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2C4" w:rsidRDefault="00E21C30">
      <w:pPr>
        <w:pStyle w:val="Standard"/>
        <w:jc w:val="center"/>
        <w:rPr>
          <w:rFonts w:eastAsia="Courier New" w:cs="Courier New"/>
          <w:sz w:val="48"/>
          <w:szCs w:val="48"/>
        </w:rPr>
      </w:pPr>
      <w:bookmarkStart w:id="0" w:name="_GoBack"/>
      <w:bookmarkEnd w:id="0"/>
      <w:r>
        <w:rPr>
          <w:rFonts w:eastAsia="Courier New" w:cs="Courier New"/>
          <w:sz w:val="48"/>
          <w:szCs w:val="48"/>
        </w:rPr>
        <w:t>Modelibra Software Family</w:t>
      </w:r>
    </w:p>
    <w:p w:rsidR="00F362C4" w:rsidRDefault="00E21C30">
      <w:pPr>
        <w:pStyle w:val="Standard"/>
      </w:pPr>
      <w:r>
        <w:t xml:space="preserve"> </w:t>
      </w:r>
    </w:p>
    <w:p w:rsidR="00F362C4" w:rsidRDefault="00E21C30">
      <w:pPr>
        <w:pStyle w:val="Normal11pt"/>
        <w:rPr>
          <w:b w:val="0"/>
          <w:lang w:val="en-CA"/>
        </w:rPr>
      </w:pPr>
      <w:r>
        <w:rPr>
          <w:b w:val="0"/>
          <w:lang w:val="en-CA"/>
        </w:rPr>
        <w:t>Dzenan Ridjanovic</w:t>
      </w:r>
    </w:p>
    <w:p w:rsidR="00F362C4" w:rsidRDefault="00E21C30">
      <w:pPr>
        <w:pStyle w:val="Normal11pt"/>
        <w:rPr>
          <w:b w:val="0"/>
          <w:sz w:val="20"/>
          <w:szCs w:val="20"/>
          <w:lang w:val="en-CA"/>
        </w:rPr>
      </w:pPr>
      <w:r>
        <w:rPr>
          <w:b w:val="0"/>
          <w:sz w:val="20"/>
          <w:szCs w:val="20"/>
          <w:lang w:val="en-CA"/>
        </w:rPr>
        <w:t>Université Laval</w:t>
      </w:r>
    </w:p>
    <w:p w:rsidR="00F362C4" w:rsidRDefault="00E21C30">
      <w:pPr>
        <w:pStyle w:val="Normal11pt"/>
        <w:rPr>
          <w:b w:val="0"/>
          <w:sz w:val="20"/>
          <w:szCs w:val="20"/>
          <w:lang w:val="en-CA"/>
        </w:rPr>
      </w:pPr>
      <w:r>
        <w:rPr>
          <w:b w:val="0"/>
          <w:sz w:val="20"/>
          <w:szCs w:val="20"/>
          <w:lang w:val="en-CA"/>
        </w:rPr>
        <w:t>Québec G1K 7P4, Canada</w:t>
      </w:r>
    </w:p>
    <w:p w:rsidR="00F362C4" w:rsidRDefault="00F362C4">
      <w:pPr>
        <w:pStyle w:val="Standard"/>
        <w:rPr>
          <w:color w:val="000000"/>
          <w:sz w:val="20"/>
          <w:szCs w:val="20"/>
          <w:shd w:val="clear" w:color="auto" w:fill="FFFFFF"/>
          <w:lang w:val="en-CA"/>
        </w:rPr>
      </w:pPr>
    </w:p>
    <w:p w:rsidR="00000000" w:rsidRDefault="00E21C30">
      <w:pPr>
        <w:sectPr w:rsidR="00000000">
          <w:pgSz w:w="12240" w:h="15840"/>
          <w:pgMar w:top="1077" w:right="902" w:bottom="1440" w:left="902" w:header="720" w:footer="720" w:gutter="0"/>
          <w:cols w:space="720"/>
        </w:sectPr>
      </w:pPr>
    </w:p>
    <w:p w:rsidR="00F362C4" w:rsidRDefault="00E21C30">
      <w:pPr>
        <w:pStyle w:val="Standard"/>
        <w:tabs>
          <w:tab w:val="left" w:pos="540"/>
        </w:tabs>
      </w:pPr>
      <w:r>
        <w:rPr>
          <w:b/>
          <w:bCs/>
          <w:i/>
          <w:iCs/>
          <w:color w:val="000000"/>
          <w:sz w:val="18"/>
          <w:szCs w:val="18"/>
          <w:shd w:val="clear" w:color="auto" w:fill="FFFFFF"/>
          <w:lang w:val="en-CA"/>
        </w:rPr>
        <w:lastRenderedPageBreak/>
        <w:t>Abstract</w:t>
      </w:r>
      <w:r>
        <w:rPr>
          <w:b/>
          <w:bCs/>
          <w:color w:val="000000"/>
          <w:sz w:val="18"/>
          <w:szCs w:val="18"/>
          <w:shd w:val="clear" w:color="auto" w:fill="FFFFFF"/>
        </w:rPr>
        <w:t xml:space="preserve"> -This paper provides a brief overview of Modelibra, the open source software family that is used to develop dynamic web applications based on domain models. The software family consists of a graphical design tool, a domain model framework, a web component</w:t>
      </w:r>
      <w:r>
        <w:rPr>
          <w:b/>
          <w:bCs/>
          <w:color w:val="000000"/>
          <w:sz w:val="18"/>
          <w:szCs w:val="18"/>
          <w:shd w:val="clear" w:color="auto" w:fill="FFFFFF"/>
        </w:rPr>
        <w:t xml:space="preserve"> framework, a collection of CSS declarations, and XML, database and Java code generators. Modelibra facilitates the definition and the use of domain models in Java. It uses Wicket for application views of a domain model. Wicket is a web framework that prov</w:t>
      </w:r>
      <w:r>
        <w:rPr>
          <w:b/>
          <w:bCs/>
          <w:color w:val="000000"/>
          <w:sz w:val="18"/>
          <w:szCs w:val="18"/>
          <w:shd w:val="clear" w:color="auto" w:fill="FFFFFF"/>
        </w:rPr>
        <w:t xml:space="preserve">ides web components to construct, in an object oriented way, web concepts, such as web pages and page sections. Modelibra interprets the application model and creates default web pages based on the model. </w:t>
      </w:r>
      <w:r>
        <w:rPr>
          <w:rFonts w:eastAsia="Courier New" w:cs="Courier New"/>
          <w:b/>
          <w:bCs/>
          <w:color w:val="000000"/>
          <w:sz w:val="18"/>
          <w:szCs w:val="18"/>
          <w:shd w:val="clear" w:color="auto" w:fill="FFFFFF"/>
        </w:rPr>
        <w:t xml:space="preserve">A default application may help developers validate </w:t>
      </w:r>
      <w:r>
        <w:rPr>
          <w:rFonts w:eastAsia="Courier New" w:cs="Courier New"/>
          <w:b/>
          <w:bCs/>
          <w:color w:val="000000"/>
          <w:sz w:val="18"/>
          <w:szCs w:val="18"/>
          <w:shd w:val="clear" w:color="auto" w:fill="FFFFFF"/>
        </w:rPr>
        <w:t>and consequently refine the domain model. In addition, Modelibra has a collection of generic web components that may be easily reused in professional web applications to display or update entities.</w:t>
      </w:r>
    </w:p>
    <w:p w:rsidR="00F362C4" w:rsidRDefault="00F362C4">
      <w:pPr>
        <w:pStyle w:val="Textbody"/>
        <w:spacing w:after="0"/>
        <w:rPr>
          <w:color w:val="000000"/>
          <w:sz w:val="20"/>
          <w:szCs w:val="20"/>
          <w:shd w:val="clear" w:color="auto" w:fill="FFFFFF"/>
        </w:rPr>
      </w:pPr>
    </w:p>
    <w:p w:rsidR="00F362C4" w:rsidRDefault="00E21C30">
      <w:pPr>
        <w:pStyle w:val="Textbody"/>
        <w:spacing w:after="0"/>
      </w:pPr>
      <w:r>
        <w:rPr>
          <w:color w:val="000000"/>
          <w:sz w:val="20"/>
          <w:szCs w:val="20"/>
          <w:shd w:val="clear" w:color="auto" w:fill="FFFFFF"/>
        </w:rPr>
        <w:t>I. M</w:t>
      </w:r>
      <w:r>
        <w:rPr>
          <w:color w:val="000000"/>
          <w:sz w:val="16"/>
          <w:szCs w:val="16"/>
          <w:shd w:val="clear" w:color="auto" w:fill="FFFFFF"/>
        </w:rPr>
        <w:t>ODELIBRA</w:t>
      </w:r>
    </w:p>
    <w:p w:rsidR="00F362C4" w:rsidRDefault="00F362C4">
      <w:pPr>
        <w:pStyle w:val="Textbody"/>
        <w:spacing w:after="0"/>
        <w:ind w:left="15"/>
        <w:rPr>
          <w:color w:val="000000"/>
          <w:sz w:val="20"/>
          <w:szCs w:val="20"/>
          <w:shd w:val="clear" w:color="auto" w:fill="FFFFFF"/>
        </w:rPr>
      </w:pPr>
    </w:p>
    <w:p w:rsidR="00F362C4" w:rsidRDefault="00E21C30">
      <w:pPr>
        <w:pStyle w:val="Textbody"/>
        <w:spacing w:after="0"/>
        <w:jc w:val="both"/>
      </w:pPr>
      <w:r>
        <w:rPr>
          <w:color w:val="000000"/>
          <w:sz w:val="20"/>
          <w:szCs w:val="20"/>
          <w:shd w:val="clear" w:color="auto" w:fill="FFFFFF"/>
        </w:rPr>
        <w:t xml:space="preserve">  </w:t>
      </w:r>
      <w:r>
        <w:rPr>
          <w:sz w:val="20"/>
          <w:szCs w:val="20"/>
          <w:shd w:val="clear" w:color="auto" w:fill="FFFFFF"/>
          <w:lang w:val="en-CA"/>
        </w:rPr>
        <w:t xml:space="preserve">In computer terms, a domain model is a </w:t>
      </w:r>
      <w:r>
        <w:rPr>
          <w:sz w:val="20"/>
          <w:szCs w:val="20"/>
          <w:shd w:val="clear" w:color="auto" w:fill="FFFFFF"/>
          <w:lang w:val="en-CA"/>
        </w:rPr>
        <w:t xml:space="preserve">model of specific domain classes that describe the core data and their behaviour </w:t>
      </w:r>
      <w:r>
        <w:rPr>
          <w:rFonts w:eastAsia="Courier New" w:cs="Courier New"/>
          <w:sz w:val="20"/>
          <w:szCs w:val="20"/>
          <w:shd w:val="clear" w:color="auto" w:fill="FFFFFF"/>
          <w:lang w:val="en-CA"/>
        </w:rPr>
        <w:t>[1]</w:t>
      </w:r>
      <w:r>
        <w:rPr>
          <w:sz w:val="20"/>
          <w:szCs w:val="20"/>
          <w:shd w:val="clear" w:color="auto" w:fill="FFFFFF"/>
          <w:lang w:val="en-CA"/>
        </w:rPr>
        <w:t>. The heart of any software is a domain model. When a model is well designed and when it can be easily represented and managed in an object oriented language, a developer m</w:t>
      </w:r>
      <w:r>
        <w:rPr>
          <w:sz w:val="20"/>
          <w:szCs w:val="20"/>
          <w:shd w:val="clear" w:color="auto" w:fill="FFFFFF"/>
          <w:lang w:val="en-CA"/>
        </w:rPr>
        <w:t>ay focus on views of the software and they are what users care about the most.</w:t>
      </w:r>
    </w:p>
    <w:p w:rsidR="00F362C4" w:rsidRDefault="00F362C4">
      <w:pPr>
        <w:pStyle w:val="Textbody"/>
        <w:spacing w:after="0"/>
        <w:jc w:val="both"/>
        <w:rPr>
          <w:sz w:val="20"/>
          <w:szCs w:val="20"/>
          <w:shd w:val="clear" w:color="auto" w:fill="FFFFFF"/>
          <w:lang w:val="en-CA"/>
        </w:rPr>
      </w:pPr>
    </w:p>
    <w:p w:rsidR="00F362C4" w:rsidRDefault="00E21C30">
      <w:pPr>
        <w:pStyle w:val="Standard"/>
        <w:widowControl/>
        <w:suppressAutoHyphens w:val="0"/>
      </w:pPr>
      <w:r>
        <w:rPr>
          <w:sz w:val="20"/>
          <w:szCs w:val="20"/>
          <w:shd w:val="clear" w:color="auto" w:fill="FFFFFF"/>
          <w:lang w:val="en-CA"/>
        </w:rPr>
        <w:t xml:space="preserve">  Modelibra has been designed to help developers in represen</w:t>
      </w:r>
      <w:r>
        <w:rPr>
          <w:sz w:val="20"/>
          <w:szCs w:val="20"/>
          <w:shd w:val="clear" w:color="auto" w:fill="FFFFFF"/>
          <w:lang w:val="en-CA"/>
        </w:rPr>
        <w:t>t</w:t>
      </w:r>
      <w:r>
        <w:rPr>
          <w:sz w:val="20"/>
          <w:szCs w:val="20"/>
          <w:shd w:val="clear" w:color="auto" w:fill="FFFFFF"/>
          <w:lang w:val="en-CA"/>
        </w:rPr>
        <w:t>ing and using application domain models in a restricted way. The main restriction of Modelibra, and at the same tim</w:t>
      </w:r>
      <w:r>
        <w:rPr>
          <w:sz w:val="20"/>
          <w:szCs w:val="20"/>
          <w:shd w:val="clear" w:color="auto" w:fill="FFFFFF"/>
          <w:lang w:val="en-CA"/>
        </w:rPr>
        <w:t>e its main feature, is that all data must be present in main memory. This and other restrictions of Modelibra minimize the number of decisions that a domain designer must make. This makes Modelibra easy to learn. Modelibra is an Open Source Sof</w:t>
      </w:r>
      <w:r>
        <w:rPr>
          <w:sz w:val="20"/>
          <w:szCs w:val="20"/>
          <w:shd w:val="clear" w:color="auto" w:fill="FFFFFF"/>
          <w:lang w:val="en-CA"/>
        </w:rPr>
        <w:t>t</w:t>
      </w:r>
      <w:r>
        <w:rPr>
          <w:sz w:val="20"/>
          <w:szCs w:val="20"/>
          <w:shd w:val="clear" w:color="auto" w:fill="FFFFFF"/>
          <w:lang w:val="en-CA"/>
        </w:rPr>
        <w:t xml:space="preserve">ware (OSS) </w:t>
      </w:r>
      <w:r>
        <w:rPr>
          <w:sz w:val="20"/>
          <w:szCs w:val="20"/>
        </w:rPr>
        <w:t>[2]</w:t>
      </w:r>
      <w:r>
        <w:rPr>
          <w:sz w:val="20"/>
          <w:szCs w:val="20"/>
          <w:shd w:val="clear" w:color="auto" w:fill="FFFFFF"/>
          <w:lang w:val="en-CA"/>
        </w:rPr>
        <w:t xml:space="preserve">. It is hosted at JavaForge [3]. Developers of OSS may find Modelibra useful for developing their software around a domain model, for providing an easy installation for their users and for developing a web application to introduce their software to the </w:t>
      </w:r>
      <w:r>
        <w:rPr>
          <w:sz w:val="20"/>
          <w:szCs w:val="20"/>
          <w:shd w:val="clear" w:color="auto" w:fill="FFFFFF"/>
          <w:lang w:val="en-CA"/>
        </w:rPr>
        <w:t>public audience.</w:t>
      </w:r>
    </w:p>
    <w:p w:rsidR="00F362C4" w:rsidRDefault="00F362C4">
      <w:pPr>
        <w:pStyle w:val="Standard"/>
        <w:widowControl/>
        <w:suppressAutoHyphens w:val="0"/>
        <w:rPr>
          <w:sz w:val="20"/>
          <w:szCs w:val="20"/>
          <w:shd w:val="clear" w:color="auto" w:fill="FFFFFF"/>
          <w:lang w:val="en-CA"/>
        </w:rPr>
      </w:pPr>
    </w:p>
    <w:p w:rsidR="00F362C4" w:rsidRDefault="00E21C30">
      <w:pPr>
        <w:pStyle w:val="Standard"/>
        <w:widowControl/>
        <w:suppressAutoHyphens w:val="0"/>
        <w:rPr>
          <w:rFonts w:eastAsia="Times New Roman"/>
          <w:bCs/>
          <w:color w:val="000000"/>
          <w:sz w:val="20"/>
          <w:szCs w:val="20"/>
          <w:shd w:val="clear" w:color="auto" w:fill="FFFFFF"/>
          <w:lang w:val="en-CA"/>
        </w:rPr>
      </w:pPr>
      <w:r>
        <w:rPr>
          <w:rFonts w:eastAsia="Times New Roman"/>
          <w:bCs/>
          <w:color w:val="000000"/>
          <w:sz w:val="20"/>
          <w:szCs w:val="20"/>
          <w:shd w:val="clear" w:color="auto" w:fill="FFFFFF"/>
          <w:lang w:val="en-CA"/>
        </w:rPr>
        <w:t xml:space="preserve">  By default, Modelibra uses XML files to save model objects. However, Modelibra allows the use of both relational and object databases. The upgrade of an application from XML data files to a database does not require a single line of pr</w:t>
      </w:r>
      <w:r>
        <w:rPr>
          <w:rFonts w:eastAsia="Times New Roman"/>
          <w:bCs/>
          <w:color w:val="000000"/>
          <w:sz w:val="20"/>
          <w:szCs w:val="20"/>
          <w:shd w:val="clear" w:color="auto" w:fill="FFFFFF"/>
          <w:lang w:val="en-CA"/>
        </w:rPr>
        <w:t>o</w:t>
      </w:r>
      <w:r>
        <w:rPr>
          <w:rFonts w:eastAsia="Times New Roman"/>
          <w:bCs/>
          <w:color w:val="000000"/>
          <w:sz w:val="20"/>
          <w:szCs w:val="20"/>
          <w:shd w:val="clear" w:color="auto" w:fill="FFFFFF"/>
          <w:lang w:val="en-CA"/>
        </w:rPr>
        <w:t>gramming code to be changed. Modelibra also provides the data migration from XML files to a database. Although the focus of Modelibra is a software application with relatively small amount of data, it provides some advanced features such as transactions an</w:t>
      </w:r>
      <w:r>
        <w:rPr>
          <w:rFonts w:eastAsia="Times New Roman"/>
          <w:bCs/>
          <w:color w:val="000000"/>
          <w:sz w:val="20"/>
          <w:szCs w:val="20"/>
          <w:shd w:val="clear" w:color="auto" w:fill="FFFFFF"/>
          <w:lang w:val="en-CA"/>
        </w:rPr>
        <w:t xml:space="preserve">d undo. A domain may have several models. One of them may be a reference model where common data, common to all models within a domain, are kept. A domain </w:t>
      </w:r>
      <w:r>
        <w:rPr>
          <w:rFonts w:eastAsia="Times New Roman"/>
          <w:bCs/>
          <w:color w:val="000000"/>
          <w:sz w:val="20"/>
          <w:szCs w:val="20"/>
          <w:shd w:val="clear" w:color="auto" w:fill="FFFFFF"/>
          <w:lang w:val="en-CA"/>
        </w:rPr>
        <w:lastRenderedPageBreak/>
        <w:t>model may also inherit some of its definitions from another model in the same domain. In Modelibra, a</w:t>
      </w:r>
      <w:r>
        <w:rPr>
          <w:rFonts w:eastAsia="Times New Roman"/>
          <w:bCs/>
          <w:color w:val="000000"/>
          <w:sz w:val="20"/>
          <w:szCs w:val="20"/>
          <w:shd w:val="clear" w:color="auto" w:fill="FFFFFF"/>
          <w:lang w:val="en-CA"/>
        </w:rPr>
        <w:t xml:space="preserve"> part of the base model may be exported to another model, which can be taken for an off-line work, then returned back to synchronize chan</w:t>
      </w:r>
      <w:r>
        <w:rPr>
          <w:rFonts w:eastAsia="Times New Roman"/>
          <w:bCs/>
          <w:color w:val="000000"/>
          <w:sz w:val="20"/>
          <w:szCs w:val="20"/>
          <w:shd w:val="clear" w:color="auto" w:fill="FFFFFF"/>
          <w:lang w:val="en-CA"/>
        </w:rPr>
        <w:t>g</w:t>
      </w:r>
      <w:r>
        <w:rPr>
          <w:rFonts w:eastAsia="Times New Roman"/>
          <w:bCs/>
          <w:color w:val="000000"/>
          <w:sz w:val="20"/>
          <w:szCs w:val="20"/>
          <w:shd w:val="clear" w:color="auto" w:fill="FFFFFF"/>
          <w:lang w:val="en-CA"/>
        </w:rPr>
        <w:t>es with the base model.</w:t>
      </w:r>
    </w:p>
    <w:p w:rsidR="00F362C4" w:rsidRDefault="00F362C4">
      <w:pPr>
        <w:pStyle w:val="Standard"/>
        <w:widowControl/>
        <w:suppressAutoHyphens w:val="0"/>
        <w:rPr>
          <w:rFonts w:eastAsia="Times New Roman"/>
          <w:lang w:val="en-CA"/>
        </w:rPr>
      </w:pPr>
    </w:p>
    <w:p w:rsidR="00F362C4" w:rsidRDefault="00E21C30">
      <w:pPr>
        <w:pStyle w:val="Standard"/>
        <w:widowControl/>
        <w:suppressAutoHyphens w:val="0"/>
        <w:rPr>
          <w:rFonts w:eastAsia="Times New Roman"/>
          <w:bCs/>
          <w:color w:val="000000"/>
          <w:sz w:val="20"/>
          <w:szCs w:val="20"/>
          <w:shd w:val="clear" w:color="auto" w:fill="FFFFFF"/>
          <w:lang w:val="en-CA"/>
        </w:rPr>
      </w:pPr>
      <w:r>
        <w:rPr>
          <w:rFonts w:eastAsia="Times New Roman"/>
          <w:bCs/>
          <w:color w:val="000000"/>
          <w:sz w:val="20"/>
          <w:szCs w:val="20"/>
          <w:shd w:val="clear" w:color="auto" w:fill="FFFFFF"/>
          <w:lang w:val="en-CA"/>
        </w:rPr>
        <w:t xml:space="preserve">  The Modelibra software family consists of a graphical design tool, a domain model </w:t>
      </w:r>
      <w:r>
        <w:rPr>
          <w:rFonts w:eastAsia="Times New Roman"/>
          <w:bCs/>
          <w:color w:val="000000"/>
          <w:sz w:val="20"/>
          <w:szCs w:val="20"/>
          <w:shd w:val="clear" w:color="auto" w:fill="FFFFFF"/>
          <w:lang w:val="en-CA"/>
        </w:rPr>
        <w:t>framework, a web component fram</w:t>
      </w:r>
      <w:r>
        <w:rPr>
          <w:rFonts w:eastAsia="Times New Roman"/>
          <w:bCs/>
          <w:color w:val="000000"/>
          <w:sz w:val="20"/>
          <w:szCs w:val="20"/>
          <w:shd w:val="clear" w:color="auto" w:fill="FFFFFF"/>
          <w:lang w:val="en-CA"/>
        </w:rPr>
        <w:t>e</w:t>
      </w:r>
      <w:r>
        <w:rPr>
          <w:rFonts w:eastAsia="Times New Roman"/>
          <w:bCs/>
          <w:color w:val="000000"/>
          <w:sz w:val="20"/>
          <w:szCs w:val="20"/>
          <w:shd w:val="clear" w:color="auto" w:fill="FFFFFF"/>
          <w:lang w:val="en-CA"/>
        </w:rPr>
        <w:t>work, a collection of CSS declarations, and code generators for XML configurations, database schemas and Java classes. Modelibra facilitates the definition and the use of domain models in Java. Modelibra interprets the appli</w:t>
      </w:r>
      <w:r>
        <w:rPr>
          <w:rFonts w:eastAsia="Times New Roman"/>
          <w:bCs/>
          <w:color w:val="000000"/>
          <w:sz w:val="20"/>
          <w:szCs w:val="20"/>
          <w:shd w:val="clear" w:color="auto" w:fill="FFFFFF"/>
          <w:lang w:val="en-CA"/>
        </w:rPr>
        <w:t>cation model and makes it alive as a default web application, which may help developers validate and consequently refine the domain model.</w:t>
      </w:r>
    </w:p>
    <w:p w:rsidR="00F362C4" w:rsidRDefault="00F362C4">
      <w:pPr>
        <w:pStyle w:val="Standard"/>
        <w:widowControl/>
        <w:suppressAutoHyphens w:val="0"/>
        <w:rPr>
          <w:rFonts w:eastAsia="Times New Roman"/>
          <w:bCs/>
          <w:color w:val="000000"/>
          <w:sz w:val="20"/>
          <w:szCs w:val="20"/>
          <w:shd w:val="clear" w:color="auto" w:fill="FFFFFF"/>
          <w:lang w:val="en-CA"/>
        </w:rPr>
      </w:pPr>
    </w:p>
    <w:p w:rsidR="00F362C4" w:rsidRDefault="00E21C30">
      <w:pPr>
        <w:pStyle w:val="Standard"/>
        <w:widowControl/>
        <w:suppressAutoHyphens w:val="0"/>
      </w:pPr>
      <w:r>
        <w:rPr>
          <w:rFonts w:eastAsia="Times New Roman"/>
          <w:bCs/>
          <w:color w:val="000000"/>
          <w:sz w:val="20"/>
          <w:szCs w:val="20"/>
          <w:shd w:val="clear" w:color="auto" w:fill="FFFFFF"/>
          <w:lang w:val="en-CA"/>
        </w:rPr>
        <w:t xml:space="preserve">  The software closest to Modelibra is Eclipse Modeling Framework (EMF) [4]. The objective of EMF is to provide </w:t>
      </w:r>
      <w:r>
        <w:rPr>
          <w:sz w:val="20"/>
          <w:szCs w:val="20"/>
        </w:rPr>
        <w:t>code</w:t>
      </w:r>
      <w:r>
        <w:rPr>
          <w:sz w:val="20"/>
          <w:szCs w:val="20"/>
        </w:rPr>
        <w:t xml:space="preserve"> generation facility for building tools and other applic</w:t>
      </w:r>
      <w:r>
        <w:rPr>
          <w:sz w:val="20"/>
          <w:szCs w:val="20"/>
        </w:rPr>
        <w:t>a</w:t>
      </w:r>
      <w:r>
        <w:rPr>
          <w:sz w:val="20"/>
          <w:szCs w:val="20"/>
        </w:rPr>
        <w:t>tions based on a structured data model</w:t>
      </w:r>
      <w:r>
        <w:rPr>
          <w:rFonts w:eastAsia="Times New Roman"/>
          <w:bCs/>
          <w:color w:val="000000"/>
          <w:sz w:val="20"/>
          <w:szCs w:val="20"/>
          <w:shd w:val="clear" w:color="auto" w:fill="FFFFFF"/>
          <w:lang w:val="en-CA"/>
        </w:rPr>
        <w:t>. It has additional co</w:t>
      </w:r>
      <w:r>
        <w:rPr>
          <w:rFonts w:eastAsia="Times New Roman"/>
          <w:bCs/>
          <w:color w:val="000000"/>
          <w:sz w:val="20"/>
          <w:szCs w:val="20"/>
          <w:shd w:val="clear" w:color="auto" w:fill="FFFFFF"/>
          <w:lang w:val="en-CA"/>
        </w:rPr>
        <w:t>m</w:t>
      </w:r>
      <w:r>
        <w:rPr>
          <w:rFonts w:eastAsia="Times New Roman"/>
          <w:bCs/>
          <w:color w:val="000000"/>
          <w:sz w:val="20"/>
          <w:szCs w:val="20"/>
          <w:shd w:val="clear" w:color="auto" w:fill="FFFFFF"/>
          <w:lang w:val="en-CA"/>
        </w:rPr>
        <w:t>ponents for queries, transactions, model integrity validation and service data objects. It is quite a complex software that is not that ea</w:t>
      </w:r>
      <w:r>
        <w:rPr>
          <w:rFonts w:eastAsia="Times New Roman"/>
          <w:bCs/>
          <w:color w:val="000000"/>
          <w:sz w:val="20"/>
          <w:szCs w:val="20"/>
          <w:shd w:val="clear" w:color="auto" w:fill="FFFFFF"/>
          <w:lang w:val="en-CA"/>
        </w:rPr>
        <w:t>sy to learn.</w:t>
      </w:r>
    </w:p>
    <w:p w:rsidR="00F362C4" w:rsidRDefault="00F362C4">
      <w:pPr>
        <w:pStyle w:val="Standard"/>
        <w:widowControl/>
        <w:suppressAutoHyphens w:val="0"/>
        <w:rPr>
          <w:rFonts w:eastAsia="Times New Roman"/>
          <w:bCs/>
          <w:color w:val="000000"/>
          <w:sz w:val="20"/>
          <w:szCs w:val="20"/>
          <w:shd w:val="clear" w:color="auto" w:fill="FFFFFF"/>
          <w:lang w:val="en-CA"/>
        </w:rPr>
      </w:pPr>
    </w:p>
    <w:p w:rsidR="00F362C4" w:rsidRDefault="00E21C30">
      <w:pPr>
        <w:pStyle w:val="Standard"/>
        <w:widowControl/>
        <w:suppressAutoHyphens w:val="0"/>
        <w:rPr>
          <w:rFonts w:eastAsia="Times New Roman"/>
          <w:bCs/>
          <w:color w:val="000000"/>
          <w:sz w:val="20"/>
          <w:szCs w:val="20"/>
          <w:shd w:val="clear" w:color="auto" w:fill="FFFFFF"/>
          <w:lang w:val="en-CA"/>
        </w:rPr>
      </w:pPr>
      <w:r>
        <w:rPr>
          <w:rFonts w:eastAsia="Times New Roman"/>
          <w:bCs/>
          <w:color w:val="000000"/>
          <w:sz w:val="20"/>
          <w:szCs w:val="20"/>
          <w:shd w:val="clear" w:color="auto" w:fill="FFFFFF"/>
          <w:lang w:val="en-CA"/>
        </w:rPr>
        <w:t xml:space="preserve">  The next section will start with a simple domain model, which will be used to show how a web component is built from the model.</w:t>
      </w:r>
    </w:p>
    <w:p w:rsidR="00F362C4" w:rsidRDefault="00F362C4">
      <w:pPr>
        <w:pStyle w:val="Standard"/>
        <w:keepNext/>
        <w:rPr>
          <w:sz w:val="20"/>
          <w:szCs w:val="20"/>
        </w:rPr>
      </w:pPr>
    </w:p>
    <w:p w:rsidR="00F362C4" w:rsidRDefault="00E21C30">
      <w:pPr>
        <w:pStyle w:val="Standard"/>
        <w:keepNext/>
      </w:pPr>
      <w:r>
        <w:rPr>
          <w:sz w:val="20"/>
          <w:szCs w:val="20"/>
        </w:rPr>
        <w:t>II. D</w:t>
      </w:r>
      <w:r>
        <w:rPr>
          <w:sz w:val="16"/>
          <w:szCs w:val="16"/>
        </w:rPr>
        <w:t>OMAIN MODEL</w:t>
      </w:r>
    </w:p>
    <w:p w:rsidR="00F362C4" w:rsidRDefault="00F362C4">
      <w:pPr>
        <w:pStyle w:val="Standard"/>
        <w:keepNext/>
        <w:rPr>
          <w:sz w:val="20"/>
          <w:szCs w:val="20"/>
        </w:rPr>
      </w:pPr>
    </w:p>
    <w:p w:rsidR="00F362C4" w:rsidRDefault="00E21C30">
      <w:pPr>
        <w:pStyle w:val="Standard"/>
        <w:jc w:val="both"/>
      </w:pPr>
      <w:r>
        <w:rPr>
          <w:sz w:val="20"/>
          <w:szCs w:val="20"/>
        </w:rPr>
        <w:t xml:space="preserve">  </w:t>
      </w:r>
      <w:r>
        <w:rPr>
          <w:sz w:val="20"/>
          <w:szCs w:val="20"/>
        </w:rPr>
        <w:t xml:space="preserve">A domain model is a representation of user concepts, concept properties and relationships </w:t>
      </w:r>
      <w:r>
        <w:rPr>
          <w:sz w:val="20"/>
          <w:szCs w:val="20"/>
        </w:rPr>
        <w:t>between concepts. The easiest way to present a domain model is through a graphical representation. Fig. 1 represents a domain model of a simple web application called Web Links. It features web links that are of interest to certain members</w:t>
      </w:r>
      <w:r>
        <w:rPr>
          <w:sz w:val="20"/>
          <w:szCs w:val="20"/>
        </w:rPr>
        <w:t>.</w:t>
      </w:r>
    </w:p>
    <w:p w:rsidR="00F362C4" w:rsidRDefault="00F362C4">
      <w:pPr>
        <w:pStyle w:val="Standard"/>
        <w:rPr>
          <w:sz w:val="20"/>
          <w:szCs w:val="20"/>
        </w:rPr>
      </w:pPr>
    </w:p>
    <w:p w:rsidR="00F362C4" w:rsidRDefault="00E21C30">
      <w:pPr>
        <w:pStyle w:val="Standard"/>
      </w:pPr>
      <w:r>
        <w:rPr>
          <w:sz w:val="20"/>
          <w:szCs w:val="20"/>
        </w:rPr>
        <w:t xml:space="preserve">  </w:t>
      </w:r>
      <w:r>
        <w:rPr>
          <w:sz w:val="20"/>
          <w:szCs w:val="20"/>
        </w:rPr>
        <w:t>In our case</w:t>
      </w:r>
      <w:r>
        <w:rPr>
          <w:sz w:val="20"/>
          <w:szCs w:val="20"/>
        </w:rPr>
        <w:t xml:space="preserve">, the domain model's concepts are: Url, Question, Category, Member, Interest and Comment. Url describes a web link. Urls are categorized. Categories are organized in a tree of subcategories. Question is a frequently asked question about the use of the web </w:t>
      </w:r>
      <w:r>
        <w:rPr>
          <w:sz w:val="20"/>
          <w:szCs w:val="20"/>
        </w:rPr>
        <w:t>application. Questions are optionally categorized. Members express their interests in categories of web links. Comments can be made about anything related to the web application.</w:t>
      </w:r>
    </w:p>
    <w:p w:rsidR="00F362C4" w:rsidRDefault="00F362C4">
      <w:pPr>
        <w:pStyle w:val="Standard"/>
        <w:rPr>
          <w:sz w:val="20"/>
          <w:szCs w:val="20"/>
        </w:rPr>
      </w:pPr>
    </w:p>
    <w:p w:rsidR="00F362C4" w:rsidRDefault="00E21C30">
      <w:pPr>
        <w:pStyle w:val="Standard"/>
        <w:rPr>
          <w:sz w:val="20"/>
          <w:szCs w:val="20"/>
        </w:rPr>
      </w:pPr>
      <w:r>
        <w:rPr>
          <w:sz w:val="20"/>
          <w:szCs w:val="20"/>
        </w:rPr>
        <w:t xml:space="preserve">  A concept is described by its properties and neighbors, called together th</w:t>
      </w:r>
      <w:r>
        <w:rPr>
          <w:sz w:val="20"/>
          <w:szCs w:val="20"/>
        </w:rPr>
        <w:t xml:space="preserve">e concept's attributes. The Url concept has only one neighbor, the Category concept. However, the Category concept has four neighbors: Url, Question, Interest and </w:t>
      </w:r>
      <w:r>
        <w:rPr>
          <w:sz w:val="20"/>
          <w:szCs w:val="20"/>
        </w:rPr>
        <w:lastRenderedPageBreak/>
        <w:t>Category concepts. A relationship between two concepts is represented by two neighbor directi</w:t>
      </w:r>
      <w:r>
        <w:rPr>
          <w:sz w:val="20"/>
          <w:szCs w:val="20"/>
        </w:rPr>
        <w:t>ons, displayed together as a line. A neighbor direction is a concept special (neighbor) property, with a name and a range of cardinalities. A neighbor is either a child or a parent. A child neighbor has the max cardinality of N (or a number greater than 1)</w:t>
      </w:r>
      <w:r>
        <w:rPr>
          <w:sz w:val="20"/>
          <w:szCs w:val="20"/>
        </w:rPr>
        <w:t xml:space="preserve">. A parent </w:t>
      </w:r>
      <w:r>
        <w:rPr>
          <w:sz w:val="20"/>
          <w:szCs w:val="20"/>
        </w:rPr>
        <w:lastRenderedPageBreak/>
        <w:t>neighbor has the max cardinality of 1. If a parent neighbor has the min cardinality of 0, the parent is optional.</w:t>
      </w:r>
    </w:p>
    <w:p w:rsidR="00F362C4" w:rsidRDefault="00F362C4">
      <w:pPr>
        <w:pStyle w:val="Standard"/>
        <w:rPr>
          <w:sz w:val="20"/>
          <w:szCs w:val="20"/>
        </w:rPr>
      </w:pPr>
    </w:p>
    <w:p w:rsidR="00F362C4" w:rsidRDefault="00E21C30">
      <w:pPr>
        <w:pStyle w:val="Standard"/>
        <w:rPr>
          <w:sz w:val="20"/>
          <w:szCs w:val="20"/>
        </w:rPr>
      </w:pPr>
      <w:r>
        <w:rPr>
          <w:sz w:val="20"/>
          <w:szCs w:val="20"/>
        </w:rPr>
        <w:t xml:space="preserve">  A concept is represented as a list of entities. The retrieval of entities starts with the entry concepts of the domain model</w:t>
      </w:r>
    </w:p>
    <w:p w:rsidR="00000000" w:rsidRDefault="00E21C30">
      <w:pPr>
        <w:sectPr w:rsidR="00000000">
          <w:type w:val="continuous"/>
          <w:pgSz w:w="12240" w:h="15840"/>
          <w:pgMar w:top="1077" w:right="902" w:bottom="1440" w:left="902" w:header="720" w:footer="720" w:gutter="0"/>
          <w:cols w:num="2" w:space="720" w:equalWidth="0">
            <w:col w:w="5040" w:space="356"/>
            <w:col w:w="5040" w:space="0"/>
          </w:cols>
        </w:sectPr>
      </w:pPr>
    </w:p>
    <w:p w:rsidR="00F362C4" w:rsidRDefault="00E21C30">
      <w:pPr>
        <w:pStyle w:val="Standard"/>
        <w:rPr>
          <w:sz w:val="20"/>
          <w:szCs w:val="20"/>
          <w:lang w:val="fr-CA"/>
        </w:rPr>
      </w:pPr>
      <w:r>
        <w:rPr>
          <w:noProof/>
          <w:sz w:val="20"/>
          <w:szCs w:val="20"/>
          <w:lang w:val="fr-CA"/>
        </w:rPr>
        <w:lastRenderedPageBreak/>
        <w:drawing>
          <wp:anchor distT="0" distB="0" distL="114300" distR="114300" simplePos="0" relativeHeight="251658240" behindDoc="0" locked="0" layoutInCell="1" allowOverlap="1">
            <wp:simplePos x="0" y="0"/>
            <wp:positionH relativeFrom="column">
              <wp:posOffset>603686</wp:posOffset>
            </wp:positionH>
            <wp:positionV relativeFrom="paragraph">
              <wp:posOffset>202722</wp:posOffset>
            </wp:positionV>
            <wp:extent cx="5209519" cy="5438119"/>
            <wp:effectExtent l="0" t="0" r="0"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209519" cy="5438119"/>
                    </a:xfrm>
                    <a:prstGeom prst="rect">
                      <a:avLst/>
                    </a:prstGeom>
                    <a:solidFill>
                      <a:srgbClr val="FFFFFF"/>
                    </a:solidFill>
                    <a:ln>
                      <a:noFill/>
                      <a:prstDash/>
                    </a:ln>
                  </pic:spPr>
                </pic:pic>
              </a:graphicData>
            </a:graphic>
          </wp:anchor>
        </w:drawing>
      </w:r>
    </w:p>
    <w:p w:rsidR="00F362C4" w:rsidRDefault="00E21C30">
      <w:pPr>
        <w:pStyle w:val="Standard"/>
        <w:jc w:val="center"/>
      </w:pPr>
      <w:r>
        <w:rPr>
          <w:sz w:val="16"/>
          <w:szCs w:val="16"/>
        </w:rPr>
        <w:t xml:space="preserve">Fig. 1. </w:t>
      </w:r>
      <w:r>
        <w:rPr>
          <w:sz w:val="16"/>
          <w:szCs w:val="16"/>
        </w:rPr>
        <w:t>Web Link domain model</w:t>
      </w:r>
    </w:p>
    <w:p w:rsidR="00F362C4" w:rsidRDefault="00F362C4">
      <w:pPr>
        <w:pStyle w:val="Standard"/>
        <w:rPr>
          <w:sz w:val="20"/>
          <w:szCs w:val="20"/>
        </w:rPr>
      </w:pPr>
    </w:p>
    <w:p w:rsidR="00000000" w:rsidRDefault="00E21C30">
      <w:pPr>
        <w:sectPr w:rsidR="00000000">
          <w:type w:val="continuous"/>
          <w:pgSz w:w="12240" w:h="15840"/>
          <w:pgMar w:top="1077" w:right="902" w:bottom="1440" w:left="902" w:header="720" w:footer="720" w:gutter="0"/>
          <w:cols w:space="0"/>
        </w:sectPr>
      </w:pPr>
    </w:p>
    <w:p w:rsidR="00F362C4" w:rsidRDefault="00E21C30">
      <w:pPr>
        <w:pStyle w:val="Standard"/>
      </w:pPr>
      <w:r>
        <w:rPr>
          <w:sz w:val="20"/>
          <w:szCs w:val="20"/>
        </w:rPr>
        <w:lastRenderedPageBreak/>
        <w:t>In the Web Link domain model, the entry concepts are Category, Question, Member and Comment. They all have a darker border and the || symbol in the upper left corner of the concept. Once an entity of the entry concept is re</w:t>
      </w:r>
      <w:r>
        <w:rPr>
          <w:sz w:val="20"/>
          <w:szCs w:val="20"/>
        </w:rPr>
        <w:t>trieved in the list of entities, the retrieval of neighbor entities may start. A child neighbor is represented as a list of entities. A parent neighbor is represented as a single entity. The Url concept is not an entry concept. Hence, entities of the Url c</w:t>
      </w:r>
      <w:r>
        <w:rPr>
          <w:sz w:val="20"/>
          <w:szCs w:val="20"/>
        </w:rPr>
        <w:t xml:space="preserve">oncept may be reached only through its parent Category concept. The Interest concept has two parents. Thus, interests may be retrieved either from the Member concept or the Category </w:t>
      </w:r>
      <w:r>
        <w:rPr>
          <w:sz w:val="20"/>
          <w:szCs w:val="20"/>
        </w:rPr>
        <w:lastRenderedPageBreak/>
        <w:t>concept. A concept that has more than one parent is called an intersection</w:t>
      </w:r>
      <w:r>
        <w:rPr>
          <w:sz w:val="20"/>
          <w:szCs w:val="20"/>
        </w:rPr>
        <w:t xml:space="preserve"> concept and has the </w:t>
      </w:r>
      <w:r>
        <w:rPr>
          <w:b/>
          <w:bCs/>
          <w:sz w:val="20"/>
          <w:szCs w:val="20"/>
        </w:rPr>
        <w:t>X</w:t>
      </w:r>
      <w:r>
        <w:rPr>
          <w:sz w:val="20"/>
          <w:szCs w:val="20"/>
        </w:rPr>
        <w:t xml:space="preserve"> sign in the upper right corner of the concept.</w:t>
      </w:r>
    </w:p>
    <w:p w:rsidR="00F362C4" w:rsidRDefault="00F362C4">
      <w:pPr>
        <w:pStyle w:val="Textbody"/>
        <w:spacing w:after="0"/>
        <w:rPr>
          <w:sz w:val="20"/>
          <w:szCs w:val="20"/>
          <w:lang w:val="en-CA"/>
        </w:rPr>
      </w:pPr>
    </w:p>
    <w:p w:rsidR="00F362C4" w:rsidRDefault="00E21C30">
      <w:pPr>
        <w:pStyle w:val="Standard"/>
        <w:rPr>
          <w:sz w:val="20"/>
          <w:szCs w:val="20"/>
        </w:rPr>
      </w:pPr>
      <w:r>
        <w:rPr>
          <w:sz w:val="20"/>
          <w:szCs w:val="20"/>
        </w:rPr>
        <w:t xml:space="preserve">  Every concept has a predefined property called oid. The oid property is mandatory. It is used as an artificial identifier and is completely managed by Modelibra. Its value is unique u</w:t>
      </w:r>
      <w:r>
        <w:rPr>
          <w:sz w:val="20"/>
          <w:szCs w:val="20"/>
        </w:rPr>
        <w:t xml:space="preserve">niversally. In addition, a concept may have at most one user oriented identifier (id) that consists of the concept's properties and/or neighbors. A simple id has only one property. In an entry concept, all entities must have a unique value for the </w:t>
      </w:r>
      <w:r>
        <w:rPr>
          <w:sz w:val="20"/>
          <w:szCs w:val="20"/>
        </w:rPr>
        <w:lastRenderedPageBreak/>
        <w:t xml:space="preserve">concept </w:t>
      </w:r>
      <w:r>
        <w:rPr>
          <w:sz w:val="20"/>
          <w:szCs w:val="20"/>
        </w:rPr>
        <w:t>id. However, in a non-entry child concept, the id is often unique only within the child parent.</w:t>
      </w:r>
    </w:p>
    <w:p w:rsidR="00F362C4" w:rsidRDefault="00F362C4">
      <w:pPr>
        <w:pStyle w:val="Standard"/>
        <w:rPr>
          <w:sz w:val="20"/>
          <w:szCs w:val="20"/>
        </w:rPr>
      </w:pPr>
    </w:p>
    <w:p w:rsidR="00F362C4" w:rsidRDefault="00E21C30">
      <w:pPr>
        <w:pStyle w:val="NormalWeb"/>
        <w:keepNext/>
        <w:spacing w:before="0" w:after="0"/>
      </w:pPr>
      <w:r>
        <w:rPr>
          <w:color w:val="000000"/>
          <w:sz w:val="20"/>
          <w:szCs w:val="20"/>
          <w:shd w:val="clear" w:color="auto" w:fill="FFFFFF"/>
          <w:lang w:val="en-US"/>
        </w:rPr>
        <w:t xml:space="preserve">A graphical design tool called ModelibraModeler was used to </w:t>
      </w:r>
      <w:r>
        <w:rPr>
          <w:sz w:val="20"/>
          <w:szCs w:val="20"/>
          <w:lang w:val="en-US"/>
        </w:rPr>
        <w:t>create the Web Link domain model. The tool generates a rel</w:t>
      </w:r>
      <w:r>
        <w:rPr>
          <w:sz w:val="20"/>
          <w:szCs w:val="20"/>
          <w:lang w:val="en-US"/>
        </w:rPr>
        <w:t>a</w:t>
      </w:r>
      <w:r>
        <w:rPr>
          <w:sz w:val="20"/>
          <w:szCs w:val="20"/>
          <w:lang w:val="en-US"/>
        </w:rPr>
        <w:t xml:space="preserve">tional database schema and an XML </w:t>
      </w:r>
      <w:r>
        <w:rPr>
          <w:sz w:val="20"/>
          <w:szCs w:val="20"/>
          <w:lang w:val="en-US"/>
        </w:rPr>
        <w:t>configuration of the d</w:t>
      </w:r>
      <w:r>
        <w:rPr>
          <w:sz w:val="20"/>
          <w:szCs w:val="20"/>
          <w:lang w:val="en-US"/>
        </w:rPr>
        <w:t>o</w:t>
      </w:r>
      <w:r>
        <w:rPr>
          <w:sz w:val="20"/>
          <w:szCs w:val="20"/>
          <w:lang w:val="en-US"/>
        </w:rPr>
        <w:t>main model. Modelibra reads the XML configuration and uses it quite often in interpreting the model to support different actions on the model. The following is a short excerpt of the domain configuration for the Web Link model.</w:t>
      </w:r>
    </w:p>
    <w:p w:rsidR="00F362C4" w:rsidRDefault="00F362C4">
      <w:pPr>
        <w:pStyle w:val="NormalWeb"/>
        <w:keepNext/>
        <w:spacing w:before="0" w:after="0"/>
        <w:rPr>
          <w:sz w:val="20"/>
          <w:szCs w:val="20"/>
          <w:lang w:val="en-US"/>
        </w:rPr>
      </w:pP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rPr>
          <w:rFonts w:ascii="Courier New" w:eastAsia="Times New Roman" w:hAnsi="Courier New" w:cs="Courier New"/>
          <w:sz w:val="16"/>
          <w:szCs w:val="16"/>
          <w:lang w:val="fr-CA"/>
        </w:rPr>
      </w:pPr>
      <w:r>
        <w:rPr>
          <w:rFonts w:ascii="Courier New" w:eastAsia="Times New Roman" w:hAnsi="Courier New" w:cs="Courier New"/>
          <w:sz w:val="16"/>
          <w:szCs w:val="16"/>
          <w:lang w:val="fr-CA"/>
        </w:rPr>
        <w:t>&lt;dom</w:t>
      </w:r>
      <w:r>
        <w:rPr>
          <w:rFonts w:ascii="Courier New" w:eastAsia="Times New Roman" w:hAnsi="Courier New" w:cs="Courier New"/>
          <w:sz w:val="16"/>
          <w:szCs w:val="16"/>
          <w:lang w:val="fr-CA"/>
        </w:rPr>
        <w:t>ain oid="1101453345237"&gt;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rPr>
          <w:rFonts w:ascii="Courier New" w:eastAsia="Times New Roman" w:hAnsi="Courier New" w:cs="Courier New"/>
          <w:sz w:val="16"/>
          <w:szCs w:val="16"/>
          <w:lang w:val="fr-CA"/>
        </w:rPr>
      </w:pPr>
      <w:r>
        <w:rPr>
          <w:rFonts w:ascii="Courier New" w:eastAsia="Times New Roman" w:hAnsi="Courier New" w:cs="Courier New"/>
          <w:sz w:val="16"/>
          <w:szCs w:val="16"/>
          <w:lang w:val="fr-CA"/>
        </w:rPr>
        <w:tab/>
        <w:t>&lt;code&gt;DmEduc&lt;/code&gt;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pPr>
      <w:r>
        <w:rPr>
          <w:rFonts w:ascii="Courier New" w:eastAsia="Times New Roman" w:hAnsi="Courier New" w:cs="Courier New"/>
          <w:sz w:val="16"/>
          <w:szCs w:val="16"/>
          <w:lang w:val="fr-CA"/>
        </w:rPr>
        <w:tab/>
      </w:r>
      <w:r>
        <w:rPr>
          <w:rFonts w:ascii="Courier New" w:eastAsia="Times New Roman" w:hAnsi="Courier New" w:cs="Courier New"/>
          <w:sz w:val="16"/>
          <w:szCs w:val="16"/>
          <w:lang w:val="en-CA"/>
        </w:rPr>
        <w:t>&lt;type&gt;Specific&lt;/type&gt;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rPr>
          <w:rFonts w:ascii="Courier New" w:eastAsia="Times New Roman" w:hAnsi="Courier New" w:cs="Courier New"/>
          <w:sz w:val="16"/>
          <w:szCs w:val="16"/>
          <w:lang w:val="en-CA"/>
        </w:rPr>
      </w:pPr>
      <w:r>
        <w:rPr>
          <w:rFonts w:ascii="Courier New" w:eastAsia="Times New Roman" w:hAnsi="Courier New" w:cs="Courier New"/>
          <w:sz w:val="16"/>
          <w:szCs w:val="16"/>
          <w:lang w:val="en-CA"/>
        </w:rPr>
        <w:tab/>
        <w:t>&lt;models&gt;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pP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t>&lt;model oid="110</w:t>
      </w:r>
      <w:r>
        <w:rPr>
          <w:rFonts w:ascii="Courier New" w:eastAsia="Times New Roman" w:hAnsi="Courier New" w:cs="Courier New"/>
          <w:sz w:val="16"/>
          <w:szCs w:val="16"/>
          <w:lang w:val="fr-CA"/>
        </w:rPr>
        <w:t>1453347786</w:t>
      </w:r>
      <w:r>
        <w:rPr>
          <w:rFonts w:ascii="Courier New" w:eastAsia="Times New Roman" w:hAnsi="Courier New" w:cs="Courier New"/>
          <w:sz w:val="16"/>
          <w:szCs w:val="16"/>
          <w:lang w:val="en-CA"/>
        </w:rPr>
        <w:t>"&gt;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rPr>
          <w:rFonts w:ascii="Courier New" w:eastAsia="Times New Roman" w:hAnsi="Courier New" w:cs="Courier New"/>
          <w:sz w:val="16"/>
          <w:szCs w:val="16"/>
          <w:lang w:val="en-CA"/>
        </w:rPr>
      </w:pP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t>&lt;code&gt;WebLink&lt;/code&gt;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rPr>
          <w:rFonts w:ascii="Courier New" w:eastAsia="Times New Roman" w:hAnsi="Courier New" w:cs="Courier New"/>
          <w:sz w:val="16"/>
          <w:szCs w:val="16"/>
          <w:lang w:val="en-CA"/>
        </w:rPr>
      </w:pP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t>&lt;author&gt;Dzenan Ridjanovic&lt;/author&gt;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rPr>
          <w:rFonts w:ascii="Courier New" w:eastAsia="Times New Roman" w:hAnsi="Courier New" w:cs="Courier New"/>
          <w:sz w:val="16"/>
          <w:szCs w:val="16"/>
          <w:lang w:val="fr-CA"/>
        </w:rPr>
      </w:pP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t>&lt;concepts&gt;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pP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t>&lt;concept oid="</w:t>
      </w:r>
      <w:r>
        <w:rPr>
          <w:rFonts w:ascii="Courier New" w:eastAsia="Times New Roman" w:hAnsi="Courier New" w:cs="Courier New"/>
          <w:sz w:val="16"/>
          <w:szCs w:val="16"/>
          <w:lang w:val="en-CA"/>
        </w:rPr>
        <w:t>110</w:t>
      </w:r>
      <w:r>
        <w:rPr>
          <w:rFonts w:ascii="Courier New" w:eastAsia="Times New Roman" w:hAnsi="Courier New" w:cs="Courier New"/>
          <w:sz w:val="16"/>
          <w:szCs w:val="16"/>
          <w:lang w:val="fr-CA"/>
        </w:rPr>
        <w:t>1453347834"&gt;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rPr>
          <w:rFonts w:ascii="Courier New" w:eastAsia="Times New Roman" w:hAnsi="Courier New" w:cs="Courier New"/>
          <w:sz w:val="16"/>
          <w:szCs w:val="16"/>
          <w:lang w:val="fr-CA"/>
        </w:rPr>
      </w:pP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t>&lt;code&gt;Category&lt;/code&gt;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rPr>
          <w:rFonts w:ascii="Courier New" w:eastAsia="Times New Roman" w:hAnsi="Courier New" w:cs="Courier New"/>
          <w:sz w:val="16"/>
          <w:szCs w:val="16"/>
          <w:lang w:val="fr-CA"/>
        </w:rPr>
      </w:pP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t>&lt;entitiesCode&gt;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rPr>
          <w:rFonts w:ascii="Courier New" w:eastAsia="Times New Roman" w:hAnsi="Courier New" w:cs="Courier New"/>
          <w:sz w:val="16"/>
          <w:szCs w:val="16"/>
          <w:lang w:val="fr-CA"/>
        </w:rPr>
      </w:pP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t>Categories</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rPr>
          <w:rFonts w:ascii="Courier New" w:eastAsia="Times New Roman" w:hAnsi="Courier New" w:cs="Courier New"/>
          <w:sz w:val="16"/>
          <w:szCs w:val="16"/>
          <w:lang w:val="fr-CA"/>
        </w:rPr>
      </w:pP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t>&lt;/entitie</w:t>
      </w:r>
      <w:r>
        <w:rPr>
          <w:rFonts w:ascii="Courier New" w:eastAsia="Times New Roman" w:hAnsi="Courier New" w:cs="Courier New"/>
          <w:sz w:val="16"/>
          <w:szCs w:val="16"/>
          <w:lang w:val="fr-CA"/>
        </w:rPr>
        <w:t>sCode&gt;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rPr>
          <w:rFonts w:ascii="Courier New" w:eastAsia="Times New Roman" w:hAnsi="Courier New" w:cs="Courier New"/>
          <w:sz w:val="16"/>
          <w:szCs w:val="16"/>
          <w:lang w:val="en-CA"/>
        </w:rPr>
      </w:pP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t>&lt;entry&gt;true&lt;/entry&gt;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rPr>
          <w:rFonts w:ascii="Courier New" w:eastAsia="Times New Roman" w:hAnsi="Courier New" w:cs="Courier New"/>
          <w:sz w:val="16"/>
          <w:szCs w:val="16"/>
          <w:lang w:val="en-CA"/>
        </w:rPr>
      </w:pP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t>&lt;properties&gt;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rPr>
          <w:rFonts w:ascii="Courier New" w:eastAsia="Times New Roman" w:hAnsi="Courier New" w:cs="Courier New"/>
          <w:sz w:val="16"/>
          <w:szCs w:val="16"/>
          <w:lang w:val="en-CA"/>
        </w:rPr>
      </w:pP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t>&lt;property oid="1101453347889"&gt;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rPr>
          <w:rFonts w:ascii="Courier New" w:eastAsia="Times New Roman" w:hAnsi="Courier New" w:cs="Courier New"/>
          <w:sz w:val="16"/>
          <w:szCs w:val="16"/>
          <w:lang w:val="en-CA"/>
        </w:rPr>
      </w:pP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t>&lt;code&gt;name&lt;/code&gt;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rPr>
          <w:rFonts w:ascii="Courier New" w:eastAsia="Times New Roman" w:hAnsi="Courier New" w:cs="Courier New"/>
          <w:sz w:val="16"/>
          <w:szCs w:val="16"/>
          <w:lang w:val="en-CA"/>
        </w:rPr>
      </w:pP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t>&lt;propertyClass&gt;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rPr>
          <w:rFonts w:ascii="Courier New" w:eastAsia="Times New Roman" w:hAnsi="Courier New" w:cs="Courier New"/>
          <w:sz w:val="16"/>
          <w:szCs w:val="16"/>
          <w:lang w:val="en-CA"/>
        </w:rPr>
      </w:pP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t>java.lang.String</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rPr>
          <w:rFonts w:ascii="Courier New" w:eastAsia="Times New Roman" w:hAnsi="Courier New" w:cs="Courier New"/>
          <w:sz w:val="16"/>
          <w:szCs w:val="16"/>
          <w:lang w:val="en-CA"/>
        </w:rPr>
      </w:pP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t>&lt;/propertyClass&gt;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rPr>
          <w:rFonts w:ascii="Courier New" w:eastAsia="Times New Roman" w:hAnsi="Courier New" w:cs="Courier New"/>
          <w:sz w:val="16"/>
          <w:szCs w:val="16"/>
          <w:lang w:val="en-CA"/>
        </w:rPr>
      </w:pP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t>&lt;required&gt;true&lt;/required&gt;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rPr>
          <w:rFonts w:ascii="Courier New" w:eastAsia="Times New Roman" w:hAnsi="Courier New" w:cs="Courier New"/>
          <w:sz w:val="16"/>
          <w:szCs w:val="16"/>
          <w:lang w:val="en-CA"/>
        </w:rPr>
      </w:pP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t>&lt;unique&gt;true&lt;/unique&gt;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rPr>
          <w:rFonts w:ascii="Courier New" w:eastAsia="Times New Roman" w:hAnsi="Courier New" w:cs="Courier New"/>
          <w:sz w:val="16"/>
          <w:szCs w:val="16"/>
          <w:lang w:val="fr-CA"/>
        </w:rPr>
      </w:pP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t>&lt;/p</w:t>
      </w:r>
      <w:r>
        <w:rPr>
          <w:rFonts w:ascii="Courier New" w:eastAsia="Times New Roman" w:hAnsi="Courier New" w:cs="Courier New"/>
          <w:sz w:val="16"/>
          <w:szCs w:val="16"/>
          <w:lang w:val="fr-CA"/>
        </w:rPr>
        <w:t>roperty&gt;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rPr>
          <w:rFonts w:ascii="Courier New" w:eastAsia="Times New Roman" w:hAnsi="Courier New" w:cs="Courier New"/>
          <w:sz w:val="16"/>
          <w:szCs w:val="16"/>
          <w:lang w:val="fr-CA"/>
        </w:rPr>
      </w:pP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rPr>
          <w:rFonts w:ascii="Courier New" w:eastAsia="Times New Roman" w:hAnsi="Courier New" w:cs="Courier New"/>
          <w:sz w:val="16"/>
          <w:szCs w:val="16"/>
          <w:lang w:val="en-CA"/>
        </w:rPr>
      </w:pP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t>&lt;/properties&gt;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rPr>
          <w:rFonts w:ascii="Courier New" w:eastAsia="Times New Roman" w:hAnsi="Courier New" w:cs="Courier New"/>
          <w:sz w:val="16"/>
          <w:szCs w:val="16"/>
          <w:lang w:val="en-CA"/>
        </w:rPr>
      </w:pP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t>&lt;neighbors&gt;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rPr>
          <w:rFonts w:ascii="Courier New" w:eastAsia="Times New Roman" w:hAnsi="Courier New" w:cs="Courier New"/>
          <w:sz w:val="16"/>
          <w:szCs w:val="16"/>
          <w:lang w:val="en-CA"/>
        </w:rPr>
      </w:pP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t>&lt;neighbor oid="1101453348237"&gt;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rPr>
          <w:rFonts w:ascii="Courier New" w:eastAsia="Times New Roman" w:hAnsi="Courier New" w:cs="Courier New"/>
          <w:sz w:val="16"/>
          <w:szCs w:val="16"/>
          <w:lang w:val="en-CA"/>
        </w:rPr>
      </w:pP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t>&lt;code&gt;urls&lt;/code&gt;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pP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fr-CA"/>
        </w:rPr>
        <w:t>&lt;destinationConcept&gt;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rPr>
          <w:rFonts w:ascii="Courier New" w:eastAsia="Times New Roman" w:hAnsi="Courier New" w:cs="Courier New"/>
          <w:sz w:val="16"/>
          <w:szCs w:val="16"/>
          <w:lang w:val="fr-CA"/>
        </w:rPr>
      </w:pP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t>Url</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rPr>
          <w:rFonts w:ascii="Courier New" w:eastAsia="Times New Roman" w:hAnsi="Courier New" w:cs="Courier New"/>
          <w:sz w:val="16"/>
          <w:szCs w:val="16"/>
          <w:lang w:val="fr-CA"/>
        </w:rPr>
      </w:pP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t>&lt;/destinationConcept&gt;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s>
        <w:suppressAutoHyphens w:val="0"/>
        <w:rPr>
          <w:rFonts w:ascii="Courier New" w:eastAsia="Times New Roman" w:hAnsi="Courier New" w:cs="Courier New"/>
          <w:sz w:val="16"/>
          <w:szCs w:val="16"/>
          <w:lang w:val="fr-CA"/>
        </w:rPr>
      </w:pP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t>&lt;type&gt;child&lt;/type&gt;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s>
        <w:suppressAutoHyphens w:val="0"/>
        <w:rPr>
          <w:rFonts w:ascii="Courier New" w:eastAsia="Times New Roman" w:hAnsi="Courier New" w:cs="Courier New"/>
          <w:sz w:val="16"/>
          <w:szCs w:val="16"/>
          <w:lang w:val="en-CA"/>
        </w:rPr>
      </w:pP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t>&lt;min&gt;0&lt;/min&gt;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s>
        <w:suppressAutoHyphens w:val="0"/>
        <w:rPr>
          <w:rFonts w:ascii="Courier New" w:eastAsia="Times New Roman" w:hAnsi="Courier New" w:cs="Courier New"/>
          <w:sz w:val="16"/>
          <w:szCs w:val="16"/>
          <w:lang w:val="en-CA"/>
        </w:rPr>
      </w:pP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t>&lt;max&gt;N&lt;/max&gt;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s>
        <w:suppressAutoHyphens w:val="0"/>
        <w:rPr>
          <w:rFonts w:ascii="Courier New" w:eastAsia="Times New Roman" w:hAnsi="Courier New" w:cs="Courier New"/>
          <w:sz w:val="16"/>
          <w:szCs w:val="16"/>
          <w:lang w:val="en-CA"/>
        </w:rPr>
      </w:pP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r>
      <w:r>
        <w:rPr>
          <w:rFonts w:ascii="Courier New" w:eastAsia="Times New Roman" w:hAnsi="Courier New" w:cs="Courier New"/>
          <w:sz w:val="16"/>
          <w:szCs w:val="16"/>
          <w:lang w:val="en-CA"/>
        </w:rPr>
        <w:tab/>
        <w:t>&lt;/neighbor&gt;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s>
        <w:suppressAutoHyphens w:val="0"/>
        <w:rPr>
          <w:rFonts w:ascii="Courier New" w:eastAsia="Times New Roman" w:hAnsi="Courier New" w:cs="Courier New"/>
          <w:sz w:val="16"/>
          <w:szCs w:val="16"/>
          <w:lang w:val="fr-CA"/>
        </w:rPr>
      </w:pP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t>&lt;/neighbors&gt;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s>
        <w:suppressAutoHyphens w:val="0"/>
      </w:pP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t>&lt;/concept&gt;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rPr>
          <w:rFonts w:eastAsia="Times New Roman"/>
          <w:sz w:val="16"/>
          <w:szCs w:val="16"/>
          <w:lang w:val="fr-CA"/>
        </w:rPr>
      </w:pPr>
      <w:r>
        <w:rPr>
          <w:rFonts w:eastAsia="Times New Roman"/>
          <w:sz w:val="16"/>
          <w:szCs w:val="16"/>
          <w:lang w:val="fr-CA"/>
        </w:rPr>
        <w:tab/>
      </w:r>
      <w:r>
        <w:rPr>
          <w:rFonts w:eastAsia="Times New Roman"/>
          <w:sz w:val="16"/>
          <w:szCs w:val="16"/>
          <w:lang w:val="fr-CA"/>
        </w:rPr>
        <w:tab/>
      </w:r>
      <w:r>
        <w:rPr>
          <w:rFonts w:eastAsia="Times New Roman"/>
          <w:sz w:val="16"/>
          <w:szCs w:val="16"/>
          <w:lang w:val="fr-CA"/>
        </w:rPr>
        <w:tab/>
      </w:r>
      <w:r>
        <w:rPr>
          <w:rFonts w:eastAsia="Times New Roman"/>
          <w:sz w:val="16"/>
          <w:szCs w:val="16"/>
          <w:lang w:val="fr-CA"/>
        </w:rPr>
        <w:tab/>
        <w: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s>
        <w:suppressAutoHyphens w:val="0"/>
        <w:rPr>
          <w:rFonts w:ascii="Courier New" w:eastAsia="Times New Roman" w:hAnsi="Courier New" w:cs="Courier New"/>
          <w:sz w:val="16"/>
          <w:szCs w:val="16"/>
          <w:lang w:val="fr-CA"/>
        </w:rPr>
      </w:pP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t>&lt;/concepts&gt;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s>
        <w:suppressAutoHyphens w:val="0"/>
        <w:rPr>
          <w:rFonts w:ascii="Courier New" w:eastAsia="Times New Roman" w:hAnsi="Courier New" w:cs="Courier New"/>
          <w:sz w:val="16"/>
          <w:szCs w:val="16"/>
          <w:lang w:val="fr-CA"/>
        </w:rPr>
      </w:pPr>
      <w:r>
        <w:rPr>
          <w:rFonts w:ascii="Courier New" w:eastAsia="Times New Roman" w:hAnsi="Courier New" w:cs="Courier New"/>
          <w:sz w:val="16"/>
          <w:szCs w:val="16"/>
          <w:lang w:val="fr-CA"/>
        </w:rPr>
        <w:tab/>
      </w:r>
      <w:r>
        <w:rPr>
          <w:rFonts w:ascii="Courier New" w:eastAsia="Times New Roman" w:hAnsi="Courier New" w:cs="Courier New"/>
          <w:sz w:val="16"/>
          <w:szCs w:val="16"/>
          <w:lang w:val="fr-CA"/>
        </w:rPr>
        <w:tab/>
        <w:t>&lt;/model&gt;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s>
        <w:suppressAutoHyphens w:val="0"/>
        <w:rPr>
          <w:rFonts w:ascii="Courier New" w:eastAsia="Times New Roman" w:hAnsi="Courier New" w:cs="Courier New"/>
          <w:sz w:val="16"/>
          <w:szCs w:val="16"/>
          <w:lang w:val="fr-CA"/>
        </w:rPr>
      </w:pPr>
      <w:r>
        <w:rPr>
          <w:rFonts w:ascii="Courier New" w:eastAsia="Times New Roman" w:hAnsi="Courier New" w:cs="Courier New"/>
          <w:sz w:val="16"/>
          <w:szCs w:val="16"/>
          <w:lang w:val="fr-CA"/>
        </w:rPr>
        <w:tab/>
        <w:t>&lt;/models&gt;</w:t>
      </w:r>
    </w:p>
    <w:p w:rsidR="00F362C4" w:rsidRDefault="00E21C30">
      <w:pPr>
        <w:pStyle w:val="Standard"/>
        <w:widowControl/>
        <w:tabs>
          <w:tab w:val="left" w:pos="284"/>
          <w:tab w:val="left" w:pos="567"/>
          <w:tab w:val="left" w:pos="851"/>
          <w:tab w:val="left" w:pos="1134"/>
          <w:tab w:val="left" w:pos="1418"/>
          <w:tab w:val="left" w:pos="1701"/>
          <w:tab w:val="left" w:pos="1985"/>
          <w:tab w:val="left" w:pos="2268"/>
          <w:tab w:val="left" w:pos="2552"/>
          <w:tab w:val="left" w:pos="2835"/>
        </w:tabs>
        <w:suppressAutoHyphens w:val="0"/>
        <w:rPr>
          <w:rFonts w:ascii="Courier New" w:eastAsia="Times New Roman" w:hAnsi="Courier New" w:cs="Courier New"/>
          <w:sz w:val="16"/>
          <w:szCs w:val="16"/>
          <w:lang w:val="fr-CA"/>
        </w:rPr>
      </w:pPr>
      <w:r>
        <w:rPr>
          <w:rFonts w:ascii="Courier New" w:eastAsia="Times New Roman" w:hAnsi="Courier New" w:cs="Courier New"/>
          <w:sz w:val="16"/>
          <w:szCs w:val="16"/>
          <w:lang w:val="fr-CA"/>
        </w:rPr>
        <w:t>&lt;/domain&gt;</w:t>
      </w:r>
    </w:p>
    <w:p w:rsidR="00F362C4" w:rsidRDefault="00F362C4">
      <w:pPr>
        <w:pStyle w:val="Standard"/>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val="0"/>
        <w:rPr>
          <w:sz w:val="20"/>
          <w:szCs w:val="20"/>
          <w:lang w:val="fr-CA"/>
        </w:rPr>
      </w:pPr>
    </w:p>
    <w:p w:rsidR="00F362C4" w:rsidRDefault="00E21C30">
      <w:pPr>
        <w:pStyle w:val="Standard"/>
        <w:rPr>
          <w:sz w:val="20"/>
          <w:szCs w:val="20"/>
        </w:rPr>
      </w:pPr>
      <w:r>
        <w:rPr>
          <w:sz w:val="20"/>
          <w:szCs w:val="20"/>
        </w:rPr>
        <w:t>By default, each entry point into the model is saved in its XML data file. The following is a part of categories data.</w:t>
      </w:r>
    </w:p>
    <w:p w:rsidR="00F362C4" w:rsidRDefault="00F362C4">
      <w:pPr>
        <w:pStyle w:val="Standard"/>
        <w:rPr>
          <w:sz w:val="20"/>
          <w:szCs w:val="20"/>
        </w:rPr>
      </w:pPr>
    </w:p>
    <w:p w:rsidR="00F362C4" w:rsidRDefault="00E21C30">
      <w:pPr>
        <w:pStyle w:val="Standard"/>
        <w:rPr>
          <w:rFonts w:ascii="Courier New" w:eastAsia="Courier New" w:hAnsi="Courier New" w:cs="Courier New"/>
          <w:sz w:val="16"/>
          <w:szCs w:val="16"/>
        </w:rPr>
      </w:pPr>
      <w:r>
        <w:rPr>
          <w:rFonts w:ascii="Courier New" w:eastAsia="Courier New" w:hAnsi="Courier New" w:cs="Courier New"/>
          <w:sz w:val="16"/>
          <w:szCs w:val="16"/>
        </w:rPr>
        <w:t>&lt;categories&gt;</w:t>
      </w:r>
    </w:p>
    <w:p w:rsidR="00F362C4" w:rsidRDefault="00E21C30">
      <w:pPr>
        <w:pStyle w:val="Standard"/>
        <w:autoSpaceDE w:val="0"/>
        <w:rPr>
          <w:rFonts w:ascii="Courier New" w:eastAsia="Courier New" w:hAnsi="Courier New" w:cs="Courier New"/>
          <w:sz w:val="16"/>
          <w:szCs w:val="16"/>
        </w:rPr>
      </w:pPr>
      <w:r>
        <w:rPr>
          <w:rFonts w:ascii="Courier New" w:eastAsia="Courier New" w:hAnsi="Courier New" w:cs="Courier New"/>
          <w:sz w:val="16"/>
          <w:szCs w:val="16"/>
        </w:rPr>
        <w:t xml:space="preserve">  &lt;category oid="1193171129084</w:t>
      </w:r>
      <w:r>
        <w:rPr>
          <w:rFonts w:ascii="Courier New" w:eastAsia="Courier New" w:hAnsi="Courier New" w:cs="Courier New"/>
          <w:sz w:val="16"/>
          <w:szCs w:val="16"/>
        </w:rPr>
        <w:t>"&gt;</w:t>
      </w:r>
    </w:p>
    <w:p w:rsidR="00F362C4" w:rsidRDefault="00E21C30">
      <w:pPr>
        <w:pStyle w:val="Standard"/>
        <w:autoSpaceDE w:val="0"/>
        <w:rPr>
          <w:rFonts w:ascii="Courier New" w:eastAsia="Courier New" w:hAnsi="Courier New" w:cs="Courier New"/>
          <w:sz w:val="16"/>
          <w:szCs w:val="16"/>
        </w:rPr>
      </w:pPr>
      <w:r>
        <w:rPr>
          <w:rFonts w:ascii="Courier New" w:eastAsia="Courier New" w:hAnsi="Courier New" w:cs="Courier New"/>
          <w:sz w:val="16"/>
          <w:szCs w:val="16"/>
        </w:rPr>
        <w:t xml:space="preserve">    &lt;name&gt;Software&lt;/name&gt;</w:t>
      </w:r>
    </w:p>
    <w:p w:rsidR="00F362C4" w:rsidRDefault="00E21C30">
      <w:pPr>
        <w:pStyle w:val="Standard"/>
        <w:autoSpaceDE w:val="0"/>
        <w:rPr>
          <w:rFonts w:ascii="Courier New" w:eastAsia="Courier New" w:hAnsi="Courier New" w:cs="Courier New"/>
          <w:sz w:val="16"/>
          <w:szCs w:val="16"/>
        </w:rPr>
      </w:pPr>
      <w:r>
        <w:rPr>
          <w:rFonts w:ascii="Courier New" w:eastAsia="Courier New" w:hAnsi="Courier New" w:cs="Courier New"/>
          <w:sz w:val="16"/>
          <w:szCs w:val="16"/>
        </w:rPr>
        <w:t xml:space="preserve">    &lt;approved&gt;true&lt;/approved&gt;</w:t>
      </w:r>
    </w:p>
    <w:p w:rsidR="00F362C4" w:rsidRDefault="00E21C30">
      <w:pPr>
        <w:pStyle w:val="Standard"/>
        <w:autoSpaceDE w:val="0"/>
        <w:rPr>
          <w:rFonts w:ascii="Courier New" w:eastAsia="Courier New" w:hAnsi="Courier New" w:cs="Courier New"/>
          <w:sz w:val="16"/>
          <w:szCs w:val="16"/>
        </w:rPr>
      </w:pPr>
      <w:r>
        <w:rPr>
          <w:rFonts w:ascii="Courier New" w:eastAsia="Courier New" w:hAnsi="Courier New" w:cs="Courier New"/>
          <w:sz w:val="16"/>
          <w:szCs w:val="16"/>
        </w:rPr>
        <w:t xml:space="preserve">    &lt;urls&gt;</w:t>
      </w:r>
    </w:p>
    <w:p w:rsidR="00F362C4" w:rsidRDefault="00E21C30">
      <w:pPr>
        <w:pStyle w:val="Standard"/>
        <w:autoSpaceDE w:val="0"/>
        <w:rPr>
          <w:rFonts w:ascii="Courier New" w:eastAsia="Courier New" w:hAnsi="Courier New" w:cs="Courier New"/>
          <w:sz w:val="16"/>
          <w:szCs w:val="16"/>
        </w:rPr>
      </w:pPr>
      <w:r>
        <w:rPr>
          <w:rFonts w:ascii="Courier New" w:eastAsia="Courier New" w:hAnsi="Courier New" w:cs="Courier New"/>
          <w:sz w:val="16"/>
          <w:szCs w:val="16"/>
        </w:rPr>
        <w:t xml:space="preserve">      &lt;url oid="1194575051451"&gt;</w:t>
      </w:r>
    </w:p>
    <w:p w:rsidR="00F362C4" w:rsidRDefault="00E21C30">
      <w:pPr>
        <w:pStyle w:val="Standard"/>
        <w:autoSpaceDE w:val="0"/>
        <w:rPr>
          <w:rFonts w:ascii="Courier New" w:eastAsia="Courier New" w:hAnsi="Courier New" w:cs="Courier New"/>
          <w:sz w:val="16"/>
          <w:szCs w:val="16"/>
        </w:rPr>
      </w:pPr>
      <w:r>
        <w:rPr>
          <w:rFonts w:ascii="Courier New" w:eastAsia="Courier New" w:hAnsi="Courier New" w:cs="Courier New"/>
          <w:sz w:val="16"/>
          <w:szCs w:val="16"/>
        </w:rPr>
        <w:t xml:space="preserve">        &lt;name&gt;</w:t>
      </w:r>
    </w:p>
    <w:p w:rsidR="00F362C4" w:rsidRDefault="00E21C30">
      <w:pPr>
        <w:pStyle w:val="Standard"/>
        <w:autoSpaceDE w:val="0"/>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 xml:space="preserve">   Open Source Software in Java(tm)</w:t>
      </w:r>
    </w:p>
    <w:p w:rsidR="00F362C4" w:rsidRDefault="00E21C30">
      <w:pPr>
        <w:pStyle w:val="Standard"/>
        <w:autoSpaceDE w:val="0"/>
        <w:rPr>
          <w:rFonts w:ascii="Courier New" w:eastAsia="Courier New" w:hAnsi="Courier New" w:cs="Courier New"/>
          <w:sz w:val="16"/>
          <w:szCs w:val="16"/>
        </w:rPr>
      </w:pPr>
      <w:r>
        <w:rPr>
          <w:rFonts w:ascii="Courier New" w:eastAsia="Courier New" w:hAnsi="Courier New" w:cs="Courier New"/>
          <w:sz w:val="16"/>
          <w:szCs w:val="16"/>
        </w:rPr>
        <w:tab/>
        <w:t xml:space="preserve"> &lt;/name&gt;</w:t>
      </w:r>
    </w:p>
    <w:p w:rsidR="00F362C4" w:rsidRDefault="00E21C30">
      <w:pPr>
        <w:pStyle w:val="Standard"/>
        <w:autoSpaceDE w:val="0"/>
        <w:rPr>
          <w:rFonts w:ascii="Courier New" w:eastAsia="Courier New" w:hAnsi="Courier New" w:cs="Courier New"/>
          <w:sz w:val="16"/>
          <w:szCs w:val="16"/>
        </w:rPr>
      </w:pPr>
      <w:r>
        <w:rPr>
          <w:rFonts w:ascii="Courier New" w:eastAsia="Courier New" w:hAnsi="Courier New" w:cs="Courier New"/>
          <w:sz w:val="16"/>
          <w:szCs w:val="16"/>
        </w:rPr>
        <w:t xml:space="preserve">        &lt;link&gt;http://java-source.net/&lt;/link&gt;</w:t>
      </w:r>
    </w:p>
    <w:p w:rsidR="00F362C4" w:rsidRDefault="00E21C30">
      <w:pPr>
        <w:pStyle w:val="Standard"/>
        <w:autoSpaceDE w:val="0"/>
        <w:rPr>
          <w:rFonts w:ascii="Courier New" w:eastAsia="Courier New" w:hAnsi="Courier New" w:cs="Courier New"/>
          <w:sz w:val="16"/>
          <w:szCs w:val="16"/>
        </w:rPr>
      </w:pPr>
      <w:r>
        <w:rPr>
          <w:rFonts w:ascii="Courier New" w:eastAsia="Courier New" w:hAnsi="Courier New" w:cs="Courier New"/>
          <w:sz w:val="16"/>
          <w:szCs w:val="16"/>
        </w:rPr>
        <w:t xml:space="preserve">        &lt;creationDate&gt;2007-11-08&lt;/creationDate&gt;</w:t>
      </w:r>
    </w:p>
    <w:p w:rsidR="00F362C4" w:rsidRDefault="00E21C30">
      <w:pPr>
        <w:pStyle w:val="Standard"/>
        <w:autoSpaceDE w:val="0"/>
        <w:rPr>
          <w:rFonts w:ascii="Courier New" w:eastAsia="Courier New" w:hAnsi="Courier New" w:cs="Courier New"/>
          <w:sz w:val="16"/>
          <w:szCs w:val="16"/>
        </w:rPr>
      </w:pPr>
      <w:r>
        <w:rPr>
          <w:rFonts w:ascii="Courier New" w:eastAsia="Courier New" w:hAnsi="Courier New" w:cs="Courier New"/>
          <w:sz w:val="16"/>
          <w:szCs w:val="16"/>
        </w:rPr>
        <w:t xml:space="preserve">        &lt;approved&gt;true&lt;/approved&gt;</w:t>
      </w:r>
    </w:p>
    <w:p w:rsidR="00F362C4" w:rsidRDefault="00E21C30">
      <w:pPr>
        <w:pStyle w:val="Standard"/>
        <w:autoSpaceDE w:val="0"/>
        <w:rPr>
          <w:rFonts w:ascii="Courier New" w:eastAsia="Courier New" w:hAnsi="Courier New" w:cs="Courier New"/>
          <w:sz w:val="16"/>
          <w:szCs w:val="16"/>
        </w:rPr>
      </w:pPr>
      <w:r>
        <w:rPr>
          <w:rFonts w:ascii="Courier New" w:eastAsia="Courier New" w:hAnsi="Courier New" w:cs="Courier New"/>
          <w:sz w:val="16"/>
          <w:szCs w:val="16"/>
        </w:rPr>
        <w:lastRenderedPageBreak/>
        <w:t xml:space="preserve">      &lt;/url&gt;</w:t>
      </w:r>
    </w:p>
    <w:p w:rsidR="00F362C4" w:rsidRDefault="00E21C30">
      <w:pPr>
        <w:pStyle w:val="Standard"/>
        <w:autoSpaceDE w:val="0"/>
        <w:rPr>
          <w:rFonts w:ascii="Courier New" w:eastAsia="Courier New" w:hAnsi="Courier New" w:cs="Courier New"/>
          <w:sz w:val="16"/>
          <w:szCs w:val="16"/>
        </w:rPr>
      </w:pPr>
      <w:r>
        <w:rPr>
          <w:rFonts w:ascii="Courier New" w:eastAsia="Courier New" w:hAnsi="Courier New" w:cs="Courier New"/>
          <w:sz w:val="16"/>
          <w:szCs w:val="16"/>
        </w:rPr>
        <w:t xml:space="preserve">    &lt;/urls&gt;</w:t>
      </w:r>
    </w:p>
    <w:p w:rsidR="00F362C4" w:rsidRDefault="00E21C30">
      <w:pPr>
        <w:pStyle w:val="Standard"/>
        <w:autoSpaceDE w:val="0"/>
        <w:rPr>
          <w:rFonts w:ascii="Courier New" w:eastAsia="Courier New" w:hAnsi="Courier New" w:cs="Courier New"/>
          <w:sz w:val="16"/>
          <w:szCs w:val="16"/>
        </w:rPr>
      </w:pPr>
      <w:r>
        <w:rPr>
          <w:rFonts w:ascii="Courier New" w:eastAsia="Courier New" w:hAnsi="Courier New" w:cs="Courier New"/>
          <w:sz w:val="16"/>
          <w:szCs w:val="16"/>
        </w:rPr>
        <w:t xml:space="preserve">    &lt;categories&gt;</w:t>
      </w:r>
    </w:p>
    <w:p w:rsidR="00F362C4" w:rsidRDefault="00E21C30">
      <w:pPr>
        <w:pStyle w:val="Standard"/>
        <w:autoSpaceDE w:val="0"/>
        <w:rPr>
          <w:rFonts w:ascii="Courier New" w:eastAsia="Courier New" w:hAnsi="Courier New" w:cs="Courier New"/>
          <w:sz w:val="16"/>
          <w:szCs w:val="16"/>
        </w:rPr>
      </w:pPr>
      <w:r>
        <w:rPr>
          <w:rFonts w:ascii="Courier New" w:eastAsia="Courier New" w:hAnsi="Courier New" w:cs="Courier New"/>
          <w:sz w:val="16"/>
          <w:szCs w:val="16"/>
        </w:rPr>
        <w:t xml:space="preserve">      &lt;category oid="1193171173850"&gt;</w:t>
      </w:r>
    </w:p>
    <w:p w:rsidR="00F362C4" w:rsidRDefault="00E21C30">
      <w:pPr>
        <w:pStyle w:val="Standard"/>
        <w:autoSpaceDE w:val="0"/>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 xml:space="preserve">    &lt;name&gt;Framework&lt;/name&gt;</w:t>
      </w:r>
    </w:p>
    <w:p w:rsidR="00F362C4" w:rsidRDefault="00E21C30">
      <w:pPr>
        <w:pStyle w:val="Standard"/>
        <w:autoSpaceDE w:val="0"/>
        <w:rPr>
          <w:rFonts w:ascii="Courier New" w:eastAsia="Courier New" w:hAnsi="Courier New" w:cs="Courier New"/>
          <w:sz w:val="16"/>
          <w:szCs w:val="16"/>
        </w:rPr>
      </w:pPr>
      <w:r>
        <w:rPr>
          <w:rFonts w:ascii="Courier New" w:eastAsia="Courier New" w:hAnsi="Courier New" w:cs="Courier New"/>
          <w:sz w:val="16"/>
          <w:szCs w:val="16"/>
        </w:rPr>
        <w:t xml:space="preserve">        &lt;approved&gt;true&lt;/approved&gt;</w:t>
      </w:r>
    </w:p>
    <w:p w:rsidR="00F362C4" w:rsidRDefault="00E21C30">
      <w:pPr>
        <w:pStyle w:val="Standard"/>
        <w:autoSpaceDE w:val="0"/>
        <w:rPr>
          <w:rFonts w:ascii="Courier New" w:eastAsia="Courier New" w:hAnsi="Courier New" w:cs="Courier New"/>
          <w:sz w:val="16"/>
          <w:szCs w:val="16"/>
        </w:rPr>
      </w:pPr>
      <w:r>
        <w:rPr>
          <w:rFonts w:ascii="Courier New" w:eastAsia="Courier New" w:hAnsi="Courier New" w:cs="Courier New"/>
          <w:sz w:val="16"/>
          <w:szCs w:val="16"/>
        </w:rPr>
        <w:t xml:space="preserve">        &lt;urls&gt;</w:t>
      </w:r>
    </w:p>
    <w:p w:rsidR="00F362C4" w:rsidRDefault="00E21C30">
      <w:pPr>
        <w:pStyle w:val="Standard"/>
        <w:autoSpaceDE w:val="0"/>
        <w:rPr>
          <w:rFonts w:ascii="Courier New" w:eastAsia="Courier New" w:hAnsi="Courier New" w:cs="Courier New"/>
          <w:sz w:val="16"/>
          <w:szCs w:val="16"/>
        </w:rPr>
      </w:pPr>
      <w:r>
        <w:rPr>
          <w:rFonts w:ascii="Courier New" w:eastAsia="Courier New" w:hAnsi="Courier New" w:cs="Courier New"/>
          <w:sz w:val="16"/>
          <w:szCs w:val="16"/>
        </w:rPr>
        <w:t xml:space="preserve">          &lt;url oid="1193171279804"&gt;</w:t>
      </w:r>
    </w:p>
    <w:p w:rsidR="00F362C4" w:rsidRDefault="00E21C30">
      <w:pPr>
        <w:pStyle w:val="Standard"/>
        <w:autoSpaceDE w:val="0"/>
        <w:rPr>
          <w:rFonts w:ascii="Courier New" w:eastAsia="Courier New" w:hAnsi="Courier New" w:cs="Courier New"/>
          <w:sz w:val="16"/>
          <w:szCs w:val="16"/>
        </w:rPr>
      </w:pPr>
      <w:r>
        <w:rPr>
          <w:rFonts w:ascii="Courier New" w:eastAsia="Courier New" w:hAnsi="Courier New" w:cs="Courier New"/>
          <w:sz w:val="16"/>
          <w:szCs w:val="16"/>
        </w:rPr>
        <w:t xml:space="preserve">            &lt;name&gt;Wicket&lt;/name&gt;</w:t>
      </w:r>
    </w:p>
    <w:p w:rsidR="00F362C4" w:rsidRDefault="00E21C30">
      <w:pPr>
        <w:pStyle w:val="Standard"/>
        <w:autoSpaceDE w:val="0"/>
        <w:rPr>
          <w:rFonts w:ascii="Courier New" w:eastAsia="Courier New" w:hAnsi="Courier New" w:cs="Courier New"/>
          <w:sz w:val="16"/>
          <w:szCs w:val="16"/>
        </w:rPr>
      </w:pPr>
      <w:r>
        <w:rPr>
          <w:rFonts w:ascii="Courier New" w:eastAsia="Courier New" w:hAnsi="Courier New" w:cs="Courier New"/>
          <w:sz w:val="16"/>
          <w:szCs w:val="16"/>
        </w:rPr>
        <w:tab/>
        <w:t>...</w:t>
      </w:r>
    </w:p>
    <w:p w:rsidR="00F362C4" w:rsidRDefault="00F362C4">
      <w:pPr>
        <w:pStyle w:val="Standard"/>
        <w:rPr>
          <w:sz w:val="20"/>
          <w:szCs w:val="20"/>
        </w:rPr>
      </w:pPr>
    </w:p>
    <w:p w:rsidR="00F362C4" w:rsidRDefault="00E21C30">
      <w:pPr>
        <w:pStyle w:val="Standard"/>
      </w:pPr>
      <w:r>
        <w:rPr>
          <w:sz w:val="20"/>
          <w:szCs w:val="20"/>
        </w:rPr>
        <w:t>III. E</w:t>
      </w:r>
      <w:r>
        <w:rPr>
          <w:sz w:val="16"/>
          <w:szCs w:val="16"/>
        </w:rPr>
        <w:t>NTITIES</w:t>
      </w:r>
    </w:p>
    <w:p w:rsidR="00F362C4" w:rsidRDefault="00F362C4">
      <w:pPr>
        <w:pStyle w:val="Standard"/>
        <w:rPr>
          <w:sz w:val="20"/>
          <w:szCs w:val="20"/>
        </w:rPr>
      </w:pPr>
    </w:p>
    <w:p w:rsidR="00F362C4" w:rsidRDefault="00E21C30">
      <w:pPr>
        <w:pStyle w:val="Standard"/>
      </w:pPr>
      <w:r>
        <w:rPr>
          <w:sz w:val="20"/>
          <w:szCs w:val="20"/>
        </w:rPr>
        <w:t xml:space="preserve">  </w:t>
      </w:r>
      <w:r>
        <w:rPr>
          <w:sz w:val="20"/>
          <w:szCs w:val="20"/>
        </w:rPr>
        <w:t>A concept is represented in Modelibra as two Java classes, one to represent an entity and</w:t>
      </w:r>
      <w:r>
        <w:rPr>
          <w:sz w:val="20"/>
          <w:szCs w:val="20"/>
        </w:rPr>
        <w:t xml:space="preserve"> the other to represent a list of entities, both Plain Old Java Objects (POJOs) [5]. For example, the Category concept has two classes: </w:t>
      </w:r>
      <w:r>
        <w:rPr>
          <w:rFonts w:ascii="Courier New" w:hAnsi="Courier New"/>
          <w:sz w:val="20"/>
          <w:szCs w:val="20"/>
        </w:rPr>
        <w:t>Category</w:t>
      </w:r>
      <w:r>
        <w:rPr>
          <w:sz w:val="20"/>
          <w:szCs w:val="20"/>
        </w:rPr>
        <w:t xml:space="preserve"> and </w:t>
      </w:r>
      <w:r>
        <w:rPr>
          <w:rFonts w:ascii="Courier New" w:hAnsi="Courier New"/>
          <w:sz w:val="20"/>
          <w:szCs w:val="20"/>
        </w:rPr>
        <w:t>Categories</w:t>
      </w:r>
      <w:r>
        <w:rPr>
          <w:sz w:val="20"/>
          <w:szCs w:val="20"/>
        </w:rPr>
        <w:t xml:space="preserve">.  The </w:t>
      </w:r>
      <w:r>
        <w:rPr>
          <w:rFonts w:ascii="Courier New" w:hAnsi="Courier New" w:cs="Courier New"/>
          <w:sz w:val="20"/>
          <w:szCs w:val="20"/>
        </w:rPr>
        <w:t>Category</w:t>
      </w:r>
      <w:r>
        <w:rPr>
          <w:sz w:val="20"/>
          <w:szCs w:val="20"/>
        </w:rPr>
        <w:t xml:space="preserve"> class extends the </w:t>
      </w:r>
      <w:r>
        <w:rPr>
          <w:rFonts w:ascii="Courier New" w:hAnsi="Courier New" w:cs="Courier New"/>
          <w:sz w:val="20"/>
          <w:szCs w:val="20"/>
        </w:rPr>
        <w:t>GenCategory</w:t>
      </w:r>
      <w:r>
        <w:rPr>
          <w:sz w:val="20"/>
          <w:szCs w:val="20"/>
        </w:rPr>
        <w:t xml:space="preserve"> class. The </w:t>
      </w:r>
      <w:r>
        <w:rPr>
          <w:rFonts w:ascii="Courier New" w:hAnsi="Courier New" w:cs="Courier New"/>
          <w:sz w:val="20"/>
          <w:szCs w:val="20"/>
        </w:rPr>
        <w:t>Categories</w:t>
      </w:r>
      <w:r>
        <w:rPr>
          <w:sz w:val="20"/>
          <w:szCs w:val="20"/>
        </w:rPr>
        <w:t xml:space="preserve"> class extends the </w:t>
      </w:r>
      <w:r>
        <w:rPr>
          <w:rFonts w:ascii="Courier New" w:hAnsi="Courier New" w:cs="Courier New"/>
          <w:sz w:val="20"/>
          <w:szCs w:val="20"/>
        </w:rPr>
        <w:t>GenCategori</w:t>
      </w:r>
      <w:r>
        <w:rPr>
          <w:rFonts w:ascii="Courier New" w:hAnsi="Courier New" w:cs="Courier New"/>
          <w:sz w:val="20"/>
          <w:szCs w:val="20"/>
        </w:rPr>
        <w:t>es</w:t>
      </w:r>
      <w:r>
        <w:rPr>
          <w:sz w:val="20"/>
          <w:szCs w:val="20"/>
        </w:rPr>
        <w:t xml:space="preserve"> class. The generic classes are generated by Modelibra from the XML configuration. The specific classes, also generated the first time by Modelibra, are almost empty. A developer may add a specific code to the specific classes, which will not be lost whe</w:t>
      </w:r>
      <w:r>
        <w:rPr>
          <w:sz w:val="20"/>
          <w:szCs w:val="20"/>
        </w:rPr>
        <w:t>n the model changes and when the generic classes are regenerated.</w:t>
      </w:r>
    </w:p>
    <w:p w:rsidR="00F362C4" w:rsidRDefault="00F362C4">
      <w:pPr>
        <w:pStyle w:val="Standard"/>
        <w:jc w:val="both"/>
        <w:rPr>
          <w:sz w:val="20"/>
          <w:szCs w:val="20"/>
        </w:rPr>
      </w:pPr>
    </w:p>
    <w:p w:rsidR="00F362C4" w:rsidRDefault="00E21C30">
      <w:pPr>
        <w:pStyle w:val="Standard"/>
        <w:tabs>
          <w:tab w:val="left" w:pos="284"/>
          <w:tab w:val="left" w:pos="567"/>
        </w:tabs>
        <w:autoSpaceDE w:val="0"/>
      </w:pPr>
      <w:r>
        <w:rPr>
          <w:rFonts w:ascii="Courier New" w:eastAsia="Courier New" w:hAnsi="Courier New" w:cs="Courier New"/>
          <w:b/>
          <w:bCs/>
          <w:color w:val="000000"/>
          <w:sz w:val="16"/>
          <w:szCs w:val="16"/>
        </w:rPr>
        <w:t>public</w:t>
      </w:r>
      <w:r>
        <w:rPr>
          <w:rFonts w:ascii="Courier New" w:eastAsia="Courier New" w:hAnsi="Courier New" w:cs="Courier New"/>
          <w:color w:val="000000"/>
          <w:sz w:val="16"/>
          <w:szCs w:val="16"/>
        </w:rPr>
        <w:t xml:space="preserve"> </w:t>
      </w:r>
      <w:r>
        <w:rPr>
          <w:rFonts w:ascii="Courier New" w:eastAsia="Courier New" w:hAnsi="Courier New" w:cs="Courier New"/>
          <w:b/>
          <w:bCs/>
          <w:color w:val="000000"/>
          <w:sz w:val="16"/>
          <w:szCs w:val="16"/>
        </w:rPr>
        <w:t>class</w:t>
      </w:r>
      <w:r>
        <w:rPr>
          <w:rFonts w:ascii="Courier New" w:eastAsia="Courier New" w:hAnsi="Courier New" w:cs="Courier New"/>
          <w:color w:val="000000"/>
          <w:sz w:val="16"/>
          <w:szCs w:val="16"/>
        </w:rPr>
        <w:t xml:space="preserve"> Category </w:t>
      </w:r>
      <w:r>
        <w:rPr>
          <w:rFonts w:ascii="Courier New" w:eastAsia="Courier New" w:hAnsi="Courier New" w:cs="Courier New"/>
          <w:b/>
          <w:bCs/>
          <w:color w:val="000000"/>
          <w:sz w:val="16"/>
          <w:szCs w:val="16"/>
        </w:rPr>
        <w:t>extends</w:t>
      </w:r>
      <w:r>
        <w:rPr>
          <w:rFonts w:ascii="Courier New" w:eastAsia="Courier New" w:hAnsi="Courier New" w:cs="Courier New"/>
          <w:color w:val="000000"/>
          <w:sz w:val="16"/>
          <w:szCs w:val="16"/>
        </w:rPr>
        <w:t xml:space="preserve"> GenCategory</w:t>
      </w:r>
    </w:p>
    <w:p w:rsidR="00F362C4" w:rsidRDefault="00E21C30">
      <w:pPr>
        <w:pStyle w:val="Standard"/>
        <w:tabs>
          <w:tab w:val="left" w:pos="284"/>
          <w:tab w:val="left" w:pos="567"/>
        </w:tabs>
        <w:autoSpaceDE w:val="0"/>
        <w:jc w:val="both"/>
        <w:rPr>
          <w:sz w:val="20"/>
          <w:szCs w:val="20"/>
        </w:rPr>
      </w:pPr>
      <w:r>
        <w:rPr>
          <w:rFonts w:ascii="Courier New" w:eastAsia="Courier New" w:hAnsi="Courier New" w:cs="Courier New"/>
          <w:b/>
          <w:bCs/>
          <w:color w:val="000000"/>
          <w:sz w:val="16"/>
          <w:szCs w:val="16"/>
        </w:rPr>
        <w:t>public</w:t>
      </w:r>
      <w:r>
        <w:rPr>
          <w:rFonts w:ascii="Courier New" w:eastAsia="Courier New" w:hAnsi="Courier New" w:cs="Courier New"/>
          <w:color w:val="000000"/>
          <w:sz w:val="16"/>
          <w:szCs w:val="16"/>
        </w:rPr>
        <w:t xml:space="preserve"> </w:t>
      </w:r>
      <w:r>
        <w:rPr>
          <w:rFonts w:ascii="Courier New" w:eastAsia="Courier New" w:hAnsi="Courier New" w:cs="Courier New"/>
          <w:b/>
          <w:bCs/>
          <w:color w:val="000000"/>
          <w:sz w:val="16"/>
          <w:szCs w:val="16"/>
        </w:rPr>
        <w:t>class</w:t>
      </w:r>
      <w:r>
        <w:rPr>
          <w:rFonts w:ascii="Courier New" w:eastAsia="Courier New" w:hAnsi="Courier New" w:cs="Courier New"/>
          <w:color w:val="000000"/>
          <w:sz w:val="16"/>
          <w:szCs w:val="16"/>
        </w:rPr>
        <w:t xml:space="preserve"> Categories </w:t>
      </w:r>
      <w:r>
        <w:rPr>
          <w:rFonts w:ascii="Courier New" w:eastAsia="Courier New" w:hAnsi="Courier New" w:cs="Courier New"/>
          <w:b/>
          <w:bCs/>
          <w:color w:val="000000"/>
          <w:sz w:val="16"/>
          <w:szCs w:val="16"/>
        </w:rPr>
        <w:t>extends</w:t>
      </w:r>
      <w:r>
        <w:rPr>
          <w:rFonts w:ascii="Courier New" w:eastAsia="Courier New" w:hAnsi="Courier New" w:cs="Courier New"/>
          <w:color w:val="000000"/>
          <w:sz w:val="16"/>
          <w:szCs w:val="16"/>
        </w:rPr>
        <w:t xml:space="preserve"> GenCategories</w:t>
      </w:r>
    </w:p>
    <w:p w:rsidR="00F362C4" w:rsidRDefault="00F362C4">
      <w:pPr>
        <w:pStyle w:val="Standard"/>
        <w:jc w:val="both"/>
        <w:rPr>
          <w:sz w:val="20"/>
          <w:szCs w:val="20"/>
        </w:rPr>
      </w:pPr>
    </w:p>
    <w:p w:rsidR="00F362C4" w:rsidRDefault="00E21C30">
      <w:pPr>
        <w:pStyle w:val="Standard"/>
      </w:pPr>
      <w:r>
        <w:rPr>
          <w:sz w:val="20"/>
          <w:szCs w:val="20"/>
        </w:rPr>
        <w:t xml:space="preserve">  The abstract </w:t>
      </w:r>
      <w:r>
        <w:rPr>
          <w:rFonts w:ascii="Courier New" w:hAnsi="Courier New" w:cs="Courier New"/>
          <w:sz w:val="20"/>
          <w:szCs w:val="20"/>
        </w:rPr>
        <w:t>Gen</w:t>
      </w:r>
      <w:r>
        <w:rPr>
          <w:rFonts w:ascii="Courier New" w:hAnsi="Courier New"/>
          <w:sz w:val="20"/>
          <w:szCs w:val="20"/>
        </w:rPr>
        <w:t>Category</w:t>
      </w:r>
      <w:r>
        <w:rPr>
          <w:sz w:val="20"/>
          <w:szCs w:val="20"/>
        </w:rPr>
        <w:t xml:space="preserve"> class extends the </w:t>
      </w:r>
      <w:r>
        <w:rPr>
          <w:rFonts w:ascii="Courier New" w:hAnsi="Courier New"/>
          <w:sz w:val="20"/>
          <w:szCs w:val="20"/>
        </w:rPr>
        <w:t>Entity</w:t>
      </w:r>
      <w:r>
        <w:rPr>
          <w:sz w:val="20"/>
          <w:szCs w:val="20"/>
        </w:rPr>
        <w:t xml:space="preserve"> class passing the </w:t>
      </w:r>
      <w:r>
        <w:rPr>
          <w:rFonts w:ascii="Courier New" w:hAnsi="Courier New" w:cs="Courier New"/>
          <w:sz w:val="20"/>
          <w:szCs w:val="20"/>
        </w:rPr>
        <w:t>Category</w:t>
      </w:r>
      <w:r>
        <w:rPr>
          <w:sz w:val="20"/>
          <w:szCs w:val="20"/>
        </w:rPr>
        <w:t xml:space="preserve"> class as a generic type parameter. Similarly, the  abstract </w:t>
      </w:r>
      <w:r>
        <w:rPr>
          <w:rFonts w:ascii="Courier New" w:hAnsi="Courier New" w:cs="Courier New"/>
          <w:sz w:val="20"/>
          <w:szCs w:val="20"/>
        </w:rPr>
        <w:t>GenCategories</w:t>
      </w:r>
      <w:r>
        <w:rPr>
          <w:sz w:val="20"/>
          <w:szCs w:val="20"/>
        </w:rPr>
        <w:t xml:space="preserve"> class extends the </w:t>
      </w:r>
      <w:r>
        <w:rPr>
          <w:rFonts w:ascii="Courier New" w:hAnsi="Courier New" w:cs="Courier New"/>
          <w:sz w:val="20"/>
          <w:szCs w:val="20"/>
        </w:rPr>
        <w:t>Entities</w:t>
      </w:r>
      <w:r>
        <w:rPr>
          <w:sz w:val="20"/>
          <w:szCs w:val="20"/>
        </w:rPr>
        <w:t xml:space="preserve"> class.</w:t>
      </w:r>
    </w:p>
    <w:p w:rsidR="00F362C4" w:rsidRDefault="00F362C4">
      <w:pPr>
        <w:pStyle w:val="Standard"/>
        <w:rPr>
          <w:sz w:val="20"/>
          <w:szCs w:val="20"/>
        </w:rPr>
      </w:pPr>
    </w:p>
    <w:p w:rsidR="00F362C4" w:rsidRDefault="00E21C30">
      <w:pPr>
        <w:pStyle w:val="Standard"/>
        <w:tabs>
          <w:tab w:val="left" w:pos="284"/>
          <w:tab w:val="left" w:pos="567"/>
        </w:tabs>
        <w:autoSpaceDE w:val="0"/>
      </w:pPr>
      <w:r>
        <w:rPr>
          <w:rFonts w:ascii="Courier New" w:eastAsia="Courier New" w:hAnsi="Courier New" w:cs="Courier New"/>
          <w:b/>
          <w:bCs/>
          <w:color w:val="000000"/>
          <w:sz w:val="16"/>
          <w:szCs w:val="16"/>
        </w:rPr>
        <w:t>public</w:t>
      </w:r>
      <w:r>
        <w:rPr>
          <w:rFonts w:ascii="Courier New" w:eastAsia="Courier New" w:hAnsi="Courier New" w:cs="Courier New"/>
          <w:color w:val="000000"/>
          <w:sz w:val="16"/>
          <w:szCs w:val="16"/>
        </w:rPr>
        <w:t xml:space="preserve"> </w:t>
      </w:r>
      <w:r>
        <w:rPr>
          <w:rFonts w:ascii="Courier New" w:eastAsia="Courier New" w:hAnsi="Courier New" w:cs="Courier New"/>
          <w:b/>
          <w:color w:val="000000"/>
          <w:sz w:val="16"/>
          <w:szCs w:val="16"/>
        </w:rPr>
        <w:t>abstract</w:t>
      </w:r>
      <w:r>
        <w:rPr>
          <w:rFonts w:ascii="Courier New" w:eastAsia="Courier New" w:hAnsi="Courier New" w:cs="Courier New"/>
          <w:color w:val="000000"/>
          <w:sz w:val="16"/>
          <w:szCs w:val="16"/>
        </w:rPr>
        <w:t xml:space="preserve"> </w:t>
      </w:r>
      <w:r>
        <w:rPr>
          <w:rFonts w:ascii="Courier New" w:eastAsia="Courier New" w:hAnsi="Courier New" w:cs="Courier New"/>
          <w:b/>
          <w:bCs/>
          <w:color w:val="000000"/>
          <w:sz w:val="16"/>
          <w:szCs w:val="16"/>
        </w:rPr>
        <w:t>class</w:t>
      </w:r>
      <w:r>
        <w:rPr>
          <w:rFonts w:ascii="Courier New" w:eastAsia="Courier New" w:hAnsi="Courier New" w:cs="Courier New"/>
          <w:color w:val="000000"/>
          <w:sz w:val="16"/>
          <w:szCs w:val="16"/>
        </w:rPr>
        <w:t xml:space="preserve"> GenC</w:t>
      </w:r>
      <w:r>
        <w:rPr>
          <w:rFonts w:ascii="Courier New" w:eastAsia="Courier New" w:hAnsi="Courier New" w:cs="Courier New"/>
          <w:color w:val="000000"/>
          <w:sz w:val="16"/>
          <w:szCs w:val="16"/>
        </w:rPr>
        <w:t xml:space="preserve">ategory </w:t>
      </w:r>
      <w:r>
        <w:rPr>
          <w:rFonts w:ascii="Courier New" w:eastAsia="Courier New" w:hAnsi="Courier New" w:cs="Courier New"/>
          <w:b/>
          <w:bCs/>
          <w:color w:val="000000"/>
          <w:sz w:val="16"/>
          <w:szCs w:val="16"/>
        </w:rPr>
        <w:t>extends</w:t>
      </w:r>
      <w:r>
        <w:rPr>
          <w:rFonts w:ascii="Courier New" w:eastAsia="Courier New" w:hAnsi="Courier New" w:cs="Courier New"/>
          <w:color w:val="000000"/>
          <w:sz w:val="16"/>
          <w:szCs w:val="16"/>
        </w:rPr>
        <w:t xml:space="preserve"> </w:t>
      </w:r>
      <w:r>
        <w:rPr>
          <w:rFonts w:ascii="Courier New" w:eastAsia="Courier New" w:hAnsi="Courier New" w:cs="Courier New"/>
          <w:color w:val="000000"/>
          <w:sz w:val="16"/>
          <w:szCs w:val="16"/>
        </w:rPr>
        <w:tab/>
        <w:t>Entity&lt;Category&gt;</w:t>
      </w:r>
    </w:p>
    <w:p w:rsidR="00F362C4" w:rsidRDefault="00E21C30">
      <w:pPr>
        <w:pStyle w:val="Standard"/>
        <w:tabs>
          <w:tab w:val="left" w:pos="284"/>
          <w:tab w:val="left" w:pos="567"/>
        </w:tabs>
        <w:autoSpaceDE w:val="0"/>
      </w:pPr>
      <w:r>
        <w:rPr>
          <w:rFonts w:ascii="Courier New" w:eastAsia="Courier New" w:hAnsi="Courier New" w:cs="Courier New"/>
          <w:b/>
          <w:bCs/>
          <w:color w:val="000000"/>
          <w:sz w:val="16"/>
          <w:szCs w:val="16"/>
        </w:rPr>
        <w:t>public</w:t>
      </w:r>
      <w:r>
        <w:rPr>
          <w:rFonts w:ascii="Courier New" w:eastAsia="Courier New" w:hAnsi="Courier New" w:cs="Courier New"/>
          <w:color w:val="000000"/>
          <w:sz w:val="16"/>
          <w:szCs w:val="16"/>
        </w:rPr>
        <w:t xml:space="preserve"> </w:t>
      </w:r>
      <w:r>
        <w:rPr>
          <w:rFonts w:ascii="Courier New" w:eastAsia="Courier New" w:hAnsi="Courier New" w:cs="Courier New"/>
          <w:b/>
          <w:color w:val="000000"/>
          <w:sz w:val="16"/>
          <w:szCs w:val="16"/>
        </w:rPr>
        <w:t>abstract</w:t>
      </w:r>
      <w:r>
        <w:rPr>
          <w:rFonts w:ascii="Courier New" w:eastAsia="Courier New" w:hAnsi="Courier New" w:cs="Courier New"/>
          <w:color w:val="000000"/>
          <w:sz w:val="16"/>
          <w:szCs w:val="16"/>
        </w:rPr>
        <w:t xml:space="preserve"> </w:t>
      </w:r>
      <w:r>
        <w:rPr>
          <w:rFonts w:ascii="Courier New" w:eastAsia="Courier New" w:hAnsi="Courier New" w:cs="Courier New"/>
          <w:b/>
          <w:bCs/>
          <w:color w:val="000000"/>
          <w:sz w:val="16"/>
          <w:szCs w:val="16"/>
        </w:rPr>
        <w:t>class</w:t>
      </w:r>
      <w:r>
        <w:rPr>
          <w:rFonts w:ascii="Courier New" w:eastAsia="Courier New" w:hAnsi="Courier New" w:cs="Courier New"/>
          <w:color w:val="000000"/>
          <w:sz w:val="16"/>
          <w:szCs w:val="16"/>
        </w:rPr>
        <w:t xml:space="preserve"> GenCategories </w:t>
      </w:r>
      <w:r>
        <w:rPr>
          <w:rFonts w:ascii="Courier New" w:eastAsia="Courier New" w:hAnsi="Courier New" w:cs="Courier New"/>
          <w:b/>
          <w:bCs/>
          <w:color w:val="000000"/>
          <w:sz w:val="16"/>
          <w:szCs w:val="16"/>
        </w:rPr>
        <w:t>extends</w:t>
      </w:r>
      <w:r>
        <w:rPr>
          <w:rFonts w:ascii="Courier New" w:eastAsia="Courier New" w:hAnsi="Courier New" w:cs="Courier New"/>
          <w:color w:val="000000"/>
          <w:sz w:val="16"/>
          <w:szCs w:val="16"/>
        </w:rPr>
        <w:t xml:space="preserve"> </w:t>
      </w:r>
      <w:r>
        <w:rPr>
          <w:rFonts w:ascii="Courier New" w:eastAsia="Courier New" w:hAnsi="Courier New" w:cs="Courier New"/>
          <w:color w:val="000000"/>
          <w:sz w:val="16"/>
          <w:szCs w:val="16"/>
        </w:rPr>
        <w:tab/>
        <w:t>Entities&lt;Category&gt;</w:t>
      </w:r>
    </w:p>
    <w:p w:rsidR="00F362C4" w:rsidRDefault="00F362C4">
      <w:pPr>
        <w:pStyle w:val="Standard"/>
        <w:tabs>
          <w:tab w:val="left" w:pos="284"/>
          <w:tab w:val="left" w:pos="567"/>
        </w:tabs>
        <w:autoSpaceDE w:val="0"/>
        <w:rPr>
          <w:rFonts w:eastAsia="Courier New" w:cs="Courier New"/>
          <w:color w:val="000000"/>
          <w:sz w:val="20"/>
          <w:szCs w:val="20"/>
        </w:rPr>
      </w:pPr>
    </w:p>
    <w:p w:rsidR="00F362C4" w:rsidRDefault="00E21C30">
      <w:pPr>
        <w:pStyle w:val="Standard"/>
        <w:tabs>
          <w:tab w:val="left" w:pos="284"/>
          <w:tab w:val="left" w:pos="567"/>
        </w:tabs>
        <w:autoSpaceDE w:val="0"/>
        <w:rPr>
          <w:rFonts w:eastAsia="Courier New" w:cs="Courier New"/>
          <w:color w:val="000000"/>
          <w:sz w:val="20"/>
          <w:szCs w:val="20"/>
        </w:rPr>
      </w:pPr>
      <w:r>
        <w:rPr>
          <w:rFonts w:eastAsia="Courier New" w:cs="Courier New"/>
          <w:color w:val="000000"/>
          <w:sz w:val="20"/>
          <w:szCs w:val="20"/>
        </w:rPr>
        <w:t xml:space="preserve">The abstract </w:t>
      </w:r>
      <w:r>
        <w:rPr>
          <w:rFonts w:ascii="Courier New" w:eastAsia="Courier New" w:hAnsi="Courier New" w:cs="Courier New"/>
          <w:color w:val="000000"/>
          <w:sz w:val="20"/>
          <w:szCs w:val="20"/>
        </w:rPr>
        <w:t>Entity</w:t>
      </w:r>
      <w:r>
        <w:rPr>
          <w:rFonts w:eastAsia="Courier New" w:cs="Courier New"/>
          <w:color w:val="000000"/>
          <w:sz w:val="20"/>
          <w:szCs w:val="20"/>
        </w:rPr>
        <w:t xml:space="preserve"> class implements the </w:t>
      </w:r>
      <w:r>
        <w:rPr>
          <w:rFonts w:ascii="Courier New" w:eastAsia="Courier New" w:hAnsi="Courier New" w:cs="Courier New"/>
          <w:color w:val="000000"/>
          <w:sz w:val="20"/>
          <w:szCs w:val="20"/>
        </w:rPr>
        <w:t>IEntity</w:t>
      </w:r>
      <w:r>
        <w:rPr>
          <w:rFonts w:eastAsia="Courier New" w:cs="Courier New"/>
          <w:color w:val="000000"/>
          <w:sz w:val="20"/>
          <w:szCs w:val="20"/>
        </w:rPr>
        <w:t xml:space="preserve"> interface. The abstract </w:t>
      </w:r>
      <w:r>
        <w:rPr>
          <w:rFonts w:ascii="Courier New" w:eastAsia="Courier New" w:hAnsi="Courier New" w:cs="Courier New"/>
          <w:color w:val="000000"/>
          <w:sz w:val="20"/>
          <w:szCs w:val="20"/>
        </w:rPr>
        <w:t>Entities</w:t>
      </w:r>
      <w:r>
        <w:rPr>
          <w:rFonts w:eastAsia="Courier New" w:cs="Courier New"/>
          <w:color w:val="000000"/>
          <w:sz w:val="20"/>
          <w:szCs w:val="20"/>
        </w:rPr>
        <w:t xml:space="preserve"> class implements the </w:t>
      </w:r>
      <w:r>
        <w:rPr>
          <w:rFonts w:ascii="Courier New" w:eastAsia="Courier New" w:hAnsi="Courier New" w:cs="Courier New"/>
          <w:color w:val="000000"/>
          <w:sz w:val="20"/>
          <w:szCs w:val="20"/>
        </w:rPr>
        <w:t>IEntities</w:t>
      </w:r>
      <w:r>
        <w:rPr>
          <w:rFonts w:eastAsia="Courier New" w:cs="Courier New"/>
          <w:color w:val="000000"/>
          <w:sz w:val="20"/>
          <w:szCs w:val="20"/>
        </w:rPr>
        <w:t xml:space="preserve"> interface.</w:t>
      </w:r>
    </w:p>
    <w:p w:rsidR="00F362C4" w:rsidRDefault="00F362C4">
      <w:pPr>
        <w:pStyle w:val="Standard"/>
        <w:tabs>
          <w:tab w:val="left" w:pos="284"/>
          <w:tab w:val="left" w:pos="567"/>
        </w:tabs>
        <w:autoSpaceDE w:val="0"/>
        <w:rPr>
          <w:rFonts w:eastAsia="Courier New" w:cs="Courier New"/>
          <w:color w:val="000000"/>
          <w:sz w:val="20"/>
          <w:szCs w:val="20"/>
        </w:rPr>
      </w:pPr>
    </w:p>
    <w:p w:rsidR="00F362C4" w:rsidRDefault="00E21C30">
      <w:pPr>
        <w:pStyle w:val="Standard"/>
        <w:tabs>
          <w:tab w:val="left" w:pos="284"/>
          <w:tab w:val="left" w:pos="567"/>
        </w:tabs>
        <w:autoSpaceDE w:val="0"/>
      </w:pPr>
      <w:r>
        <w:rPr>
          <w:rFonts w:ascii="Courier New" w:eastAsia="Courier New" w:hAnsi="Courier New" w:cs="Courier New"/>
          <w:b/>
          <w:bCs/>
          <w:color w:val="000000"/>
          <w:sz w:val="16"/>
          <w:szCs w:val="16"/>
        </w:rPr>
        <w:t>public</w:t>
      </w:r>
      <w:r>
        <w:rPr>
          <w:rFonts w:ascii="Courier New" w:eastAsia="Courier New" w:hAnsi="Courier New" w:cs="Courier New"/>
          <w:color w:val="000000"/>
          <w:sz w:val="16"/>
          <w:szCs w:val="16"/>
        </w:rPr>
        <w:t xml:space="preserve"> </w:t>
      </w:r>
      <w:r>
        <w:rPr>
          <w:rFonts w:ascii="Courier New" w:eastAsia="Courier New" w:hAnsi="Courier New" w:cs="Courier New"/>
          <w:b/>
          <w:color w:val="000000"/>
          <w:sz w:val="16"/>
          <w:szCs w:val="16"/>
        </w:rPr>
        <w:t>abstract</w:t>
      </w:r>
      <w:r>
        <w:rPr>
          <w:rFonts w:ascii="Courier New" w:eastAsia="Courier New" w:hAnsi="Courier New" w:cs="Courier New"/>
          <w:color w:val="000000"/>
          <w:sz w:val="16"/>
          <w:szCs w:val="16"/>
        </w:rPr>
        <w:t xml:space="preserve"> </w:t>
      </w:r>
      <w:r>
        <w:rPr>
          <w:rFonts w:ascii="Courier New" w:eastAsia="Courier New" w:hAnsi="Courier New" w:cs="Courier New"/>
          <w:b/>
          <w:bCs/>
          <w:color w:val="000000"/>
          <w:sz w:val="16"/>
          <w:szCs w:val="16"/>
        </w:rPr>
        <w:t>class</w:t>
      </w:r>
      <w:r>
        <w:rPr>
          <w:rFonts w:ascii="Courier New" w:eastAsia="Courier New" w:hAnsi="Courier New" w:cs="Courier New"/>
          <w:color w:val="000000"/>
          <w:sz w:val="16"/>
          <w:szCs w:val="16"/>
        </w:rPr>
        <w:t xml:space="preserve"> Entity&lt;T </w:t>
      </w:r>
      <w:r>
        <w:rPr>
          <w:rFonts w:ascii="Courier New" w:eastAsia="Courier New" w:hAnsi="Courier New" w:cs="Courier New"/>
          <w:b/>
          <w:color w:val="000000"/>
          <w:sz w:val="16"/>
          <w:szCs w:val="16"/>
        </w:rPr>
        <w:t>extends</w:t>
      </w:r>
      <w:r>
        <w:rPr>
          <w:rFonts w:ascii="Courier New" w:eastAsia="Courier New" w:hAnsi="Courier New" w:cs="Courier New"/>
          <w:color w:val="000000"/>
          <w:sz w:val="16"/>
          <w:szCs w:val="16"/>
        </w:rPr>
        <w:t xml:space="preserve"> IEntity&gt; </w:t>
      </w:r>
      <w:r>
        <w:rPr>
          <w:rFonts w:ascii="Courier New" w:eastAsia="Courier New" w:hAnsi="Courier New" w:cs="Courier New"/>
          <w:color w:val="000000"/>
          <w:sz w:val="16"/>
          <w:szCs w:val="16"/>
        </w:rPr>
        <w:tab/>
      </w:r>
      <w:r>
        <w:rPr>
          <w:rFonts w:ascii="Courier New" w:eastAsia="Courier New" w:hAnsi="Courier New" w:cs="Courier New"/>
          <w:b/>
          <w:bCs/>
          <w:color w:val="000000"/>
          <w:sz w:val="16"/>
          <w:szCs w:val="16"/>
        </w:rPr>
        <w:t>extends</w:t>
      </w:r>
      <w:r>
        <w:rPr>
          <w:rFonts w:ascii="Courier New" w:eastAsia="Courier New" w:hAnsi="Courier New" w:cs="Courier New"/>
          <w:color w:val="000000"/>
          <w:sz w:val="16"/>
          <w:szCs w:val="16"/>
        </w:rPr>
        <w:t xml:space="preserve"> Observable </w:t>
      </w:r>
      <w:r>
        <w:rPr>
          <w:rFonts w:ascii="Courier New" w:eastAsia="Courier New" w:hAnsi="Courier New" w:cs="Courier New"/>
          <w:b/>
          <w:color w:val="000000"/>
          <w:sz w:val="16"/>
          <w:szCs w:val="16"/>
        </w:rPr>
        <w:t>implements</w:t>
      </w:r>
      <w:r>
        <w:rPr>
          <w:rFonts w:ascii="Courier New" w:eastAsia="Courier New" w:hAnsi="Courier New" w:cs="Courier New"/>
          <w:color w:val="000000"/>
          <w:sz w:val="16"/>
          <w:szCs w:val="16"/>
        </w:rPr>
        <w:t xml:space="preserve"> IEntity&lt;T&gt;</w:t>
      </w:r>
    </w:p>
    <w:p w:rsidR="00F362C4" w:rsidRDefault="00E21C30">
      <w:pPr>
        <w:pStyle w:val="Standard"/>
        <w:tabs>
          <w:tab w:val="left" w:pos="284"/>
          <w:tab w:val="left" w:pos="567"/>
        </w:tabs>
        <w:autoSpaceDE w:val="0"/>
      </w:pPr>
      <w:r>
        <w:rPr>
          <w:rFonts w:ascii="Courier New" w:eastAsia="Courier New" w:hAnsi="Courier New" w:cs="Courier New"/>
          <w:b/>
          <w:bCs/>
          <w:color w:val="000000"/>
          <w:sz w:val="16"/>
          <w:szCs w:val="16"/>
        </w:rPr>
        <w:t>public</w:t>
      </w:r>
      <w:r>
        <w:rPr>
          <w:rFonts w:ascii="Courier New" w:eastAsia="Courier New" w:hAnsi="Courier New" w:cs="Courier New"/>
          <w:color w:val="000000"/>
          <w:sz w:val="16"/>
          <w:szCs w:val="16"/>
        </w:rPr>
        <w:t xml:space="preserve"> </w:t>
      </w:r>
      <w:r>
        <w:rPr>
          <w:rFonts w:ascii="Courier New" w:eastAsia="Courier New" w:hAnsi="Courier New" w:cs="Courier New"/>
          <w:b/>
          <w:color w:val="000000"/>
          <w:sz w:val="16"/>
          <w:szCs w:val="16"/>
        </w:rPr>
        <w:t>abstract</w:t>
      </w:r>
      <w:r>
        <w:rPr>
          <w:rFonts w:ascii="Courier New" w:eastAsia="Courier New" w:hAnsi="Courier New" w:cs="Courier New"/>
          <w:color w:val="000000"/>
          <w:sz w:val="16"/>
          <w:szCs w:val="16"/>
        </w:rPr>
        <w:t xml:space="preserve"> </w:t>
      </w:r>
      <w:r>
        <w:rPr>
          <w:rFonts w:ascii="Courier New" w:eastAsia="Courier New" w:hAnsi="Courier New" w:cs="Courier New"/>
          <w:b/>
          <w:bCs/>
          <w:color w:val="000000"/>
          <w:sz w:val="16"/>
          <w:szCs w:val="16"/>
        </w:rPr>
        <w:t>class</w:t>
      </w:r>
      <w:r>
        <w:rPr>
          <w:rFonts w:ascii="Courier New" w:eastAsia="Courier New" w:hAnsi="Courier New" w:cs="Courier New"/>
          <w:color w:val="000000"/>
          <w:sz w:val="16"/>
          <w:szCs w:val="16"/>
        </w:rPr>
        <w:t xml:space="preserve"> Entities&lt;T </w:t>
      </w:r>
      <w:r>
        <w:rPr>
          <w:rFonts w:ascii="Courier New" w:eastAsia="Courier New" w:hAnsi="Courier New" w:cs="Courier New"/>
          <w:b/>
          <w:color w:val="000000"/>
          <w:sz w:val="16"/>
          <w:szCs w:val="16"/>
        </w:rPr>
        <w:t>extends</w:t>
      </w:r>
      <w:r>
        <w:rPr>
          <w:rFonts w:ascii="Courier New" w:eastAsia="Courier New" w:hAnsi="Courier New" w:cs="Courier New"/>
          <w:color w:val="000000"/>
          <w:sz w:val="16"/>
          <w:szCs w:val="16"/>
        </w:rPr>
        <w:t xml:space="preserve"> IEntity&gt;  </w:t>
      </w:r>
      <w:r>
        <w:rPr>
          <w:rFonts w:ascii="Courier New" w:eastAsia="Courier New" w:hAnsi="Courier New" w:cs="Courier New"/>
          <w:color w:val="000000"/>
          <w:sz w:val="16"/>
          <w:szCs w:val="16"/>
        </w:rPr>
        <w:tab/>
      </w:r>
      <w:r>
        <w:rPr>
          <w:rFonts w:ascii="Courier New" w:eastAsia="Courier New" w:hAnsi="Courier New" w:cs="Courier New"/>
          <w:b/>
          <w:bCs/>
          <w:color w:val="000000"/>
          <w:sz w:val="16"/>
          <w:szCs w:val="16"/>
        </w:rPr>
        <w:t>extends</w:t>
      </w:r>
      <w:r>
        <w:rPr>
          <w:rFonts w:ascii="Courier New" w:eastAsia="Courier New" w:hAnsi="Courier New" w:cs="Courier New"/>
          <w:color w:val="000000"/>
          <w:sz w:val="16"/>
          <w:szCs w:val="16"/>
        </w:rPr>
        <w:t xml:space="preserve"> Observable </w:t>
      </w:r>
      <w:r>
        <w:rPr>
          <w:rFonts w:ascii="Courier New" w:eastAsia="Courier New" w:hAnsi="Courier New" w:cs="Courier New"/>
          <w:b/>
          <w:color w:val="000000"/>
          <w:sz w:val="16"/>
          <w:szCs w:val="16"/>
        </w:rPr>
        <w:t>implements</w:t>
      </w:r>
      <w:r>
        <w:rPr>
          <w:rFonts w:ascii="Courier New" w:eastAsia="Courier New" w:hAnsi="Courier New" w:cs="Courier New"/>
          <w:color w:val="000000"/>
          <w:sz w:val="16"/>
          <w:szCs w:val="16"/>
        </w:rPr>
        <w:t xml:space="preserve"> IEntit</w:t>
      </w:r>
      <w:r>
        <w:rPr>
          <w:rFonts w:ascii="Courier New" w:eastAsia="Courier New" w:hAnsi="Courier New" w:cs="Courier New"/>
          <w:color w:val="000000"/>
          <w:sz w:val="16"/>
          <w:szCs w:val="16"/>
        </w:rPr>
        <w:t>ies&lt;T&gt;</w:t>
      </w:r>
    </w:p>
    <w:p w:rsidR="00F362C4" w:rsidRDefault="00F362C4">
      <w:pPr>
        <w:pStyle w:val="Standard"/>
        <w:rPr>
          <w:sz w:val="20"/>
          <w:szCs w:val="20"/>
        </w:rPr>
      </w:pPr>
    </w:p>
    <w:p w:rsidR="00F362C4" w:rsidRDefault="00E21C30">
      <w:pPr>
        <w:pStyle w:val="Standard"/>
        <w:rPr>
          <w:sz w:val="20"/>
          <w:szCs w:val="20"/>
        </w:rPr>
      </w:pPr>
      <w:r>
        <w:rPr>
          <w:sz w:val="20"/>
          <w:szCs w:val="20"/>
        </w:rPr>
        <w:t xml:space="preserve">Modelibra has an Eclipse project skeleton, called ModelibraWicketSkeleton, where the XML configuration is generated from ModelibraModeler. The skeleton has predefined directories for a Wicket web application with </w:t>
      </w:r>
      <w:r>
        <w:rPr>
          <w:rFonts w:eastAsia="Times New Roman"/>
          <w:bCs/>
          <w:color w:val="000000"/>
          <w:sz w:val="20"/>
          <w:szCs w:val="20"/>
          <w:shd w:val="clear" w:color="auto" w:fill="FFFFFF"/>
          <w:lang w:val="en-CA"/>
        </w:rPr>
        <w:t>a collection of CSS declarations fo</w:t>
      </w:r>
      <w:r>
        <w:rPr>
          <w:rFonts w:eastAsia="Times New Roman"/>
          <w:bCs/>
          <w:color w:val="000000"/>
          <w:sz w:val="20"/>
          <w:szCs w:val="20"/>
          <w:shd w:val="clear" w:color="auto" w:fill="FFFFFF"/>
          <w:lang w:val="en-CA"/>
        </w:rPr>
        <w:t>r a web page layout. In addition to Java classes, different files, such as XML data files and property files with display text, are also generated to make a complete web application.</w:t>
      </w:r>
    </w:p>
    <w:p w:rsidR="00F362C4" w:rsidRDefault="00F362C4">
      <w:pPr>
        <w:pStyle w:val="Standard"/>
        <w:rPr>
          <w:sz w:val="20"/>
          <w:szCs w:val="20"/>
        </w:rPr>
      </w:pPr>
    </w:p>
    <w:p w:rsidR="00F362C4" w:rsidRDefault="00E21C30">
      <w:pPr>
        <w:pStyle w:val="Standard"/>
        <w:keepNext/>
      </w:pPr>
      <w:r>
        <w:rPr>
          <w:sz w:val="20"/>
          <w:szCs w:val="20"/>
        </w:rPr>
        <w:t>IV. W</w:t>
      </w:r>
      <w:r>
        <w:rPr>
          <w:sz w:val="16"/>
          <w:szCs w:val="16"/>
        </w:rPr>
        <w:t>EB COMPONENTS</w:t>
      </w:r>
    </w:p>
    <w:p w:rsidR="00F362C4" w:rsidRDefault="00F362C4">
      <w:pPr>
        <w:pStyle w:val="Standard"/>
        <w:keepNext/>
        <w:rPr>
          <w:sz w:val="20"/>
          <w:szCs w:val="20"/>
        </w:rPr>
      </w:pPr>
    </w:p>
    <w:p w:rsidR="00F362C4" w:rsidRDefault="00E21C30">
      <w:pPr>
        <w:pStyle w:val="Standard"/>
        <w:keepNext/>
        <w:tabs>
          <w:tab w:val="left" w:pos="540"/>
        </w:tabs>
        <w:rPr>
          <w:color w:val="000000"/>
          <w:sz w:val="20"/>
          <w:szCs w:val="20"/>
        </w:rPr>
      </w:pPr>
      <w:r>
        <w:rPr>
          <w:color w:val="000000"/>
          <w:sz w:val="20"/>
          <w:szCs w:val="20"/>
        </w:rPr>
        <w:t xml:space="preserve">  A web application is a collection of web pages. A </w:t>
      </w:r>
      <w:r>
        <w:rPr>
          <w:color w:val="000000"/>
          <w:sz w:val="20"/>
          <w:szCs w:val="20"/>
        </w:rPr>
        <w:t xml:space="preserve">dynamic web application has some pages that are generated </w:t>
      </w:r>
      <w:r>
        <w:rPr>
          <w:color w:val="000000"/>
          <w:sz w:val="20"/>
          <w:szCs w:val="20"/>
        </w:rPr>
        <w:lastRenderedPageBreak/>
        <w:t>dynamically based on some data. When those data change, the content of the corresponding web pages changes as well.</w:t>
      </w:r>
    </w:p>
    <w:p w:rsidR="00F362C4" w:rsidRDefault="00F362C4">
      <w:pPr>
        <w:pStyle w:val="Standard"/>
        <w:tabs>
          <w:tab w:val="left" w:pos="540"/>
        </w:tabs>
        <w:rPr>
          <w:color w:val="000000"/>
          <w:sz w:val="20"/>
          <w:szCs w:val="20"/>
        </w:rPr>
      </w:pPr>
    </w:p>
    <w:p w:rsidR="00F362C4" w:rsidRDefault="00E21C30">
      <w:pPr>
        <w:pStyle w:val="Standard"/>
        <w:tabs>
          <w:tab w:val="left" w:pos="540"/>
        </w:tabs>
        <w:autoSpaceDE w:val="0"/>
        <w:rPr>
          <w:rFonts w:eastAsia="Courier New" w:cs="Courier New"/>
          <w:color w:val="000000"/>
          <w:sz w:val="20"/>
          <w:szCs w:val="20"/>
        </w:rPr>
      </w:pPr>
      <w:r>
        <w:rPr>
          <w:rFonts w:eastAsia="Courier New" w:cs="Courier New"/>
          <w:color w:val="000000"/>
          <w:sz w:val="20"/>
          <w:szCs w:val="20"/>
        </w:rPr>
        <w:t xml:space="preserve">  A web framework, called Wicket [6], is used to compose a default web applicatio</w:t>
      </w:r>
      <w:r>
        <w:rPr>
          <w:rFonts w:eastAsia="Courier New" w:cs="Courier New"/>
          <w:color w:val="000000"/>
          <w:sz w:val="20"/>
          <w:szCs w:val="20"/>
        </w:rPr>
        <w:t>n from the domain model. Wicket is a web application framework for creating dynamic web pages by using web components for web application concepts such as web pages and page sections. It uses only two technologies: Java and HTML. Wicket pages can be design</w:t>
      </w:r>
      <w:r>
        <w:rPr>
          <w:rFonts w:eastAsia="Courier New" w:cs="Courier New"/>
          <w:color w:val="000000"/>
          <w:sz w:val="20"/>
          <w:szCs w:val="20"/>
        </w:rPr>
        <w:t>ed by a visual HTML editor. Dynamic content processing and form handling is all handled in Java code.</w:t>
      </w:r>
    </w:p>
    <w:p w:rsidR="00F362C4" w:rsidRDefault="00F362C4">
      <w:pPr>
        <w:pStyle w:val="Standard"/>
        <w:tabs>
          <w:tab w:val="left" w:pos="540"/>
        </w:tabs>
        <w:autoSpaceDE w:val="0"/>
        <w:rPr>
          <w:rFonts w:eastAsia="Courier New" w:cs="Courier New"/>
          <w:color w:val="000000"/>
          <w:sz w:val="20"/>
          <w:szCs w:val="20"/>
          <w:shd w:val="clear" w:color="auto" w:fill="FFFFFF"/>
        </w:rPr>
      </w:pPr>
    </w:p>
    <w:p w:rsidR="00F362C4" w:rsidRDefault="00E21C30">
      <w:pPr>
        <w:pStyle w:val="Standard"/>
        <w:tabs>
          <w:tab w:val="left" w:pos="540"/>
        </w:tabs>
        <w:autoSpaceDE w:val="0"/>
      </w:pPr>
      <w:r>
        <w:rPr>
          <w:rFonts w:eastAsia="Courier New" w:cs="Courier New"/>
          <w:color w:val="000000"/>
          <w:sz w:val="20"/>
          <w:szCs w:val="20"/>
          <w:shd w:val="clear" w:color="auto" w:fill="FFFFFF"/>
        </w:rPr>
        <w:t xml:space="preserve">  Modelibra makes a domain model alive as a web application, so that model data may be displayed as web pages and updated through forms. The model is met</w:t>
      </w:r>
      <w:r>
        <w:rPr>
          <w:rFonts w:eastAsia="Courier New" w:cs="Courier New"/>
          <w:color w:val="000000"/>
          <w:sz w:val="20"/>
          <w:szCs w:val="20"/>
          <w:shd w:val="clear" w:color="auto" w:fill="FFFFFF"/>
        </w:rPr>
        <w:t>amorphosed into a web application with the help of the XML configuration by a web framework of Modelibra that is called ModelibraWicket. With some small changes in the XML configuration, the web application may be somewhat customized. It is important to re</w:t>
      </w:r>
      <w:r>
        <w:rPr>
          <w:rFonts w:eastAsia="Courier New" w:cs="Courier New"/>
          <w:color w:val="000000"/>
          <w:sz w:val="20"/>
          <w:szCs w:val="20"/>
          <w:shd w:val="clear" w:color="auto" w:fill="FFFFFF"/>
        </w:rPr>
        <w:t xml:space="preserve">alize that this web application is not a version that one would like to install as a web site. Its main purpose is to validate a domain model by designers and future users of the web application and consequently refine the domain model. </w:t>
      </w:r>
      <w:r>
        <w:rPr>
          <w:rFonts w:eastAsia="Courier New" w:cs="Courier New"/>
          <w:color w:val="000000"/>
          <w:sz w:val="20"/>
          <w:szCs w:val="20"/>
        </w:rPr>
        <w:t xml:space="preserve">In addition, </w:t>
      </w:r>
      <w:r>
        <w:rPr>
          <w:rFonts w:eastAsia="Courier New" w:cs="Courier New"/>
          <w:color w:val="000000"/>
          <w:sz w:val="20"/>
          <w:szCs w:val="20"/>
          <w:shd w:val="clear" w:color="auto" w:fill="FFFFFF"/>
        </w:rPr>
        <w:t>Modeli</w:t>
      </w:r>
      <w:r>
        <w:rPr>
          <w:rFonts w:eastAsia="Courier New" w:cs="Courier New"/>
          <w:color w:val="000000"/>
          <w:sz w:val="20"/>
          <w:szCs w:val="20"/>
          <w:shd w:val="clear" w:color="auto" w:fill="FFFFFF"/>
        </w:rPr>
        <w:t>braWicket</w:t>
      </w:r>
      <w:r>
        <w:rPr>
          <w:rFonts w:eastAsia="Courier New" w:cs="Courier New"/>
          <w:color w:val="000000"/>
          <w:sz w:val="20"/>
          <w:szCs w:val="20"/>
        </w:rPr>
        <w:t xml:space="preserve"> has a collection of generic web components that may be easily reused to customize the web application.</w:t>
      </w:r>
    </w:p>
    <w:p w:rsidR="00F362C4" w:rsidRDefault="00F362C4">
      <w:pPr>
        <w:pStyle w:val="Standard"/>
        <w:tabs>
          <w:tab w:val="left" w:pos="540"/>
        </w:tabs>
        <w:autoSpaceDE w:val="0"/>
        <w:rPr>
          <w:rFonts w:eastAsia="Courier New" w:cs="Courier New"/>
          <w:color w:val="000000"/>
          <w:sz w:val="20"/>
          <w:szCs w:val="20"/>
        </w:rPr>
      </w:pPr>
    </w:p>
    <w:p w:rsidR="00F362C4" w:rsidRDefault="00E21C30">
      <w:pPr>
        <w:pStyle w:val="Standard"/>
        <w:tabs>
          <w:tab w:val="left" w:pos="540"/>
        </w:tabs>
        <w:autoSpaceDE w:val="0"/>
        <w:rPr>
          <w:rFonts w:eastAsia="Courier New" w:cs="Courier New"/>
          <w:color w:val="000000"/>
          <w:sz w:val="20"/>
          <w:szCs w:val="20"/>
        </w:rPr>
      </w:pPr>
      <w:r>
        <w:rPr>
          <w:rFonts w:eastAsia="Courier New" w:cs="Courier New"/>
          <w:color w:val="000000"/>
          <w:sz w:val="20"/>
          <w:szCs w:val="20"/>
        </w:rPr>
        <w:t>In order to construct a web component, which represents a section of a web page, two component arguments must be prepared. In order to prepare</w:t>
      </w:r>
      <w:r>
        <w:rPr>
          <w:rFonts w:eastAsia="Courier New" w:cs="Courier New"/>
          <w:color w:val="000000"/>
          <w:sz w:val="20"/>
          <w:szCs w:val="20"/>
        </w:rPr>
        <w:t xml:space="preserve"> those two arguments the domain model must be reached from the web application.</w:t>
      </w:r>
    </w:p>
    <w:p w:rsidR="00F362C4" w:rsidRDefault="00F362C4">
      <w:pPr>
        <w:pStyle w:val="Standard"/>
        <w:tabs>
          <w:tab w:val="left" w:pos="540"/>
        </w:tabs>
        <w:autoSpaceDE w:val="0"/>
        <w:rPr>
          <w:rFonts w:eastAsia="Courier New" w:cs="Courier New"/>
          <w:color w:val="000000"/>
          <w:sz w:val="20"/>
          <w:szCs w:val="20"/>
        </w:rPr>
      </w:pPr>
    </w:p>
    <w:p w:rsidR="00F362C4" w:rsidRDefault="00E21C30">
      <w:pPr>
        <w:pStyle w:val="Standard"/>
        <w:tabs>
          <w:tab w:val="left" w:pos="540"/>
        </w:tabs>
        <w:autoSpaceDE w:val="0"/>
        <w:rPr>
          <w:rFonts w:ascii="Courier New" w:eastAsia="Courier New" w:hAnsi="Courier New" w:cs="Courier New"/>
          <w:color w:val="000000"/>
          <w:sz w:val="16"/>
          <w:szCs w:val="16"/>
        </w:rPr>
      </w:pPr>
      <w:r>
        <w:rPr>
          <w:rFonts w:ascii="Courier New" w:eastAsia="Courier New" w:hAnsi="Courier New" w:cs="Courier New"/>
          <w:color w:val="000000"/>
          <w:sz w:val="16"/>
          <w:szCs w:val="16"/>
        </w:rPr>
        <w:t>DmEducApp dmEducApp = (DmEducApp) getApplication();</w:t>
      </w:r>
    </w:p>
    <w:p w:rsidR="00F362C4" w:rsidRDefault="00E21C30">
      <w:pPr>
        <w:pStyle w:val="Standard"/>
        <w:autoSpaceDE w:val="0"/>
        <w:rPr>
          <w:rFonts w:ascii="Courier New" w:eastAsia="Courier New" w:hAnsi="Courier New" w:cs="Courier New"/>
          <w:color w:val="000000"/>
          <w:sz w:val="16"/>
          <w:szCs w:val="16"/>
        </w:rPr>
      </w:pPr>
      <w:r>
        <w:rPr>
          <w:rFonts w:ascii="Courier New" w:eastAsia="Courier New" w:hAnsi="Courier New" w:cs="Courier New"/>
          <w:color w:val="000000"/>
          <w:sz w:val="16"/>
          <w:szCs w:val="16"/>
        </w:rPr>
        <w:t>DmEduc dmEduc = dmEducApp.getDmEduc();</w:t>
      </w:r>
    </w:p>
    <w:p w:rsidR="00F362C4" w:rsidRDefault="00E21C30">
      <w:pPr>
        <w:pStyle w:val="Standard"/>
        <w:autoSpaceDE w:val="0"/>
        <w:rPr>
          <w:rFonts w:ascii="Courier New" w:eastAsia="Courier New" w:hAnsi="Courier New" w:cs="Courier New"/>
          <w:color w:val="000000"/>
          <w:sz w:val="16"/>
          <w:szCs w:val="16"/>
        </w:rPr>
      </w:pPr>
      <w:r>
        <w:rPr>
          <w:rFonts w:ascii="Courier New" w:eastAsia="Courier New" w:hAnsi="Courier New" w:cs="Courier New"/>
          <w:color w:val="000000"/>
          <w:sz w:val="16"/>
          <w:szCs w:val="16"/>
        </w:rPr>
        <w:t>WebLink webLink = dmEduc.getWebLink();</w:t>
      </w:r>
    </w:p>
    <w:p w:rsidR="00F362C4" w:rsidRDefault="00F362C4">
      <w:pPr>
        <w:pStyle w:val="Standard"/>
        <w:tabs>
          <w:tab w:val="left" w:pos="540"/>
        </w:tabs>
        <w:rPr>
          <w:color w:val="000000"/>
          <w:sz w:val="20"/>
          <w:szCs w:val="20"/>
        </w:rPr>
      </w:pPr>
    </w:p>
    <w:p w:rsidR="00F362C4" w:rsidRDefault="00E21C30">
      <w:pPr>
        <w:pStyle w:val="Standard"/>
        <w:tabs>
          <w:tab w:val="left" w:pos="540"/>
        </w:tabs>
      </w:pPr>
      <w:r>
        <w:rPr>
          <w:color w:val="000000"/>
          <w:sz w:val="20"/>
          <w:szCs w:val="20"/>
        </w:rPr>
        <w:t xml:space="preserve">The </w:t>
      </w:r>
      <w:r>
        <w:rPr>
          <w:rFonts w:ascii="Courier New" w:hAnsi="Courier New"/>
          <w:color w:val="000000"/>
          <w:sz w:val="20"/>
          <w:szCs w:val="20"/>
        </w:rPr>
        <w:t>WebLink</w:t>
      </w:r>
      <w:r>
        <w:rPr>
          <w:color w:val="000000"/>
          <w:sz w:val="20"/>
          <w:szCs w:val="20"/>
        </w:rPr>
        <w:t xml:space="preserve"> model is obtained from the </w:t>
      </w:r>
      <w:r>
        <w:rPr>
          <w:rFonts w:ascii="Courier New" w:hAnsi="Courier New"/>
          <w:color w:val="000000"/>
          <w:sz w:val="20"/>
          <w:szCs w:val="20"/>
        </w:rPr>
        <w:t>DmEduc</w:t>
      </w:r>
      <w:r>
        <w:rPr>
          <w:color w:val="000000"/>
          <w:sz w:val="20"/>
          <w:szCs w:val="20"/>
        </w:rPr>
        <w:t xml:space="preserve"> domain, which is found in the </w:t>
      </w:r>
      <w:r>
        <w:rPr>
          <w:rFonts w:ascii="Courier New" w:hAnsi="Courier New"/>
          <w:color w:val="000000"/>
          <w:sz w:val="20"/>
          <w:szCs w:val="20"/>
        </w:rPr>
        <w:t>DmEducApp</w:t>
      </w:r>
      <w:r>
        <w:rPr>
          <w:color w:val="000000"/>
          <w:sz w:val="20"/>
          <w:szCs w:val="20"/>
        </w:rPr>
        <w:t xml:space="preserve"> that extends the </w:t>
      </w:r>
      <w:r>
        <w:rPr>
          <w:rFonts w:ascii="Courier New" w:hAnsi="Courier New"/>
          <w:color w:val="000000"/>
          <w:sz w:val="20"/>
          <w:szCs w:val="20"/>
        </w:rPr>
        <w:t>DomainApp</w:t>
      </w:r>
      <w:r>
        <w:rPr>
          <w:color w:val="000000"/>
          <w:sz w:val="20"/>
          <w:szCs w:val="20"/>
        </w:rPr>
        <w:t xml:space="preserve"> class from ModelibraWicket. The </w:t>
      </w:r>
      <w:r>
        <w:rPr>
          <w:rFonts w:ascii="Courier New" w:hAnsi="Courier New"/>
          <w:color w:val="000000"/>
          <w:sz w:val="20"/>
          <w:szCs w:val="20"/>
        </w:rPr>
        <w:t>DomainApp</w:t>
      </w:r>
      <w:r>
        <w:rPr>
          <w:color w:val="000000"/>
          <w:sz w:val="20"/>
          <w:szCs w:val="20"/>
        </w:rPr>
        <w:t xml:space="preserve"> class extends the </w:t>
      </w:r>
      <w:r>
        <w:rPr>
          <w:rFonts w:ascii="Courier New" w:hAnsi="Courier New"/>
          <w:color w:val="000000"/>
          <w:sz w:val="20"/>
          <w:szCs w:val="20"/>
        </w:rPr>
        <w:t>WebApplication</w:t>
      </w:r>
      <w:r>
        <w:rPr>
          <w:color w:val="000000"/>
          <w:sz w:val="20"/>
          <w:szCs w:val="20"/>
        </w:rPr>
        <w:t xml:space="preserve"> class from Wicket. Once the domain model is reached, in three lines of code, th</w:t>
      </w:r>
      <w:r>
        <w:rPr>
          <w:color w:val="000000"/>
          <w:sz w:val="20"/>
          <w:szCs w:val="20"/>
        </w:rPr>
        <w:t xml:space="preserve">e model of the web component is determined by the </w:t>
      </w:r>
      <w:r>
        <w:rPr>
          <w:rFonts w:ascii="Courier New" w:hAnsi="Courier New"/>
          <w:color w:val="000000"/>
          <w:sz w:val="20"/>
          <w:szCs w:val="20"/>
        </w:rPr>
        <w:t>ViewModel</w:t>
      </w:r>
      <w:r>
        <w:rPr>
          <w:color w:val="000000"/>
          <w:sz w:val="20"/>
          <w:szCs w:val="20"/>
        </w:rPr>
        <w:t xml:space="preserve"> class of ModelibraWicket.</w:t>
      </w:r>
    </w:p>
    <w:p w:rsidR="00F362C4" w:rsidRDefault="00F362C4">
      <w:pPr>
        <w:pStyle w:val="Standard"/>
        <w:tabs>
          <w:tab w:val="left" w:pos="540"/>
        </w:tabs>
        <w:rPr>
          <w:color w:val="000000"/>
          <w:sz w:val="20"/>
          <w:szCs w:val="20"/>
        </w:rPr>
      </w:pPr>
    </w:p>
    <w:p w:rsidR="00F362C4" w:rsidRDefault="00E21C30">
      <w:pPr>
        <w:pStyle w:val="Standard"/>
        <w:tabs>
          <w:tab w:val="left" w:pos="540"/>
        </w:tabs>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ViewModel commentsModel = </w:t>
      </w:r>
      <w:r>
        <w:rPr>
          <w:rFonts w:ascii="Courier New" w:eastAsia="Courier New" w:hAnsi="Courier New" w:cs="Courier New"/>
          <w:b/>
          <w:bCs/>
          <w:color w:val="000000"/>
          <w:sz w:val="16"/>
          <w:szCs w:val="16"/>
        </w:rPr>
        <w:t>new</w:t>
      </w:r>
      <w:r>
        <w:rPr>
          <w:rFonts w:ascii="Courier New" w:eastAsia="Courier New" w:hAnsi="Courier New" w:cs="Courier New"/>
          <w:color w:val="000000"/>
          <w:sz w:val="16"/>
          <w:szCs w:val="16"/>
        </w:rPr>
        <w:t xml:space="preserve"> ViewModel(webLink);</w:t>
      </w:r>
    </w:p>
    <w:p w:rsidR="00F362C4" w:rsidRDefault="00E21C30">
      <w:pPr>
        <w:pStyle w:val="Standard"/>
        <w:autoSpaceDE w:val="0"/>
        <w:rPr>
          <w:rFonts w:ascii="Courier New" w:eastAsia="Courier New" w:hAnsi="Courier New" w:cs="Courier New"/>
          <w:color w:val="000000"/>
          <w:sz w:val="16"/>
          <w:szCs w:val="16"/>
        </w:rPr>
      </w:pPr>
      <w:r>
        <w:rPr>
          <w:rFonts w:ascii="Courier New" w:eastAsia="Courier New" w:hAnsi="Courier New" w:cs="Courier New"/>
          <w:color w:val="000000"/>
          <w:sz w:val="16"/>
          <w:szCs w:val="16"/>
        </w:rPr>
        <w:t>Comments comments = webLink.getComments();</w:t>
      </w:r>
    </w:p>
    <w:p w:rsidR="00F362C4" w:rsidRDefault="00E21C30">
      <w:pPr>
        <w:pStyle w:val="Standard"/>
        <w:autoSpaceDE w:val="0"/>
        <w:rPr>
          <w:rFonts w:ascii="Courier New" w:eastAsia="Courier New" w:hAnsi="Courier New" w:cs="Courier New"/>
          <w:color w:val="000000"/>
          <w:sz w:val="16"/>
          <w:szCs w:val="16"/>
        </w:rPr>
      </w:pPr>
      <w:r>
        <w:rPr>
          <w:rFonts w:ascii="Courier New" w:eastAsia="Courier New" w:hAnsi="Courier New" w:cs="Courier New"/>
          <w:color w:val="000000"/>
          <w:sz w:val="16"/>
          <w:szCs w:val="16"/>
        </w:rPr>
        <w:t>commentsModel.setEntities(comments);</w:t>
      </w:r>
    </w:p>
    <w:p w:rsidR="00F362C4" w:rsidRDefault="00F362C4">
      <w:pPr>
        <w:pStyle w:val="Standard"/>
        <w:tabs>
          <w:tab w:val="left" w:pos="540"/>
        </w:tabs>
        <w:rPr>
          <w:color w:val="000000"/>
          <w:sz w:val="20"/>
          <w:szCs w:val="20"/>
        </w:rPr>
      </w:pPr>
    </w:p>
    <w:p w:rsidR="00F362C4" w:rsidRDefault="00E21C30">
      <w:pPr>
        <w:pStyle w:val="Standard"/>
        <w:tabs>
          <w:tab w:val="left" w:pos="540"/>
        </w:tabs>
        <w:rPr>
          <w:color w:val="000000"/>
          <w:sz w:val="20"/>
          <w:szCs w:val="20"/>
        </w:rPr>
      </w:pPr>
      <w:r>
        <w:rPr>
          <w:color w:val="000000"/>
          <w:sz w:val="20"/>
          <w:szCs w:val="20"/>
        </w:rPr>
        <w:t xml:space="preserve">The view model of the web component is based on the </w:t>
      </w:r>
      <w:r>
        <w:rPr>
          <w:rFonts w:ascii="Courier New" w:hAnsi="Courier New"/>
          <w:color w:val="000000"/>
          <w:sz w:val="20"/>
          <w:szCs w:val="20"/>
        </w:rPr>
        <w:t>WebLink</w:t>
      </w:r>
      <w:r>
        <w:rPr>
          <w:color w:val="000000"/>
          <w:sz w:val="20"/>
          <w:szCs w:val="20"/>
        </w:rPr>
        <w:t xml:space="preserve"> model. Its entities are </w:t>
      </w:r>
      <w:r>
        <w:rPr>
          <w:rFonts w:ascii="Courier New" w:hAnsi="Courier New"/>
          <w:color w:val="000000"/>
          <w:sz w:val="20"/>
          <w:szCs w:val="20"/>
        </w:rPr>
        <w:t>Comments</w:t>
      </w:r>
      <w:r>
        <w:rPr>
          <w:color w:val="000000"/>
          <w:sz w:val="20"/>
          <w:szCs w:val="20"/>
        </w:rPr>
        <w:t xml:space="preserve"> that are entry point into the model.</w:t>
      </w:r>
    </w:p>
    <w:p w:rsidR="00F362C4" w:rsidRDefault="00F362C4">
      <w:pPr>
        <w:pStyle w:val="Standard"/>
        <w:tabs>
          <w:tab w:val="left" w:pos="540"/>
        </w:tabs>
        <w:rPr>
          <w:color w:val="000000"/>
          <w:sz w:val="20"/>
          <w:szCs w:val="20"/>
        </w:rPr>
      </w:pPr>
    </w:p>
    <w:p w:rsidR="00F362C4" w:rsidRDefault="00E21C30">
      <w:pPr>
        <w:pStyle w:val="Standard"/>
        <w:tabs>
          <w:tab w:val="left" w:pos="540"/>
        </w:tabs>
        <w:rPr>
          <w:color w:val="000000"/>
          <w:sz w:val="20"/>
          <w:szCs w:val="20"/>
        </w:rPr>
      </w:pPr>
      <w:r>
        <w:rPr>
          <w:color w:val="000000"/>
          <w:sz w:val="20"/>
          <w:szCs w:val="20"/>
        </w:rPr>
        <w:t>The view of the web com</w:t>
      </w:r>
      <w:r>
        <w:rPr>
          <w:color w:val="000000"/>
          <w:sz w:val="20"/>
          <w:szCs w:val="20"/>
        </w:rPr>
        <w:t>ponent carries a Wicket id that connects the Java web component with its HTML code.</w:t>
      </w:r>
    </w:p>
    <w:p w:rsidR="00F362C4" w:rsidRDefault="00F362C4">
      <w:pPr>
        <w:pStyle w:val="Standard"/>
        <w:tabs>
          <w:tab w:val="left" w:pos="540"/>
        </w:tabs>
        <w:rPr>
          <w:color w:val="000000"/>
          <w:sz w:val="20"/>
          <w:szCs w:val="20"/>
        </w:rPr>
      </w:pPr>
    </w:p>
    <w:p w:rsidR="00F362C4" w:rsidRDefault="00E21C30">
      <w:pPr>
        <w:pStyle w:val="Standard"/>
        <w:tabs>
          <w:tab w:val="left" w:pos="540"/>
        </w:tabs>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View commentsView = </w:t>
      </w:r>
      <w:r>
        <w:rPr>
          <w:rFonts w:ascii="Courier New" w:eastAsia="Courier New" w:hAnsi="Courier New" w:cs="Courier New"/>
          <w:b/>
          <w:bCs/>
          <w:color w:val="000000"/>
          <w:sz w:val="16"/>
          <w:szCs w:val="16"/>
        </w:rPr>
        <w:t>new</w:t>
      </w:r>
      <w:r>
        <w:rPr>
          <w:rFonts w:ascii="Courier New" w:eastAsia="Courier New" w:hAnsi="Courier New" w:cs="Courier New"/>
          <w:color w:val="000000"/>
          <w:sz w:val="16"/>
          <w:szCs w:val="16"/>
        </w:rPr>
        <w:t xml:space="preserve"> View();</w:t>
      </w:r>
    </w:p>
    <w:p w:rsidR="00F362C4" w:rsidRDefault="00E21C30">
      <w:pPr>
        <w:pStyle w:val="Standard"/>
        <w:autoSpaceDE w:val="0"/>
        <w:rPr>
          <w:rFonts w:ascii="Courier New" w:eastAsia="Courier New" w:hAnsi="Courier New" w:cs="Courier New"/>
          <w:color w:val="000000"/>
          <w:sz w:val="16"/>
          <w:szCs w:val="16"/>
        </w:rPr>
      </w:pPr>
      <w:r>
        <w:rPr>
          <w:rFonts w:ascii="Courier New" w:eastAsia="Courier New" w:hAnsi="Courier New" w:cs="Courier New"/>
          <w:color w:val="000000"/>
          <w:sz w:val="16"/>
          <w:szCs w:val="16"/>
        </w:rPr>
        <w:t>commentsView.setWicketId("commentTable");</w:t>
      </w:r>
    </w:p>
    <w:p w:rsidR="00F362C4" w:rsidRDefault="00F362C4">
      <w:pPr>
        <w:pStyle w:val="Standard"/>
        <w:tabs>
          <w:tab w:val="left" w:pos="540"/>
        </w:tabs>
        <w:rPr>
          <w:color w:val="000000"/>
          <w:sz w:val="20"/>
          <w:szCs w:val="20"/>
        </w:rPr>
      </w:pPr>
    </w:p>
    <w:p w:rsidR="00F362C4" w:rsidRDefault="00E21C30">
      <w:pPr>
        <w:pStyle w:val="Standard"/>
        <w:tabs>
          <w:tab w:val="left" w:pos="540"/>
        </w:tabs>
        <w:rPr>
          <w:color w:val="000000"/>
          <w:sz w:val="20"/>
          <w:szCs w:val="20"/>
        </w:rPr>
      </w:pPr>
      <w:r>
        <w:rPr>
          <w:color w:val="000000"/>
          <w:sz w:val="20"/>
          <w:szCs w:val="20"/>
        </w:rPr>
        <w:t xml:space="preserve">Finally, the web component is constructed and added to its </w:t>
      </w:r>
      <w:r>
        <w:rPr>
          <w:color w:val="000000"/>
          <w:sz w:val="20"/>
          <w:szCs w:val="20"/>
        </w:rPr>
        <w:lastRenderedPageBreak/>
        <w:t>page container.</w:t>
      </w:r>
    </w:p>
    <w:p w:rsidR="00F362C4" w:rsidRDefault="00F362C4">
      <w:pPr>
        <w:pStyle w:val="Standard"/>
        <w:tabs>
          <w:tab w:val="left" w:pos="540"/>
        </w:tabs>
        <w:rPr>
          <w:color w:val="000000"/>
          <w:sz w:val="20"/>
          <w:szCs w:val="20"/>
        </w:rPr>
      </w:pPr>
    </w:p>
    <w:p w:rsidR="00F362C4" w:rsidRDefault="00E21C30">
      <w:pPr>
        <w:pStyle w:val="Standard"/>
        <w:tabs>
          <w:tab w:val="left" w:pos="540"/>
        </w:tabs>
        <w:rPr>
          <w:rFonts w:ascii="Courier New" w:eastAsia="Courier New" w:hAnsi="Courier New" w:cs="Courier New"/>
          <w:color w:val="000000"/>
          <w:sz w:val="16"/>
          <w:szCs w:val="16"/>
        </w:rPr>
      </w:pPr>
      <w:r>
        <w:rPr>
          <w:rFonts w:ascii="Courier New" w:eastAsia="Courier New" w:hAnsi="Courier New" w:cs="Courier New"/>
          <w:color w:val="000000"/>
          <w:sz w:val="16"/>
          <w:szCs w:val="16"/>
        </w:rPr>
        <w:t>add(</w:t>
      </w:r>
      <w:r>
        <w:rPr>
          <w:rFonts w:ascii="Courier New" w:eastAsia="Courier New" w:hAnsi="Courier New" w:cs="Courier New"/>
          <w:b/>
          <w:bCs/>
          <w:color w:val="000000"/>
          <w:sz w:val="16"/>
          <w:szCs w:val="16"/>
        </w:rPr>
        <w:t>new</w:t>
      </w:r>
      <w:r>
        <w:rPr>
          <w:rFonts w:ascii="Courier New" w:eastAsia="Courier New" w:hAnsi="Courier New" w:cs="Courier New"/>
          <w:color w:val="000000"/>
          <w:sz w:val="16"/>
          <w:szCs w:val="16"/>
        </w:rPr>
        <w:t xml:space="preserve"> EntityDispla</w:t>
      </w:r>
      <w:r>
        <w:rPr>
          <w:rFonts w:ascii="Courier New" w:eastAsia="Courier New" w:hAnsi="Courier New" w:cs="Courier New"/>
          <w:color w:val="000000"/>
          <w:sz w:val="16"/>
          <w:szCs w:val="16"/>
        </w:rPr>
        <w:t xml:space="preserve">yTablePanel(commentsModel, </w:t>
      </w:r>
      <w:r>
        <w:rPr>
          <w:rFonts w:ascii="Courier New" w:eastAsia="Courier New" w:hAnsi="Courier New" w:cs="Courier New"/>
          <w:color w:val="000000"/>
          <w:sz w:val="16"/>
          <w:szCs w:val="16"/>
        </w:rPr>
        <w:tab/>
        <w:t>commentsView));</w:t>
      </w:r>
    </w:p>
    <w:p w:rsidR="00F362C4" w:rsidRDefault="00F362C4">
      <w:pPr>
        <w:pStyle w:val="Standard"/>
        <w:tabs>
          <w:tab w:val="left" w:pos="540"/>
        </w:tabs>
        <w:rPr>
          <w:color w:val="000000"/>
          <w:sz w:val="20"/>
          <w:szCs w:val="20"/>
        </w:rPr>
      </w:pPr>
    </w:p>
    <w:p w:rsidR="00F362C4" w:rsidRDefault="00E21C30">
      <w:pPr>
        <w:pStyle w:val="Standard"/>
        <w:tabs>
          <w:tab w:val="left" w:pos="540"/>
        </w:tabs>
        <w:rPr>
          <w:color w:val="000000"/>
          <w:sz w:val="20"/>
          <w:szCs w:val="20"/>
        </w:rPr>
      </w:pPr>
      <w:r>
        <w:rPr>
          <w:color w:val="000000"/>
          <w:sz w:val="20"/>
          <w:szCs w:val="20"/>
        </w:rPr>
        <w:t xml:space="preserve">The web component comes from ModelibraWicket. Its name reflects its purpose. Starting with the end of the name, the component is a </w:t>
      </w:r>
      <w:r>
        <w:rPr>
          <w:b/>
          <w:bCs/>
          <w:color w:val="000000"/>
          <w:sz w:val="20"/>
          <w:szCs w:val="20"/>
        </w:rPr>
        <w:t>panel</w:t>
      </w:r>
      <w:r>
        <w:rPr>
          <w:color w:val="000000"/>
          <w:sz w:val="20"/>
          <w:szCs w:val="20"/>
        </w:rPr>
        <w:t xml:space="preserve"> that will be placed in a section of a web page. The dynamic data will be p</w:t>
      </w:r>
      <w:r>
        <w:rPr>
          <w:color w:val="000000"/>
          <w:sz w:val="20"/>
          <w:szCs w:val="20"/>
        </w:rPr>
        <w:t xml:space="preserve">resented as a </w:t>
      </w:r>
      <w:r>
        <w:rPr>
          <w:b/>
          <w:bCs/>
          <w:color w:val="000000"/>
          <w:sz w:val="20"/>
          <w:szCs w:val="20"/>
        </w:rPr>
        <w:t>table</w:t>
      </w:r>
      <w:r>
        <w:rPr>
          <w:color w:val="000000"/>
          <w:sz w:val="20"/>
          <w:szCs w:val="20"/>
        </w:rPr>
        <w:t xml:space="preserve"> of entities. The entities will only be </w:t>
      </w:r>
      <w:r>
        <w:rPr>
          <w:b/>
          <w:bCs/>
          <w:color w:val="000000"/>
          <w:sz w:val="20"/>
          <w:szCs w:val="20"/>
        </w:rPr>
        <w:t>display</w:t>
      </w:r>
      <w:r>
        <w:rPr>
          <w:color w:val="000000"/>
          <w:sz w:val="20"/>
          <w:szCs w:val="20"/>
        </w:rPr>
        <w:t xml:space="preserve">ed without possibility to update them with this web component. The web component scope is only one </w:t>
      </w:r>
      <w:r>
        <w:rPr>
          <w:b/>
          <w:bCs/>
          <w:color w:val="000000"/>
          <w:sz w:val="20"/>
          <w:szCs w:val="20"/>
        </w:rPr>
        <w:t>entity</w:t>
      </w:r>
      <w:r>
        <w:rPr>
          <w:color w:val="000000"/>
          <w:sz w:val="20"/>
          <w:szCs w:val="20"/>
        </w:rPr>
        <w:t xml:space="preserve"> concept. In short, the web component will display a table of comments, originally in</w:t>
      </w:r>
      <w:r>
        <w:rPr>
          <w:color w:val="000000"/>
          <w:sz w:val="20"/>
          <w:szCs w:val="20"/>
        </w:rPr>
        <w:t xml:space="preserve"> color but transformed in gray in this paper. Only the </w:t>
      </w:r>
      <w:r>
        <w:rPr>
          <w:rFonts w:ascii="Courier New" w:hAnsi="Courier New"/>
          <w:color w:val="000000"/>
          <w:sz w:val="20"/>
          <w:szCs w:val="20"/>
        </w:rPr>
        <w:t>text</w:t>
      </w:r>
      <w:r>
        <w:rPr>
          <w:color w:val="000000"/>
          <w:sz w:val="20"/>
          <w:szCs w:val="20"/>
        </w:rPr>
        <w:t xml:space="preserve"> property is shown, because it is the only </w:t>
      </w:r>
      <w:r>
        <w:rPr>
          <w:rFonts w:ascii="Courier New" w:hAnsi="Courier New"/>
          <w:color w:val="000000"/>
          <w:sz w:val="20"/>
          <w:szCs w:val="20"/>
        </w:rPr>
        <w:t>essential</w:t>
      </w:r>
      <w:r>
        <w:rPr>
          <w:color w:val="000000"/>
          <w:sz w:val="20"/>
          <w:szCs w:val="20"/>
        </w:rPr>
        <w:t xml:space="preserve"> property of the </w:t>
      </w:r>
      <w:r>
        <w:rPr>
          <w:rFonts w:ascii="Courier New" w:hAnsi="Courier New"/>
          <w:color w:val="000000"/>
          <w:sz w:val="20"/>
          <w:szCs w:val="20"/>
        </w:rPr>
        <w:t>Comment</w:t>
      </w:r>
      <w:r>
        <w:rPr>
          <w:color w:val="000000"/>
          <w:sz w:val="20"/>
          <w:szCs w:val="20"/>
        </w:rPr>
        <w:t xml:space="preserve"> concept, defined as such in the XML configuration.</w:t>
      </w:r>
    </w:p>
    <w:p w:rsidR="00F362C4" w:rsidRDefault="00E21C30">
      <w:pPr>
        <w:pStyle w:val="Standard"/>
        <w:tabs>
          <w:tab w:val="left" w:pos="540"/>
        </w:tabs>
        <w:jc w:val="center"/>
        <w:rPr>
          <w:color w:val="000000"/>
          <w:sz w:val="16"/>
          <w:szCs w:val="16"/>
        </w:rPr>
      </w:pPr>
      <w:r>
        <w:rPr>
          <w:noProof/>
          <w:color w:val="000000"/>
          <w:sz w:val="16"/>
          <w:szCs w:val="16"/>
          <w:lang w:val="fr-C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2238451" cy="1905152"/>
            <wp:effectExtent l="0" t="0" r="9449" b="0"/>
            <wp:wrapTopAndBottom/>
            <wp:docPr id="2"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238451" cy="1905152"/>
                    </a:xfrm>
                    <a:prstGeom prst="rect">
                      <a:avLst/>
                    </a:prstGeom>
                  </pic:spPr>
                </pic:pic>
              </a:graphicData>
            </a:graphic>
          </wp:anchor>
        </w:drawing>
      </w:r>
    </w:p>
    <w:p w:rsidR="00F362C4" w:rsidRDefault="00E21C30">
      <w:pPr>
        <w:pStyle w:val="Standard"/>
        <w:tabs>
          <w:tab w:val="left" w:pos="540"/>
        </w:tabs>
        <w:jc w:val="center"/>
        <w:rPr>
          <w:color w:val="000000"/>
          <w:sz w:val="16"/>
          <w:szCs w:val="16"/>
        </w:rPr>
      </w:pPr>
      <w:r>
        <w:rPr>
          <w:color w:val="000000"/>
          <w:sz w:val="16"/>
          <w:szCs w:val="16"/>
        </w:rPr>
        <w:t>Fig. 2. Comments Web Component</w:t>
      </w:r>
    </w:p>
    <w:p w:rsidR="00F362C4" w:rsidRDefault="00F362C4">
      <w:pPr>
        <w:pStyle w:val="Standard"/>
        <w:tabs>
          <w:tab w:val="left" w:pos="540"/>
        </w:tabs>
        <w:rPr>
          <w:color w:val="000000"/>
          <w:sz w:val="20"/>
          <w:szCs w:val="20"/>
        </w:rPr>
      </w:pPr>
    </w:p>
    <w:p w:rsidR="00F362C4" w:rsidRDefault="00E21C30">
      <w:pPr>
        <w:pStyle w:val="Standard"/>
        <w:tabs>
          <w:tab w:val="left" w:pos="540"/>
        </w:tabs>
        <w:rPr>
          <w:color w:val="000000"/>
          <w:sz w:val="20"/>
          <w:szCs w:val="20"/>
        </w:rPr>
      </w:pPr>
      <w:r>
        <w:rPr>
          <w:color w:val="000000"/>
          <w:sz w:val="20"/>
          <w:szCs w:val="20"/>
        </w:rPr>
        <w:t>The corresponding HTML code for the</w:t>
      </w:r>
      <w:r>
        <w:rPr>
          <w:color w:val="000000"/>
          <w:sz w:val="20"/>
          <w:szCs w:val="20"/>
        </w:rPr>
        <w:t xml:space="preserve"> web component is placed in an HTML page that contains the component's dynamic data. The HTML element where the data will be displayed is determined by the opening and closing </w:t>
      </w:r>
      <w:r>
        <w:rPr>
          <w:rFonts w:ascii="Courier New" w:hAnsi="Courier New"/>
          <w:color w:val="000000"/>
          <w:sz w:val="20"/>
          <w:szCs w:val="20"/>
        </w:rPr>
        <w:t>div</w:t>
      </w:r>
      <w:r>
        <w:rPr>
          <w:color w:val="000000"/>
          <w:sz w:val="20"/>
          <w:szCs w:val="20"/>
        </w:rPr>
        <w:t xml:space="preserve"> tags.  The opening tag has the </w:t>
      </w:r>
      <w:r>
        <w:rPr>
          <w:rFonts w:ascii="Courier New" w:hAnsi="Courier New"/>
          <w:color w:val="000000"/>
          <w:sz w:val="20"/>
          <w:szCs w:val="20"/>
        </w:rPr>
        <w:t>wicket:id</w:t>
      </w:r>
      <w:r>
        <w:rPr>
          <w:color w:val="000000"/>
          <w:sz w:val="20"/>
          <w:szCs w:val="20"/>
        </w:rPr>
        <w:t xml:space="preserve"> attribute whose value must be ident</w:t>
      </w:r>
      <w:r>
        <w:rPr>
          <w:color w:val="000000"/>
          <w:sz w:val="20"/>
          <w:szCs w:val="20"/>
        </w:rPr>
        <w:t xml:space="preserve">ical to the </w:t>
      </w:r>
      <w:r>
        <w:rPr>
          <w:rFonts w:ascii="Courier New" w:hAnsi="Courier New"/>
          <w:color w:val="000000"/>
          <w:sz w:val="20"/>
          <w:szCs w:val="20"/>
        </w:rPr>
        <w:t>id</w:t>
      </w:r>
      <w:r>
        <w:rPr>
          <w:color w:val="000000"/>
          <w:sz w:val="20"/>
          <w:szCs w:val="20"/>
        </w:rPr>
        <w:t xml:space="preserve"> value of the web component.</w:t>
      </w:r>
    </w:p>
    <w:p w:rsidR="00F362C4" w:rsidRDefault="00F362C4">
      <w:pPr>
        <w:pStyle w:val="Standard"/>
        <w:tabs>
          <w:tab w:val="left" w:pos="540"/>
        </w:tabs>
        <w:rPr>
          <w:color w:val="000000"/>
          <w:sz w:val="20"/>
          <w:szCs w:val="20"/>
        </w:rPr>
      </w:pPr>
    </w:p>
    <w:p w:rsidR="00F362C4" w:rsidRDefault="00E21C30">
      <w:pPr>
        <w:pStyle w:val="Standard"/>
        <w:tabs>
          <w:tab w:val="left" w:pos="540"/>
        </w:tabs>
        <w:rPr>
          <w:rFonts w:ascii="Courier New" w:eastAsia="Courier New" w:hAnsi="Courier New" w:cs="Courier New"/>
          <w:color w:val="000000"/>
          <w:sz w:val="16"/>
          <w:szCs w:val="16"/>
        </w:rPr>
      </w:pPr>
      <w:r>
        <w:rPr>
          <w:rFonts w:ascii="Courier New" w:eastAsia="Courier New" w:hAnsi="Courier New" w:cs="Courier New"/>
          <w:color w:val="000000"/>
          <w:sz w:val="16"/>
          <w:szCs w:val="16"/>
        </w:rPr>
        <w:t>&lt;div wicket:id="commentTable"&gt;</w:t>
      </w:r>
    </w:p>
    <w:p w:rsidR="00F362C4" w:rsidRDefault="00E21C30">
      <w:pPr>
        <w:pStyle w:val="Standard"/>
        <w:autoSpaceDE w:val="0"/>
        <w:rPr>
          <w:rFonts w:ascii="Courier New" w:eastAsia="Courier New" w:hAnsi="Courier New" w:cs="Courier New"/>
          <w:sz w:val="16"/>
          <w:szCs w:val="16"/>
        </w:rPr>
      </w:pPr>
      <w:r>
        <w:rPr>
          <w:rFonts w:ascii="Courier New" w:eastAsia="Courier New" w:hAnsi="Courier New" w:cs="Courier New"/>
          <w:sz w:val="16"/>
          <w:szCs w:val="16"/>
        </w:rPr>
        <w:t>To be replaced dynamically by the table of comments.</w:t>
      </w:r>
    </w:p>
    <w:p w:rsidR="00F362C4" w:rsidRDefault="00E21C30">
      <w:pPr>
        <w:pStyle w:val="Standard"/>
        <w:autoSpaceDE w:val="0"/>
        <w:rPr>
          <w:rFonts w:ascii="Courier New" w:eastAsia="Courier New" w:hAnsi="Courier New" w:cs="Courier New"/>
          <w:sz w:val="16"/>
          <w:szCs w:val="16"/>
        </w:rPr>
      </w:pPr>
      <w:r>
        <w:rPr>
          <w:rFonts w:ascii="Courier New" w:eastAsia="Courier New" w:hAnsi="Courier New" w:cs="Courier New"/>
          <w:sz w:val="16"/>
          <w:szCs w:val="16"/>
        </w:rPr>
        <w:t>&lt;/div&gt;</w:t>
      </w:r>
    </w:p>
    <w:p w:rsidR="00F362C4" w:rsidRDefault="00F362C4">
      <w:pPr>
        <w:pStyle w:val="Standard"/>
        <w:tabs>
          <w:tab w:val="left" w:pos="540"/>
        </w:tabs>
        <w:rPr>
          <w:color w:val="000000"/>
          <w:sz w:val="20"/>
          <w:szCs w:val="20"/>
        </w:rPr>
      </w:pPr>
    </w:p>
    <w:p w:rsidR="00F362C4" w:rsidRDefault="00E21C30">
      <w:pPr>
        <w:pStyle w:val="Standard"/>
        <w:tabs>
          <w:tab w:val="left" w:pos="540"/>
        </w:tabs>
        <w:rPr>
          <w:color w:val="000000"/>
          <w:sz w:val="20"/>
          <w:szCs w:val="20"/>
        </w:rPr>
      </w:pPr>
      <w:r>
        <w:rPr>
          <w:color w:val="000000"/>
          <w:sz w:val="20"/>
          <w:szCs w:val="20"/>
        </w:rPr>
        <w:t xml:space="preserve">Another generic web component from ModelibraWicket whose scope is only one concept is called </w:t>
      </w:r>
      <w:r>
        <w:rPr>
          <w:rFonts w:ascii="Courier New" w:eastAsia="Courier New" w:hAnsi="Courier New" w:cs="Courier New"/>
          <w:color w:val="000000"/>
          <w:sz w:val="20"/>
          <w:szCs w:val="20"/>
        </w:rPr>
        <w:t>EntityPropertyDisplayListP</w:t>
      </w:r>
      <w:r>
        <w:rPr>
          <w:rFonts w:ascii="Courier New" w:eastAsia="Courier New" w:hAnsi="Courier New" w:cs="Courier New"/>
          <w:color w:val="000000"/>
          <w:sz w:val="20"/>
          <w:szCs w:val="20"/>
        </w:rPr>
        <w:t>anel</w:t>
      </w:r>
      <w:r>
        <w:rPr>
          <w:color w:val="000000"/>
          <w:sz w:val="20"/>
          <w:szCs w:val="20"/>
        </w:rPr>
        <w:t xml:space="preserve">. The component is a </w:t>
      </w:r>
      <w:r>
        <w:rPr>
          <w:b/>
          <w:bCs/>
          <w:color w:val="000000"/>
          <w:sz w:val="20"/>
          <w:szCs w:val="20"/>
        </w:rPr>
        <w:t>panel</w:t>
      </w:r>
      <w:r>
        <w:rPr>
          <w:color w:val="000000"/>
          <w:sz w:val="20"/>
          <w:szCs w:val="20"/>
        </w:rPr>
        <w:t xml:space="preserve"> that will be placed in a section of a web page. The dynamic data will be presented as a </w:t>
      </w:r>
      <w:r>
        <w:rPr>
          <w:b/>
          <w:bCs/>
          <w:color w:val="000000"/>
          <w:sz w:val="20"/>
          <w:szCs w:val="20"/>
        </w:rPr>
        <w:t>list</w:t>
      </w:r>
      <w:r>
        <w:rPr>
          <w:color w:val="000000"/>
          <w:sz w:val="20"/>
          <w:szCs w:val="20"/>
        </w:rPr>
        <w:t xml:space="preserve"> of entities. The entities will be </w:t>
      </w:r>
      <w:r>
        <w:rPr>
          <w:b/>
          <w:bCs/>
          <w:color w:val="000000"/>
          <w:sz w:val="20"/>
          <w:szCs w:val="20"/>
        </w:rPr>
        <w:t>display</w:t>
      </w:r>
      <w:r>
        <w:rPr>
          <w:color w:val="000000"/>
          <w:sz w:val="20"/>
          <w:szCs w:val="20"/>
        </w:rPr>
        <w:t xml:space="preserve">ed without possibility to update them with this web component. Only one </w:t>
      </w:r>
      <w:r>
        <w:rPr>
          <w:b/>
          <w:bCs/>
          <w:color w:val="000000"/>
          <w:sz w:val="20"/>
          <w:szCs w:val="20"/>
        </w:rPr>
        <w:t>property</w:t>
      </w:r>
      <w:r>
        <w:rPr>
          <w:color w:val="000000"/>
          <w:sz w:val="20"/>
          <w:szCs w:val="20"/>
        </w:rPr>
        <w:t xml:space="preserve"> of the con</w:t>
      </w:r>
      <w:r>
        <w:rPr>
          <w:color w:val="000000"/>
          <w:sz w:val="20"/>
          <w:szCs w:val="20"/>
        </w:rPr>
        <w:t xml:space="preserve">cept will be shown. The component's scope is one </w:t>
      </w:r>
      <w:r>
        <w:rPr>
          <w:b/>
          <w:bCs/>
          <w:color w:val="000000"/>
          <w:sz w:val="20"/>
          <w:szCs w:val="20"/>
        </w:rPr>
        <w:t>entity</w:t>
      </w:r>
      <w:r>
        <w:rPr>
          <w:color w:val="000000"/>
          <w:sz w:val="20"/>
          <w:szCs w:val="20"/>
        </w:rPr>
        <w:t xml:space="preserve"> concept.</w:t>
      </w:r>
    </w:p>
    <w:p w:rsidR="00F362C4" w:rsidRDefault="00F362C4">
      <w:pPr>
        <w:pStyle w:val="Standard"/>
        <w:tabs>
          <w:tab w:val="left" w:pos="540"/>
        </w:tabs>
        <w:rPr>
          <w:color w:val="000000"/>
          <w:sz w:val="20"/>
          <w:szCs w:val="20"/>
        </w:rPr>
      </w:pPr>
    </w:p>
    <w:p w:rsidR="00F362C4" w:rsidRDefault="00E21C30">
      <w:pPr>
        <w:pStyle w:val="Standard"/>
        <w:tabs>
          <w:tab w:val="left" w:pos="540"/>
        </w:tabs>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ViewModel questionsModel = </w:t>
      </w:r>
      <w:r>
        <w:rPr>
          <w:rFonts w:ascii="Courier New" w:eastAsia="Courier New" w:hAnsi="Courier New" w:cs="Courier New"/>
          <w:b/>
          <w:bCs/>
          <w:color w:val="000000"/>
          <w:sz w:val="16"/>
          <w:szCs w:val="16"/>
        </w:rPr>
        <w:t>new</w:t>
      </w:r>
      <w:r>
        <w:rPr>
          <w:rFonts w:ascii="Courier New" w:eastAsia="Courier New" w:hAnsi="Courier New" w:cs="Courier New"/>
          <w:color w:val="000000"/>
          <w:sz w:val="16"/>
          <w:szCs w:val="16"/>
        </w:rPr>
        <w:t xml:space="preserve"> ViewModel(webLink);</w:t>
      </w:r>
    </w:p>
    <w:p w:rsidR="00F362C4" w:rsidRDefault="00E21C30">
      <w:pPr>
        <w:pStyle w:val="Standard"/>
        <w:autoSpaceDE w:val="0"/>
        <w:rPr>
          <w:rFonts w:ascii="Courier New" w:eastAsia="Courier New" w:hAnsi="Courier New" w:cs="Courier New"/>
          <w:color w:val="000000"/>
          <w:sz w:val="16"/>
          <w:szCs w:val="16"/>
        </w:rPr>
      </w:pPr>
      <w:r>
        <w:rPr>
          <w:rFonts w:ascii="Courier New" w:eastAsia="Courier New" w:hAnsi="Courier New" w:cs="Courier New"/>
          <w:color w:val="000000"/>
          <w:sz w:val="16"/>
          <w:szCs w:val="16"/>
        </w:rPr>
        <w:t>Questions questions = webLink.getQuestions();</w:t>
      </w:r>
    </w:p>
    <w:p w:rsidR="00F362C4" w:rsidRDefault="00E21C30">
      <w:pPr>
        <w:pStyle w:val="Standard"/>
        <w:autoSpaceDE w:val="0"/>
        <w:rPr>
          <w:rFonts w:ascii="Courier New" w:eastAsia="Courier New" w:hAnsi="Courier New" w:cs="Courier New"/>
          <w:color w:val="000000"/>
          <w:sz w:val="16"/>
          <w:szCs w:val="16"/>
        </w:rPr>
      </w:pPr>
      <w:r>
        <w:rPr>
          <w:rFonts w:ascii="Courier New" w:eastAsia="Courier New" w:hAnsi="Courier New" w:cs="Courier New"/>
          <w:color w:val="000000"/>
          <w:sz w:val="16"/>
          <w:szCs w:val="16"/>
        </w:rPr>
        <w:t>questionsModel.setEntities(questions);</w:t>
      </w:r>
    </w:p>
    <w:p w:rsidR="00F362C4" w:rsidRDefault="00E21C30">
      <w:pPr>
        <w:pStyle w:val="Standard"/>
        <w:autoSpaceDE w:val="0"/>
        <w:rPr>
          <w:rFonts w:ascii="Courier New" w:eastAsia="Courier New" w:hAnsi="Courier New" w:cs="Courier New"/>
          <w:color w:val="000000"/>
          <w:sz w:val="16"/>
          <w:szCs w:val="16"/>
        </w:rPr>
      </w:pPr>
      <w:r>
        <w:rPr>
          <w:rFonts w:ascii="Courier New" w:eastAsia="Courier New" w:hAnsi="Courier New" w:cs="Courier New"/>
          <w:color w:val="000000"/>
          <w:sz w:val="16"/>
          <w:szCs w:val="16"/>
        </w:rPr>
        <w:t>questionsModel.setPropertyCode("text");</w:t>
      </w:r>
    </w:p>
    <w:p w:rsidR="00F362C4" w:rsidRDefault="00F362C4">
      <w:pPr>
        <w:pStyle w:val="Standard"/>
        <w:tabs>
          <w:tab w:val="left" w:pos="540"/>
        </w:tabs>
        <w:rPr>
          <w:color w:val="000000"/>
          <w:sz w:val="20"/>
          <w:szCs w:val="20"/>
        </w:rPr>
      </w:pPr>
    </w:p>
    <w:p w:rsidR="00F362C4" w:rsidRDefault="00E21C30">
      <w:pPr>
        <w:pStyle w:val="Standard"/>
        <w:tabs>
          <w:tab w:val="left" w:pos="540"/>
        </w:tabs>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View questionsView = </w:t>
      </w:r>
      <w:r>
        <w:rPr>
          <w:rFonts w:ascii="Courier New" w:eastAsia="Courier New" w:hAnsi="Courier New" w:cs="Courier New"/>
          <w:b/>
          <w:bCs/>
          <w:color w:val="000000"/>
          <w:sz w:val="16"/>
          <w:szCs w:val="16"/>
        </w:rPr>
        <w:t>new</w:t>
      </w:r>
      <w:r>
        <w:rPr>
          <w:rFonts w:ascii="Courier New" w:eastAsia="Courier New" w:hAnsi="Courier New" w:cs="Courier New"/>
          <w:color w:val="000000"/>
          <w:sz w:val="16"/>
          <w:szCs w:val="16"/>
        </w:rPr>
        <w:t xml:space="preserve"> View();</w:t>
      </w:r>
    </w:p>
    <w:p w:rsidR="00F362C4" w:rsidRDefault="00E21C30">
      <w:pPr>
        <w:pStyle w:val="Standard"/>
        <w:autoSpaceDE w:val="0"/>
        <w:rPr>
          <w:rFonts w:ascii="Courier New" w:eastAsia="Courier New" w:hAnsi="Courier New" w:cs="Courier New"/>
          <w:color w:val="000000"/>
          <w:sz w:val="16"/>
          <w:szCs w:val="16"/>
        </w:rPr>
      </w:pPr>
      <w:r>
        <w:rPr>
          <w:rFonts w:ascii="Courier New" w:eastAsia="Courier New" w:hAnsi="Courier New" w:cs="Courier New"/>
          <w:color w:val="000000"/>
          <w:sz w:val="16"/>
          <w:szCs w:val="16"/>
        </w:rPr>
        <w:t>questionsView.setWicketId("questionTextList");</w:t>
      </w:r>
    </w:p>
    <w:p w:rsidR="00F362C4" w:rsidRDefault="00E21C30">
      <w:pPr>
        <w:pStyle w:val="Standard"/>
        <w:autoSpaceDE w:val="0"/>
        <w:rPr>
          <w:rFonts w:ascii="Courier New" w:eastAsia="Courier New" w:hAnsi="Courier New" w:cs="Courier New"/>
          <w:color w:val="000000"/>
          <w:sz w:val="16"/>
          <w:szCs w:val="16"/>
        </w:rPr>
      </w:pPr>
      <w:r>
        <w:rPr>
          <w:rFonts w:ascii="Courier New" w:eastAsia="Courier New" w:hAnsi="Courier New" w:cs="Courier New"/>
          <w:color w:val="000000"/>
          <w:sz w:val="16"/>
          <w:szCs w:val="16"/>
        </w:rPr>
        <w:t>questionsView.setTitle("Quest</w:t>
      </w:r>
      <w:r>
        <w:rPr>
          <w:rFonts w:ascii="Courier New" w:eastAsia="Courier New" w:hAnsi="Courier New" w:cs="Courier New"/>
          <w:color w:val="000000"/>
          <w:sz w:val="16"/>
          <w:szCs w:val="16"/>
        </w:rPr>
        <w:t>ions");</w:t>
      </w:r>
    </w:p>
    <w:p w:rsidR="00F362C4" w:rsidRDefault="00F362C4">
      <w:pPr>
        <w:pStyle w:val="Standard"/>
        <w:tabs>
          <w:tab w:val="left" w:pos="540"/>
        </w:tabs>
        <w:rPr>
          <w:color w:val="000000"/>
          <w:sz w:val="20"/>
          <w:szCs w:val="20"/>
        </w:rPr>
      </w:pPr>
    </w:p>
    <w:p w:rsidR="00F362C4" w:rsidRDefault="00E21C30">
      <w:pPr>
        <w:pStyle w:val="Standard"/>
        <w:tabs>
          <w:tab w:val="left" w:pos="540"/>
        </w:tabs>
        <w:rPr>
          <w:color w:val="000000"/>
          <w:sz w:val="20"/>
          <w:szCs w:val="20"/>
        </w:rPr>
      </w:pPr>
      <w:r>
        <w:rPr>
          <w:color w:val="000000"/>
          <w:sz w:val="20"/>
          <w:szCs w:val="20"/>
        </w:rPr>
        <w:t xml:space="preserve">The view model consists of questions and the view title is determined by the </w:t>
      </w:r>
      <w:r>
        <w:rPr>
          <w:rFonts w:ascii="Courier New" w:hAnsi="Courier New"/>
          <w:color w:val="000000"/>
          <w:sz w:val="20"/>
          <w:szCs w:val="20"/>
        </w:rPr>
        <w:t>Questions</w:t>
      </w:r>
      <w:r>
        <w:rPr>
          <w:color w:val="000000"/>
          <w:sz w:val="20"/>
          <w:szCs w:val="20"/>
        </w:rPr>
        <w:t xml:space="preserve"> key in a property file of the web application.</w:t>
      </w:r>
    </w:p>
    <w:p w:rsidR="00F362C4" w:rsidRDefault="00F362C4">
      <w:pPr>
        <w:pStyle w:val="Standard"/>
        <w:tabs>
          <w:tab w:val="left" w:pos="540"/>
        </w:tabs>
        <w:rPr>
          <w:color w:val="000000"/>
          <w:sz w:val="20"/>
          <w:szCs w:val="20"/>
        </w:rPr>
      </w:pPr>
    </w:p>
    <w:p w:rsidR="00F362C4" w:rsidRDefault="00E21C30">
      <w:pPr>
        <w:pStyle w:val="Standard"/>
        <w:tabs>
          <w:tab w:val="left" w:pos="540"/>
        </w:tabs>
        <w:rPr>
          <w:rFonts w:ascii="Courier New" w:eastAsia="Courier New" w:hAnsi="Courier New" w:cs="Courier New"/>
          <w:color w:val="000000"/>
          <w:sz w:val="16"/>
          <w:szCs w:val="16"/>
        </w:rPr>
      </w:pPr>
      <w:r>
        <w:rPr>
          <w:rFonts w:ascii="Courier New" w:eastAsia="Courier New" w:hAnsi="Courier New" w:cs="Courier New"/>
          <w:color w:val="000000"/>
          <w:sz w:val="16"/>
          <w:szCs w:val="16"/>
        </w:rPr>
        <w:t>Questions=Questions</w:t>
      </w:r>
    </w:p>
    <w:p w:rsidR="00F362C4" w:rsidRDefault="00F362C4">
      <w:pPr>
        <w:pStyle w:val="Standard"/>
        <w:tabs>
          <w:tab w:val="left" w:pos="540"/>
        </w:tabs>
        <w:rPr>
          <w:color w:val="000000"/>
          <w:sz w:val="20"/>
          <w:szCs w:val="20"/>
        </w:rPr>
      </w:pPr>
    </w:p>
    <w:p w:rsidR="00F362C4" w:rsidRDefault="00E21C30">
      <w:pPr>
        <w:pStyle w:val="Standard"/>
        <w:tabs>
          <w:tab w:val="left" w:pos="540"/>
        </w:tabs>
        <w:rPr>
          <w:color w:val="000000"/>
          <w:sz w:val="20"/>
          <w:szCs w:val="20"/>
        </w:rPr>
      </w:pPr>
      <w:r>
        <w:rPr>
          <w:color w:val="000000"/>
          <w:sz w:val="20"/>
          <w:szCs w:val="20"/>
        </w:rPr>
        <w:t>The web component is constructed from the prepared arguments and added to the same web page</w:t>
      </w:r>
      <w:r>
        <w:rPr>
          <w:color w:val="000000"/>
          <w:sz w:val="20"/>
          <w:szCs w:val="20"/>
        </w:rPr>
        <w:t xml:space="preserve"> but to a different section of the page.</w:t>
      </w:r>
    </w:p>
    <w:p w:rsidR="00F362C4" w:rsidRDefault="00F362C4">
      <w:pPr>
        <w:pStyle w:val="Standard"/>
        <w:tabs>
          <w:tab w:val="left" w:pos="540"/>
        </w:tabs>
        <w:rPr>
          <w:color w:val="000000"/>
          <w:sz w:val="20"/>
          <w:szCs w:val="20"/>
        </w:rPr>
      </w:pPr>
    </w:p>
    <w:p w:rsidR="00F362C4" w:rsidRDefault="00E21C30">
      <w:pPr>
        <w:pStyle w:val="Standard"/>
        <w:tabs>
          <w:tab w:val="left" w:pos="540"/>
        </w:tabs>
        <w:rPr>
          <w:rFonts w:ascii="Courier New" w:eastAsia="Courier New" w:hAnsi="Courier New" w:cs="Courier New"/>
          <w:color w:val="000000"/>
          <w:sz w:val="16"/>
          <w:szCs w:val="16"/>
        </w:rPr>
      </w:pPr>
      <w:r>
        <w:rPr>
          <w:rFonts w:ascii="Courier New" w:eastAsia="Courier New" w:hAnsi="Courier New" w:cs="Courier New"/>
          <w:color w:val="000000"/>
          <w:sz w:val="16"/>
          <w:szCs w:val="16"/>
        </w:rPr>
        <w:t>add(</w:t>
      </w:r>
      <w:r>
        <w:rPr>
          <w:rFonts w:ascii="Courier New" w:eastAsia="Courier New" w:hAnsi="Courier New" w:cs="Courier New"/>
          <w:b/>
          <w:bCs/>
          <w:color w:val="000000"/>
          <w:sz w:val="16"/>
          <w:szCs w:val="16"/>
        </w:rPr>
        <w:t>new</w:t>
      </w:r>
      <w:r>
        <w:rPr>
          <w:rFonts w:ascii="Courier New" w:eastAsia="Courier New" w:hAnsi="Courier New" w:cs="Courier New"/>
          <w:color w:val="000000"/>
          <w:sz w:val="16"/>
          <w:szCs w:val="16"/>
        </w:rPr>
        <w:t xml:space="preserve"> EntityPropertyDisplayListPanel(</w:t>
      </w:r>
    </w:p>
    <w:p w:rsidR="00F362C4" w:rsidRDefault="00E21C30">
      <w:pPr>
        <w:pStyle w:val="Standard"/>
        <w:autoSpaceDE w:val="0"/>
        <w:rPr>
          <w:rFonts w:ascii="Courier New" w:eastAsia="Courier New" w:hAnsi="Courier New" w:cs="Courier New"/>
          <w:color w:val="000000"/>
          <w:sz w:val="16"/>
          <w:szCs w:val="16"/>
        </w:rPr>
      </w:pPr>
      <w:r>
        <w:rPr>
          <w:rFonts w:ascii="Courier New" w:eastAsia="Courier New" w:hAnsi="Courier New" w:cs="Courier New"/>
          <w:color w:val="000000"/>
          <w:sz w:val="16"/>
          <w:szCs w:val="16"/>
        </w:rPr>
        <w:tab/>
        <w:t>questionsModel, questionsView));</w:t>
      </w:r>
    </w:p>
    <w:p w:rsidR="00F362C4" w:rsidRDefault="00F362C4">
      <w:pPr>
        <w:pStyle w:val="Standard"/>
        <w:tabs>
          <w:tab w:val="left" w:pos="540"/>
        </w:tabs>
        <w:rPr>
          <w:color w:val="000000"/>
          <w:sz w:val="20"/>
          <w:szCs w:val="20"/>
        </w:rPr>
      </w:pPr>
    </w:p>
    <w:p w:rsidR="00F362C4" w:rsidRDefault="00E21C30">
      <w:pPr>
        <w:pStyle w:val="Standard"/>
        <w:tabs>
          <w:tab w:val="left" w:pos="540"/>
        </w:tabs>
        <w:rPr>
          <w:color w:val="000000"/>
          <w:sz w:val="20"/>
          <w:szCs w:val="20"/>
        </w:rPr>
      </w:pPr>
      <w:r>
        <w:rPr>
          <w:color w:val="000000"/>
          <w:sz w:val="20"/>
          <w:szCs w:val="20"/>
        </w:rPr>
        <w:t>The given Wicket id is found in the corresponding HTML element.</w:t>
      </w:r>
    </w:p>
    <w:p w:rsidR="00F362C4" w:rsidRDefault="00F362C4">
      <w:pPr>
        <w:pStyle w:val="Standard"/>
        <w:tabs>
          <w:tab w:val="left" w:pos="540"/>
        </w:tabs>
        <w:rPr>
          <w:color w:val="000000"/>
          <w:sz w:val="20"/>
          <w:szCs w:val="20"/>
        </w:rPr>
      </w:pPr>
    </w:p>
    <w:p w:rsidR="00F362C4" w:rsidRDefault="00E21C30">
      <w:pPr>
        <w:pStyle w:val="Standard"/>
        <w:tabs>
          <w:tab w:val="left" w:pos="540"/>
        </w:tabs>
        <w:rPr>
          <w:rFonts w:ascii="Courier New" w:eastAsia="Courier New" w:hAnsi="Courier New" w:cs="Courier New"/>
          <w:color w:val="000000"/>
          <w:sz w:val="16"/>
          <w:szCs w:val="16"/>
        </w:rPr>
      </w:pPr>
      <w:r>
        <w:rPr>
          <w:rFonts w:ascii="Courier New" w:eastAsia="Courier New" w:hAnsi="Courier New" w:cs="Courier New"/>
          <w:color w:val="000000"/>
          <w:sz w:val="16"/>
          <w:szCs w:val="16"/>
        </w:rPr>
        <w:t>&lt;div wicket:id="questionTextList"&gt;</w:t>
      </w:r>
    </w:p>
    <w:p w:rsidR="00F362C4" w:rsidRDefault="00E21C30">
      <w:pPr>
        <w:pStyle w:val="Standard"/>
        <w:autoSpaceDE w:val="0"/>
        <w:rPr>
          <w:rFonts w:ascii="Courier New" w:eastAsia="Courier New" w:hAnsi="Courier New" w:cs="Courier New"/>
          <w:sz w:val="16"/>
          <w:szCs w:val="16"/>
        </w:rPr>
      </w:pPr>
      <w:r>
        <w:rPr>
          <w:rFonts w:ascii="Courier New" w:eastAsia="Courier New" w:hAnsi="Courier New" w:cs="Courier New"/>
          <w:sz w:val="16"/>
          <w:szCs w:val="16"/>
        </w:rPr>
        <w:t xml:space="preserve">To be replaced dynamically by the list </w:t>
      </w:r>
      <w:r>
        <w:rPr>
          <w:rFonts w:ascii="Courier New" w:eastAsia="Courier New" w:hAnsi="Courier New" w:cs="Courier New"/>
          <w:sz w:val="16"/>
          <w:szCs w:val="16"/>
        </w:rPr>
        <w:t>of questions.</w:t>
      </w:r>
    </w:p>
    <w:p w:rsidR="00F362C4" w:rsidRDefault="00E21C30">
      <w:pPr>
        <w:pStyle w:val="Standard"/>
        <w:autoSpaceDE w:val="0"/>
        <w:rPr>
          <w:rFonts w:ascii="Courier New" w:eastAsia="Courier New" w:hAnsi="Courier New" w:cs="Courier New"/>
          <w:sz w:val="16"/>
          <w:szCs w:val="16"/>
        </w:rPr>
      </w:pPr>
      <w:r>
        <w:rPr>
          <w:rFonts w:ascii="Courier New" w:eastAsia="Courier New" w:hAnsi="Courier New" w:cs="Courier New"/>
          <w:sz w:val="16"/>
          <w:szCs w:val="16"/>
        </w:rPr>
        <w:t>&lt;/div&gt;</w:t>
      </w:r>
    </w:p>
    <w:p w:rsidR="00F362C4" w:rsidRDefault="00F362C4">
      <w:pPr>
        <w:pStyle w:val="Standard"/>
        <w:tabs>
          <w:tab w:val="left" w:pos="540"/>
        </w:tabs>
        <w:rPr>
          <w:rFonts w:ascii="Courier New" w:hAnsi="Courier New"/>
          <w:color w:val="000000"/>
          <w:sz w:val="16"/>
          <w:szCs w:val="16"/>
        </w:rPr>
      </w:pPr>
    </w:p>
    <w:p w:rsidR="00F362C4" w:rsidRDefault="00E21C30">
      <w:pPr>
        <w:pStyle w:val="Standard"/>
        <w:tabs>
          <w:tab w:val="left" w:pos="540"/>
        </w:tabs>
        <w:rPr>
          <w:color w:val="000000"/>
          <w:sz w:val="20"/>
          <w:szCs w:val="20"/>
        </w:rPr>
      </w:pPr>
      <w:r>
        <w:rPr>
          <w:color w:val="000000"/>
          <w:sz w:val="20"/>
          <w:szCs w:val="20"/>
        </w:rPr>
        <w:t>The Java and HTML code of the web component, together with CSS declarations of the web application, gives the following content and look.</w:t>
      </w:r>
    </w:p>
    <w:p w:rsidR="00F362C4" w:rsidRDefault="00F362C4">
      <w:pPr>
        <w:pStyle w:val="Standard"/>
        <w:tabs>
          <w:tab w:val="left" w:pos="540"/>
        </w:tabs>
        <w:rPr>
          <w:color w:val="000000"/>
          <w:sz w:val="20"/>
          <w:szCs w:val="20"/>
        </w:rPr>
      </w:pPr>
    </w:p>
    <w:p w:rsidR="00F362C4" w:rsidRDefault="00E21C30">
      <w:pPr>
        <w:pStyle w:val="Standard"/>
        <w:tabs>
          <w:tab w:val="left" w:pos="540"/>
        </w:tabs>
        <w:jc w:val="center"/>
        <w:rPr>
          <w:color w:val="000000"/>
          <w:sz w:val="16"/>
          <w:szCs w:val="16"/>
        </w:rPr>
      </w:pPr>
      <w:r>
        <w:rPr>
          <w:noProof/>
          <w:color w:val="000000"/>
          <w:sz w:val="16"/>
          <w:szCs w:val="16"/>
          <w:lang w:val="fr-CA"/>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2228758" cy="1352489"/>
            <wp:effectExtent l="0" t="0" r="92" b="61"/>
            <wp:wrapTopAndBottom/>
            <wp:docPr id="3" name="graphic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228758" cy="1352489"/>
                    </a:xfrm>
                    <a:prstGeom prst="rect">
                      <a:avLst/>
                    </a:prstGeom>
                  </pic:spPr>
                </pic:pic>
              </a:graphicData>
            </a:graphic>
          </wp:anchor>
        </w:drawing>
      </w:r>
    </w:p>
    <w:p w:rsidR="00F362C4" w:rsidRDefault="00E21C30">
      <w:pPr>
        <w:pStyle w:val="Standard"/>
        <w:tabs>
          <w:tab w:val="left" w:pos="540"/>
        </w:tabs>
        <w:jc w:val="center"/>
        <w:rPr>
          <w:color w:val="000000"/>
          <w:sz w:val="16"/>
          <w:szCs w:val="16"/>
        </w:rPr>
      </w:pPr>
      <w:r>
        <w:rPr>
          <w:color w:val="000000"/>
          <w:sz w:val="16"/>
          <w:szCs w:val="16"/>
        </w:rPr>
        <w:t>Fig. 3. Questions Web Component</w:t>
      </w:r>
    </w:p>
    <w:p w:rsidR="00F362C4" w:rsidRDefault="00F362C4">
      <w:pPr>
        <w:pStyle w:val="Standard"/>
        <w:tabs>
          <w:tab w:val="left" w:pos="540"/>
        </w:tabs>
        <w:rPr>
          <w:color w:val="000000"/>
          <w:sz w:val="20"/>
          <w:szCs w:val="20"/>
        </w:rPr>
      </w:pPr>
    </w:p>
    <w:p w:rsidR="00F362C4" w:rsidRDefault="00E21C30">
      <w:pPr>
        <w:pStyle w:val="Standard"/>
        <w:tabs>
          <w:tab w:val="left" w:pos="540"/>
        </w:tabs>
        <w:rPr>
          <w:color w:val="000000"/>
          <w:sz w:val="20"/>
          <w:szCs w:val="20"/>
        </w:rPr>
      </w:pPr>
      <w:r>
        <w:rPr>
          <w:color w:val="000000"/>
          <w:sz w:val="20"/>
          <w:szCs w:val="20"/>
        </w:rPr>
        <w:t xml:space="preserve">The last web component shown in this paper covers two </w:t>
      </w:r>
      <w:r>
        <w:rPr>
          <w:color w:val="000000"/>
          <w:sz w:val="20"/>
          <w:szCs w:val="20"/>
        </w:rPr>
        <w:t xml:space="preserve">concepts and one relationship. The concepts are </w:t>
      </w:r>
      <w:r>
        <w:rPr>
          <w:rFonts w:ascii="Courier New" w:hAnsi="Courier New"/>
          <w:color w:val="000000"/>
          <w:sz w:val="20"/>
          <w:szCs w:val="20"/>
        </w:rPr>
        <w:t>Category</w:t>
      </w:r>
      <w:r>
        <w:rPr>
          <w:color w:val="000000"/>
          <w:sz w:val="20"/>
          <w:szCs w:val="20"/>
        </w:rPr>
        <w:t xml:space="preserve"> and </w:t>
      </w:r>
      <w:r>
        <w:rPr>
          <w:rFonts w:ascii="Courier New" w:hAnsi="Courier New"/>
          <w:color w:val="000000"/>
          <w:sz w:val="20"/>
          <w:szCs w:val="20"/>
        </w:rPr>
        <w:t>Url</w:t>
      </w:r>
      <w:r>
        <w:rPr>
          <w:color w:val="000000"/>
          <w:sz w:val="20"/>
          <w:szCs w:val="20"/>
        </w:rPr>
        <w:t>. The first concept is an entry into the model, while the second concept is not. As a consequence, urls can be retrieved only through their parent category. Only approved categories, of the ro</w:t>
      </w:r>
      <w:r>
        <w:rPr>
          <w:color w:val="000000"/>
          <w:sz w:val="20"/>
          <w:szCs w:val="20"/>
        </w:rPr>
        <w:t>ot level of the hierarchy of categories, will be ordered by name, which will be the only property shown. For each approved category the urls neighbor will be reached and only the link property of the neighbor concept will be displayed. In order to indicate</w:t>
      </w:r>
      <w:r>
        <w:rPr>
          <w:color w:val="000000"/>
          <w:sz w:val="20"/>
          <w:szCs w:val="20"/>
        </w:rPr>
        <w:t xml:space="preserve"> the child neighbor and the child property two user properties are introduced.</w:t>
      </w:r>
    </w:p>
    <w:p w:rsidR="00F362C4" w:rsidRDefault="00F362C4">
      <w:pPr>
        <w:pStyle w:val="Standard"/>
        <w:tabs>
          <w:tab w:val="left" w:pos="540"/>
        </w:tabs>
        <w:rPr>
          <w:rFonts w:ascii="Courier New" w:eastAsia="Courier New" w:hAnsi="Courier New" w:cs="Courier New"/>
          <w:color w:val="000000"/>
          <w:sz w:val="16"/>
          <w:szCs w:val="16"/>
        </w:rPr>
      </w:pPr>
    </w:p>
    <w:p w:rsidR="00F362C4" w:rsidRDefault="00E21C30">
      <w:pPr>
        <w:pStyle w:val="Standard"/>
        <w:tabs>
          <w:tab w:val="left" w:pos="540"/>
        </w:tabs>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ViewModel categoryUrlsModel = </w:t>
      </w:r>
      <w:r>
        <w:rPr>
          <w:rFonts w:ascii="Courier New" w:eastAsia="Courier New" w:hAnsi="Courier New" w:cs="Courier New"/>
          <w:b/>
          <w:bCs/>
          <w:color w:val="000000"/>
          <w:sz w:val="16"/>
          <w:szCs w:val="16"/>
        </w:rPr>
        <w:t xml:space="preserve">new </w:t>
      </w:r>
      <w:r>
        <w:rPr>
          <w:rFonts w:ascii="Courier New" w:eastAsia="Courier New" w:hAnsi="Courier New" w:cs="Courier New"/>
          <w:b/>
          <w:bCs/>
          <w:color w:val="000000"/>
          <w:sz w:val="16"/>
          <w:szCs w:val="16"/>
        </w:rPr>
        <w:tab/>
      </w:r>
      <w:r>
        <w:rPr>
          <w:rFonts w:ascii="Courier New" w:eastAsia="Courier New" w:hAnsi="Courier New" w:cs="Courier New"/>
          <w:color w:val="000000"/>
          <w:sz w:val="16"/>
          <w:szCs w:val="16"/>
        </w:rPr>
        <w:t>ViewModel(webLink);</w:t>
      </w:r>
    </w:p>
    <w:p w:rsidR="00F362C4" w:rsidRDefault="00E21C30">
      <w:pPr>
        <w:pStyle w:val="Standard"/>
        <w:autoSpaceDE w:val="0"/>
        <w:rPr>
          <w:rFonts w:ascii="Courier New" w:eastAsia="Courier New" w:hAnsi="Courier New" w:cs="Courier New"/>
          <w:color w:val="000000"/>
          <w:sz w:val="16"/>
          <w:szCs w:val="16"/>
        </w:rPr>
      </w:pPr>
      <w:r>
        <w:rPr>
          <w:rFonts w:ascii="Courier New" w:eastAsia="Courier New" w:hAnsi="Courier New" w:cs="Courier New"/>
          <w:color w:val="000000"/>
          <w:sz w:val="16"/>
          <w:szCs w:val="16"/>
        </w:rPr>
        <w:t>Categories categories = webLink.getCategories();</w:t>
      </w:r>
    </w:p>
    <w:p w:rsidR="00F362C4" w:rsidRDefault="00E21C30">
      <w:pPr>
        <w:pStyle w:val="Standard"/>
        <w:autoSpaceDE w:val="0"/>
        <w:rPr>
          <w:rFonts w:ascii="Courier New" w:eastAsia="Courier New" w:hAnsi="Courier New" w:cs="Courier New"/>
          <w:color w:val="000000"/>
          <w:sz w:val="16"/>
          <w:szCs w:val="16"/>
        </w:rPr>
      </w:pPr>
      <w:r>
        <w:rPr>
          <w:rFonts w:ascii="Courier New" w:eastAsia="Courier New" w:hAnsi="Courier New" w:cs="Courier New"/>
          <w:color w:val="000000"/>
          <w:sz w:val="16"/>
          <w:szCs w:val="16"/>
        </w:rPr>
        <w:t>Categories orderedApprovedCategories =</w:t>
      </w:r>
    </w:p>
    <w:p w:rsidR="00F362C4" w:rsidRDefault="00E21C30">
      <w:pPr>
        <w:pStyle w:val="Standard"/>
        <w:autoSpaceDE w:val="0"/>
        <w:rPr>
          <w:rFonts w:ascii="Courier New" w:eastAsia="Courier New" w:hAnsi="Courier New" w:cs="Courier New"/>
          <w:color w:val="000000"/>
          <w:sz w:val="16"/>
          <w:szCs w:val="16"/>
        </w:rPr>
      </w:pPr>
      <w:r>
        <w:rPr>
          <w:rFonts w:ascii="Courier New" w:eastAsia="Courier New" w:hAnsi="Courier New" w:cs="Courier New"/>
          <w:color w:val="000000"/>
          <w:sz w:val="16"/>
          <w:szCs w:val="16"/>
        </w:rPr>
        <w:tab/>
        <w:t>categories.getApprovedCategorie</w:t>
      </w:r>
      <w:r>
        <w:rPr>
          <w:rFonts w:ascii="Courier New" w:eastAsia="Courier New" w:hAnsi="Courier New" w:cs="Courier New"/>
          <w:color w:val="000000"/>
          <w:sz w:val="16"/>
          <w:szCs w:val="16"/>
        </w:rPr>
        <w:t>s()</w:t>
      </w:r>
    </w:p>
    <w:p w:rsidR="00F362C4" w:rsidRDefault="00E21C30">
      <w:pPr>
        <w:pStyle w:val="Standard"/>
        <w:autoSpaceDE w:val="0"/>
        <w:rPr>
          <w:rFonts w:ascii="Courier New" w:eastAsia="Courier New" w:hAnsi="Courier New" w:cs="Courier New"/>
          <w:color w:val="000000"/>
          <w:sz w:val="16"/>
          <w:szCs w:val="16"/>
        </w:rPr>
      </w:pPr>
      <w:r>
        <w:rPr>
          <w:rFonts w:ascii="Courier New" w:eastAsia="Courier New" w:hAnsi="Courier New" w:cs="Courier New"/>
          <w:color w:val="000000"/>
          <w:sz w:val="16"/>
          <w:szCs w:val="16"/>
        </w:rPr>
        <w:tab/>
        <w:t>.getCategoriesOrderedByName();</w:t>
      </w:r>
    </w:p>
    <w:p w:rsidR="00F362C4" w:rsidRDefault="00E21C30">
      <w:pPr>
        <w:pStyle w:val="Standard"/>
        <w:autoSpaceDE w:val="0"/>
        <w:rPr>
          <w:rFonts w:ascii="Courier New" w:eastAsia="Courier New" w:hAnsi="Courier New" w:cs="Courier New"/>
          <w:color w:val="000000"/>
          <w:sz w:val="16"/>
          <w:szCs w:val="16"/>
        </w:rPr>
      </w:pPr>
      <w:r>
        <w:rPr>
          <w:rFonts w:ascii="Courier New" w:eastAsia="Courier New" w:hAnsi="Courier New" w:cs="Courier New"/>
          <w:color w:val="000000"/>
          <w:sz w:val="16"/>
          <w:szCs w:val="16"/>
        </w:rPr>
        <w:t>categoryUrlsModel.setEntities(</w:t>
      </w:r>
    </w:p>
    <w:p w:rsidR="00F362C4" w:rsidRDefault="00E21C30">
      <w:pPr>
        <w:pStyle w:val="Standard"/>
        <w:autoSpaceDE w:val="0"/>
        <w:rPr>
          <w:rFonts w:ascii="Courier New" w:eastAsia="Courier New" w:hAnsi="Courier New" w:cs="Courier New"/>
          <w:color w:val="000000"/>
          <w:sz w:val="16"/>
          <w:szCs w:val="16"/>
        </w:rPr>
      </w:pPr>
      <w:r>
        <w:rPr>
          <w:rFonts w:ascii="Courier New" w:eastAsia="Courier New" w:hAnsi="Courier New" w:cs="Courier New"/>
          <w:color w:val="000000"/>
          <w:sz w:val="16"/>
          <w:szCs w:val="16"/>
        </w:rPr>
        <w:tab/>
        <w:t>orderedApprovedCategories);</w:t>
      </w:r>
    </w:p>
    <w:p w:rsidR="00F362C4" w:rsidRDefault="00E21C30">
      <w:pPr>
        <w:pStyle w:val="Standard"/>
        <w:autoSpaceDE w:val="0"/>
        <w:rPr>
          <w:rFonts w:ascii="Courier New" w:eastAsia="Courier New" w:hAnsi="Courier New" w:cs="Courier New"/>
          <w:color w:val="000000"/>
          <w:sz w:val="16"/>
          <w:szCs w:val="16"/>
        </w:rPr>
      </w:pPr>
      <w:r>
        <w:rPr>
          <w:rFonts w:ascii="Courier New" w:eastAsia="Courier New" w:hAnsi="Courier New" w:cs="Courier New"/>
          <w:color w:val="000000"/>
          <w:sz w:val="16"/>
          <w:szCs w:val="16"/>
        </w:rPr>
        <w:t>categoryUrlsModel.setPropertyCode("name");</w:t>
      </w:r>
    </w:p>
    <w:p w:rsidR="00F362C4" w:rsidRDefault="00E21C30">
      <w:pPr>
        <w:pStyle w:val="Standard"/>
        <w:autoSpaceDE w:val="0"/>
        <w:rPr>
          <w:rFonts w:ascii="Courier New" w:eastAsia="Courier New" w:hAnsi="Courier New" w:cs="Courier New"/>
          <w:color w:val="000000"/>
          <w:sz w:val="16"/>
          <w:szCs w:val="16"/>
        </w:rPr>
      </w:pPr>
      <w:r>
        <w:rPr>
          <w:rFonts w:ascii="Courier New" w:eastAsia="Courier New" w:hAnsi="Courier New" w:cs="Courier New"/>
          <w:color w:val="000000"/>
          <w:sz w:val="16"/>
          <w:szCs w:val="16"/>
        </w:rPr>
        <w:t>categoryUrlsModel.getUserProperties()</w:t>
      </w:r>
    </w:p>
    <w:p w:rsidR="00F362C4" w:rsidRDefault="00E21C30">
      <w:pPr>
        <w:pStyle w:val="Standard"/>
        <w:autoSpaceDE w:val="0"/>
        <w:rPr>
          <w:rFonts w:ascii="Courier New" w:eastAsia="Courier New" w:hAnsi="Courier New" w:cs="Courier New"/>
          <w:color w:val="000000"/>
          <w:sz w:val="16"/>
          <w:szCs w:val="16"/>
        </w:rPr>
      </w:pPr>
      <w:r>
        <w:rPr>
          <w:rFonts w:ascii="Courier New" w:eastAsia="Courier New" w:hAnsi="Courier New" w:cs="Courier New"/>
          <w:color w:val="000000"/>
          <w:sz w:val="16"/>
          <w:szCs w:val="16"/>
        </w:rPr>
        <w:tab/>
        <w:t>.addUserProperty("childNeighbor", "urls");</w:t>
      </w:r>
    </w:p>
    <w:p w:rsidR="00F362C4" w:rsidRDefault="00E21C30">
      <w:pPr>
        <w:pStyle w:val="Standard"/>
        <w:autoSpaceDE w:val="0"/>
        <w:rPr>
          <w:rFonts w:ascii="Courier New" w:eastAsia="Courier New" w:hAnsi="Courier New" w:cs="Courier New"/>
          <w:color w:val="000000"/>
          <w:sz w:val="16"/>
          <w:szCs w:val="16"/>
        </w:rPr>
      </w:pPr>
      <w:r>
        <w:rPr>
          <w:rFonts w:ascii="Courier New" w:eastAsia="Courier New" w:hAnsi="Courier New" w:cs="Courier New"/>
          <w:color w:val="000000"/>
          <w:sz w:val="16"/>
          <w:szCs w:val="16"/>
        </w:rPr>
        <w:t>categoryUrlsModel.getUserProperties</w:t>
      </w:r>
      <w:r>
        <w:rPr>
          <w:rFonts w:ascii="Courier New" w:eastAsia="Courier New" w:hAnsi="Courier New" w:cs="Courier New"/>
          <w:color w:val="000000"/>
          <w:sz w:val="16"/>
          <w:szCs w:val="16"/>
        </w:rPr>
        <w:t>()</w:t>
      </w:r>
    </w:p>
    <w:p w:rsidR="00F362C4" w:rsidRDefault="00E21C30">
      <w:pPr>
        <w:pStyle w:val="Standard"/>
        <w:autoSpaceDE w:val="0"/>
        <w:rPr>
          <w:rFonts w:ascii="Courier New" w:eastAsia="Courier New" w:hAnsi="Courier New" w:cs="Courier New"/>
          <w:color w:val="000000"/>
          <w:sz w:val="16"/>
          <w:szCs w:val="16"/>
        </w:rPr>
      </w:pPr>
      <w:r>
        <w:rPr>
          <w:rFonts w:ascii="Courier New" w:eastAsia="Courier New" w:hAnsi="Courier New" w:cs="Courier New"/>
          <w:color w:val="000000"/>
          <w:sz w:val="16"/>
          <w:szCs w:val="16"/>
        </w:rPr>
        <w:lastRenderedPageBreak/>
        <w:tab/>
        <w:t>.addUserProperty("childProperty", "link");</w:t>
      </w:r>
    </w:p>
    <w:p w:rsidR="00F362C4" w:rsidRDefault="00F362C4">
      <w:pPr>
        <w:pStyle w:val="Standard"/>
        <w:autoSpaceDE w:val="0"/>
        <w:rPr>
          <w:rFonts w:eastAsia="Courier New" w:cs="Courier New"/>
          <w:color w:val="000000"/>
          <w:sz w:val="20"/>
          <w:szCs w:val="20"/>
        </w:rPr>
      </w:pPr>
    </w:p>
    <w:p w:rsidR="00F362C4" w:rsidRDefault="00E21C30">
      <w:pPr>
        <w:pStyle w:val="Standard"/>
        <w:autoSpaceDE w:val="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View categoryUrlsView = </w:t>
      </w:r>
      <w:r>
        <w:rPr>
          <w:rFonts w:ascii="Courier New" w:eastAsia="Courier New" w:hAnsi="Courier New" w:cs="Courier New"/>
          <w:b/>
          <w:bCs/>
          <w:color w:val="000000"/>
          <w:sz w:val="16"/>
          <w:szCs w:val="16"/>
        </w:rPr>
        <w:t>new</w:t>
      </w:r>
      <w:r>
        <w:rPr>
          <w:rFonts w:ascii="Courier New" w:eastAsia="Courier New" w:hAnsi="Courier New" w:cs="Courier New"/>
          <w:color w:val="000000"/>
          <w:sz w:val="16"/>
          <w:szCs w:val="16"/>
        </w:rPr>
        <w:t xml:space="preserve"> View();</w:t>
      </w:r>
    </w:p>
    <w:p w:rsidR="00F362C4" w:rsidRDefault="00E21C30">
      <w:pPr>
        <w:pStyle w:val="Standard"/>
        <w:autoSpaceDE w:val="0"/>
        <w:rPr>
          <w:rFonts w:ascii="Courier New" w:eastAsia="Courier New" w:hAnsi="Courier New" w:cs="Courier New"/>
          <w:color w:val="000000"/>
          <w:sz w:val="16"/>
          <w:szCs w:val="16"/>
        </w:rPr>
      </w:pPr>
      <w:r>
        <w:rPr>
          <w:rFonts w:ascii="Courier New" w:eastAsia="Courier New" w:hAnsi="Courier New" w:cs="Courier New"/>
          <w:color w:val="000000"/>
          <w:sz w:val="16"/>
          <w:szCs w:val="16"/>
        </w:rPr>
        <w:t>categoryUrlsView.setWicketId(</w:t>
      </w:r>
    </w:p>
    <w:p w:rsidR="00F362C4" w:rsidRDefault="00E21C30">
      <w:pPr>
        <w:pStyle w:val="Standard"/>
        <w:autoSpaceDE w:val="0"/>
        <w:rPr>
          <w:rFonts w:ascii="Courier New" w:eastAsia="Courier New" w:hAnsi="Courier New" w:cs="Courier New"/>
          <w:color w:val="000000"/>
          <w:sz w:val="16"/>
          <w:szCs w:val="16"/>
        </w:rPr>
      </w:pPr>
      <w:r>
        <w:rPr>
          <w:rFonts w:ascii="Courier New" w:eastAsia="Courier New" w:hAnsi="Courier New" w:cs="Courier New"/>
          <w:color w:val="000000"/>
          <w:sz w:val="16"/>
          <w:szCs w:val="16"/>
        </w:rPr>
        <w:tab/>
        <w:t>"categoryNameUrlLinkList");</w:t>
      </w:r>
    </w:p>
    <w:p w:rsidR="00F362C4" w:rsidRDefault="00E21C30">
      <w:pPr>
        <w:pStyle w:val="Standard"/>
        <w:autoSpaceDE w:val="0"/>
        <w:rPr>
          <w:rFonts w:ascii="Courier New" w:eastAsia="Courier New" w:hAnsi="Courier New" w:cs="Courier New"/>
          <w:color w:val="000000"/>
          <w:sz w:val="16"/>
          <w:szCs w:val="16"/>
        </w:rPr>
      </w:pPr>
      <w:r>
        <w:rPr>
          <w:rFonts w:ascii="Courier New" w:eastAsia="Courier New" w:hAnsi="Courier New" w:cs="Courier New"/>
          <w:color w:val="000000"/>
          <w:sz w:val="16"/>
          <w:szCs w:val="16"/>
        </w:rPr>
        <w:t>categoryUrlsView.setTitle("Category.WebLinks");</w:t>
      </w:r>
    </w:p>
    <w:p w:rsidR="00F362C4" w:rsidRDefault="00F362C4">
      <w:pPr>
        <w:pStyle w:val="Standard"/>
        <w:autoSpaceDE w:val="0"/>
        <w:rPr>
          <w:rFonts w:eastAsia="Courier New" w:cs="Courier New"/>
          <w:color w:val="000000"/>
          <w:sz w:val="20"/>
          <w:szCs w:val="20"/>
        </w:rPr>
      </w:pPr>
    </w:p>
    <w:p w:rsidR="00F362C4" w:rsidRDefault="00E21C30">
      <w:pPr>
        <w:pStyle w:val="Standard"/>
        <w:autoSpaceDE w:val="0"/>
        <w:rPr>
          <w:rFonts w:eastAsia="Courier New" w:cs="Courier New"/>
          <w:color w:val="000000"/>
          <w:sz w:val="20"/>
          <w:szCs w:val="20"/>
        </w:rPr>
      </w:pPr>
      <w:r>
        <w:rPr>
          <w:rFonts w:eastAsia="Courier New" w:cs="Courier New"/>
          <w:color w:val="000000"/>
          <w:sz w:val="20"/>
          <w:szCs w:val="20"/>
        </w:rPr>
        <w:t xml:space="preserve">The </w:t>
      </w:r>
      <w:r>
        <w:rPr>
          <w:rFonts w:ascii="Courier New" w:eastAsia="Courier New" w:hAnsi="Courier New" w:cs="Courier New"/>
          <w:color w:val="000000"/>
          <w:sz w:val="20"/>
          <w:szCs w:val="20"/>
        </w:rPr>
        <w:t>Category.WebLinks</w:t>
      </w:r>
      <w:r>
        <w:rPr>
          <w:rFonts w:eastAsia="Courier New" w:cs="Courier New"/>
          <w:color w:val="000000"/>
          <w:sz w:val="20"/>
          <w:szCs w:val="20"/>
        </w:rPr>
        <w:t xml:space="preserve"> key is used to determine a title of the web component.</w:t>
      </w:r>
    </w:p>
    <w:p w:rsidR="00F362C4" w:rsidRDefault="00F362C4">
      <w:pPr>
        <w:pStyle w:val="Standard"/>
        <w:autoSpaceDE w:val="0"/>
        <w:rPr>
          <w:rFonts w:eastAsia="Courier New" w:cs="Courier New"/>
          <w:color w:val="000000"/>
          <w:sz w:val="20"/>
          <w:szCs w:val="20"/>
        </w:rPr>
      </w:pPr>
    </w:p>
    <w:p w:rsidR="00F362C4" w:rsidRDefault="00E21C30">
      <w:pPr>
        <w:pStyle w:val="Standard"/>
        <w:autoSpaceDE w:val="0"/>
        <w:rPr>
          <w:rFonts w:ascii="Courier New" w:eastAsia="Courier New" w:hAnsi="Courier New" w:cs="Courier New"/>
          <w:color w:val="000000"/>
          <w:sz w:val="16"/>
          <w:szCs w:val="16"/>
        </w:rPr>
      </w:pPr>
      <w:r>
        <w:rPr>
          <w:rFonts w:ascii="Courier New" w:eastAsia="Courier New" w:hAnsi="Courier New" w:cs="Courier New"/>
          <w:color w:val="000000"/>
          <w:sz w:val="16"/>
          <w:szCs w:val="16"/>
        </w:rPr>
        <w:t>Category.WebLinks=Category Web Links</w:t>
      </w:r>
    </w:p>
    <w:p w:rsidR="00F362C4" w:rsidRDefault="00F362C4">
      <w:pPr>
        <w:pStyle w:val="Standard"/>
        <w:autoSpaceDE w:val="0"/>
        <w:rPr>
          <w:rFonts w:eastAsia="Courier New" w:cs="Courier New"/>
          <w:color w:val="000000"/>
          <w:sz w:val="20"/>
          <w:szCs w:val="20"/>
        </w:rPr>
      </w:pPr>
    </w:p>
    <w:p w:rsidR="00F362C4" w:rsidRDefault="00E21C30">
      <w:pPr>
        <w:pStyle w:val="Standard"/>
        <w:autoSpaceDE w:val="0"/>
        <w:rPr>
          <w:rFonts w:eastAsia="Courier New" w:cs="Courier New"/>
          <w:color w:val="000000"/>
          <w:sz w:val="20"/>
          <w:szCs w:val="20"/>
        </w:rPr>
      </w:pPr>
      <w:r>
        <w:rPr>
          <w:rFonts w:eastAsia="Courier New" w:cs="Courier New"/>
          <w:color w:val="000000"/>
          <w:sz w:val="20"/>
          <w:szCs w:val="20"/>
        </w:rPr>
        <w:t>The key with its value is located in a property file of the web application. In an international version of the web application there are different files with t</w:t>
      </w:r>
      <w:r>
        <w:rPr>
          <w:rFonts w:eastAsia="Courier New" w:cs="Courier New"/>
          <w:color w:val="000000"/>
          <w:sz w:val="20"/>
          <w:szCs w:val="20"/>
        </w:rPr>
        <w:t>he same keys but different values. The following is the title of the web component in French.</w:t>
      </w:r>
    </w:p>
    <w:p w:rsidR="00F362C4" w:rsidRDefault="00F362C4">
      <w:pPr>
        <w:pStyle w:val="Standard"/>
        <w:autoSpaceDE w:val="0"/>
        <w:rPr>
          <w:rFonts w:eastAsia="Courier New" w:cs="Courier New"/>
          <w:color w:val="000000"/>
          <w:sz w:val="20"/>
          <w:szCs w:val="20"/>
        </w:rPr>
      </w:pPr>
    </w:p>
    <w:p w:rsidR="00F362C4" w:rsidRDefault="00E21C30">
      <w:pPr>
        <w:pStyle w:val="Standard"/>
        <w:autoSpaceDE w:val="0"/>
        <w:rPr>
          <w:rFonts w:ascii="Courier New" w:eastAsia="Courier New" w:hAnsi="Courier New" w:cs="Courier New"/>
          <w:color w:val="000000"/>
          <w:sz w:val="16"/>
          <w:szCs w:val="16"/>
        </w:rPr>
      </w:pPr>
      <w:r>
        <w:rPr>
          <w:rFonts w:ascii="Courier New" w:eastAsia="Courier New" w:hAnsi="Courier New" w:cs="Courier New"/>
          <w:color w:val="000000"/>
          <w:sz w:val="16"/>
          <w:szCs w:val="16"/>
        </w:rPr>
        <w:t>Category.WebLinks=Liens Web des catégories</w:t>
      </w:r>
    </w:p>
    <w:p w:rsidR="00F362C4" w:rsidRDefault="00F362C4">
      <w:pPr>
        <w:pStyle w:val="Standard"/>
        <w:autoSpaceDE w:val="0"/>
        <w:rPr>
          <w:rFonts w:eastAsia="Courier New" w:cs="Courier New"/>
          <w:color w:val="000000"/>
          <w:sz w:val="20"/>
          <w:szCs w:val="20"/>
        </w:rPr>
      </w:pPr>
    </w:p>
    <w:p w:rsidR="00F362C4" w:rsidRDefault="00E21C30">
      <w:pPr>
        <w:pStyle w:val="Standard"/>
        <w:autoSpaceDE w:val="0"/>
        <w:rPr>
          <w:rFonts w:eastAsia="Courier New" w:cs="Courier New"/>
          <w:color w:val="000000"/>
          <w:sz w:val="20"/>
          <w:szCs w:val="20"/>
        </w:rPr>
      </w:pPr>
      <w:r>
        <w:rPr>
          <w:rFonts w:eastAsia="Courier New" w:cs="Courier New"/>
          <w:color w:val="000000"/>
          <w:sz w:val="20"/>
          <w:szCs w:val="20"/>
        </w:rPr>
        <w:t xml:space="preserve">The web component has a rather long name, but the name indicates that component is a </w:t>
      </w:r>
      <w:r>
        <w:rPr>
          <w:rFonts w:eastAsia="Courier New" w:cs="Courier New"/>
          <w:b/>
          <w:bCs/>
          <w:color w:val="000000"/>
          <w:sz w:val="20"/>
          <w:szCs w:val="20"/>
        </w:rPr>
        <w:t>panel</w:t>
      </w:r>
      <w:r>
        <w:rPr>
          <w:rFonts w:eastAsia="Courier New" w:cs="Courier New"/>
          <w:color w:val="000000"/>
          <w:sz w:val="20"/>
          <w:szCs w:val="20"/>
        </w:rPr>
        <w:t xml:space="preserve"> in which a </w:t>
      </w:r>
      <w:r>
        <w:rPr>
          <w:rFonts w:eastAsia="Courier New" w:cs="Courier New"/>
          <w:b/>
          <w:bCs/>
          <w:color w:val="000000"/>
          <w:sz w:val="20"/>
          <w:szCs w:val="20"/>
        </w:rPr>
        <w:t>list</w:t>
      </w:r>
      <w:r>
        <w:rPr>
          <w:rFonts w:eastAsia="Courier New" w:cs="Courier New"/>
          <w:color w:val="000000"/>
          <w:sz w:val="20"/>
          <w:szCs w:val="20"/>
        </w:rPr>
        <w:t xml:space="preserve"> will be </w:t>
      </w:r>
      <w:r>
        <w:rPr>
          <w:rFonts w:eastAsia="Courier New" w:cs="Courier New"/>
          <w:b/>
          <w:bCs/>
          <w:color w:val="000000"/>
          <w:sz w:val="20"/>
          <w:szCs w:val="20"/>
        </w:rPr>
        <w:t>di</w:t>
      </w:r>
      <w:r>
        <w:rPr>
          <w:rFonts w:eastAsia="Courier New" w:cs="Courier New"/>
          <w:b/>
          <w:bCs/>
          <w:color w:val="000000"/>
          <w:sz w:val="20"/>
          <w:szCs w:val="20"/>
        </w:rPr>
        <w:t>splay</w:t>
      </w:r>
      <w:r>
        <w:rPr>
          <w:rFonts w:eastAsia="Courier New" w:cs="Courier New"/>
          <w:color w:val="000000"/>
          <w:sz w:val="20"/>
          <w:szCs w:val="20"/>
        </w:rPr>
        <w:t xml:space="preserve">ed. Only one </w:t>
      </w:r>
      <w:r>
        <w:rPr>
          <w:rFonts w:eastAsia="Courier New" w:cs="Courier New"/>
          <w:b/>
          <w:bCs/>
          <w:color w:val="000000"/>
          <w:sz w:val="20"/>
          <w:szCs w:val="20"/>
        </w:rPr>
        <w:t>property</w:t>
      </w:r>
      <w:r>
        <w:rPr>
          <w:rFonts w:eastAsia="Courier New" w:cs="Courier New"/>
          <w:color w:val="000000"/>
          <w:sz w:val="20"/>
          <w:szCs w:val="20"/>
        </w:rPr>
        <w:t xml:space="preserve"> from both the </w:t>
      </w:r>
      <w:r>
        <w:rPr>
          <w:rFonts w:eastAsia="Courier New" w:cs="Courier New"/>
          <w:b/>
          <w:bCs/>
          <w:color w:val="000000"/>
          <w:sz w:val="20"/>
          <w:szCs w:val="20"/>
        </w:rPr>
        <w:t>child</w:t>
      </w:r>
      <w:r>
        <w:rPr>
          <w:rFonts w:eastAsia="Courier New" w:cs="Courier New"/>
          <w:color w:val="000000"/>
          <w:sz w:val="20"/>
          <w:szCs w:val="20"/>
        </w:rPr>
        <w:t xml:space="preserve"> and </w:t>
      </w:r>
      <w:r>
        <w:rPr>
          <w:rFonts w:eastAsia="Courier New" w:cs="Courier New"/>
          <w:b/>
          <w:bCs/>
          <w:color w:val="000000"/>
          <w:sz w:val="20"/>
          <w:szCs w:val="20"/>
        </w:rPr>
        <w:t>parent</w:t>
      </w:r>
      <w:r>
        <w:rPr>
          <w:rFonts w:eastAsia="Courier New" w:cs="Courier New"/>
          <w:color w:val="000000"/>
          <w:sz w:val="20"/>
          <w:szCs w:val="20"/>
        </w:rPr>
        <w:t xml:space="preserve"> concepts will be shown.</w:t>
      </w:r>
    </w:p>
    <w:p w:rsidR="00F362C4" w:rsidRDefault="00F362C4">
      <w:pPr>
        <w:pStyle w:val="Standard"/>
        <w:autoSpaceDE w:val="0"/>
        <w:rPr>
          <w:rFonts w:eastAsia="Courier New" w:cs="Courier New"/>
          <w:color w:val="000000"/>
          <w:sz w:val="20"/>
          <w:szCs w:val="20"/>
        </w:rPr>
      </w:pPr>
    </w:p>
    <w:p w:rsidR="00F362C4" w:rsidRDefault="00E21C30">
      <w:pPr>
        <w:pStyle w:val="Standard"/>
        <w:autoSpaceDE w:val="0"/>
        <w:rPr>
          <w:rFonts w:ascii="Courier New" w:eastAsia="Courier New" w:hAnsi="Courier New" w:cs="Courier New"/>
          <w:color w:val="000000"/>
          <w:sz w:val="16"/>
          <w:szCs w:val="16"/>
        </w:rPr>
      </w:pPr>
      <w:r>
        <w:rPr>
          <w:rFonts w:ascii="Courier New" w:eastAsia="Courier New" w:hAnsi="Courier New" w:cs="Courier New"/>
          <w:color w:val="000000"/>
          <w:sz w:val="16"/>
          <w:szCs w:val="16"/>
        </w:rPr>
        <w:t>add(</w:t>
      </w:r>
      <w:r>
        <w:rPr>
          <w:rFonts w:ascii="Courier New" w:eastAsia="Courier New" w:hAnsi="Courier New" w:cs="Courier New"/>
          <w:b/>
          <w:bCs/>
          <w:color w:val="000000"/>
          <w:sz w:val="16"/>
          <w:szCs w:val="16"/>
        </w:rPr>
        <w:t>new</w:t>
      </w:r>
      <w:r>
        <w:rPr>
          <w:rFonts w:ascii="Courier New" w:eastAsia="Courier New" w:hAnsi="Courier New" w:cs="Courier New"/>
          <w:color w:val="000000"/>
          <w:sz w:val="16"/>
          <w:szCs w:val="16"/>
        </w:rPr>
        <w:t xml:space="preserve"> ParentChildPropertyDisplayListPanel(</w:t>
      </w:r>
    </w:p>
    <w:p w:rsidR="00F362C4" w:rsidRDefault="00E21C30">
      <w:pPr>
        <w:pStyle w:val="Standard"/>
        <w:autoSpaceDE w:val="0"/>
        <w:rPr>
          <w:rFonts w:ascii="Courier New" w:eastAsia="Courier New" w:hAnsi="Courier New" w:cs="Courier New"/>
          <w:color w:val="000000"/>
          <w:sz w:val="16"/>
          <w:szCs w:val="16"/>
        </w:rPr>
      </w:pPr>
      <w:r>
        <w:rPr>
          <w:rFonts w:ascii="Courier New" w:eastAsia="Courier New" w:hAnsi="Courier New" w:cs="Courier New"/>
          <w:color w:val="000000"/>
          <w:sz w:val="16"/>
          <w:szCs w:val="16"/>
        </w:rPr>
        <w:tab/>
        <w:t>categoryUrlsModel, categoryUrlsView));</w:t>
      </w:r>
    </w:p>
    <w:p w:rsidR="00F362C4" w:rsidRDefault="00F362C4">
      <w:pPr>
        <w:pStyle w:val="Standard"/>
        <w:tabs>
          <w:tab w:val="left" w:pos="540"/>
        </w:tabs>
        <w:rPr>
          <w:color w:val="000000"/>
          <w:sz w:val="20"/>
          <w:szCs w:val="20"/>
        </w:rPr>
      </w:pPr>
    </w:p>
    <w:p w:rsidR="00F362C4" w:rsidRDefault="00E21C30">
      <w:pPr>
        <w:pStyle w:val="Standard"/>
        <w:tabs>
          <w:tab w:val="left" w:pos="540"/>
        </w:tabs>
        <w:rPr>
          <w:color w:val="000000"/>
          <w:sz w:val="20"/>
          <w:szCs w:val="20"/>
        </w:rPr>
      </w:pPr>
      <w:r>
        <w:rPr>
          <w:color w:val="000000"/>
          <w:sz w:val="20"/>
          <w:szCs w:val="20"/>
        </w:rPr>
        <w:t>The HTML code, with the help of Wicket id, determines a place within a web page where t</w:t>
      </w:r>
      <w:r>
        <w:rPr>
          <w:color w:val="000000"/>
          <w:sz w:val="20"/>
          <w:szCs w:val="20"/>
        </w:rPr>
        <w:t>he component will be displayed.</w:t>
      </w:r>
    </w:p>
    <w:p w:rsidR="00F362C4" w:rsidRDefault="00F362C4">
      <w:pPr>
        <w:pStyle w:val="Standard"/>
        <w:tabs>
          <w:tab w:val="left" w:pos="540"/>
        </w:tabs>
        <w:rPr>
          <w:color w:val="000000"/>
          <w:sz w:val="20"/>
          <w:szCs w:val="20"/>
        </w:rPr>
      </w:pPr>
    </w:p>
    <w:p w:rsidR="00F362C4" w:rsidRDefault="00E21C30">
      <w:pPr>
        <w:pStyle w:val="Standard"/>
        <w:tabs>
          <w:tab w:val="left" w:pos="540"/>
        </w:tabs>
        <w:rPr>
          <w:rFonts w:ascii="Courier New" w:eastAsia="Courier New" w:hAnsi="Courier New" w:cs="Courier New"/>
          <w:color w:val="000000"/>
          <w:sz w:val="16"/>
          <w:szCs w:val="16"/>
        </w:rPr>
      </w:pPr>
      <w:r>
        <w:rPr>
          <w:rFonts w:ascii="Courier New" w:eastAsia="Courier New" w:hAnsi="Courier New" w:cs="Courier New"/>
          <w:color w:val="000000"/>
          <w:sz w:val="16"/>
          <w:szCs w:val="16"/>
        </w:rPr>
        <w:t>&lt;div wicket:id="categoryNameUrlLinkList"&gt;</w:t>
      </w:r>
    </w:p>
    <w:p w:rsidR="00F362C4" w:rsidRDefault="00E21C30">
      <w:pPr>
        <w:pStyle w:val="Standard"/>
        <w:autoSpaceDE w:val="0"/>
        <w:rPr>
          <w:rFonts w:ascii="Courier New" w:eastAsia="Courier New" w:hAnsi="Courier New" w:cs="Courier New"/>
          <w:sz w:val="16"/>
          <w:szCs w:val="16"/>
        </w:rPr>
      </w:pPr>
      <w:r>
        <w:rPr>
          <w:rFonts w:ascii="Courier New" w:eastAsia="Courier New" w:hAnsi="Courier New" w:cs="Courier New"/>
          <w:sz w:val="16"/>
          <w:szCs w:val="16"/>
        </w:rPr>
        <w:t>To be replaced dynamically by the list of categories</w:t>
      </w:r>
    </w:p>
    <w:p w:rsidR="00F362C4" w:rsidRDefault="00E21C30">
      <w:pPr>
        <w:pStyle w:val="Standard"/>
        <w:autoSpaceDE w:val="0"/>
        <w:rPr>
          <w:rFonts w:ascii="Courier New" w:eastAsia="Courier New" w:hAnsi="Courier New" w:cs="Courier New"/>
          <w:sz w:val="16"/>
          <w:szCs w:val="16"/>
        </w:rPr>
      </w:pPr>
      <w:r>
        <w:rPr>
          <w:rFonts w:ascii="Courier New" w:eastAsia="Courier New" w:hAnsi="Courier New" w:cs="Courier New"/>
          <w:sz w:val="16"/>
          <w:szCs w:val="16"/>
        </w:rPr>
        <w:t>each with its web links.</w:t>
      </w:r>
    </w:p>
    <w:p w:rsidR="00F362C4" w:rsidRDefault="00E21C30">
      <w:pPr>
        <w:pStyle w:val="Standard"/>
        <w:autoSpaceDE w:val="0"/>
        <w:rPr>
          <w:sz w:val="20"/>
          <w:szCs w:val="20"/>
        </w:rPr>
      </w:pPr>
      <w:r>
        <w:rPr>
          <w:rFonts w:ascii="Courier New" w:eastAsia="Courier New" w:hAnsi="Courier New" w:cs="Courier New"/>
          <w:sz w:val="16"/>
          <w:szCs w:val="16"/>
        </w:rPr>
        <w:t>&lt;/div&gt;</w:t>
      </w:r>
      <w:r>
        <w:rPr>
          <w:rFonts w:ascii="Courier New" w:eastAsia="Courier New" w:hAnsi="Courier New" w:cs="Courier New"/>
          <w:sz w:val="16"/>
          <w:szCs w:val="16"/>
        </w:rPr>
        <w:t xml:space="preserve">   </w:t>
      </w:r>
      <w:r>
        <w:rPr>
          <w:rFonts w:ascii="Courier New" w:eastAsia="Courier New" w:hAnsi="Courier New" w:cs="Courier New"/>
          <w:sz w:val="20"/>
          <w:szCs w:val="20"/>
        </w:rPr>
        <w:t xml:space="preserve">   </w:t>
      </w:r>
    </w:p>
    <w:p w:rsidR="00F362C4" w:rsidRDefault="00F362C4">
      <w:pPr>
        <w:pStyle w:val="Standard"/>
        <w:tabs>
          <w:tab w:val="left" w:pos="540"/>
        </w:tabs>
        <w:rPr>
          <w:color w:val="000000"/>
          <w:sz w:val="20"/>
          <w:szCs w:val="20"/>
        </w:rPr>
      </w:pPr>
    </w:p>
    <w:p w:rsidR="00F362C4" w:rsidRDefault="00E21C30">
      <w:pPr>
        <w:pStyle w:val="Standard"/>
        <w:tabs>
          <w:tab w:val="left" w:pos="540"/>
        </w:tabs>
        <w:rPr>
          <w:color w:val="000000"/>
          <w:sz w:val="20"/>
          <w:szCs w:val="20"/>
        </w:rPr>
      </w:pPr>
      <w:r>
        <w:rPr>
          <w:color w:val="000000"/>
          <w:sz w:val="20"/>
          <w:szCs w:val="20"/>
        </w:rPr>
        <w:t>The web component displays a list of approved root categories, each with its web links. Even this web component, whose scope is larger than a single concept, is easy to prepare. Both Java and HTML contain only a few lines of code.</w:t>
      </w:r>
    </w:p>
    <w:p w:rsidR="00F362C4" w:rsidRDefault="00F362C4">
      <w:pPr>
        <w:pStyle w:val="Standard"/>
        <w:tabs>
          <w:tab w:val="left" w:pos="540"/>
        </w:tabs>
        <w:rPr>
          <w:color w:val="000000"/>
          <w:sz w:val="16"/>
          <w:szCs w:val="16"/>
        </w:rPr>
      </w:pPr>
    </w:p>
    <w:p w:rsidR="00F362C4" w:rsidRDefault="00E21C30">
      <w:pPr>
        <w:pStyle w:val="Standard"/>
        <w:tabs>
          <w:tab w:val="left" w:pos="540"/>
        </w:tabs>
        <w:jc w:val="center"/>
        <w:rPr>
          <w:color w:val="000000"/>
          <w:sz w:val="16"/>
          <w:szCs w:val="16"/>
        </w:rPr>
      </w:pPr>
      <w:r>
        <w:rPr>
          <w:noProof/>
          <w:color w:val="000000"/>
          <w:sz w:val="16"/>
          <w:szCs w:val="16"/>
          <w:lang w:val="fr-CA"/>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3200400" cy="1735531"/>
            <wp:effectExtent l="0" t="0" r="0" b="0"/>
            <wp:wrapTopAndBottom/>
            <wp:docPr id="4"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200400" cy="1735531"/>
                    </a:xfrm>
                    <a:prstGeom prst="rect">
                      <a:avLst/>
                    </a:prstGeom>
                  </pic:spPr>
                </pic:pic>
              </a:graphicData>
            </a:graphic>
          </wp:anchor>
        </w:drawing>
      </w:r>
    </w:p>
    <w:p w:rsidR="00F362C4" w:rsidRDefault="00E21C30">
      <w:pPr>
        <w:pStyle w:val="Standard"/>
        <w:tabs>
          <w:tab w:val="left" w:pos="540"/>
        </w:tabs>
        <w:jc w:val="center"/>
        <w:rPr>
          <w:color w:val="000000"/>
          <w:sz w:val="16"/>
          <w:szCs w:val="16"/>
        </w:rPr>
      </w:pPr>
      <w:r>
        <w:rPr>
          <w:color w:val="000000"/>
          <w:sz w:val="16"/>
          <w:szCs w:val="16"/>
        </w:rPr>
        <w:t>Fig. 4. Catego</w:t>
      </w:r>
      <w:r>
        <w:rPr>
          <w:color w:val="000000"/>
          <w:sz w:val="16"/>
          <w:szCs w:val="16"/>
        </w:rPr>
        <w:t>ry Web Links Web Component</w:t>
      </w:r>
    </w:p>
    <w:p w:rsidR="00F362C4" w:rsidRDefault="00F362C4">
      <w:pPr>
        <w:pStyle w:val="Standard"/>
        <w:tabs>
          <w:tab w:val="left" w:pos="540"/>
        </w:tabs>
        <w:rPr>
          <w:rFonts w:eastAsia="Courier New" w:cs="Courier New"/>
          <w:sz w:val="20"/>
          <w:szCs w:val="20"/>
        </w:rPr>
      </w:pPr>
    </w:p>
    <w:p w:rsidR="00F362C4" w:rsidRDefault="00E21C30">
      <w:pPr>
        <w:pStyle w:val="Standard"/>
        <w:autoSpaceDE w:val="0"/>
        <w:rPr>
          <w:rFonts w:eastAsia="Courier New" w:cs="Courier New"/>
        </w:rPr>
      </w:pPr>
      <w:r>
        <w:rPr>
          <w:rFonts w:eastAsia="Courier New" w:cs="Courier New"/>
          <w:sz w:val="20"/>
          <w:szCs w:val="20"/>
        </w:rPr>
        <w:t>V. C</w:t>
      </w:r>
      <w:r>
        <w:rPr>
          <w:rFonts w:eastAsia="Courier New" w:cs="Courier New"/>
          <w:sz w:val="16"/>
          <w:szCs w:val="16"/>
        </w:rPr>
        <w:t>ONCLUSION</w:t>
      </w:r>
    </w:p>
    <w:p w:rsidR="00F362C4" w:rsidRDefault="00F362C4">
      <w:pPr>
        <w:pStyle w:val="Standard"/>
        <w:keepNext/>
        <w:autoSpaceDE w:val="0"/>
        <w:rPr>
          <w:rFonts w:eastAsia="Courier New" w:cs="Courier New"/>
          <w:sz w:val="20"/>
          <w:szCs w:val="20"/>
        </w:rPr>
      </w:pPr>
    </w:p>
    <w:p w:rsidR="00F362C4" w:rsidRDefault="00E21C30">
      <w:pPr>
        <w:pStyle w:val="Textbody"/>
        <w:tabs>
          <w:tab w:val="left" w:pos="540"/>
        </w:tabs>
        <w:autoSpaceDE w:val="0"/>
        <w:spacing w:after="0"/>
        <w:rPr>
          <w:rFonts w:eastAsia="Courier New" w:cs="Courier New"/>
          <w:color w:val="000000"/>
          <w:sz w:val="20"/>
          <w:szCs w:val="20"/>
          <w:shd w:val="clear" w:color="auto" w:fill="FFFFFF"/>
        </w:rPr>
      </w:pPr>
      <w:r>
        <w:rPr>
          <w:rFonts w:eastAsia="Courier New" w:cs="Courier New"/>
          <w:color w:val="000000"/>
          <w:sz w:val="20"/>
          <w:szCs w:val="20"/>
          <w:shd w:val="clear" w:color="auto" w:fill="FFFFFF"/>
        </w:rPr>
        <w:t xml:space="preserve">  Modelibra is the OSS family that is used to develop dynamic </w:t>
      </w:r>
      <w:r>
        <w:rPr>
          <w:rFonts w:eastAsia="Courier New" w:cs="Courier New"/>
          <w:color w:val="000000"/>
          <w:sz w:val="20"/>
          <w:szCs w:val="20"/>
          <w:shd w:val="clear" w:color="auto" w:fill="FFFFFF"/>
        </w:rPr>
        <w:lastRenderedPageBreak/>
        <w:t xml:space="preserve">web applications based on domain models. The software family consists of the ModelibraModeler graphical design tool, the Modelibra domain model </w:t>
      </w:r>
      <w:r>
        <w:rPr>
          <w:rFonts w:eastAsia="Courier New" w:cs="Courier New"/>
          <w:color w:val="000000"/>
          <w:sz w:val="20"/>
          <w:szCs w:val="20"/>
          <w:shd w:val="clear" w:color="auto" w:fill="FFFFFF"/>
        </w:rPr>
        <w:t>framework which carries the same name as the software family to indicate its core status, the ModelibraWicket web component framework, CSS declarations in the ModelibraWicketSkeleton project, and various code generators in ModelibraModeler, Modelibra and M</w:t>
      </w:r>
      <w:r>
        <w:rPr>
          <w:rFonts w:eastAsia="Courier New" w:cs="Courier New"/>
          <w:color w:val="000000"/>
          <w:sz w:val="20"/>
          <w:szCs w:val="20"/>
          <w:shd w:val="clear" w:color="auto" w:fill="FFFFFF"/>
        </w:rPr>
        <w:t>odelibraWicket. Modelibra facilitates the definition and the use of domain models in Java. With Modelibra, a programmer does not need to learn a complex data framework in order to create, maintain and save domain models. ModelibraWicket uses Wicket for app</w:t>
      </w:r>
      <w:r>
        <w:rPr>
          <w:rFonts w:eastAsia="Courier New" w:cs="Courier New"/>
          <w:color w:val="000000"/>
          <w:sz w:val="20"/>
          <w:szCs w:val="20"/>
          <w:shd w:val="clear" w:color="auto" w:fill="FFFFFF"/>
        </w:rPr>
        <w:t>lication views of domain models. Modelibra interprets the domain model and ModelibraWicket creates the default web application, which can be customized by the XML configuration and by adding a specific code. The web application helps developers validate an</w:t>
      </w:r>
      <w:r>
        <w:rPr>
          <w:rFonts w:eastAsia="Courier New" w:cs="Courier New"/>
          <w:color w:val="000000"/>
          <w:sz w:val="20"/>
          <w:szCs w:val="20"/>
          <w:shd w:val="clear" w:color="auto" w:fill="FFFFFF"/>
        </w:rPr>
        <w:t>d consequently refine the domain model. The generic code can be regenerated without loosing the added specific code.</w:t>
      </w:r>
    </w:p>
    <w:p w:rsidR="00F362C4" w:rsidRDefault="00E21C30">
      <w:pPr>
        <w:pStyle w:val="Textbody"/>
        <w:tabs>
          <w:tab w:val="left" w:pos="540"/>
        </w:tabs>
        <w:autoSpaceDE w:val="0"/>
        <w:spacing w:after="0"/>
        <w:rPr>
          <w:rFonts w:eastAsia="Courier New" w:cs="Courier New"/>
          <w:color w:val="000000"/>
          <w:sz w:val="20"/>
          <w:szCs w:val="20"/>
          <w:shd w:val="clear" w:color="auto" w:fill="FFFFFF"/>
        </w:rPr>
      </w:pPr>
      <w:r>
        <w:rPr>
          <w:rFonts w:eastAsia="Courier New" w:cs="Courier New"/>
          <w:color w:val="000000"/>
          <w:sz w:val="20"/>
          <w:szCs w:val="20"/>
          <w:shd w:val="clear" w:color="auto" w:fill="FFFFFF"/>
        </w:rPr>
        <w:t xml:space="preserve">  </w:t>
      </w:r>
    </w:p>
    <w:p w:rsidR="00F362C4" w:rsidRDefault="00E21C30">
      <w:pPr>
        <w:pStyle w:val="Textbody"/>
        <w:tabs>
          <w:tab w:val="left" w:pos="540"/>
        </w:tabs>
        <w:autoSpaceDE w:val="0"/>
        <w:spacing w:after="0"/>
        <w:rPr>
          <w:rFonts w:eastAsia="Courier New" w:cs="Courier New"/>
          <w:color w:val="000000"/>
          <w:sz w:val="20"/>
          <w:szCs w:val="20"/>
          <w:shd w:val="clear" w:color="auto" w:fill="FFFFFF"/>
        </w:rPr>
      </w:pPr>
      <w:r>
        <w:rPr>
          <w:rFonts w:eastAsia="Courier New" w:cs="Courier New"/>
          <w:color w:val="000000"/>
          <w:sz w:val="20"/>
          <w:szCs w:val="20"/>
          <w:shd w:val="clear" w:color="auto" w:fill="FFFFFF"/>
        </w:rPr>
        <w:t xml:space="preserve">  ModelibraWicket has a collection of generic web components that may be easily reused, within a few lines of </w:t>
      </w:r>
      <w:r>
        <w:rPr>
          <w:rFonts w:eastAsia="Courier New" w:cs="Courier New"/>
          <w:color w:val="000000"/>
          <w:sz w:val="20"/>
          <w:szCs w:val="20"/>
          <w:shd w:val="clear" w:color="auto" w:fill="FFFFFF"/>
        </w:rPr>
        <w:lastRenderedPageBreak/>
        <w:t>code, in specific web pag</w:t>
      </w:r>
      <w:r>
        <w:rPr>
          <w:rFonts w:eastAsia="Courier New" w:cs="Courier New"/>
          <w:color w:val="000000"/>
          <w:sz w:val="20"/>
          <w:szCs w:val="20"/>
          <w:shd w:val="clear" w:color="auto" w:fill="FFFFFF"/>
        </w:rPr>
        <w:t>es in order to convert the default web application into a web application that responds well to user needs. If there is no generic web component in ModelibraWicket for a particular need, a specific web component may be developed by reusing Wicket component</w:t>
      </w:r>
      <w:r>
        <w:rPr>
          <w:rFonts w:eastAsia="Courier New" w:cs="Courier New"/>
          <w:color w:val="000000"/>
          <w:sz w:val="20"/>
          <w:szCs w:val="20"/>
          <w:shd w:val="clear" w:color="auto" w:fill="FFFFFF"/>
        </w:rPr>
        <w:t>s.</w:t>
      </w:r>
    </w:p>
    <w:p w:rsidR="00F362C4" w:rsidRDefault="00F362C4">
      <w:pPr>
        <w:pStyle w:val="Standard"/>
        <w:autoSpaceDE w:val="0"/>
        <w:rPr>
          <w:rFonts w:eastAsia="Courier New" w:cs="Courier New"/>
          <w:sz w:val="20"/>
          <w:szCs w:val="20"/>
        </w:rPr>
      </w:pPr>
    </w:p>
    <w:p w:rsidR="00F362C4" w:rsidRDefault="00E21C30">
      <w:pPr>
        <w:pStyle w:val="Standard"/>
        <w:autoSpaceDE w:val="0"/>
      </w:pPr>
      <w:r>
        <w:rPr>
          <w:rFonts w:eastAsia="Courier New" w:cs="Courier New"/>
          <w:sz w:val="20"/>
          <w:szCs w:val="20"/>
        </w:rPr>
        <w:t>R</w:t>
      </w:r>
      <w:r>
        <w:rPr>
          <w:rFonts w:eastAsia="Courier New" w:cs="Courier New"/>
          <w:sz w:val="16"/>
          <w:szCs w:val="16"/>
        </w:rPr>
        <w:t>EFERENCES</w:t>
      </w:r>
    </w:p>
    <w:p w:rsidR="00F362C4" w:rsidRDefault="00F362C4">
      <w:pPr>
        <w:pStyle w:val="Standard"/>
        <w:autoSpaceDE w:val="0"/>
        <w:rPr>
          <w:rFonts w:eastAsia="Courier New" w:cs="Courier New"/>
          <w:sz w:val="20"/>
          <w:szCs w:val="20"/>
        </w:rPr>
      </w:pPr>
    </w:p>
    <w:p w:rsidR="00F362C4" w:rsidRDefault="00E21C30">
      <w:pPr>
        <w:pStyle w:val="Standard"/>
        <w:autoSpaceDE w:val="0"/>
        <w:ind w:left="567" w:hanging="567"/>
        <w:rPr>
          <w:rFonts w:eastAsia="Courier New" w:cs="Courier New"/>
          <w:sz w:val="16"/>
          <w:szCs w:val="16"/>
        </w:rPr>
      </w:pPr>
      <w:r>
        <w:rPr>
          <w:rFonts w:eastAsia="Courier New" w:cs="Courier New"/>
          <w:sz w:val="16"/>
          <w:szCs w:val="16"/>
        </w:rPr>
        <w:t>[1]</w:t>
      </w:r>
      <w:r>
        <w:rPr>
          <w:rFonts w:eastAsia="Courier New" w:cs="Courier New"/>
          <w:sz w:val="16"/>
          <w:szCs w:val="16"/>
        </w:rPr>
        <w:tab/>
        <w:t>DSM Forum</w:t>
      </w:r>
    </w:p>
    <w:p w:rsidR="00F362C4" w:rsidRDefault="00E21C30">
      <w:pPr>
        <w:pStyle w:val="Standard"/>
        <w:autoSpaceDE w:val="0"/>
        <w:ind w:left="567" w:hanging="567"/>
      </w:pPr>
      <w:r>
        <w:rPr>
          <w:sz w:val="16"/>
          <w:szCs w:val="16"/>
        </w:rPr>
        <w:tab/>
      </w:r>
      <w:hyperlink r:id="rId12" w:history="1">
        <w:r>
          <w:rPr>
            <w:rStyle w:val="Internetlink"/>
            <w:sz w:val="16"/>
            <w:szCs w:val="16"/>
          </w:rPr>
          <w:t>http://www.dsmforum.org/</w:t>
        </w:r>
      </w:hyperlink>
    </w:p>
    <w:p w:rsidR="00F362C4" w:rsidRDefault="00E21C30">
      <w:pPr>
        <w:pStyle w:val="Standard"/>
        <w:autoSpaceDE w:val="0"/>
        <w:ind w:left="567" w:hanging="567"/>
      </w:pPr>
      <w:r>
        <w:rPr>
          <w:rFonts w:eastAsia="Courier New" w:cs="Courier New"/>
          <w:sz w:val="16"/>
          <w:szCs w:val="16"/>
        </w:rPr>
        <w:t>[2]</w:t>
      </w:r>
      <w:r>
        <w:rPr>
          <w:rFonts w:eastAsia="Courier New" w:cs="Courier New"/>
          <w:sz w:val="16"/>
          <w:szCs w:val="16"/>
        </w:rPr>
        <w:tab/>
      </w:r>
      <w:r>
        <w:rPr>
          <w:sz w:val="16"/>
          <w:szCs w:val="16"/>
        </w:rPr>
        <w:t>Open Source Web Frameworks in Java</w:t>
      </w:r>
    </w:p>
    <w:p w:rsidR="00F362C4" w:rsidRDefault="00E21C30">
      <w:pPr>
        <w:pStyle w:val="Standard"/>
        <w:autoSpaceDE w:val="0"/>
        <w:ind w:left="567" w:hanging="567"/>
      </w:pPr>
      <w:r>
        <w:rPr>
          <w:sz w:val="16"/>
          <w:szCs w:val="16"/>
        </w:rPr>
        <w:tab/>
      </w:r>
      <w:hyperlink r:id="rId13" w:history="1">
        <w:r>
          <w:rPr>
            <w:rStyle w:val="Internetlink"/>
            <w:sz w:val="16"/>
            <w:szCs w:val="16"/>
          </w:rPr>
          <w:t>http://java-source.net/open-source/web-frameworks</w:t>
        </w:r>
      </w:hyperlink>
    </w:p>
    <w:p w:rsidR="00F362C4" w:rsidRDefault="00E21C30">
      <w:pPr>
        <w:pStyle w:val="Standard"/>
        <w:autoSpaceDE w:val="0"/>
        <w:ind w:left="567" w:hanging="567"/>
        <w:rPr>
          <w:rFonts w:eastAsia="Courier New" w:cs="Courier New"/>
          <w:sz w:val="16"/>
          <w:szCs w:val="16"/>
          <w:lang w:val="en-CA"/>
        </w:rPr>
      </w:pPr>
      <w:r>
        <w:rPr>
          <w:rFonts w:eastAsia="Courier New" w:cs="Courier New"/>
          <w:sz w:val="16"/>
          <w:szCs w:val="16"/>
          <w:lang w:val="en-CA"/>
        </w:rPr>
        <w:t>[</w:t>
      </w:r>
      <w:r>
        <w:rPr>
          <w:rFonts w:eastAsia="Courier New" w:cs="Courier New"/>
          <w:sz w:val="16"/>
          <w:szCs w:val="16"/>
          <w:lang w:val="en-CA"/>
        </w:rPr>
        <w:t>3]</w:t>
      </w:r>
      <w:r>
        <w:rPr>
          <w:rFonts w:eastAsia="Courier New" w:cs="Courier New"/>
          <w:sz w:val="16"/>
          <w:szCs w:val="16"/>
          <w:lang w:val="en-CA"/>
        </w:rPr>
        <w:tab/>
        <w:t>JavaForge</w:t>
      </w:r>
    </w:p>
    <w:p w:rsidR="00F362C4" w:rsidRDefault="00E21C30">
      <w:pPr>
        <w:pStyle w:val="Standard"/>
        <w:autoSpaceDE w:val="0"/>
        <w:ind w:left="567" w:hanging="567"/>
        <w:rPr>
          <w:rFonts w:eastAsia="Courier New" w:cs="Courier New"/>
          <w:sz w:val="16"/>
          <w:szCs w:val="16"/>
        </w:rPr>
      </w:pPr>
      <w:r>
        <w:rPr>
          <w:rFonts w:eastAsia="Courier New" w:cs="Courier New"/>
          <w:sz w:val="16"/>
          <w:szCs w:val="16"/>
        </w:rPr>
        <w:tab/>
      </w:r>
      <w:hyperlink r:id="rId14" w:history="1">
        <w:r>
          <w:rPr>
            <w:rStyle w:val="Internetlink"/>
            <w:sz w:val="16"/>
            <w:szCs w:val="16"/>
          </w:rPr>
          <w:t>http://www.javaforge.com/</w:t>
        </w:r>
      </w:hyperlink>
    </w:p>
    <w:p w:rsidR="00F362C4" w:rsidRDefault="00E21C30">
      <w:pPr>
        <w:pStyle w:val="Standard"/>
        <w:autoSpaceDE w:val="0"/>
        <w:ind w:left="567" w:hanging="567"/>
        <w:rPr>
          <w:rFonts w:eastAsia="Courier New" w:cs="Courier New"/>
          <w:sz w:val="16"/>
          <w:szCs w:val="16"/>
        </w:rPr>
      </w:pPr>
      <w:r>
        <w:rPr>
          <w:rFonts w:eastAsia="Courier New" w:cs="Courier New"/>
          <w:sz w:val="16"/>
          <w:szCs w:val="16"/>
        </w:rPr>
        <w:t>[4]</w:t>
      </w:r>
      <w:r>
        <w:rPr>
          <w:rFonts w:eastAsia="Courier New" w:cs="Courier New"/>
          <w:sz w:val="16"/>
          <w:szCs w:val="16"/>
        </w:rPr>
        <w:tab/>
        <w:t>Eclipse EMF</w:t>
      </w:r>
    </w:p>
    <w:p w:rsidR="00F362C4" w:rsidRDefault="00E21C30">
      <w:pPr>
        <w:pStyle w:val="Standard"/>
        <w:autoSpaceDE w:val="0"/>
        <w:ind w:left="567" w:hanging="567"/>
      </w:pPr>
      <w:r>
        <w:rPr>
          <w:rFonts w:eastAsia="Courier New" w:cs="Courier New"/>
          <w:sz w:val="16"/>
          <w:szCs w:val="16"/>
        </w:rPr>
        <w:tab/>
      </w:r>
      <w:hyperlink r:id="rId15" w:history="1">
        <w:r>
          <w:rPr>
            <w:rStyle w:val="Internetlink"/>
            <w:rFonts w:eastAsia="Courier New" w:cs="Courier New"/>
            <w:sz w:val="16"/>
            <w:szCs w:val="16"/>
          </w:rPr>
          <w:t>http://www.eclipse.org/modeling/emf/</w:t>
        </w:r>
      </w:hyperlink>
    </w:p>
    <w:p w:rsidR="00F362C4" w:rsidRDefault="00E21C30">
      <w:pPr>
        <w:pStyle w:val="Standard"/>
        <w:autoSpaceDE w:val="0"/>
        <w:ind w:left="567" w:hanging="567"/>
        <w:rPr>
          <w:rFonts w:eastAsia="Courier New" w:cs="Courier New"/>
          <w:sz w:val="16"/>
          <w:szCs w:val="16"/>
        </w:rPr>
      </w:pPr>
      <w:r>
        <w:rPr>
          <w:rFonts w:eastAsia="Courier New" w:cs="Courier New"/>
          <w:sz w:val="16"/>
          <w:szCs w:val="16"/>
        </w:rPr>
        <w:t>[5]</w:t>
      </w:r>
      <w:r>
        <w:rPr>
          <w:rFonts w:eastAsia="Courier New" w:cs="Courier New"/>
          <w:sz w:val="16"/>
          <w:szCs w:val="16"/>
        </w:rPr>
        <w:tab/>
        <w:t>Plain Old Java Object</w:t>
      </w:r>
    </w:p>
    <w:p w:rsidR="00F362C4" w:rsidRDefault="00E21C30">
      <w:pPr>
        <w:pStyle w:val="Standard"/>
        <w:autoSpaceDE w:val="0"/>
        <w:ind w:left="567" w:hanging="567"/>
      </w:pPr>
      <w:r>
        <w:rPr>
          <w:sz w:val="16"/>
          <w:szCs w:val="16"/>
        </w:rPr>
        <w:tab/>
      </w:r>
      <w:hyperlink r:id="rId16" w:history="1">
        <w:r>
          <w:rPr>
            <w:rStyle w:val="Internetlink"/>
            <w:sz w:val="16"/>
            <w:szCs w:val="16"/>
          </w:rPr>
          <w:t>http://en.wikipedia.org/wiki/POJO</w:t>
        </w:r>
      </w:hyperlink>
    </w:p>
    <w:p w:rsidR="00F362C4" w:rsidRDefault="00E21C30">
      <w:pPr>
        <w:pStyle w:val="Standard"/>
        <w:autoSpaceDE w:val="0"/>
        <w:ind w:left="567" w:hanging="567"/>
        <w:rPr>
          <w:rFonts w:eastAsia="Courier New" w:cs="Courier New"/>
          <w:sz w:val="16"/>
          <w:szCs w:val="16"/>
        </w:rPr>
      </w:pPr>
      <w:r>
        <w:rPr>
          <w:rFonts w:eastAsia="Courier New" w:cs="Courier New"/>
          <w:sz w:val="16"/>
          <w:szCs w:val="16"/>
        </w:rPr>
        <w:t xml:space="preserve">[6] </w:t>
      </w:r>
      <w:r>
        <w:rPr>
          <w:rFonts w:eastAsia="Courier New" w:cs="Courier New"/>
          <w:sz w:val="16"/>
          <w:szCs w:val="16"/>
        </w:rPr>
        <w:tab/>
        <w:t>Wicket Web Framework</w:t>
      </w:r>
    </w:p>
    <w:p w:rsidR="00F362C4" w:rsidRDefault="00E21C30">
      <w:pPr>
        <w:pStyle w:val="Standard"/>
        <w:autoSpaceDE w:val="0"/>
        <w:ind w:left="567" w:hanging="567"/>
      </w:pPr>
      <w:r>
        <w:rPr>
          <w:sz w:val="16"/>
          <w:szCs w:val="16"/>
        </w:rPr>
        <w:tab/>
      </w:r>
      <w:hyperlink r:id="rId17" w:history="1">
        <w:r>
          <w:rPr>
            <w:rStyle w:val="Internetlink"/>
            <w:sz w:val="16"/>
            <w:szCs w:val="16"/>
            <w:lang w:val="en-CA"/>
          </w:rPr>
          <w:t>http://wicket.apache.org/</w:t>
        </w:r>
      </w:hyperlink>
    </w:p>
    <w:p w:rsidR="00F362C4" w:rsidRDefault="00F362C4">
      <w:pPr>
        <w:pStyle w:val="Standard"/>
        <w:autoSpaceDE w:val="0"/>
      </w:pPr>
    </w:p>
    <w:p w:rsidR="00F362C4" w:rsidRDefault="00F362C4">
      <w:pPr>
        <w:pStyle w:val="Standard"/>
        <w:tabs>
          <w:tab w:val="left" w:pos="567"/>
        </w:tabs>
        <w:autoSpaceDE w:val="0"/>
        <w:ind w:left="567" w:hanging="567"/>
      </w:pPr>
    </w:p>
    <w:p w:rsidR="00000000" w:rsidRDefault="00E21C30">
      <w:pPr>
        <w:sectPr w:rsidR="00000000">
          <w:type w:val="continuous"/>
          <w:pgSz w:w="12240" w:h="15840"/>
          <w:pgMar w:top="1077" w:right="902" w:bottom="1440" w:left="902" w:header="720" w:footer="720" w:gutter="0"/>
          <w:cols w:num="2" w:space="720" w:equalWidth="0">
            <w:col w:w="5040" w:space="356"/>
            <w:col w:w="5040" w:space="0"/>
          </w:cols>
        </w:sectPr>
      </w:pPr>
    </w:p>
    <w:p w:rsidR="00F362C4" w:rsidRDefault="00F362C4">
      <w:pPr>
        <w:pStyle w:val="Standard"/>
      </w:pPr>
    </w:p>
    <w:p w:rsidR="00F362C4" w:rsidRDefault="00F362C4">
      <w:pPr>
        <w:pStyle w:val="Standard"/>
      </w:pPr>
    </w:p>
    <w:p w:rsidR="00F362C4" w:rsidRDefault="00E21C30">
      <w:pPr>
        <w:pStyle w:val="Standard"/>
        <w:rPr>
          <w:b/>
          <w:bCs/>
        </w:rPr>
      </w:pPr>
      <w:r>
        <w:rPr>
          <w:b/>
          <w:bCs/>
        </w:rPr>
        <w:t>Publication</w:t>
      </w:r>
    </w:p>
    <w:p w:rsidR="00F362C4" w:rsidRDefault="00F362C4">
      <w:pPr>
        <w:pStyle w:val="Standard"/>
      </w:pPr>
    </w:p>
    <w:p w:rsidR="00F362C4" w:rsidRDefault="00E21C30">
      <w:pPr>
        <w:pStyle w:val="Standard"/>
      </w:pPr>
      <w:r>
        <w:t xml:space="preserve">Ridjanovic, D., "Modelibra Software Family", </w:t>
      </w:r>
      <w:r>
        <w:rPr>
          <w:i/>
          <w:iCs/>
        </w:rPr>
        <w:t>International</w:t>
      </w:r>
      <w:r>
        <w:rPr>
          <w:i/>
          <w:iCs/>
        </w:rPr>
        <w:t xml:space="preserve"> Conference on Systems, Computing Sciences</w:t>
      </w:r>
    </w:p>
    <w:p w:rsidR="00F362C4" w:rsidRDefault="00E21C30">
      <w:pPr>
        <w:pStyle w:val="Standard"/>
      </w:pPr>
      <w:r>
        <w:rPr>
          <w:i/>
          <w:iCs/>
        </w:rPr>
        <w:t>and Software Engineering</w:t>
      </w:r>
      <w:r>
        <w:t>, CISSE/SCSS 2007, conducted through the Internet using web-conferencing</w:t>
      </w:r>
    </w:p>
    <w:p w:rsidR="00F362C4" w:rsidRDefault="00E21C30">
      <w:pPr>
        <w:pStyle w:val="Standard"/>
      </w:pPr>
      <w:r>
        <w:t>tools, http://cisse2007.org/, December 3 - 12, 2007.</w:t>
      </w:r>
    </w:p>
    <w:sectPr w:rsidR="00F362C4">
      <w:type w:val="continuous"/>
      <w:pgSz w:w="12240" w:h="15840"/>
      <w:pgMar w:top="1077" w:right="902" w:bottom="1440" w:left="902"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C30" w:rsidRDefault="00E21C30">
      <w:r>
        <w:separator/>
      </w:r>
    </w:p>
  </w:endnote>
  <w:endnote w:type="continuationSeparator" w:id="0">
    <w:p w:rsidR="00E21C30" w:rsidRDefault="00E21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tarSymbol, '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C30" w:rsidRDefault="00E21C30">
      <w:r>
        <w:rPr>
          <w:color w:val="000000"/>
        </w:rPr>
        <w:separator/>
      </w:r>
    </w:p>
  </w:footnote>
  <w:footnote w:type="continuationSeparator" w:id="0">
    <w:p w:rsidR="00E21C30" w:rsidRDefault="00E21C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4961D6"/>
    <w:multiLevelType w:val="multilevel"/>
    <w:tmpl w:val="216A5F2C"/>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362C4"/>
    <w:rsid w:val="008D1A40"/>
    <w:rsid w:val="00E21C30"/>
    <w:rsid w:val="00F362C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kern w:val="3"/>
        <w:sz w:val="24"/>
        <w:szCs w:val="24"/>
        <w:lang w:val="en-US"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Standard"/>
    <w:next w:val="Standard"/>
    <w:pPr>
      <w:keepNext/>
      <w:tabs>
        <w:tab w:val="left" w:pos="7088"/>
      </w:tabs>
      <w:outlineLvl w:val="0"/>
    </w:pPr>
    <w:rPr>
      <w:b/>
      <w:sz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hAnsi="Arial"/>
      <w:sz w:val="28"/>
      <w:szCs w:val="28"/>
    </w:rPr>
  </w:style>
  <w:style w:type="paragraph" w:styleId="Liste">
    <w:name w:val="List"/>
    <w:basedOn w:val="Textbody"/>
  </w:style>
  <w:style w:type="paragraph" w:styleId="Lgende">
    <w:name w:val="caption"/>
    <w:basedOn w:val="Standard"/>
    <w:pPr>
      <w:suppressLineNumbers/>
      <w:spacing w:before="120" w:after="120"/>
    </w:pPr>
    <w:rPr>
      <w:i/>
      <w:iCs/>
      <w:sz w:val="20"/>
      <w:szCs w:val="20"/>
    </w:rPr>
  </w:style>
  <w:style w:type="paragraph" w:customStyle="1" w:styleId="Index">
    <w:name w:val="Index"/>
    <w:basedOn w:val="Standard"/>
    <w:pPr>
      <w:suppressLineNumbers/>
    </w:pPr>
  </w:style>
  <w:style w:type="paragraph" w:customStyle="1" w:styleId="WW-NormalWeb">
    <w:name w:val="WW-Normal (Web)"/>
    <w:basedOn w:val="Standard"/>
    <w:pPr>
      <w:spacing w:before="280" w:after="280"/>
    </w:pPr>
    <w:rPr>
      <w:lang w:val="fr-CA"/>
    </w:rPr>
  </w:style>
  <w:style w:type="paragraph" w:customStyle="1" w:styleId="Normal11pt">
    <w:name w:val="Normal + 11 pt"/>
    <w:basedOn w:val="Standard"/>
    <w:pPr>
      <w:jc w:val="center"/>
    </w:pPr>
    <w:rPr>
      <w:b/>
      <w:bCs/>
      <w:sz w:val="22"/>
      <w:szCs w:val="22"/>
      <w:lang w:val="fr-CA"/>
    </w:rPr>
  </w:style>
  <w:style w:type="paragraph" w:styleId="NormalWeb">
    <w:name w:val="Normal (Web)"/>
    <w:basedOn w:val="Standard"/>
    <w:pPr>
      <w:widowControl/>
      <w:suppressAutoHyphens w:val="0"/>
      <w:spacing w:before="100" w:after="115"/>
    </w:pPr>
    <w:rPr>
      <w:rFonts w:eastAsia="Times New Roman"/>
      <w:lang w:val="fr-CA"/>
    </w:rPr>
  </w:style>
  <w:style w:type="character" w:customStyle="1" w:styleId="NumberingSymbols">
    <w:name w:val="Numbering Symbols"/>
  </w:style>
  <w:style w:type="character" w:customStyle="1" w:styleId="BulletSymbols">
    <w:name w:val="Bullet Symbols"/>
    <w:rPr>
      <w:rFonts w:ascii="StarSymbol, 'Arial Unicode MS'" w:eastAsia="StarSymbol, 'Arial Unicode MS'" w:hAnsi="StarSymbol, 'Arial Unicode MS'" w:cs="StarSymbol, 'Arial Unicode MS'"/>
      <w:sz w:val="18"/>
      <w:szCs w:val="18"/>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Policepardfaut2">
    <w:name w:val="Police par défaut2"/>
  </w:style>
  <w:style w:type="character" w:customStyle="1" w:styleId="Policepardfaut1">
    <w:name w:val="Police par défaut1"/>
  </w:style>
  <w:style w:type="numbering" w:customStyle="1" w:styleId="WW8Num1">
    <w:name w:val="WW8Num1"/>
    <w:basedOn w:val="Aucuneliste"/>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kern w:val="3"/>
        <w:sz w:val="24"/>
        <w:szCs w:val="24"/>
        <w:lang w:val="en-US"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Standard"/>
    <w:next w:val="Standard"/>
    <w:pPr>
      <w:keepNext/>
      <w:tabs>
        <w:tab w:val="left" w:pos="7088"/>
      </w:tabs>
      <w:outlineLvl w:val="0"/>
    </w:pPr>
    <w:rPr>
      <w:b/>
      <w:sz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hAnsi="Arial"/>
      <w:sz w:val="28"/>
      <w:szCs w:val="28"/>
    </w:rPr>
  </w:style>
  <w:style w:type="paragraph" w:styleId="Liste">
    <w:name w:val="List"/>
    <w:basedOn w:val="Textbody"/>
  </w:style>
  <w:style w:type="paragraph" w:styleId="Lgende">
    <w:name w:val="caption"/>
    <w:basedOn w:val="Standard"/>
    <w:pPr>
      <w:suppressLineNumbers/>
      <w:spacing w:before="120" w:after="120"/>
    </w:pPr>
    <w:rPr>
      <w:i/>
      <w:iCs/>
      <w:sz w:val="20"/>
      <w:szCs w:val="20"/>
    </w:rPr>
  </w:style>
  <w:style w:type="paragraph" w:customStyle="1" w:styleId="Index">
    <w:name w:val="Index"/>
    <w:basedOn w:val="Standard"/>
    <w:pPr>
      <w:suppressLineNumbers/>
    </w:pPr>
  </w:style>
  <w:style w:type="paragraph" w:customStyle="1" w:styleId="WW-NormalWeb">
    <w:name w:val="WW-Normal (Web)"/>
    <w:basedOn w:val="Standard"/>
    <w:pPr>
      <w:spacing w:before="280" w:after="280"/>
    </w:pPr>
    <w:rPr>
      <w:lang w:val="fr-CA"/>
    </w:rPr>
  </w:style>
  <w:style w:type="paragraph" w:customStyle="1" w:styleId="Normal11pt">
    <w:name w:val="Normal + 11 pt"/>
    <w:basedOn w:val="Standard"/>
    <w:pPr>
      <w:jc w:val="center"/>
    </w:pPr>
    <w:rPr>
      <w:b/>
      <w:bCs/>
      <w:sz w:val="22"/>
      <w:szCs w:val="22"/>
      <w:lang w:val="fr-CA"/>
    </w:rPr>
  </w:style>
  <w:style w:type="paragraph" w:styleId="NormalWeb">
    <w:name w:val="Normal (Web)"/>
    <w:basedOn w:val="Standard"/>
    <w:pPr>
      <w:widowControl/>
      <w:suppressAutoHyphens w:val="0"/>
      <w:spacing w:before="100" w:after="115"/>
    </w:pPr>
    <w:rPr>
      <w:rFonts w:eastAsia="Times New Roman"/>
      <w:lang w:val="fr-CA"/>
    </w:rPr>
  </w:style>
  <w:style w:type="character" w:customStyle="1" w:styleId="NumberingSymbols">
    <w:name w:val="Numbering Symbols"/>
  </w:style>
  <w:style w:type="character" w:customStyle="1" w:styleId="BulletSymbols">
    <w:name w:val="Bullet Symbols"/>
    <w:rPr>
      <w:rFonts w:ascii="StarSymbol, 'Arial Unicode MS'" w:eastAsia="StarSymbol, 'Arial Unicode MS'" w:hAnsi="StarSymbol, 'Arial Unicode MS'" w:cs="StarSymbol, 'Arial Unicode MS'"/>
      <w:sz w:val="18"/>
      <w:szCs w:val="18"/>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Policepardfaut2">
    <w:name w:val="Police par défaut2"/>
  </w:style>
  <w:style w:type="character" w:customStyle="1" w:styleId="Policepardfaut1">
    <w:name w:val="Police par défaut1"/>
  </w:style>
  <w:style w:type="numbering" w:customStyle="1" w:styleId="WW8Num1">
    <w:name w:val="WW8Num1"/>
    <w:basedOn w:val="Aucunelist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java-source.net/open-source/web-framework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dsmforum.org/" TargetMode="External"/><Relationship Id="rId17" Type="http://schemas.openxmlformats.org/officeDocument/2006/relationships/hyperlink" Target="http://wicket.apache.org/" TargetMode="External"/><Relationship Id="rId2" Type="http://schemas.openxmlformats.org/officeDocument/2006/relationships/styles" Target="styles.xml"/><Relationship Id="rId16" Type="http://schemas.openxmlformats.org/officeDocument/2006/relationships/hyperlink" Target="http://en.wikipedia.org/wiki/POJ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www.eclipse.org/modeling/emf/"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javaforg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3255</Words>
  <Characters>17903</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FSA</Company>
  <LinksUpToDate>false</LinksUpToDate>
  <CharactersWithSpaces>21116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Dzenan Ridjanovic</dc:creator>
  <cp:lastModifiedBy>Joe</cp:lastModifiedBy>
  <cp:revision>2</cp:revision>
  <cp:lastPrinted>2113-01-01T00:00:00Z</cp:lastPrinted>
  <dcterms:created xsi:type="dcterms:W3CDTF">2011-09-20T14:37:00Z</dcterms:created>
  <dcterms:modified xsi:type="dcterms:W3CDTF">2011-09-20T14:37:00Z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