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D8A" w:rsidRPr="007E3B38" w:rsidRDefault="005A7D8A" w:rsidP="00465868">
      <w:pPr>
        <w:rPr>
          <w:b/>
          <w:bCs/>
          <w:lang w:val="en-US"/>
        </w:rPr>
      </w:pPr>
      <w:r w:rsidRPr="007E3B38">
        <w:rPr>
          <w:b/>
          <w:bCs/>
          <w:lang w:val="en-US"/>
        </w:rPr>
        <w:t>Ibuprofen</w:t>
      </w:r>
    </w:p>
    <w:p w:rsidR="00B3769D" w:rsidRPr="007E3B38" w:rsidRDefault="00B3769D" w:rsidP="00465868">
      <w:pPr>
        <w:rPr>
          <w:b/>
          <w:bCs/>
          <w:lang w:val="en-US"/>
        </w:rPr>
      </w:pPr>
      <w:r w:rsidRPr="007E3B38">
        <w:rPr>
          <w:b/>
          <w:bCs/>
          <w:lang w:val="en-US"/>
        </w:rPr>
        <w:t>WO 1994 010993 A1</w:t>
      </w:r>
    </w:p>
    <w:p w:rsidR="005F341F" w:rsidRPr="007E3B38" w:rsidRDefault="00A73FC2" w:rsidP="00465868">
      <w:pPr>
        <w:rPr>
          <w:b/>
          <w:bCs/>
          <w:lang w:val="en-US"/>
        </w:rPr>
      </w:pPr>
      <w:r>
        <w:rPr>
          <w:b/>
          <w:bCs/>
          <w:lang w:val="en-US"/>
        </w:rPr>
        <w:t>Formula</w:t>
      </w:r>
      <w:r w:rsidRPr="007E3B38">
        <w:rPr>
          <w:b/>
          <w:bCs/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7"/>
        <w:gridCol w:w="5746"/>
        <w:gridCol w:w="3105"/>
      </w:tblGrid>
      <w:tr w:rsidR="00EE5CC1" w:rsidTr="00EE5CC1">
        <w:tc>
          <w:tcPr>
            <w:tcW w:w="392" w:type="dxa"/>
          </w:tcPr>
          <w:p w:rsidR="00EE5CC1" w:rsidRDefault="00EE5CC1" w:rsidP="00EE5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5776" w:type="dxa"/>
          </w:tcPr>
          <w:p w:rsidR="00EE5CC1" w:rsidRDefault="00EE5CC1" w:rsidP="00EE5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Constituants</w:t>
            </w:r>
          </w:p>
        </w:tc>
        <w:tc>
          <w:tcPr>
            <w:tcW w:w="3120" w:type="dxa"/>
          </w:tcPr>
          <w:p w:rsidR="00EE5CC1" w:rsidRDefault="00EE5CC1" w:rsidP="00EE5CC1">
            <w:pPr>
              <w:jc w:val="center"/>
              <w:rPr>
                <w:b/>
                <w:bCs/>
              </w:rPr>
            </w:pPr>
            <w:r w:rsidRPr="00EE5CC1">
              <w:rPr>
                <w:b/>
                <w:bCs/>
                <w:lang w:val="en-US"/>
              </w:rPr>
              <w:t>Quantity</w:t>
            </w:r>
            <w:r>
              <w:rPr>
                <w:b/>
                <w:bCs/>
              </w:rPr>
              <w:t xml:space="preserve"> (%  w/w)</w:t>
            </w:r>
          </w:p>
        </w:tc>
      </w:tr>
      <w:tr w:rsidR="00EE5CC1" w:rsidTr="00EE5CC1">
        <w:tc>
          <w:tcPr>
            <w:tcW w:w="392" w:type="dxa"/>
          </w:tcPr>
          <w:p w:rsidR="00EE5CC1" w:rsidRPr="00EE5CC1" w:rsidRDefault="00EE5CC1" w:rsidP="00EE5CC1">
            <w:r>
              <w:t>1</w:t>
            </w:r>
          </w:p>
        </w:tc>
        <w:tc>
          <w:tcPr>
            <w:tcW w:w="5776" w:type="dxa"/>
          </w:tcPr>
          <w:p w:rsidR="00EE5CC1" w:rsidRPr="00EE5CC1" w:rsidRDefault="00EE5CC1" w:rsidP="00EE5CC1">
            <w:r w:rsidRPr="00EE5CC1">
              <w:t>S –(+</w:t>
            </w:r>
            <w:r w:rsidR="00920CAB" w:rsidRPr="00EE5CC1">
              <w:t>) –</w:t>
            </w:r>
            <w:r w:rsidRPr="00EE5CC1">
              <w:t xml:space="preserve"> ibuprofen</w:t>
            </w:r>
          </w:p>
        </w:tc>
        <w:tc>
          <w:tcPr>
            <w:tcW w:w="3120" w:type="dxa"/>
          </w:tcPr>
          <w:p w:rsidR="00EE5CC1" w:rsidRPr="00EE5CC1" w:rsidRDefault="00EE5CC1" w:rsidP="00EE5CC1">
            <w:pPr>
              <w:jc w:val="center"/>
            </w:pPr>
            <w:r w:rsidRPr="00EE5CC1">
              <w:t>51%</w:t>
            </w:r>
          </w:p>
        </w:tc>
      </w:tr>
      <w:tr w:rsidR="00EE5CC1" w:rsidTr="00EE5CC1">
        <w:tc>
          <w:tcPr>
            <w:tcW w:w="392" w:type="dxa"/>
          </w:tcPr>
          <w:p w:rsidR="00EE5CC1" w:rsidRPr="00EE5CC1" w:rsidRDefault="00EE5CC1">
            <w:r>
              <w:t>2</w:t>
            </w:r>
          </w:p>
        </w:tc>
        <w:tc>
          <w:tcPr>
            <w:tcW w:w="5776" w:type="dxa"/>
          </w:tcPr>
          <w:p w:rsidR="00EE5CC1" w:rsidRPr="00EE5CC1" w:rsidRDefault="00EE5CC1">
            <w:r w:rsidRPr="00EE5CC1">
              <w:t>Gelatin</w:t>
            </w:r>
          </w:p>
        </w:tc>
        <w:tc>
          <w:tcPr>
            <w:tcW w:w="3120" w:type="dxa"/>
          </w:tcPr>
          <w:p w:rsidR="00EE5CC1" w:rsidRPr="00EE5CC1" w:rsidRDefault="00EE5CC1" w:rsidP="00EE5CC1">
            <w:pPr>
              <w:jc w:val="center"/>
            </w:pPr>
            <w:r w:rsidRPr="00EE5CC1">
              <w:t>1%</w:t>
            </w:r>
          </w:p>
        </w:tc>
      </w:tr>
      <w:tr w:rsidR="00EE5CC1" w:rsidTr="00EE5CC1">
        <w:tc>
          <w:tcPr>
            <w:tcW w:w="392" w:type="dxa"/>
          </w:tcPr>
          <w:p w:rsidR="00EE5CC1" w:rsidRPr="00EE5CC1" w:rsidRDefault="00EE5CC1">
            <w:r>
              <w:t>3</w:t>
            </w:r>
          </w:p>
        </w:tc>
        <w:tc>
          <w:tcPr>
            <w:tcW w:w="5776" w:type="dxa"/>
          </w:tcPr>
          <w:p w:rsidR="00EE5CC1" w:rsidRPr="00EE5CC1" w:rsidRDefault="00EE5CC1">
            <w:r w:rsidRPr="00EE5CC1">
              <w:t>Colloidal sillica</w:t>
            </w:r>
          </w:p>
        </w:tc>
        <w:tc>
          <w:tcPr>
            <w:tcW w:w="3120" w:type="dxa"/>
          </w:tcPr>
          <w:p w:rsidR="00EE5CC1" w:rsidRPr="00EE5CC1" w:rsidRDefault="00EE5CC1" w:rsidP="00EE5CC1">
            <w:pPr>
              <w:jc w:val="center"/>
            </w:pPr>
            <w:r w:rsidRPr="00EE5CC1">
              <w:t>0 .085%</w:t>
            </w:r>
          </w:p>
        </w:tc>
      </w:tr>
      <w:tr w:rsidR="00EE5CC1" w:rsidTr="00EE5CC1">
        <w:tc>
          <w:tcPr>
            <w:tcW w:w="392" w:type="dxa"/>
          </w:tcPr>
          <w:p w:rsidR="00EE5CC1" w:rsidRPr="00EE5CC1" w:rsidRDefault="00EE5CC1">
            <w:r>
              <w:t>4</w:t>
            </w:r>
          </w:p>
        </w:tc>
        <w:tc>
          <w:tcPr>
            <w:tcW w:w="5776" w:type="dxa"/>
          </w:tcPr>
          <w:p w:rsidR="00EE5CC1" w:rsidRPr="00EE5CC1" w:rsidRDefault="00EE5CC1">
            <w:r w:rsidRPr="00EE5CC1">
              <w:t>Microcrystalline cellulose</w:t>
            </w:r>
          </w:p>
        </w:tc>
        <w:tc>
          <w:tcPr>
            <w:tcW w:w="3120" w:type="dxa"/>
          </w:tcPr>
          <w:p w:rsidR="00EE5CC1" w:rsidRPr="00EE5CC1" w:rsidRDefault="00EE5CC1" w:rsidP="00EE5CC1">
            <w:pPr>
              <w:jc w:val="center"/>
            </w:pPr>
            <w:r w:rsidRPr="00EE5CC1">
              <w:t>32.8%</w:t>
            </w:r>
          </w:p>
        </w:tc>
      </w:tr>
      <w:tr w:rsidR="00EE5CC1" w:rsidTr="00EE5CC1">
        <w:tc>
          <w:tcPr>
            <w:tcW w:w="392" w:type="dxa"/>
          </w:tcPr>
          <w:p w:rsidR="00EE5CC1" w:rsidRDefault="00EE5CC1">
            <w:r>
              <w:t>5</w:t>
            </w:r>
          </w:p>
        </w:tc>
        <w:tc>
          <w:tcPr>
            <w:tcW w:w="5776" w:type="dxa"/>
          </w:tcPr>
          <w:p w:rsidR="00EE5CC1" w:rsidRPr="00EE5CC1" w:rsidRDefault="00EE5CC1" w:rsidP="009942C3">
            <w:r>
              <w:t>Potato st</w:t>
            </w:r>
            <w:r w:rsidR="009942C3">
              <w:t>a</w:t>
            </w:r>
            <w:r>
              <w:t>rch</w:t>
            </w:r>
          </w:p>
        </w:tc>
        <w:tc>
          <w:tcPr>
            <w:tcW w:w="3120" w:type="dxa"/>
          </w:tcPr>
          <w:p w:rsidR="00EE5CC1" w:rsidRPr="00EE5CC1" w:rsidRDefault="00EE5CC1" w:rsidP="00EE5CC1">
            <w:pPr>
              <w:jc w:val="center"/>
            </w:pPr>
            <w:r w:rsidRPr="00EE5CC1">
              <w:t>6%</w:t>
            </w:r>
          </w:p>
        </w:tc>
      </w:tr>
      <w:tr w:rsidR="00EE5CC1" w:rsidTr="00EE5CC1">
        <w:tc>
          <w:tcPr>
            <w:tcW w:w="392" w:type="dxa"/>
          </w:tcPr>
          <w:p w:rsidR="00EE5CC1" w:rsidRDefault="00EE5CC1">
            <w:r>
              <w:t>6</w:t>
            </w:r>
          </w:p>
        </w:tc>
        <w:tc>
          <w:tcPr>
            <w:tcW w:w="5776" w:type="dxa"/>
          </w:tcPr>
          <w:p w:rsidR="00EE5CC1" w:rsidRPr="00EE5CC1" w:rsidRDefault="00EE5CC1">
            <w:r>
              <w:t>Lactose</w:t>
            </w:r>
          </w:p>
        </w:tc>
        <w:tc>
          <w:tcPr>
            <w:tcW w:w="3120" w:type="dxa"/>
          </w:tcPr>
          <w:p w:rsidR="00EE5CC1" w:rsidRPr="00EE5CC1" w:rsidRDefault="00EE5CC1" w:rsidP="00EE5CC1">
            <w:pPr>
              <w:jc w:val="center"/>
            </w:pPr>
            <w:r w:rsidRPr="00EE5CC1">
              <w:t>6 .8%</w:t>
            </w:r>
          </w:p>
        </w:tc>
      </w:tr>
      <w:tr w:rsidR="00EE5CC1" w:rsidTr="00EE5CC1">
        <w:tc>
          <w:tcPr>
            <w:tcW w:w="392" w:type="dxa"/>
          </w:tcPr>
          <w:p w:rsidR="00EE5CC1" w:rsidRDefault="00EE5CC1">
            <w:r>
              <w:t>7</w:t>
            </w:r>
          </w:p>
        </w:tc>
        <w:tc>
          <w:tcPr>
            <w:tcW w:w="5776" w:type="dxa"/>
          </w:tcPr>
          <w:p w:rsidR="00EE5CC1" w:rsidRPr="00EE5CC1" w:rsidRDefault="00EE5CC1">
            <w:r>
              <w:t>Croscarmellose sodium</w:t>
            </w:r>
          </w:p>
        </w:tc>
        <w:tc>
          <w:tcPr>
            <w:tcW w:w="3120" w:type="dxa"/>
          </w:tcPr>
          <w:p w:rsidR="00EE5CC1" w:rsidRPr="00EE5CC1" w:rsidRDefault="00EE5CC1" w:rsidP="00EE5CC1">
            <w:pPr>
              <w:jc w:val="center"/>
            </w:pPr>
            <w:r w:rsidRPr="00EE5CC1">
              <w:t>2%</w:t>
            </w:r>
          </w:p>
        </w:tc>
      </w:tr>
    </w:tbl>
    <w:p w:rsidR="00EE5CC1" w:rsidRPr="00EE5CC1" w:rsidRDefault="00EE5CC1">
      <w:pPr>
        <w:rPr>
          <w:b/>
          <w:bCs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291"/>
        <w:gridCol w:w="1701"/>
        <w:gridCol w:w="1085"/>
        <w:gridCol w:w="1634"/>
        <w:gridCol w:w="3200"/>
      </w:tblGrid>
      <w:tr w:rsidR="00666460" w:rsidTr="00666460">
        <w:tc>
          <w:tcPr>
            <w:tcW w:w="1291" w:type="dxa"/>
          </w:tcPr>
          <w:p w:rsidR="00666460" w:rsidRDefault="00666460" w:rsidP="00921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701" w:type="dxa"/>
          </w:tcPr>
          <w:p w:rsidR="00666460" w:rsidRDefault="00666460" w:rsidP="00921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Constituants</w:t>
            </w:r>
          </w:p>
        </w:tc>
        <w:tc>
          <w:tcPr>
            <w:tcW w:w="1085" w:type="dxa"/>
          </w:tcPr>
          <w:p w:rsidR="00666460" w:rsidRDefault="00666460" w:rsidP="009218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Quantity (%  w/w)</w:t>
            </w:r>
          </w:p>
        </w:tc>
        <w:tc>
          <w:tcPr>
            <w:tcW w:w="1634" w:type="dxa"/>
          </w:tcPr>
          <w:p w:rsidR="00666460" w:rsidRDefault="00666460" w:rsidP="009218C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Grade</w:t>
            </w:r>
          </w:p>
        </w:tc>
        <w:tc>
          <w:tcPr>
            <w:tcW w:w="3200" w:type="dxa"/>
          </w:tcPr>
          <w:p w:rsidR="00666460" w:rsidRDefault="007A074C" w:rsidP="009218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Properties</w:t>
            </w:r>
          </w:p>
        </w:tc>
      </w:tr>
      <w:tr w:rsidR="00666460" w:rsidRPr="00920CAB" w:rsidTr="00666460">
        <w:tc>
          <w:tcPr>
            <w:tcW w:w="1291" w:type="dxa"/>
            <w:vMerge w:val="restart"/>
          </w:tcPr>
          <w:p w:rsidR="00A30FB9" w:rsidRDefault="00A30FB9" w:rsidP="009218C5"/>
          <w:p w:rsidR="00A30FB9" w:rsidRDefault="00A30FB9" w:rsidP="009218C5"/>
          <w:p w:rsidR="00A30FB9" w:rsidRDefault="00A30FB9" w:rsidP="009218C5"/>
          <w:p w:rsidR="00A30FB9" w:rsidRDefault="00A30FB9" w:rsidP="009218C5"/>
          <w:p w:rsidR="00A30FB9" w:rsidRDefault="00A30FB9" w:rsidP="009218C5"/>
          <w:p w:rsidR="00A30FB9" w:rsidRDefault="00A30FB9" w:rsidP="009218C5"/>
          <w:p w:rsidR="00A30FB9" w:rsidRDefault="00A30FB9" w:rsidP="009218C5"/>
          <w:p w:rsidR="00A30FB9" w:rsidRDefault="00A30FB9" w:rsidP="009218C5"/>
          <w:p w:rsidR="00A30FB9" w:rsidRDefault="00A30FB9" w:rsidP="009218C5"/>
          <w:p w:rsidR="00A30FB9" w:rsidRDefault="00A30FB9" w:rsidP="009218C5"/>
          <w:p w:rsidR="00A30FB9" w:rsidRDefault="00A30FB9" w:rsidP="009218C5"/>
          <w:p w:rsidR="00A30FB9" w:rsidRDefault="00A30FB9" w:rsidP="009218C5"/>
          <w:p w:rsidR="00A30FB9" w:rsidRDefault="00A30FB9" w:rsidP="009218C5"/>
          <w:p w:rsidR="00A30FB9" w:rsidRDefault="00A30FB9" w:rsidP="009218C5"/>
          <w:p w:rsidR="00A30FB9" w:rsidRDefault="00A30FB9" w:rsidP="009218C5"/>
          <w:p w:rsidR="00666460" w:rsidRPr="00A30FB9" w:rsidRDefault="00A30FB9" w:rsidP="00A30FB9">
            <w:pPr>
              <w:jc w:val="center"/>
              <w:rPr>
                <w:b/>
                <w:bCs/>
              </w:rPr>
            </w:pPr>
            <w:r w:rsidRPr="00A30FB9">
              <w:rPr>
                <w:b/>
                <w:bCs/>
                <w:sz w:val="40"/>
                <w:szCs w:val="40"/>
              </w:rPr>
              <w:t>I</w:t>
            </w:r>
          </w:p>
        </w:tc>
        <w:tc>
          <w:tcPr>
            <w:tcW w:w="1701" w:type="dxa"/>
          </w:tcPr>
          <w:p w:rsidR="00666460" w:rsidRPr="00EE5CC1" w:rsidRDefault="00666460" w:rsidP="009218C5">
            <w:r w:rsidRPr="00EE5CC1">
              <w:t>S –(+</w:t>
            </w:r>
            <w:r w:rsidR="00935723" w:rsidRPr="00EE5CC1">
              <w:t>) –</w:t>
            </w:r>
            <w:r w:rsidRPr="00EE5CC1">
              <w:t xml:space="preserve"> ibuprofen</w:t>
            </w:r>
          </w:p>
        </w:tc>
        <w:tc>
          <w:tcPr>
            <w:tcW w:w="1085" w:type="dxa"/>
          </w:tcPr>
          <w:p w:rsidR="00666460" w:rsidRDefault="00666460" w:rsidP="00AE6938">
            <w:pPr>
              <w:jc w:val="center"/>
            </w:pPr>
          </w:p>
          <w:p w:rsidR="00666460" w:rsidRPr="00AE6938" w:rsidRDefault="00666460" w:rsidP="00AE6938">
            <w:pPr>
              <w:jc w:val="center"/>
              <w:rPr>
                <w:lang w:val="en-US"/>
              </w:rPr>
            </w:pPr>
            <w:r w:rsidRPr="00EE5CC1">
              <w:t>51%</w:t>
            </w:r>
          </w:p>
        </w:tc>
        <w:tc>
          <w:tcPr>
            <w:tcW w:w="1634" w:type="dxa"/>
          </w:tcPr>
          <w:p w:rsidR="00666460" w:rsidRPr="00AE6938" w:rsidRDefault="00666460" w:rsidP="00AE6938">
            <w:pPr>
              <w:jc w:val="center"/>
              <w:rPr>
                <w:lang w:val="en-US"/>
              </w:rPr>
            </w:pPr>
            <w:r w:rsidRPr="00AE6938">
              <w:rPr>
                <w:lang w:val="en-US"/>
              </w:rPr>
              <w:t>In accordance with BP 1988 and BP</w:t>
            </w:r>
            <w:r>
              <w:rPr>
                <w:lang w:val="en-US"/>
              </w:rPr>
              <w:t xml:space="preserve"> Add.89.</w:t>
            </w:r>
          </w:p>
        </w:tc>
        <w:tc>
          <w:tcPr>
            <w:tcW w:w="3200" w:type="dxa"/>
          </w:tcPr>
          <w:p w:rsidR="00666460" w:rsidRDefault="00920CAB" w:rsidP="00920CAB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Crystal form: monoclinic</w:t>
            </w:r>
          </w:p>
          <w:p w:rsidR="00920CAB" w:rsidRPr="00920CAB" w:rsidRDefault="00920CAB" w:rsidP="00920CAB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Space group: P</w:t>
            </w:r>
            <w:r w:rsidRPr="00920CAB">
              <w:rPr>
                <w:lang w:val="en-US"/>
              </w:rPr>
              <w:t>2</w:t>
            </w:r>
            <w:r w:rsidRPr="00920CAB">
              <w:rPr>
                <w:i/>
                <w:iCs/>
                <w:vertAlign w:val="subscript"/>
                <w:lang w:val="en-US"/>
              </w:rPr>
              <w:t>1</w:t>
            </w:r>
            <w:r w:rsidR="00935723">
              <w:rPr>
                <w:i/>
                <w:iCs/>
                <w:vertAlign w:val="subscript"/>
                <w:lang w:val="en-US"/>
              </w:rPr>
              <w:t>/c</w:t>
            </w:r>
            <w:r w:rsidR="00935723" w:rsidRPr="00935723">
              <w:rPr>
                <w:i/>
                <w:iCs/>
                <w:lang w:val="en-US"/>
              </w:rPr>
              <w:t xml:space="preserve"> </w:t>
            </w:r>
            <w:r w:rsidRPr="00935723">
              <w:rPr>
                <w:lang w:val="en-US"/>
              </w:rPr>
              <w:t>.</w:t>
            </w:r>
          </w:p>
          <w:p w:rsidR="00920CAB" w:rsidRPr="00920CAB" w:rsidRDefault="00920CAB" w:rsidP="00935723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Density: 1.</w:t>
            </w:r>
            <w:r w:rsidR="00935723">
              <w:rPr>
                <w:lang w:val="en-US"/>
              </w:rPr>
              <w:t>098</w:t>
            </w:r>
            <w:r>
              <w:rPr>
                <w:lang w:val="en-US"/>
              </w:rPr>
              <w:t xml:space="preserve">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</w:tr>
      <w:tr w:rsidR="00666460" w:rsidRPr="0008655C" w:rsidTr="00666460">
        <w:tc>
          <w:tcPr>
            <w:tcW w:w="1291" w:type="dxa"/>
            <w:vMerge/>
          </w:tcPr>
          <w:p w:rsidR="00666460" w:rsidRDefault="00666460" w:rsidP="00785778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666460" w:rsidRDefault="00666460" w:rsidP="00785778">
            <w:pPr>
              <w:rPr>
                <w:lang w:val="en-US"/>
              </w:rPr>
            </w:pPr>
          </w:p>
          <w:p w:rsidR="00666460" w:rsidRDefault="00666460" w:rsidP="00785778">
            <w:pPr>
              <w:rPr>
                <w:lang w:val="en-US"/>
              </w:rPr>
            </w:pPr>
          </w:p>
          <w:p w:rsidR="00666460" w:rsidRDefault="00666460" w:rsidP="00785778">
            <w:pPr>
              <w:rPr>
                <w:lang w:val="en-US"/>
              </w:rPr>
            </w:pPr>
          </w:p>
          <w:p w:rsidR="00666460" w:rsidRDefault="00666460" w:rsidP="00785778">
            <w:pPr>
              <w:rPr>
                <w:lang w:val="en-US"/>
              </w:rPr>
            </w:pPr>
          </w:p>
          <w:p w:rsidR="00666460" w:rsidRPr="00AE6938" w:rsidRDefault="00666460" w:rsidP="00785778">
            <w:pPr>
              <w:rPr>
                <w:lang w:val="en-US"/>
              </w:rPr>
            </w:pPr>
            <w:r w:rsidRPr="00AE6938">
              <w:rPr>
                <w:lang w:val="en-US"/>
              </w:rPr>
              <w:t>Potato st</w:t>
            </w:r>
            <w:r w:rsidR="009942C3">
              <w:rPr>
                <w:lang w:val="en-US"/>
              </w:rPr>
              <w:t>ar</w:t>
            </w:r>
            <w:r w:rsidRPr="00AE6938">
              <w:rPr>
                <w:lang w:val="en-US"/>
              </w:rPr>
              <w:t>ch</w:t>
            </w:r>
          </w:p>
        </w:tc>
        <w:tc>
          <w:tcPr>
            <w:tcW w:w="1085" w:type="dxa"/>
          </w:tcPr>
          <w:p w:rsidR="00666460" w:rsidRDefault="00666460" w:rsidP="00785778">
            <w:pPr>
              <w:jc w:val="center"/>
              <w:rPr>
                <w:lang w:val="en-US"/>
              </w:rPr>
            </w:pPr>
          </w:p>
          <w:p w:rsidR="00666460" w:rsidRDefault="00666460" w:rsidP="00785778">
            <w:pPr>
              <w:jc w:val="center"/>
              <w:rPr>
                <w:lang w:val="en-US"/>
              </w:rPr>
            </w:pPr>
          </w:p>
          <w:p w:rsidR="00666460" w:rsidRDefault="00666460" w:rsidP="00785778">
            <w:pPr>
              <w:jc w:val="center"/>
              <w:rPr>
                <w:lang w:val="en-US"/>
              </w:rPr>
            </w:pPr>
          </w:p>
          <w:p w:rsidR="00666460" w:rsidRDefault="00666460" w:rsidP="00785778">
            <w:pPr>
              <w:jc w:val="center"/>
              <w:rPr>
                <w:lang w:val="en-US"/>
              </w:rPr>
            </w:pPr>
          </w:p>
          <w:p w:rsidR="00666460" w:rsidRPr="00AE6938" w:rsidRDefault="00666460" w:rsidP="00785778">
            <w:pPr>
              <w:jc w:val="center"/>
              <w:rPr>
                <w:lang w:val="en-US"/>
              </w:rPr>
            </w:pPr>
            <w:r w:rsidRPr="00EE5CC1">
              <w:t>6%</w:t>
            </w:r>
          </w:p>
        </w:tc>
        <w:tc>
          <w:tcPr>
            <w:tcW w:w="1634" w:type="dxa"/>
          </w:tcPr>
          <w:p w:rsidR="00666460" w:rsidRDefault="00666460" w:rsidP="00785778">
            <w:pPr>
              <w:jc w:val="center"/>
              <w:rPr>
                <w:lang w:val="en-US"/>
              </w:rPr>
            </w:pPr>
          </w:p>
          <w:p w:rsidR="00666460" w:rsidRDefault="00666460" w:rsidP="00785778">
            <w:pPr>
              <w:jc w:val="center"/>
              <w:rPr>
                <w:lang w:val="en-US"/>
              </w:rPr>
            </w:pPr>
          </w:p>
          <w:p w:rsidR="00666460" w:rsidRDefault="00666460" w:rsidP="00785778">
            <w:pPr>
              <w:jc w:val="center"/>
              <w:rPr>
                <w:lang w:val="en-US"/>
              </w:rPr>
            </w:pPr>
          </w:p>
          <w:p w:rsidR="00666460" w:rsidRPr="00AE6938" w:rsidRDefault="00666460" w:rsidP="00785778">
            <w:pPr>
              <w:jc w:val="center"/>
              <w:rPr>
                <w:lang w:val="en-US"/>
              </w:rPr>
            </w:pPr>
            <w:r w:rsidRPr="00AE6938">
              <w:rPr>
                <w:lang w:val="en-US"/>
              </w:rPr>
              <w:t xml:space="preserve">In accordance with </w:t>
            </w:r>
            <w:r>
              <w:rPr>
                <w:lang w:val="en-US"/>
              </w:rPr>
              <w:t>Ph.</w:t>
            </w:r>
            <w:r w:rsidRPr="00AE6938">
              <w:rPr>
                <w:lang w:val="en-US"/>
              </w:rPr>
              <w:t>Eur.</w:t>
            </w:r>
            <w:r>
              <w:rPr>
                <w:lang w:val="en-US"/>
              </w:rPr>
              <w:t xml:space="preserve"> , 2</w:t>
            </w:r>
            <w:r w:rsidRPr="00AE6938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Ed.</w:t>
            </w:r>
          </w:p>
        </w:tc>
        <w:tc>
          <w:tcPr>
            <w:tcW w:w="3200" w:type="dxa"/>
          </w:tcPr>
          <w:p w:rsidR="00666460" w:rsidRDefault="00666460" w:rsidP="00785778">
            <w:pPr>
              <w:jc w:val="center"/>
              <w:rPr>
                <w:lang w:val="en-US"/>
              </w:rPr>
            </w:pPr>
          </w:p>
          <w:p w:rsidR="00666460" w:rsidRPr="004C4130" w:rsidRDefault="00666460" w:rsidP="0078577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 xml:space="preserve">Density (bulk): between 0 .56 </w:t>
            </w:r>
            <w:r>
              <w:rPr>
                <w:lang w:val="en-US"/>
              </w:rPr>
              <w:t>and</w:t>
            </w:r>
            <w:r w:rsidRPr="004C4130">
              <w:rPr>
                <w:lang w:val="en-US"/>
              </w:rPr>
              <w:t xml:space="preserve"> 0.82 g/cm</w:t>
            </w:r>
            <w:r>
              <w:rPr>
                <w:vertAlign w:val="superscript"/>
                <w:lang w:val="en-US"/>
              </w:rPr>
              <w:t>3</w:t>
            </w:r>
            <w:r w:rsidRPr="004C4130">
              <w:rPr>
                <w:lang w:val="en-US"/>
              </w:rPr>
              <w:t>.</w:t>
            </w:r>
          </w:p>
          <w:p w:rsidR="00666460" w:rsidRPr="002711E9" w:rsidRDefault="00666460" w:rsidP="0078577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 (tapped</w:t>
            </w:r>
            <w:r w:rsidR="000838D1">
              <w:rPr>
                <w:lang w:val="en-US"/>
              </w:rPr>
              <w:t>)</w:t>
            </w:r>
            <w:r w:rsidR="000838D1" w:rsidRPr="002711E9">
              <w:rPr>
                <w:lang w:val="en-US"/>
              </w:rPr>
              <w:t>:</w:t>
            </w:r>
            <w:r w:rsidRPr="002711E9">
              <w:rPr>
                <w:lang w:val="en-US"/>
              </w:rPr>
              <w:t xml:space="preserve"> between 0 .8 and 0.9 g/cm</w:t>
            </w:r>
            <w:r w:rsidRPr="002711E9">
              <w:rPr>
                <w:vertAlign w:val="superscript"/>
                <w:lang w:val="en-US"/>
              </w:rPr>
              <w:t>3</w:t>
            </w:r>
            <w:r w:rsidRPr="002711E9">
              <w:rPr>
                <w:lang w:val="en-US"/>
              </w:rPr>
              <w:t>.</w:t>
            </w:r>
          </w:p>
          <w:p w:rsidR="00666460" w:rsidRDefault="00666460" w:rsidP="00785778">
            <w:pPr>
              <w:pStyle w:val="Paragraphedeliste"/>
              <w:numPr>
                <w:ilvl w:val="0"/>
                <w:numId w:val="3"/>
              </w:numPr>
            </w:pPr>
            <w:r>
              <w:t>Moisture content : 18%.</w:t>
            </w:r>
          </w:p>
          <w:p w:rsidR="00666460" w:rsidRDefault="00666460" w:rsidP="00785778">
            <w:pPr>
              <w:pStyle w:val="Paragraphedeliste"/>
              <w:numPr>
                <w:ilvl w:val="0"/>
                <w:numId w:val="3"/>
              </w:numPr>
            </w:pPr>
            <w:r>
              <w:t>Particle average size : 46</w:t>
            </w:r>
            <w:r>
              <w:rPr>
                <w:rFonts w:cstheme="minorHAnsi"/>
              </w:rPr>
              <w:t xml:space="preserve"> µ</w:t>
            </w:r>
            <w:r>
              <w:t>m.</w:t>
            </w:r>
          </w:p>
          <w:p w:rsidR="00666460" w:rsidRPr="004C4130" w:rsidRDefault="00666460" w:rsidP="00785778">
            <w:pPr>
              <w:jc w:val="center"/>
            </w:pPr>
          </w:p>
        </w:tc>
      </w:tr>
      <w:tr w:rsidR="00666460" w:rsidRPr="00CF55EC" w:rsidTr="00666460">
        <w:tc>
          <w:tcPr>
            <w:tcW w:w="1291" w:type="dxa"/>
            <w:vMerge/>
          </w:tcPr>
          <w:p w:rsidR="00666460" w:rsidRPr="00AE6938" w:rsidRDefault="00666460" w:rsidP="00785778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674B6D" w:rsidRDefault="00674B6D" w:rsidP="00785778">
            <w:pPr>
              <w:rPr>
                <w:lang w:val="en-US"/>
              </w:rPr>
            </w:pPr>
          </w:p>
          <w:p w:rsidR="00666460" w:rsidRPr="00AE6938" w:rsidRDefault="00666460" w:rsidP="00785778">
            <w:pPr>
              <w:rPr>
                <w:lang w:val="en-US"/>
              </w:rPr>
            </w:pPr>
            <w:r w:rsidRPr="00AE6938">
              <w:rPr>
                <w:lang w:val="en-US"/>
              </w:rPr>
              <w:t>Lactose</w:t>
            </w:r>
          </w:p>
        </w:tc>
        <w:tc>
          <w:tcPr>
            <w:tcW w:w="1085" w:type="dxa"/>
          </w:tcPr>
          <w:p w:rsidR="00674B6D" w:rsidRDefault="00674B6D" w:rsidP="009F63C8">
            <w:pPr>
              <w:jc w:val="center"/>
            </w:pPr>
          </w:p>
          <w:p w:rsidR="00666460" w:rsidRPr="00AE6938" w:rsidRDefault="00666460" w:rsidP="009F63C8">
            <w:pPr>
              <w:jc w:val="center"/>
              <w:rPr>
                <w:lang w:val="en-US"/>
              </w:rPr>
            </w:pPr>
            <w:r w:rsidRPr="00EE5CC1">
              <w:t>6 .8%</w:t>
            </w:r>
          </w:p>
        </w:tc>
        <w:tc>
          <w:tcPr>
            <w:tcW w:w="1634" w:type="dxa"/>
          </w:tcPr>
          <w:p w:rsidR="00666460" w:rsidRPr="00AE6938" w:rsidRDefault="00666460" w:rsidP="00785778">
            <w:pPr>
              <w:rPr>
                <w:lang w:val="en-US"/>
              </w:rPr>
            </w:pPr>
          </w:p>
        </w:tc>
        <w:tc>
          <w:tcPr>
            <w:tcW w:w="3200" w:type="dxa"/>
          </w:tcPr>
          <w:p w:rsidR="00666460" w:rsidRPr="00AE6938" w:rsidRDefault="00920CAB" w:rsidP="009218C5">
            <w:pPr>
              <w:jc w:val="center"/>
              <w:rPr>
                <w:lang w:val="en-US"/>
              </w:rPr>
            </w:pPr>
            <w:r w:rsidRPr="00AE6938">
              <w:rPr>
                <w:lang w:val="en-US"/>
              </w:rPr>
              <w:t xml:space="preserve">In accordance with </w:t>
            </w:r>
            <w:r>
              <w:rPr>
                <w:lang w:val="en-US"/>
              </w:rPr>
              <w:t>Ph.</w:t>
            </w:r>
            <w:r w:rsidRPr="00AE6938">
              <w:rPr>
                <w:lang w:val="en-US"/>
              </w:rPr>
              <w:t>Eur.</w:t>
            </w:r>
            <w:r>
              <w:rPr>
                <w:lang w:val="en-US"/>
              </w:rPr>
              <w:t xml:space="preserve"> , 2</w:t>
            </w:r>
            <w:r w:rsidRPr="00AE6938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Ed.</w:t>
            </w:r>
          </w:p>
        </w:tc>
      </w:tr>
      <w:tr w:rsidR="00666460" w:rsidRPr="0008655C" w:rsidTr="00666460">
        <w:tc>
          <w:tcPr>
            <w:tcW w:w="1291" w:type="dxa"/>
            <w:vMerge/>
          </w:tcPr>
          <w:p w:rsidR="00666460" w:rsidRDefault="00666460" w:rsidP="00785778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666460" w:rsidRDefault="00666460" w:rsidP="00785778">
            <w:pPr>
              <w:rPr>
                <w:lang w:val="en-US"/>
              </w:rPr>
            </w:pPr>
          </w:p>
          <w:p w:rsidR="00666460" w:rsidRDefault="00666460" w:rsidP="00785778">
            <w:pPr>
              <w:rPr>
                <w:lang w:val="en-US"/>
              </w:rPr>
            </w:pPr>
          </w:p>
          <w:p w:rsidR="00666460" w:rsidRDefault="00666460" w:rsidP="00785778">
            <w:pPr>
              <w:rPr>
                <w:lang w:val="en-US"/>
              </w:rPr>
            </w:pPr>
          </w:p>
          <w:p w:rsidR="00666460" w:rsidRDefault="00666460" w:rsidP="00785778">
            <w:pPr>
              <w:rPr>
                <w:lang w:val="en-US"/>
              </w:rPr>
            </w:pPr>
          </w:p>
          <w:p w:rsidR="00666460" w:rsidRDefault="00666460" w:rsidP="00785778">
            <w:pPr>
              <w:rPr>
                <w:lang w:val="en-US"/>
              </w:rPr>
            </w:pPr>
          </w:p>
          <w:p w:rsidR="00666460" w:rsidRPr="00AE6938" w:rsidRDefault="00666460" w:rsidP="00785778">
            <w:pPr>
              <w:rPr>
                <w:lang w:val="en-US"/>
              </w:rPr>
            </w:pPr>
            <w:r>
              <w:rPr>
                <w:lang w:val="en-US"/>
              </w:rPr>
              <w:t>Mi</w:t>
            </w:r>
            <w:r w:rsidRPr="00AE6938">
              <w:rPr>
                <w:lang w:val="en-US"/>
              </w:rPr>
              <w:t>crocrystalline cellulose</w:t>
            </w:r>
          </w:p>
        </w:tc>
        <w:tc>
          <w:tcPr>
            <w:tcW w:w="1085" w:type="dxa"/>
          </w:tcPr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  <w:r>
              <w:t>6.83%</w:t>
            </w:r>
          </w:p>
        </w:tc>
        <w:tc>
          <w:tcPr>
            <w:tcW w:w="1634" w:type="dxa"/>
          </w:tcPr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</w:p>
          <w:p w:rsidR="00666460" w:rsidRPr="00AE6938" w:rsidRDefault="00666460" w:rsidP="00785778">
            <w:pPr>
              <w:jc w:val="center"/>
              <w:rPr>
                <w:lang w:val="en-US"/>
              </w:rPr>
            </w:pPr>
            <w:r>
              <w:t>AVICEL PH 101</w:t>
            </w:r>
          </w:p>
        </w:tc>
        <w:tc>
          <w:tcPr>
            <w:tcW w:w="3200" w:type="dxa"/>
          </w:tcPr>
          <w:p w:rsidR="00666460" w:rsidRPr="00996C71" w:rsidRDefault="00666460" w:rsidP="002006C6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Dilu</w:t>
            </w:r>
            <w:r w:rsidR="002006C6">
              <w:rPr>
                <w:lang w:val="en-US"/>
              </w:rPr>
              <w:t>e</w:t>
            </w:r>
            <w:r>
              <w:rPr>
                <w:lang w:val="en-US"/>
              </w:rPr>
              <w:t>nt.</w:t>
            </w:r>
          </w:p>
          <w:p w:rsidR="00666460" w:rsidRPr="004C4130" w:rsidRDefault="00666460" w:rsidP="0078577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 xml:space="preserve"> Density </w:t>
            </w:r>
            <w:r>
              <w:rPr>
                <w:lang w:val="en-US"/>
              </w:rPr>
              <w:t>(</w:t>
            </w:r>
            <w:r w:rsidRPr="004C4130">
              <w:rPr>
                <w:lang w:val="en-US"/>
              </w:rPr>
              <w:t>Bulk</w:t>
            </w:r>
            <w:r>
              <w:rPr>
                <w:lang w:val="en-US"/>
              </w:rPr>
              <w:t>):</w:t>
            </w:r>
            <w:r w:rsidRPr="004C4130">
              <w:rPr>
                <w:lang w:val="en-US"/>
              </w:rPr>
              <w:t xml:space="preserve"> 0 .32 g/cm</w:t>
            </w:r>
            <w:r>
              <w:rPr>
                <w:vertAlign w:val="superscript"/>
                <w:lang w:val="en-US"/>
              </w:rPr>
              <w:t>3</w:t>
            </w:r>
            <w:r w:rsidRPr="004C4130">
              <w:rPr>
                <w:lang w:val="en-US"/>
              </w:rPr>
              <w:t>.</w:t>
            </w:r>
          </w:p>
          <w:p w:rsidR="00666460" w:rsidRPr="004C4130" w:rsidRDefault="00666460" w:rsidP="0078577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>Density </w:t>
            </w:r>
            <w:r>
              <w:rPr>
                <w:lang w:val="en-US"/>
              </w:rPr>
              <w:t>(t</w:t>
            </w:r>
            <w:r w:rsidRPr="004C4130">
              <w:rPr>
                <w:lang w:val="en-US"/>
              </w:rPr>
              <w:t>apped</w:t>
            </w:r>
            <w:r>
              <w:rPr>
                <w:lang w:val="en-US"/>
              </w:rPr>
              <w:t>)</w:t>
            </w:r>
            <w:r w:rsidRPr="004C4130">
              <w:rPr>
                <w:lang w:val="en-US"/>
              </w:rPr>
              <w:t>: 0 .45 g/cm</w:t>
            </w:r>
            <w:r>
              <w:rPr>
                <w:vertAlign w:val="superscript"/>
                <w:lang w:val="en-US"/>
              </w:rPr>
              <w:t>3</w:t>
            </w:r>
            <w:r w:rsidRPr="004C4130">
              <w:rPr>
                <w:lang w:val="en-US"/>
              </w:rPr>
              <w:t>.</w:t>
            </w:r>
          </w:p>
          <w:p w:rsidR="00666460" w:rsidRPr="004C4130" w:rsidRDefault="00666460" w:rsidP="0078577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 xml:space="preserve">Density </w:t>
            </w:r>
            <w:r>
              <w:rPr>
                <w:lang w:val="en-US"/>
              </w:rPr>
              <w:t>(</w:t>
            </w:r>
            <w:r w:rsidRPr="004C4130">
              <w:rPr>
                <w:lang w:val="en-US"/>
              </w:rPr>
              <w:t>true</w:t>
            </w:r>
            <w:r>
              <w:rPr>
                <w:lang w:val="en-US"/>
              </w:rPr>
              <w:t>)</w:t>
            </w:r>
            <w:r w:rsidRPr="004C4130">
              <w:rPr>
                <w:lang w:val="en-US"/>
              </w:rPr>
              <w:t xml:space="preserve">: between 1.512 </w:t>
            </w:r>
            <w:r>
              <w:rPr>
                <w:lang w:val="en-US"/>
              </w:rPr>
              <w:t>and</w:t>
            </w:r>
            <w:r w:rsidRPr="004C4130">
              <w:rPr>
                <w:lang w:val="en-US"/>
              </w:rPr>
              <w:t xml:space="preserve"> 1.668 g/cm</w:t>
            </w:r>
            <w:r w:rsidRPr="004C4130">
              <w:rPr>
                <w:vertAlign w:val="superscript"/>
                <w:lang w:val="en-US"/>
              </w:rPr>
              <w:t> 3</w:t>
            </w:r>
            <w:r w:rsidRPr="004C4130">
              <w:rPr>
                <w:lang w:val="en-US"/>
              </w:rPr>
              <w:t>.</w:t>
            </w:r>
          </w:p>
          <w:p w:rsidR="00666460" w:rsidRPr="004C4130" w:rsidRDefault="00666460" w:rsidP="0078577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>Sp</w:t>
            </w:r>
            <w:r>
              <w:rPr>
                <w:lang w:val="en-US"/>
              </w:rPr>
              <w:t>e</w:t>
            </w:r>
            <w:r w:rsidRPr="004C4130">
              <w:rPr>
                <w:lang w:val="en-US"/>
              </w:rPr>
              <w:t>cific surface area: 1.06 – 1.12 m²/g.</w:t>
            </w:r>
          </w:p>
          <w:p w:rsidR="00666460" w:rsidRDefault="00666460" w:rsidP="00785778">
            <w:pPr>
              <w:pStyle w:val="Paragraphedeliste"/>
              <w:numPr>
                <w:ilvl w:val="0"/>
                <w:numId w:val="2"/>
              </w:numPr>
            </w:pPr>
            <w:r>
              <w:t>Particule size : 50</w:t>
            </w:r>
            <w:r>
              <w:rPr>
                <w:rFonts w:cstheme="minorHAnsi"/>
              </w:rPr>
              <w:t>µ</w:t>
            </w:r>
            <w:r>
              <w:t>m.</w:t>
            </w:r>
          </w:p>
          <w:p w:rsidR="00666460" w:rsidRDefault="00666460" w:rsidP="00785778">
            <w:pPr>
              <w:pStyle w:val="Paragraphedeliste"/>
              <w:numPr>
                <w:ilvl w:val="0"/>
                <w:numId w:val="2"/>
              </w:numPr>
            </w:pPr>
            <w:r>
              <w:t xml:space="preserve">Moisture content </w:t>
            </w:r>
            <w:r>
              <w:rPr>
                <w:rFonts w:cstheme="minorHAnsi"/>
              </w:rPr>
              <w:t>≤</w:t>
            </w:r>
            <w:r>
              <w:t>5.0%.</w:t>
            </w:r>
          </w:p>
          <w:p w:rsidR="00666460" w:rsidRPr="00AE6938" w:rsidRDefault="00666460" w:rsidP="00785778">
            <w:pPr>
              <w:jc w:val="center"/>
              <w:rPr>
                <w:lang w:val="en-US"/>
              </w:rPr>
            </w:pPr>
          </w:p>
        </w:tc>
      </w:tr>
      <w:tr w:rsidR="00666460" w:rsidRPr="00CF55EC" w:rsidTr="00666460">
        <w:tc>
          <w:tcPr>
            <w:tcW w:w="1291" w:type="dxa"/>
            <w:vMerge/>
          </w:tcPr>
          <w:p w:rsidR="00666460" w:rsidRDefault="00666460" w:rsidP="00785778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666460" w:rsidRDefault="00666460" w:rsidP="00785778">
            <w:pPr>
              <w:rPr>
                <w:lang w:val="en-US"/>
              </w:rPr>
            </w:pPr>
          </w:p>
          <w:p w:rsidR="00666460" w:rsidRDefault="00666460" w:rsidP="00785778">
            <w:pPr>
              <w:rPr>
                <w:lang w:val="en-US"/>
              </w:rPr>
            </w:pPr>
          </w:p>
          <w:p w:rsidR="00666460" w:rsidRDefault="00666460" w:rsidP="00785778">
            <w:pPr>
              <w:rPr>
                <w:lang w:val="en-US"/>
              </w:rPr>
            </w:pPr>
          </w:p>
          <w:p w:rsidR="00666460" w:rsidRPr="00AE6938" w:rsidRDefault="00666460" w:rsidP="00785778">
            <w:pPr>
              <w:rPr>
                <w:lang w:val="en-US"/>
              </w:rPr>
            </w:pPr>
            <w:r w:rsidRPr="00AE6938">
              <w:rPr>
                <w:lang w:val="en-US"/>
              </w:rPr>
              <w:t>Croscarmellose sodium</w:t>
            </w:r>
          </w:p>
        </w:tc>
        <w:tc>
          <w:tcPr>
            <w:tcW w:w="1085" w:type="dxa"/>
          </w:tcPr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  <w:r>
              <w:t>1%</w:t>
            </w:r>
          </w:p>
        </w:tc>
        <w:tc>
          <w:tcPr>
            <w:tcW w:w="1634" w:type="dxa"/>
          </w:tcPr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</w:p>
          <w:p w:rsidR="00666460" w:rsidRDefault="00666460" w:rsidP="00785778">
            <w:pPr>
              <w:jc w:val="center"/>
            </w:pPr>
          </w:p>
          <w:p w:rsidR="00666460" w:rsidRPr="00AE6938" w:rsidRDefault="00666460" w:rsidP="00785778">
            <w:pPr>
              <w:jc w:val="center"/>
              <w:rPr>
                <w:lang w:val="en-US"/>
              </w:rPr>
            </w:pPr>
            <w:r>
              <w:t>AC-Di-Sol</w:t>
            </w:r>
          </w:p>
        </w:tc>
        <w:tc>
          <w:tcPr>
            <w:tcW w:w="3200" w:type="dxa"/>
          </w:tcPr>
          <w:p w:rsidR="00666460" w:rsidRDefault="00666460" w:rsidP="00785778">
            <w:pPr>
              <w:pStyle w:val="Paragraphedeliste"/>
              <w:numPr>
                <w:ilvl w:val="0"/>
                <w:numId w:val="2"/>
              </w:numPr>
            </w:pPr>
            <w:r>
              <w:t>Desintegrant.</w:t>
            </w:r>
          </w:p>
          <w:p w:rsidR="00666460" w:rsidRDefault="00666460" w:rsidP="00785778">
            <w:pPr>
              <w:pStyle w:val="Paragraphedeliste"/>
              <w:numPr>
                <w:ilvl w:val="0"/>
                <w:numId w:val="2"/>
              </w:numPr>
            </w:pPr>
            <w:r>
              <w:t>Density (bulk): 0 .529 g/cm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:rsidR="00666460" w:rsidRDefault="00666460" w:rsidP="00785778">
            <w:pPr>
              <w:pStyle w:val="Paragraphedeliste"/>
              <w:numPr>
                <w:ilvl w:val="0"/>
                <w:numId w:val="2"/>
              </w:numPr>
            </w:pPr>
            <w:r>
              <w:t>Density (tapped) : 0 .819 g/cm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:rsidR="00666460" w:rsidRDefault="00666460" w:rsidP="00785778">
            <w:pPr>
              <w:pStyle w:val="Paragraphedeliste"/>
              <w:numPr>
                <w:ilvl w:val="0"/>
                <w:numId w:val="2"/>
              </w:numPr>
            </w:pPr>
            <w:r>
              <w:t xml:space="preserve">Density (true): 1.543 </w:t>
            </w:r>
            <w:r>
              <w:lastRenderedPageBreak/>
              <w:t>g/cm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:rsidR="00666460" w:rsidRPr="002711E9" w:rsidRDefault="00666460" w:rsidP="0078577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2711E9">
              <w:rPr>
                <w:lang w:val="en-US"/>
              </w:rPr>
              <w:t>Specific surface area: 0.81 – 0.83 m²/g</w:t>
            </w:r>
            <w:r>
              <w:rPr>
                <w:lang w:val="en-US"/>
              </w:rPr>
              <w:t>.</w:t>
            </w:r>
          </w:p>
          <w:p w:rsidR="00666460" w:rsidRPr="00B0023C" w:rsidRDefault="00666460" w:rsidP="0078577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B0023C">
              <w:rPr>
                <w:lang w:val="en-US"/>
              </w:rPr>
              <w:t xml:space="preserve">Particle size distribution: no more than 2% retained on a 73.7 </w:t>
            </w:r>
            <w:r w:rsidRPr="00B0023C">
              <w:rPr>
                <w:rFonts w:cstheme="minorHAnsi"/>
                <w:lang w:val="en-US"/>
              </w:rPr>
              <w:t>µ</w:t>
            </w:r>
            <w:r w:rsidRPr="00B0023C">
              <w:rPr>
                <w:lang w:val="en-US"/>
              </w:rPr>
              <w:t xml:space="preserve">m mesh and no more than </w:t>
            </w:r>
            <w:r>
              <w:rPr>
                <w:lang w:val="en-US"/>
              </w:rPr>
              <w:t xml:space="preserve">10% retained on a </w:t>
            </w:r>
            <w:r w:rsidRPr="00B0023C">
              <w:rPr>
                <w:lang w:val="en-US"/>
              </w:rPr>
              <w:t xml:space="preserve">44.5 </w:t>
            </w:r>
            <w:r w:rsidRPr="00B0023C">
              <w:rPr>
                <w:rFonts w:cstheme="minorHAnsi"/>
                <w:lang w:val="en-US"/>
              </w:rPr>
              <w:t>µ</w:t>
            </w:r>
            <w:r w:rsidRPr="00B0023C">
              <w:rPr>
                <w:lang w:val="en-US"/>
              </w:rPr>
              <w:t>m</w:t>
            </w:r>
            <w:r>
              <w:rPr>
                <w:lang w:val="en-US"/>
              </w:rPr>
              <w:t xml:space="preserve"> mesh</w:t>
            </w:r>
            <w:r w:rsidRPr="00B0023C">
              <w:rPr>
                <w:lang w:val="en-US"/>
              </w:rPr>
              <w:t>.</w:t>
            </w:r>
          </w:p>
        </w:tc>
      </w:tr>
      <w:tr w:rsidR="00666460" w:rsidRPr="0008655C" w:rsidTr="00666460">
        <w:tc>
          <w:tcPr>
            <w:tcW w:w="1291" w:type="dxa"/>
            <w:vAlign w:val="center"/>
          </w:tcPr>
          <w:p w:rsidR="00666460" w:rsidRDefault="00A30FB9" w:rsidP="00666460">
            <w:pPr>
              <w:jc w:val="center"/>
            </w:pPr>
            <w:r w:rsidRPr="00A30FB9">
              <w:rPr>
                <w:b/>
                <w:bCs/>
                <w:sz w:val="36"/>
                <w:szCs w:val="36"/>
              </w:rPr>
              <w:lastRenderedPageBreak/>
              <w:t>I I</w:t>
            </w:r>
          </w:p>
        </w:tc>
        <w:tc>
          <w:tcPr>
            <w:tcW w:w="1701" w:type="dxa"/>
          </w:tcPr>
          <w:p w:rsidR="00666460" w:rsidRDefault="00666460" w:rsidP="00785778"/>
          <w:p w:rsidR="00666460" w:rsidRPr="00EE5CC1" w:rsidRDefault="00666460" w:rsidP="00785778">
            <w:r w:rsidRPr="00EE5CC1">
              <w:t>Gelatin</w:t>
            </w:r>
          </w:p>
        </w:tc>
        <w:tc>
          <w:tcPr>
            <w:tcW w:w="1085" w:type="dxa"/>
          </w:tcPr>
          <w:p w:rsidR="00666460" w:rsidRDefault="00666460" w:rsidP="00785778">
            <w:pPr>
              <w:jc w:val="center"/>
            </w:pPr>
          </w:p>
          <w:p w:rsidR="00666460" w:rsidRPr="00AE6938" w:rsidRDefault="00666460" w:rsidP="00785778">
            <w:pPr>
              <w:jc w:val="center"/>
              <w:rPr>
                <w:lang w:val="en-US"/>
              </w:rPr>
            </w:pPr>
            <w:r w:rsidRPr="00EE5CC1">
              <w:t>1%</w:t>
            </w:r>
          </w:p>
        </w:tc>
        <w:tc>
          <w:tcPr>
            <w:tcW w:w="1634" w:type="dxa"/>
          </w:tcPr>
          <w:p w:rsidR="00666460" w:rsidRPr="00AE6938" w:rsidRDefault="00666460" w:rsidP="00785778">
            <w:pPr>
              <w:jc w:val="center"/>
              <w:rPr>
                <w:lang w:val="en-US"/>
              </w:rPr>
            </w:pPr>
            <w:r w:rsidRPr="00AE6938">
              <w:rPr>
                <w:lang w:val="en-US"/>
              </w:rPr>
              <w:t xml:space="preserve">In accordance with </w:t>
            </w:r>
            <w:r>
              <w:rPr>
                <w:lang w:val="en-US"/>
              </w:rPr>
              <w:t>Ph.</w:t>
            </w:r>
            <w:r w:rsidRPr="00AE6938">
              <w:rPr>
                <w:lang w:val="en-US"/>
              </w:rPr>
              <w:t>Eur.</w:t>
            </w:r>
            <w:r>
              <w:rPr>
                <w:lang w:val="en-US"/>
              </w:rPr>
              <w:t xml:space="preserve"> , 2</w:t>
            </w:r>
            <w:r w:rsidRPr="00AE6938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Ed.</w:t>
            </w:r>
          </w:p>
        </w:tc>
        <w:tc>
          <w:tcPr>
            <w:tcW w:w="3200" w:type="dxa"/>
          </w:tcPr>
          <w:p w:rsidR="00666460" w:rsidRDefault="00666460" w:rsidP="00243F33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 w:rsidRPr="00243F33">
              <w:rPr>
                <w:lang w:val="en-US"/>
              </w:rPr>
              <w:t>Binder</w:t>
            </w:r>
            <w:r w:rsidR="00243F33">
              <w:rPr>
                <w:lang w:val="en-US"/>
              </w:rPr>
              <w:t>.</w:t>
            </w:r>
          </w:p>
          <w:p w:rsidR="009012D8" w:rsidRDefault="0089754B" w:rsidP="009012D8">
            <w:pPr>
              <w:pStyle w:val="Paragraphedeliste"/>
              <w:numPr>
                <w:ilvl w:val="0"/>
                <w:numId w:val="2"/>
              </w:numPr>
            </w:pPr>
            <w:r>
              <w:t>Moisture content</w:t>
            </w:r>
            <w:r w:rsidR="009012D8">
              <w:t> : 9-11%.</w:t>
            </w:r>
          </w:p>
          <w:p w:rsidR="009012D8" w:rsidRPr="009012D8" w:rsidRDefault="009012D8" w:rsidP="009012D8">
            <w:pPr>
              <w:ind w:left="360"/>
              <w:rPr>
                <w:lang w:val="en-US"/>
              </w:rPr>
            </w:pPr>
          </w:p>
        </w:tc>
      </w:tr>
      <w:tr w:rsidR="00666460" w:rsidRPr="00AE6938" w:rsidTr="00666460">
        <w:trPr>
          <w:trHeight w:val="225"/>
        </w:trPr>
        <w:tc>
          <w:tcPr>
            <w:tcW w:w="1291" w:type="dxa"/>
            <w:vMerge w:val="restart"/>
          </w:tcPr>
          <w:p w:rsidR="00666460" w:rsidRDefault="00666460" w:rsidP="00785778">
            <w:pPr>
              <w:rPr>
                <w:lang w:val="en-US"/>
              </w:rPr>
            </w:pPr>
          </w:p>
          <w:p w:rsidR="00A30FB9" w:rsidRDefault="00A30FB9" w:rsidP="00785778">
            <w:pPr>
              <w:rPr>
                <w:lang w:val="en-US"/>
              </w:rPr>
            </w:pPr>
          </w:p>
          <w:p w:rsidR="00A30FB9" w:rsidRDefault="00A30FB9" w:rsidP="00785778">
            <w:pPr>
              <w:rPr>
                <w:lang w:val="en-US"/>
              </w:rPr>
            </w:pPr>
          </w:p>
          <w:p w:rsidR="00A30FB9" w:rsidRDefault="00A30FB9" w:rsidP="00785778">
            <w:pPr>
              <w:rPr>
                <w:lang w:val="en-US"/>
              </w:rPr>
            </w:pPr>
          </w:p>
          <w:p w:rsidR="00A30FB9" w:rsidRDefault="00A30FB9" w:rsidP="00785778">
            <w:pPr>
              <w:rPr>
                <w:lang w:val="en-US"/>
              </w:rPr>
            </w:pPr>
          </w:p>
          <w:p w:rsidR="00A30FB9" w:rsidRDefault="00A30FB9" w:rsidP="00785778">
            <w:pPr>
              <w:rPr>
                <w:lang w:val="en-US"/>
              </w:rPr>
            </w:pPr>
          </w:p>
          <w:p w:rsidR="00A30FB9" w:rsidRDefault="00A30FB9" w:rsidP="00785778">
            <w:pPr>
              <w:rPr>
                <w:lang w:val="en-US"/>
              </w:rPr>
            </w:pPr>
          </w:p>
          <w:p w:rsidR="00712A01" w:rsidRDefault="00712A01" w:rsidP="00785778">
            <w:pPr>
              <w:rPr>
                <w:lang w:val="en-US"/>
              </w:rPr>
            </w:pPr>
          </w:p>
          <w:p w:rsidR="00712A01" w:rsidRDefault="00712A01" w:rsidP="00785778">
            <w:pPr>
              <w:rPr>
                <w:lang w:val="en-US"/>
              </w:rPr>
            </w:pPr>
          </w:p>
          <w:p w:rsidR="00712A01" w:rsidRDefault="00712A01" w:rsidP="00785778">
            <w:pPr>
              <w:rPr>
                <w:lang w:val="en-US"/>
              </w:rPr>
            </w:pPr>
          </w:p>
          <w:p w:rsidR="00712A01" w:rsidRDefault="00712A01" w:rsidP="00785778">
            <w:pPr>
              <w:rPr>
                <w:lang w:val="en-US"/>
              </w:rPr>
            </w:pPr>
          </w:p>
          <w:p w:rsidR="00A30FB9" w:rsidRDefault="00A30FB9" w:rsidP="00785778">
            <w:pPr>
              <w:rPr>
                <w:lang w:val="en-US"/>
              </w:rPr>
            </w:pPr>
          </w:p>
          <w:p w:rsidR="00A30FB9" w:rsidRDefault="00A30FB9" w:rsidP="00A30FB9">
            <w:pPr>
              <w:jc w:val="center"/>
              <w:rPr>
                <w:lang w:val="en-US"/>
              </w:rPr>
            </w:pPr>
            <w:r w:rsidRPr="00A30FB9">
              <w:rPr>
                <w:b/>
                <w:bCs/>
                <w:sz w:val="40"/>
                <w:szCs w:val="40"/>
              </w:rPr>
              <w:t>I I I</w:t>
            </w:r>
          </w:p>
        </w:tc>
        <w:tc>
          <w:tcPr>
            <w:tcW w:w="1701" w:type="dxa"/>
          </w:tcPr>
          <w:p w:rsidR="00666460" w:rsidRDefault="00666460" w:rsidP="00785778">
            <w:pPr>
              <w:rPr>
                <w:lang w:val="en-US"/>
              </w:rPr>
            </w:pPr>
          </w:p>
          <w:p w:rsidR="00666460" w:rsidRDefault="00666460" w:rsidP="00785778">
            <w:pPr>
              <w:rPr>
                <w:lang w:val="en-US"/>
              </w:rPr>
            </w:pPr>
          </w:p>
          <w:p w:rsidR="00666460" w:rsidRDefault="00666460" w:rsidP="00785778">
            <w:pPr>
              <w:rPr>
                <w:lang w:val="en-US"/>
              </w:rPr>
            </w:pPr>
          </w:p>
          <w:p w:rsidR="00666460" w:rsidRPr="00AE6938" w:rsidRDefault="00666460" w:rsidP="00785778">
            <w:pPr>
              <w:rPr>
                <w:lang w:val="en-US"/>
              </w:rPr>
            </w:pPr>
            <w:r>
              <w:rPr>
                <w:lang w:val="en-US"/>
              </w:rPr>
              <w:t>Mi</w:t>
            </w:r>
            <w:r w:rsidRPr="00AE6938">
              <w:rPr>
                <w:lang w:val="en-US"/>
              </w:rPr>
              <w:t>crocrystalline cellulose</w:t>
            </w:r>
          </w:p>
        </w:tc>
        <w:tc>
          <w:tcPr>
            <w:tcW w:w="1085" w:type="dxa"/>
          </w:tcPr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  <w:r>
              <w:t>25.97%</w:t>
            </w:r>
          </w:p>
        </w:tc>
        <w:tc>
          <w:tcPr>
            <w:tcW w:w="1634" w:type="dxa"/>
          </w:tcPr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</w:p>
          <w:p w:rsidR="00666460" w:rsidRPr="00AE6938" w:rsidRDefault="00666460" w:rsidP="009218C5">
            <w:pPr>
              <w:jc w:val="center"/>
              <w:rPr>
                <w:lang w:val="en-US"/>
              </w:rPr>
            </w:pPr>
            <w:r>
              <w:t>AVICEL PH 102</w:t>
            </w:r>
          </w:p>
        </w:tc>
        <w:tc>
          <w:tcPr>
            <w:tcW w:w="3200" w:type="dxa"/>
          </w:tcPr>
          <w:p w:rsidR="00666460" w:rsidRPr="00996C71" w:rsidRDefault="00666460" w:rsidP="002006C6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Dilu</w:t>
            </w:r>
            <w:r w:rsidR="002006C6">
              <w:rPr>
                <w:lang w:val="en-US"/>
              </w:rPr>
              <w:t>e</w:t>
            </w:r>
            <w:r>
              <w:rPr>
                <w:lang w:val="en-US"/>
              </w:rPr>
              <w:t>nt.</w:t>
            </w:r>
          </w:p>
          <w:p w:rsidR="00666460" w:rsidRPr="004C4130" w:rsidRDefault="00666460" w:rsidP="004C4130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 xml:space="preserve">Density (true): between 1.420 </w:t>
            </w:r>
            <w:r>
              <w:rPr>
                <w:lang w:val="en-US"/>
              </w:rPr>
              <w:t>and</w:t>
            </w:r>
            <w:r w:rsidRPr="004C4130">
              <w:rPr>
                <w:lang w:val="en-US"/>
              </w:rPr>
              <w:t xml:space="preserve"> 1.460 g/cm</w:t>
            </w:r>
            <w:r w:rsidRPr="004C4130">
              <w:rPr>
                <w:vertAlign w:val="superscript"/>
                <w:lang w:val="en-US"/>
              </w:rPr>
              <w:t>3</w:t>
            </w:r>
            <w:r w:rsidRPr="004C4130">
              <w:rPr>
                <w:lang w:val="en-US"/>
              </w:rPr>
              <w:t>.</w:t>
            </w:r>
          </w:p>
          <w:p w:rsidR="00666460" w:rsidRPr="004C4130" w:rsidRDefault="00666460" w:rsidP="004C4130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>Specific surface area: 1.21 – 1.30 m²/g.</w:t>
            </w:r>
          </w:p>
          <w:p w:rsidR="00666460" w:rsidRDefault="00666460" w:rsidP="004C4130">
            <w:pPr>
              <w:pStyle w:val="Paragraphedeliste"/>
              <w:numPr>
                <w:ilvl w:val="0"/>
                <w:numId w:val="2"/>
              </w:numPr>
            </w:pPr>
            <w:r>
              <w:t>Particule size : 100</w:t>
            </w:r>
            <w:r>
              <w:rPr>
                <w:rFonts w:cstheme="minorHAnsi"/>
              </w:rPr>
              <w:t>µ</w:t>
            </w:r>
            <w:r>
              <w:t>m.</w:t>
            </w:r>
          </w:p>
          <w:p w:rsidR="00666460" w:rsidRDefault="00666460" w:rsidP="004C4130">
            <w:pPr>
              <w:pStyle w:val="Paragraphedeliste"/>
              <w:numPr>
                <w:ilvl w:val="0"/>
                <w:numId w:val="2"/>
              </w:numPr>
            </w:pPr>
            <w:r>
              <w:t xml:space="preserve">Moisture content </w:t>
            </w:r>
            <w:r>
              <w:rPr>
                <w:rFonts w:cstheme="minorHAnsi"/>
              </w:rPr>
              <w:t>≤</w:t>
            </w:r>
            <w:r>
              <w:t>5.0%.</w:t>
            </w:r>
          </w:p>
          <w:p w:rsidR="00666460" w:rsidRPr="00AE6938" w:rsidRDefault="00666460" w:rsidP="009218C5">
            <w:pPr>
              <w:jc w:val="center"/>
              <w:rPr>
                <w:lang w:val="en-US"/>
              </w:rPr>
            </w:pPr>
          </w:p>
        </w:tc>
      </w:tr>
      <w:tr w:rsidR="00666460" w:rsidRPr="00CF55EC" w:rsidTr="00666460">
        <w:tc>
          <w:tcPr>
            <w:tcW w:w="1291" w:type="dxa"/>
            <w:vMerge/>
          </w:tcPr>
          <w:p w:rsidR="00666460" w:rsidRDefault="00666460" w:rsidP="009218C5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666460" w:rsidRDefault="00666460" w:rsidP="009218C5">
            <w:pPr>
              <w:rPr>
                <w:lang w:val="en-US"/>
              </w:rPr>
            </w:pPr>
          </w:p>
          <w:p w:rsidR="00666460" w:rsidRDefault="00666460" w:rsidP="009218C5">
            <w:pPr>
              <w:rPr>
                <w:lang w:val="en-US"/>
              </w:rPr>
            </w:pPr>
          </w:p>
          <w:p w:rsidR="00666460" w:rsidRDefault="00666460" w:rsidP="009218C5">
            <w:pPr>
              <w:rPr>
                <w:lang w:val="en-US"/>
              </w:rPr>
            </w:pPr>
          </w:p>
          <w:p w:rsidR="00666460" w:rsidRDefault="00666460" w:rsidP="009218C5">
            <w:pPr>
              <w:rPr>
                <w:lang w:val="en-US"/>
              </w:rPr>
            </w:pPr>
          </w:p>
          <w:p w:rsidR="00666460" w:rsidRDefault="00666460" w:rsidP="009218C5">
            <w:pPr>
              <w:rPr>
                <w:lang w:val="en-US"/>
              </w:rPr>
            </w:pPr>
          </w:p>
          <w:p w:rsidR="00666460" w:rsidRPr="00AE6938" w:rsidRDefault="00666460" w:rsidP="009218C5">
            <w:pPr>
              <w:rPr>
                <w:lang w:val="en-US"/>
              </w:rPr>
            </w:pPr>
            <w:r w:rsidRPr="00AE6938">
              <w:rPr>
                <w:lang w:val="en-US"/>
              </w:rPr>
              <w:t>Croscarmellose sodium</w:t>
            </w:r>
          </w:p>
        </w:tc>
        <w:tc>
          <w:tcPr>
            <w:tcW w:w="1085" w:type="dxa"/>
          </w:tcPr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  <w:r>
              <w:t>1%</w:t>
            </w:r>
          </w:p>
        </w:tc>
        <w:tc>
          <w:tcPr>
            <w:tcW w:w="1634" w:type="dxa"/>
          </w:tcPr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</w:p>
          <w:p w:rsidR="00666460" w:rsidRDefault="00666460" w:rsidP="009218C5">
            <w:pPr>
              <w:jc w:val="center"/>
            </w:pPr>
          </w:p>
          <w:p w:rsidR="00666460" w:rsidRPr="00AE6938" w:rsidRDefault="00666460" w:rsidP="009218C5">
            <w:pPr>
              <w:jc w:val="center"/>
              <w:rPr>
                <w:lang w:val="en-US"/>
              </w:rPr>
            </w:pPr>
            <w:r>
              <w:t>AC-Di-Sol</w:t>
            </w:r>
          </w:p>
        </w:tc>
        <w:tc>
          <w:tcPr>
            <w:tcW w:w="3200" w:type="dxa"/>
          </w:tcPr>
          <w:p w:rsidR="00666460" w:rsidRDefault="00666460" w:rsidP="00A73FC2">
            <w:pPr>
              <w:pStyle w:val="Paragraphedeliste"/>
              <w:numPr>
                <w:ilvl w:val="0"/>
                <w:numId w:val="2"/>
              </w:numPr>
            </w:pPr>
            <w:r w:rsidRPr="00A73FC2">
              <w:rPr>
                <w:lang w:val="en-GB"/>
              </w:rPr>
              <w:t>D</w:t>
            </w:r>
            <w:r w:rsidR="00A73FC2" w:rsidRPr="00A73FC2">
              <w:rPr>
                <w:lang w:val="en-GB"/>
              </w:rPr>
              <w:t>i</w:t>
            </w:r>
            <w:r w:rsidRPr="00A73FC2">
              <w:rPr>
                <w:lang w:val="en-GB"/>
              </w:rPr>
              <w:t>sintegrant</w:t>
            </w:r>
            <w:r>
              <w:t>.</w:t>
            </w:r>
          </w:p>
          <w:p w:rsidR="00666460" w:rsidRDefault="00666460" w:rsidP="002711E9">
            <w:pPr>
              <w:pStyle w:val="Paragraphedeliste"/>
              <w:numPr>
                <w:ilvl w:val="0"/>
                <w:numId w:val="2"/>
              </w:numPr>
            </w:pPr>
            <w:r>
              <w:t>Density (bulk): 0 .529 g/cm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:rsidR="00666460" w:rsidRDefault="00666460" w:rsidP="002711E9">
            <w:pPr>
              <w:pStyle w:val="Paragraphedeliste"/>
              <w:numPr>
                <w:ilvl w:val="0"/>
                <w:numId w:val="2"/>
              </w:numPr>
            </w:pPr>
            <w:r>
              <w:t>Density (tapped) : 0 .819 g/cm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:rsidR="00666460" w:rsidRDefault="00666460" w:rsidP="002711E9">
            <w:pPr>
              <w:pStyle w:val="Paragraphedeliste"/>
              <w:numPr>
                <w:ilvl w:val="0"/>
                <w:numId w:val="2"/>
              </w:numPr>
            </w:pPr>
            <w:r>
              <w:t>Density (true): 1.543 g/cm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:rsidR="00666460" w:rsidRPr="002711E9" w:rsidRDefault="00666460" w:rsidP="002711E9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2711E9">
              <w:rPr>
                <w:lang w:val="en-US"/>
              </w:rPr>
              <w:t>Specific surface area: 0.81 – 0.83 m²/g</w:t>
            </w:r>
            <w:r>
              <w:rPr>
                <w:lang w:val="en-US"/>
              </w:rPr>
              <w:t>.</w:t>
            </w:r>
          </w:p>
          <w:p w:rsidR="00666460" w:rsidRPr="00B0023C" w:rsidRDefault="00666460" w:rsidP="00B0023C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B0023C">
              <w:rPr>
                <w:lang w:val="en-US"/>
              </w:rPr>
              <w:t xml:space="preserve">Particle size distribution: no more than 2% retained on a 73.7 </w:t>
            </w:r>
            <w:r w:rsidRPr="00B0023C">
              <w:rPr>
                <w:rFonts w:cstheme="minorHAnsi"/>
                <w:lang w:val="en-US"/>
              </w:rPr>
              <w:t>µ</w:t>
            </w:r>
            <w:r w:rsidRPr="00B0023C">
              <w:rPr>
                <w:lang w:val="en-US"/>
              </w:rPr>
              <w:t xml:space="preserve">m mesh and no more than </w:t>
            </w:r>
            <w:r>
              <w:rPr>
                <w:lang w:val="en-US"/>
              </w:rPr>
              <w:t xml:space="preserve">10% retained on a </w:t>
            </w:r>
            <w:r w:rsidRPr="00B0023C">
              <w:rPr>
                <w:lang w:val="en-US"/>
              </w:rPr>
              <w:t xml:space="preserve">44.5 </w:t>
            </w:r>
            <w:r w:rsidRPr="00B0023C">
              <w:rPr>
                <w:rFonts w:cstheme="minorHAnsi"/>
                <w:lang w:val="en-US"/>
              </w:rPr>
              <w:t>µ</w:t>
            </w:r>
            <w:r w:rsidRPr="00B0023C">
              <w:rPr>
                <w:lang w:val="en-US"/>
              </w:rPr>
              <w:t>m</w:t>
            </w:r>
            <w:r>
              <w:rPr>
                <w:lang w:val="en-US"/>
              </w:rPr>
              <w:t xml:space="preserve"> mesh</w:t>
            </w:r>
            <w:r w:rsidRPr="00B0023C">
              <w:rPr>
                <w:lang w:val="en-US"/>
              </w:rPr>
              <w:t>.</w:t>
            </w:r>
          </w:p>
        </w:tc>
      </w:tr>
      <w:tr w:rsidR="00666460" w:rsidRPr="0008655C" w:rsidTr="00666460">
        <w:tc>
          <w:tcPr>
            <w:tcW w:w="1291" w:type="dxa"/>
            <w:vMerge/>
          </w:tcPr>
          <w:p w:rsidR="00666460" w:rsidRDefault="00666460" w:rsidP="00785778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666460" w:rsidRDefault="00666460" w:rsidP="00785778">
            <w:pPr>
              <w:rPr>
                <w:lang w:val="en-US"/>
              </w:rPr>
            </w:pPr>
          </w:p>
          <w:p w:rsidR="00666460" w:rsidRDefault="00666460" w:rsidP="00785778">
            <w:pPr>
              <w:rPr>
                <w:lang w:val="en-US"/>
              </w:rPr>
            </w:pPr>
          </w:p>
          <w:p w:rsidR="00666460" w:rsidRPr="00AE6938" w:rsidRDefault="00666460" w:rsidP="00785778">
            <w:pPr>
              <w:rPr>
                <w:lang w:val="en-US"/>
              </w:rPr>
            </w:pPr>
            <w:r w:rsidRPr="00AE6938">
              <w:rPr>
                <w:lang w:val="en-US"/>
              </w:rPr>
              <w:t xml:space="preserve">Colloidal </w:t>
            </w:r>
            <w:r w:rsidR="00A73FC2" w:rsidRPr="00AE6938">
              <w:rPr>
                <w:lang w:val="en-US"/>
              </w:rPr>
              <w:t>silica</w:t>
            </w:r>
          </w:p>
        </w:tc>
        <w:tc>
          <w:tcPr>
            <w:tcW w:w="1085" w:type="dxa"/>
          </w:tcPr>
          <w:p w:rsidR="00666460" w:rsidRDefault="00666460" w:rsidP="00785778">
            <w:pPr>
              <w:jc w:val="center"/>
              <w:rPr>
                <w:lang w:val="en-US"/>
              </w:rPr>
            </w:pPr>
          </w:p>
          <w:p w:rsidR="00666460" w:rsidRDefault="00666460" w:rsidP="00785778">
            <w:pPr>
              <w:jc w:val="center"/>
              <w:rPr>
                <w:lang w:val="en-US"/>
              </w:rPr>
            </w:pPr>
          </w:p>
          <w:p w:rsidR="00666460" w:rsidRDefault="00666460" w:rsidP="00785778">
            <w:pPr>
              <w:jc w:val="center"/>
              <w:rPr>
                <w:lang w:val="en-US"/>
              </w:rPr>
            </w:pPr>
            <w:r w:rsidRPr="00EE5CC1">
              <w:t>0 .085%</w:t>
            </w:r>
          </w:p>
        </w:tc>
        <w:tc>
          <w:tcPr>
            <w:tcW w:w="1634" w:type="dxa"/>
          </w:tcPr>
          <w:p w:rsidR="00666460" w:rsidRDefault="00666460" w:rsidP="00785778">
            <w:pPr>
              <w:jc w:val="center"/>
              <w:rPr>
                <w:lang w:val="en-US"/>
              </w:rPr>
            </w:pPr>
          </w:p>
          <w:p w:rsidR="00666460" w:rsidRDefault="00666460" w:rsidP="00785778">
            <w:pPr>
              <w:jc w:val="center"/>
              <w:rPr>
                <w:lang w:val="en-US"/>
              </w:rPr>
            </w:pPr>
          </w:p>
          <w:p w:rsidR="00666460" w:rsidRPr="00AE6938" w:rsidRDefault="00666460" w:rsidP="00785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AEROSIL 200</w:t>
            </w:r>
          </w:p>
        </w:tc>
        <w:tc>
          <w:tcPr>
            <w:tcW w:w="3200" w:type="dxa"/>
          </w:tcPr>
          <w:p w:rsidR="007E3B38" w:rsidRDefault="007E3B38" w:rsidP="007E3B38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</w:pPr>
            <w:r>
              <w:t xml:space="preserve">Lubricant or </w:t>
            </w:r>
            <w:r w:rsidR="00A73FC2">
              <w:t>glidant.</w:t>
            </w:r>
          </w:p>
          <w:p w:rsidR="007E3B38" w:rsidRDefault="007E3B38" w:rsidP="007E3B38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rPr>
                <w:lang w:val="en-US"/>
              </w:rPr>
            </w:pPr>
            <w:r w:rsidRPr="00397F69">
              <w:rPr>
                <w:lang w:val="en-US"/>
              </w:rPr>
              <w:t xml:space="preserve">Specific surface area: 200 </w:t>
            </w:r>
            <w:r w:rsidRPr="00397F69">
              <w:rPr>
                <w:rFonts w:cstheme="minorHAnsi"/>
                <w:lang w:val="en-US"/>
              </w:rPr>
              <w:t>±</w:t>
            </w:r>
            <w:r w:rsidRPr="00397F69">
              <w:rPr>
                <w:lang w:val="en-US"/>
              </w:rPr>
              <w:t>25 m</w:t>
            </w:r>
            <w:r w:rsidRPr="00397F69">
              <w:rPr>
                <w:vertAlign w:val="superscript"/>
                <w:lang w:val="en-US"/>
              </w:rPr>
              <w:t xml:space="preserve">2 </w:t>
            </w:r>
            <w:r w:rsidRPr="00397F69">
              <w:rPr>
                <w:lang w:val="en-US"/>
              </w:rPr>
              <w:t>/g.</w:t>
            </w:r>
          </w:p>
          <w:p w:rsidR="007E3B38" w:rsidRDefault="007E3B38" w:rsidP="007E3B38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Density (bulk): 0.029- 0.042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7E3B38" w:rsidRPr="00A73FC2" w:rsidRDefault="007E3B38" w:rsidP="00A73FC2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Density (tapped</w:t>
            </w:r>
            <w:r w:rsidR="00A73FC2">
              <w:rPr>
                <w:lang w:val="en-US"/>
              </w:rPr>
              <w:t>):</w:t>
            </w:r>
            <w:r>
              <w:rPr>
                <w:lang w:val="en-US"/>
              </w:rPr>
              <w:t>0.05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666460" w:rsidRPr="007E3B38" w:rsidRDefault="007E3B38" w:rsidP="007E3B3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7E3B38">
              <w:rPr>
                <w:lang w:val="en-US"/>
              </w:rPr>
              <w:t xml:space="preserve">Moisture content: </w:t>
            </w:r>
            <w:r w:rsidRPr="007E3B38">
              <w:rPr>
                <w:rFonts w:cstheme="minorHAnsi"/>
                <w:lang w:val="en-US"/>
              </w:rPr>
              <w:t>≤</w:t>
            </w:r>
            <w:r w:rsidRPr="007E3B38">
              <w:rPr>
                <w:rFonts w:ascii="Calibri" w:hAnsi="Calibri" w:cs="Calibri"/>
                <w:lang w:val="en-US"/>
              </w:rPr>
              <w:t xml:space="preserve">1.5%. </w:t>
            </w:r>
          </w:p>
        </w:tc>
      </w:tr>
    </w:tbl>
    <w:p w:rsidR="00EE5CC1" w:rsidRDefault="00EE5CC1">
      <w:pPr>
        <w:rPr>
          <w:lang w:val="en-US"/>
        </w:rPr>
      </w:pPr>
    </w:p>
    <w:p w:rsidR="00712A01" w:rsidRDefault="00712A01">
      <w:pPr>
        <w:rPr>
          <w:lang w:val="en-US"/>
        </w:rPr>
      </w:pPr>
    </w:p>
    <w:p w:rsidR="00712A01" w:rsidRDefault="00712A01">
      <w:pPr>
        <w:rPr>
          <w:lang w:val="en-US"/>
        </w:rPr>
      </w:pPr>
    </w:p>
    <w:p w:rsidR="00712A01" w:rsidRDefault="00712A01">
      <w:pPr>
        <w:rPr>
          <w:lang w:val="en-US"/>
        </w:rPr>
      </w:pPr>
    </w:p>
    <w:p w:rsidR="00712A01" w:rsidRDefault="00712A01">
      <w:pPr>
        <w:rPr>
          <w:lang w:val="en-US"/>
        </w:rPr>
      </w:pPr>
    </w:p>
    <w:p w:rsidR="00712A01" w:rsidRDefault="00712A01">
      <w:pPr>
        <w:rPr>
          <w:lang w:val="en-US"/>
        </w:rPr>
      </w:pPr>
    </w:p>
    <w:p w:rsidR="00712A01" w:rsidRDefault="00712A01">
      <w:pPr>
        <w:rPr>
          <w:lang w:val="en-US"/>
        </w:rPr>
      </w:pPr>
    </w:p>
    <w:p w:rsidR="00243F33" w:rsidRDefault="00243F33">
      <w:pPr>
        <w:rPr>
          <w:b/>
          <w:bCs/>
          <w:lang w:val="en-US"/>
        </w:rPr>
      </w:pPr>
      <w:r>
        <w:rPr>
          <w:b/>
          <w:bCs/>
          <w:lang w:val="en-US"/>
        </w:rPr>
        <w:t>Film-coating solution: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1560"/>
        <w:gridCol w:w="3575"/>
      </w:tblGrid>
      <w:tr w:rsidR="00243F33" w:rsidTr="007A074C">
        <w:tc>
          <w:tcPr>
            <w:tcW w:w="2943" w:type="dxa"/>
          </w:tcPr>
          <w:p w:rsidR="00243F33" w:rsidRDefault="00243F33" w:rsidP="007857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Constituants</w:t>
            </w:r>
          </w:p>
        </w:tc>
        <w:tc>
          <w:tcPr>
            <w:tcW w:w="1134" w:type="dxa"/>
          </w:tcPr>
          <w:p w:rsidR="00243F33" w:rsidRDefault="00243F33" w:rsidP="00785778">
            <w:pPr>
              <w:jc w:val="center"/>
              <w:rPr>
                <w:b/>
                <w:bCs/>
                <w:lang w:val="en-US"/>
              </w:rPr>
            </w:pPr>
            <w:r w:rsidRPr="00870364">
              <w:rPr>
                <w:b/>
                <w:bCs/>
                <w:lang w:val="en-US"/>
              </w:rPr>
              <w:t>Quantity</w:t>
            </w:r>
            <w:r>
              <w:rPr>
                <w:b/>
                <w:bCs/>
              </w:rPr>
              <w:t xml:space="preserve"> (%  w/w)</w:t>
            </w:r>
          </w:p>
        </w:tc>
        <w:tc>
          <w:tcPr>
            <w:tcW w:w="1560" w:type="dxa"/>
          </w:tcPr>
          <w:p w:rsidR="00243F33" w:rsidRDefault="00243F33" w:rsidP="0078577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Grade</w:t>
            </w:r>
          </w:p>
        </w:tc>
        <w:tc>
          <w:tcPr>
            <w:tcW w:w="3575" w:type="dxa"/>
          </w:tcPr>
          <w:p w:rsidR="00243F33" w:rsidRDefault="007A074C" w:rsidP="0078577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Properties</w:t>
            </w:r>
          </w:p>
        </w:tc>
      </w:tr>
      <w:tr w:rsidR="00243F33" w:rsidTr="007A074C">
        <w:tc>
          <w:tcPr>
            <w:tcW w:w="2943" w:type="dxa"/>
          </w:tcPr>
          <w:p w:rsidR="007A074C" w:rsidRDefault="007A074C" w:rsidP="00243F33">
            <w:pPr>
              <w:jc w:val="center"/>
              <w:rPr>
                <w:lang w:val="en-US"/>
              </w:rPr>
            </w:pPr>
          </w:p>
          <w:p w:rsidR="007E1D02" w:rsidRDefault="007E1D02" w:rsidP="00243F33">
            <w:pPr>
              <w:jc w:val="center"/>
              <w:rPr>
                <w:lang w:val="en-US"/>
              </w:rPr>
            </w:pPr>
          </w:p>
          <w:p w:rsidR="00243F33" w:rsidRPr="00243F33" w:rsidRDefault="00243F33" w:rsidP="00243F33">
            <w:pPr>
              <w:jc w:val="center"/>
              <w:rPr>
                <w:lang w:val="en-US"/>
              </w:rPr>
            </w:pPr>
            <w:r w:rsidRPr="00243F33">
              <w:rPr>
                <w:lang w:val="en-US"/>
              </w:rPr>
              <w:t>Hydroxypropyl-methylcellulose</w:t>
            </w:r>
          </w:p>
        </w:tc>
        <w:tc>
          <w:tcPr>
            <w:tcW w:w="1134" w:type="dxa"/>
          </w:tcPr>
          <w:p w:rsidR="007A074C" w:rsidRDefault="007A074C" w:rsidP="007A074C">
            <w:pPr>
              <w:jc w:val="center"/>
              <w:rPr>
                <w:lang w:val="en-US"/>
              </w:rPr>
            </w:pPr>
          </w:p>
          <w:p w:rsidR="007A074C" w:rsidRDefault="007A074C" w:rsidP="007A074C">
            <w:pPr>
              <w:jc w:val="center"/>
              <w:rPr>
                <w:lang w:val="en-US"/>
              </w:rPr>
            </w:pPr>
          </w:p>
          <w:p w:rsidR="00243F33" w:rsidRPr="007A074C" w:rsidRDefault="007A074C" w:rsidP="007A074C">
            <w:pPr>
              <w:jc w:val="center"/>
              <w:rPr>
                <w:lang w:val="en-US"/>
              </w:rPr>
            </w:pPr>
            <w:r w:rsidRPr="007A074C">
              <w:rPr>
                <w:lang w:val="en-US"/>
              </w:rPr>
              <w:t>5%</w:t>
            </w:r>
          </w:p>
        </w:tc>
        <w:tc>
          <w:tcPr>
            <w:tcW w:w="1560" w:type="dxa"/>
          </w:tcPr>
          <w:p w:rsidR="007A074C" w:rsidRDefault="007A074C" w:rsidP="007A074C">
            <w:pPr>
              <w:jc w:val="center"/>
              <w:rPr>
                <w:lang w:val="en-US"/>
              </w:rPr>
            </w:pPr>
          </w:p>
          <w:p w:rsidR="007A074C" w:rsidRDefault="007A074C" w:rsidP="007A074C">
            <w:pPr>
              <w:jc w:val="center"/>
              <w:rPr>
                <w:lang w:val="en-US"/>
              </w:rPr>
            </w:pPr>
          </w:p>
          <w:p w:rsidR="00243F33" w:rsidRPr="007A074C" w:rsidRDefault="007E1D02" w:rsidP="007A07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Methocel </w:t>
            </w:r>
            <w:r w:rsidR="007A074C">
              <w:rPr>
                <w:lang w:val="en-US"/>
              </w:rPr>
              <w:t>E5</w:t>
            </w:r>
            <w:r>
              <w:rPr>
                <w:lang w:val="en-US"/>
              </w:rPr>
              <w:t xml:space="preserve"> Premium LV</w:t>
            </w:r>
          </w:p>
        </w:tc>
        <w:tc>
          <w:tcPr>
            <w:tcW w:w="3575" w:type="dxa"/>
          </w:tcPr>
          <w:p w:rsidR="007A074C" w:rsidRDefault="007A074C" w:rsidP="007A074C">
            <w:pPr>
              <w:ind w:left="360"/>
            </w:pPr>
          </w:p>
          <w:p w:rsidR="007A074C" w:rsidRDefault="007A074C" w:rsidP="007A074C">
            <w:pPr>
              <w:pStyle w:val="Paragraphedeliste"/>
              <w:numPr>
                <w:ilvl w:val="0"/>
                <w:numId w:val="2"/>
              </w:numPr>
            </w:pPr>
            <w:r>
              <w:t>Density (bulk): 0 .341 g/cm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:rsidR="007A074C" w:rsidRDefault="007A074C" w:rsidP="007A074C">
            <w:pPr>
              <w:pStyle w:val="Paragraphedeliste"/>
              <w:numPr>
                <w:ilvl w:val="0"/>
                <w:numId w:val="2"/>
              </w:numPr>
            </w:pPr>
            <w:r>
              <w:t>Density (tapped) : 0 .557 g/cm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:rsidR="007A074C" w:rsidRDefault="007A074C" w:rsidP="007A074C">
            <w:pPr>
              <w:pStyle w:val="Paragraphedeliste"/>
              <w:numPr>
                <w:ilvl w:val="0"/>
                <w:numId w:val="2"/>
              </w:numPr>
            </w:pPr>
            <w:r>
              <w:t>Density (true): 1.326 g/cm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:rsidR="007A074C" w:rsidRDefault="007A074C" w:rsidP="007A074C">
            <w:pPr>
              <w:pStyle w:val="Paragraphedeliste"/>
              <w:numPr>
                <w:ilvl w:val="0"/>
                <w:numId w:val="2"/>
              </w:numPr>
            </w:pPr>
            <w:r>
              <w:t>Nominal viscosity: 5 mPa.s</w:t>
            </w:r>
          </w:p>
          <w:p w:rsidR="00243F33" w:rsidRPr="007A074C" w:rsidRDefault="00243F33" w:rsidP="007A074C">
            <w:pPr>
              <w:ind w:left="360"/>
              <w:rPr>
                <w:lang w:val="en-US"/>
              </w:rPr>
            </w:pPr>
          </w:p>
        </w:tc>
      </w:tr>
      <w:tr w:rsidR="00243F33" w:rsidRPr="00CF55EC" w:rsidTr="007A074C">
        <w:tc>
          <w:tcPr>
            <w:tcW w:w="2943" w:type="dxa"/>
          </w:tcPr>
          <w:p w:rsidR="00243F33" w:rsidRPr="00243F33" w:rsidRDefault="00243F33" w:rsidP="00243F33">
            <w:pPr>
              <w:jc w:val="center"/>
              <w:rPr>
                <w:lang w:val="en-US"/>
              </w:rPr>
            </w:pPr>
            <w:r w:rsidRPr="00243F33">
              <w:rPr>
                <w:lang w:val="en-US"/>
              </w:rPr>
              <w:t>Purified</w:t>
            </w:r>
            <w:r>
              <w:rPr>
                <w:lang w:val="en-US"/>
              </w:rPr>
              <w:t xml:space="preserve"> </w:t>
            </w:r>
            <w:r w:rsidRPr="00243F33">
              <w:rPr>
                <w:lang w:val="en-US"/>
              </w:rPr>
              <w:t>water</w:t>
            </w:r>
          </w:p>
        </w:tc>
        <w:tc>
          <w:tcPr>
            <w:tcW w:w="1134" w:type="dxa"/>
          </w:tcPr>
          <w:p w:rsidR="00243F33" w:rsidRPr="007A074C" w:rsidRDefault="007A074C" w:rsidP="007A074C">
            <w:pPr>
              <w:jc w:val="center"/>
              <w:rPr>
                <w:lang w:val="en-US"/>
              </w:rPr>
            </w:pPr>
            <w:r w:rsidRPr="007A074C">
              <w:rPr>
                <w:lang w:val="en-US"/>
              </w:rPr>
              <w:t>95%</w:t>
            </w:r>
          </w:p>
        </w:tc>
        <w:tc>
          <w:tcPr>
            <w:tcW w:w="1560" w:type="dxa"/>
          </w:tcPr>
          <w:p w:rsidR="00243F33" w:rsidRPr="007A074C" w:rsidRDefault="007A074C" w:rsidP="007A074C">
            <w:pPr>
              <w:jc w:val="center"/>
              <w:rPr>
                <w:lang w:val="en-US"/>
              </w:rPr>
            </w:pPr>
            <w:r w:rsidRPr="007A074C">
              <w:rPr>
                <w:lang w:val="en-US"/>
              </w:rPr>
              <w:t>/</w:t>
            </w:r>
          </w:p>
        </w:tc>
        <w:tc>
          <w:tcPr>
            <w:tcW w:w="3575" w:type="dxa"/>
          </w:tcPr>
          <w:p w:rsidR="00243F33" w:rsidRPr="007A074C" w:rsidRDefault="007A074C" w:rsidP="007A074C">
            <w:pPr>
              <w:jc w:val="center"/>
              <w:rPr>
                <w:lang w:val="en-US"/>
              </w:rPr>
            </w:pPr>
            <w:r w:rsidRPr="00AE6938">
              <w:rPr>
                <w:lang w:val="en-US"/>
              </w:rPr>
              <w:t>In accordance with</w:t>
            </w:r>
            <w:r>
              <w:rPr>
                <w:lang w:val="en-US"/>
              </w:rPr>
              <w:t xml:space="preserve"> the Pharmacopea.</w:t>
            </w:r>
          </w:p>
        </w:tc>
      </w:tr>
    </w:tbl>
    <w:p w:rsidR="00E73494" w:rsidRPr="00E73494" w:rsidRDefault="00E73494" w:rsidP="00E73494">
      <w:pPr>
        <w:rPr>
          <w:lang w:val="en-US"/>
        </w:rPr>
      </w:pPr>
    </w:p>
    <w:p w:rsidR="00996C71" w:rsidRDefault="00996C71">
      <w:pPr>
        <w:rPr>
          <w:b/>
          <w:bCs/>
          <w:lang w:val="en-US"/>
        </w:rPr>
      </w:pPr>
      <w:r w:rsidRPr="00996C71">
        <w:rPr>
          <w:b/>
          <w:bCs/>
          <w:lang w:val="en-US"/>
        </w:rPr>
        <w:t>Process: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53A7A" w:rsidTr="008A5FE1">
        <w:tc>
          <w:tcPr>
            <w:tcW w:w="3070" w:type="dxa"/>
          </w:tcPr>
          <w:p w:rsidR="00653A7A" w:rsidRDefault="00653A7A" w:rsidP="008A5FE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</w:t>
            </w:r>
          </w:p>
        </w:tc>
        <w:tc>
          <w:tcPr>
            <w:tcW w:w="3071" w:type="dxa"/>
          </w:tcPr>
          <w:p w:rsidR="00653A7A" w:rsidRDefault="00653A7A" w:rsidP="008A5FE1">
            <w:pPr>
              <w:tabs>
                <w:tab w:val="left" w:pos="201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71" w:type="dxa"/>
          </w:tcPr>
          <w:p w:rsidR="00653A7A" w:rsidRDefault="00653A7A" w:rsidP="008A5FE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Equipements</w:t>
            </w:r>
          </w:p>
        </w:tc>
      </w:tr>
      <w:tr w:rsidR="00653A7A" w:rsidRPr="002B2187" w:rsidTr="008A5FE1">
        <w:trPr>
          <w:trHeight w:val="60"/>
        </w:trPr>
        <w:tc>
          <w:tcPr>
            <w:tcW w:w="3070" w:type="dxa"/>
          </w:tcPr>
          <w:p w:rsidR="00653A7A" w:rsidRPr="00996C71" w:rsidRDefault="00653A7A" w:rsidP="008A5FE1">
            <w:pPr>
              <w:jc w:val="center"/>
              <w:rPr>
                <w:lang w:val="en-US"/>
              </w:rPr>
            </w:pPr>
            <w:r w:rsidRPr="00996C71"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CF55EC" w:rsidRDefault="00CF55EC" w:rsidP="008A5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Mixture of the constituents of:</w:t>
            </w:r>
          </w:p>
          <w:p w:rsidR="00CF55EC" w:rsidRDefault="00CF55EC" w:rsidP="00CF55EC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 -(+)- ibuprofen</w:t>
            </w:r>
          </w:p>
          <w:p w:rsidR="00CF55EC" w:rsidRDefault="00CF55EC" w:rsidP="00CF55EC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Potato starch</w:t>
            </w:r>
          </w:p>
          <w:p w:rsidR="00CF55EC" w:rsidRDefault="00CF55EC" w:rsidP="00CF55EC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Lactose</w:t>
            </w:r>
          </w:p>
          <w:p w:rsidR="00CF55EC" w:rsidRPr="00CF55EC" w:rsidRDefault="00CF55EC" w:rsidP="00CF55EC">
            <w:pPr>
              <w:pStyle w:val="Paragraphedeliste"/>
              <w:numPr>
                <w:ilvl w:val="0"/>
                <w:numId w:val="13"/>
              </w:numPr>
            </w:pPr>
            <w:r w:rsidRPr="00CF55EC">
              <w:t xml:space="preserve">6.83 % w/w Microcrystalline cellulose Avicel PH 101 </w:t>
            </w:r>
          </w:p>
          <w:p w:rsidR="00653A7A" w:rsidRPr="00CF55EC" w:rsidRDefault="00CF55EC" w:rsidP="00CF55EC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t xml:space="preserve">1% w/w </w:t>
            </w:r>
            <w:r>
              <w:rPr>
                <w:lang w:val="en-US"/>
              </w:rPr>
              <w:t>Croscarmellose sodium</w:t>
            </w:r>
            <w:r w:rsidR="00653A7A" w:rsidRPr="00CF55EC">
              <w:rPr>
                <w:lang w:val="en-US"/>
              </w:rPr>
              <w:t>.</w:t>
            </w:r>
          </w:p>
        </w:tc>
        <w:tc>
          <w:tcPr>
            <w:tcW w:w="3071" w:type="dxa"/>
            <w:vMerge w:val="restart"/>
          </w:tcPr>
          <w:p w:rsidR="00653A7A" w:rsidRDefault="00653A7A" w:rsidP="008A5FE1">
            <w:pPr>
              <w:jc w:val="center"/>
              <w:rPr>
                <w:b/>
                <w:bCs/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1600200" cy="1219200"/>
                  <wp:effectExtent l="19050" t="0" r="0" b="0"/>
                  <wp:docPr id="2" name="Image 11" descr="C:\Users\fafa\Desktop\schémas procédé\high sh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afa\Desktop\schémas procédé\high sh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3A7A" w:rsidRDefault="00597AAB" w:rsidP="008A5FE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eastAsia="fr-FR"/>
              </w:rPr>
              <w:pict>
                <v:rect id="_x0000_s1136" style="position:absolute;left:0;text-align:left;margin-left:13.6pt;margin-top:8.85pt;width:111pt;height:33.6pt;z-index:251660288" stroked="f">
                  <v:textbox>
                    <w:txbxContent>
                      <w:p w:rsidR="00653A7A" w:rsidRPr="008A4A61" w:rsidRDefault="00920CAB" w:rsidP="00920CA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High shear granulator</w:t>
                        </w:r>
                      </w:p>
                    </w:txbxContent>
                  </v:textbox>
                </v:rect>
              </w:pict>
            </w:r>
          </w:p>
          <w:p w:rsidR="00653A7A" w:rsidRDefault="00653A7A" w:rsidP="008A5FE1">
            <w:pPr>
              <w:jc w:val="center"/>
              <w:rPr>
                <w:b/>
                <w:bCs/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b/>
                <w:bCs/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53A7A" w:rsidRPr="00CF55EC" w:rsidTr="008A5FE1">
        <w:tc>
          <w:tcPr>
            <w:tcW w:w="3070" w:type="dxa"/>
          </w:tcPr>
          <w:p w:rsidR="00653A7A" w:rsidRPr="00996C71" w:rsidRDefault="00653A7A" w:rsidP="008A5FE1">
            <w:pPr>
              <w:jc w:val="center"/>
              <w:rPr>
                <w:lang w:val="en-US"/>
              </w:rPr>
            </w:pPr>
            <w:r w:rsidRPr="00996C71"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653A7A" w:rsidRPr="00823DDD" w:rsidRDefault="00653A7A" w:rsidP="00CF5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23DDD">
              <w:rPr>
                <w:lang w:val="en-US"/>
              </w:rPr>
              <w:t xml:space="preserve">ddition of the aqueous solution of </w:t>
            </w:r>
            <w:r>
              <w:rPr>
                <w:lang w:val="en-US"/>
              </w:rPr>
              <w:t>“</w:t>
            </w:r>
            <w:r w:rsidR="00CF55EC">
              <w:rPr>
                <w:lang w:val="en-US"/>
              </w:rPr>
              <w:t>gelatin</w:t>
            </w:r>
            <w:r>
              <w:rPr>
                <w:lang w:val="en-US"/>
              </w:rPr>
              <w:t>”</w:t>
            </w:r>
            <w:r w:rsidRPr="00823DDD">
              <w:rPr>
                <w:lang w:val="en-US"/>
              </w:rPr>
              <w:t xml:space="preserve"> to the mixture.</w:t>
            </w:r>
          </w:p>
        </w:tc>
        <w:tc>
          <w:tcPr>
            <w:tcW w:w="3071" w:type="dxa"/>
            <w:vMerge/>
          </w:tcPr>
          <w:p w:rsidR="00653A7A" w:rsidRDefault="00653A7A" w:rsidP="008A5FE1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53A7A" w:rsidRPr="00823DDD" w:rsidTr="008A5FE1">
        <w:tc>
          <w:tcPr>
            <w:tcW w:w="3070" w:type="dxa"/>
          </w:tcPr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Pr="00996C71" w:rsidRDefault="00653A7A" w:rsidP="008A5FE1">
            <w:pPr>
              <w:jc w:val="center"/>
              <w:rPr>
                <w:lang w:val="en-US"/>
              </w:rPr>
            </w:pPr>
            <w:r w:rsidRPr="00996C71">
              <w:rPr>
                <w:lang w:val="en-US"/>
              </w:rPr>
              <w:t>3</w:t>
            </w:r>
          </w:p>
        </w:tc>
        <w:tc>
          <w:tcPr>
            <w:tcW w:w="3071" w:type="dxa"/>
          </w:tcPr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Pr="00CF5E38" w:rsidRDefault="00653A7A" w:rsidP="008A5FE1">
            <w:pPr>
              <w:jc w:val="center"/>
              <w:rPr>
                <w:lang w:val="en-US"/>
              </w:rPr>
            </w:pPr>
            <w:r w:rsidRPr="00CF5E38">
              <w:rPr>
                <w:lang w:val="en-US"/>
              </w:rPr>
              <w:t>Granulation</w:t>
            </w:r>
            <w:r>
              <w:rPr>
                <w:lang w:val="en-US"/>
              </w:rPr>
              <w:t>.</w:t>
            </w:r>
          </w:p>
        </w:tc>
        <w:tc>
          <w:tcPr>
            <w:tcW w:w="3071" w:type="dxa"/>
            <w:vMerge/>
          </w:tcPr>
          <w:p w:rsidR="00653A7A" w:rsidRDefault="00653A7A" w:rsidP="008A5FE1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53A7A" w:rsidRPr="00920CAB" w:rsidTr="008A5FE1">
        <w:tc>
          <w:tcPr>
            <w:tcW w:w="3070" w:type="dxa"/>
          </w:tcPr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Pr="00996C71" w:rsidRDefault="00653A7A" w:rsidP="008A5FE1">
            <w:pPr>
              <w:jc w:val="center"/>
              <w:rPr>
                <w:lang w:val="en-US"/>
              </w:rPr>
            </w:pPr>
            <w:r w:rsidRPr="00996C71"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  <w:r w:rsidRPr="00CF5E38">
              <w:rPr>
                <w:lang w:val="en-US"/>
              </w:rPr>
              <w:t>Sieving</w:t>
            </w:r>
            <w:r>
              <w:rPr>
                <w:lang w:val="en-US"/>
              </w:rPr>
              <w:t xml:space="preserve"> </w:t>
            </w:r>
            <w:r w:rsidRPr="00CF5E38">
              <w:rPr>
                <w:lang w:val="en-US"/>
              </w:rPr>
              <w:t>(sieve aperture size 1.6mm).</w:t>
            </w: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rPr>
                <w:lang w:val="en-US"/>
              </w:rPr>
            </w:pPr>
          </w:p>
          <w:p w:rsidR="005A7D8A" w:rsidRDefault="005A7D8A" w:rsidP="008A5FE1">
            <w:pPr>
              <w:rPr>
                <w:lang w:val="en-US"/>
              </w:rPr>
            </w:pPr>
          </w:p>
          <w:p w:rsidR="005A7D8A" w:rsidRDefault="005A7D8A" w:rsidP="008A5FE1">
            <w:pPr>
              <w:rPr>
                <w:lang w:val="en-US"/>
              </w:rPr>
            </w:pPr>
          </w:p>
          <w:p w:rsidR="005A7D8A" w:rsidRPr="00CF5E38" w:rsidRDefault="005A7D8A" w:rsidP="008A5FE1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653A7A" w:rsidRDefault="00653A7A" w:rsidP="008A5FE1">
            <w:pPr>
              <w:jc w:val="center"/>
              <w:rPr>
                <w:b/>
                <w:bCs/>
                <w:lang w:val="en-US"/>
              </w:rPr>
            </w:pPr>
          </w:p>
          <w:p w:rsidR="00920CAB" w:rsidRDefault="00920CAB" w:rsidP="008A5FE1">
            <w:pPr>
              <w:jc w:val="center"/>
              <w:rPr>
                <w:b/>
                <w:bCs/>
                <w:lang w:val="en-US"/>
              </w:rPr>
            </w:pPr>
            <w:r>
              <w:object w:dxaOrig="1464" w:dyaOrig="1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3.5pt;height:69.75pt" o:ole="">
                  <v:imagedata r:id="rId8" o:title=""/>
                </v:shape>
                <o:OLEObject Type="Embed" ProgID="Unknown" ShapeID="_x0000_i1028" DrawAspect="Content" ObjectID="_1619570964" r:id="rId9"/>
              </w:object>
            </w:r>
          </w:p>
        </w:tc>
      </w:tr>
      <w:tr w:rsidR="00653A7A" w:rsidRPr="00823DDD" w:rsidTr="008A5FE1">
        <w:tc>
          <w:tcPr>
            <w:tcW w:w="3070" w:type="dxa"/>
          </w:tcPr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Pr="00996C71" w:rsidRDefault="00653A7A" w:rsidP="00322E29">
            <w:pPr>
              <w:jc w:val="center"/>
              <w:rPr>
                <w:lang w:val="en-US"/>
              </w:rPr>
            </w:pPr>
            <w:r w:rsidRPr="00996C71">
              <w:rPr>
                <w:lang w:val="en-US"/>
              </w:rPr>
              <w:t>5</w:t>
            </w:r>
          </w:p>
        </w:tc>
        <w:tc>
          <w:tcPr>
            <w:tcW w:w="3071" w:type="dxa"/>
          </w:tcPr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Pr="00CF5E38" w:rsidRDefault="00653A7A" w:rsidP="008A5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9E0EF0">
              <w:rPr>
                <w:lang w:val="en-US"/>
              </w:rPr>
              <w:t>rying</w:t>
            </w:r>
          </w:p>
        </w:tc>
        <w:tc>
          <w:tcPr>
            <w:tcW w:w="3071" w:type="dxa"/>
          </w:tcPr>
          <w:p w:rsidR="00653A7A" w:rsidRDefault="00653A7A" w:rsidP="008A5FE1">
            <w:pPr>
              <w:rPr>
                <w:b/>
                <w:bCs/>
                <w:lang w:val="en-US"/>
              </w:rPr>
            </w:pPr>
          </w:p>
          <w:p w:rsidR="00653A7A" w:rsidRDefault="00653A7A" w:rsidP="008A5FE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</w:t>
            </w:r>
            <w:r w:rsidR="00597AAB">
              <w:rPr>
                <w:b/>
                <w:bCs/>
                <w:lang w:val="en-US"/>
              </w:rPr>
            </w:r>
            <w:r w:rsidR="00597AAB">
              <w:rPr>
                <w:b/>
                <w:bCs/>
                <w:lang w:val="en-US"/>
              </w:rPr>
              <w:pict>
                <v:group id="_x0000_s1118" editas="canvas" style="width:53pt;height:71.05pt;mso-position-horizontal-relative:char;mso-position-vertical-relative:line" coordsize="1060,1421">
                  <o:lock v:ext="edit" aspectratio="t"/>
                  <v:shape id="_x0000_s1119" type="#_x0000_t75" style="position:absolute;width:1060;height:1421" o:preferrelative="f">
                    <v:fill o:detectmouseclick="t"/>
                    <v:path o:extrusionok="t" o:connecttype="none"/>
                    <o:lock v:ext="edit" text="t"/>
                  </v:shape>
                  <v:shape id="_x0000_s1120" style="position:absolute;left:42;top:45;width:976;height:1049" coordsize="976,1049" path="m,1049l,160,149,,827,,976,160r,889l,1049xe" stroked="f">
                    <v:path arrowok="t"/>
                  </v:shape>
                  <v:shape id="_x0000_s1121" style="position:absolute;left:42;top:45;width:976;height:1049" coordsize="976,1049" path="m,1049l,160,149,,827,,976,160r,889l,1049xe" filled="f" strokeweight="61e-5mm">
                    <v:stroke joinstyle="bevel"/>
                    <v:path arrowok="t"/>
                  </v:shape>
                  <v:shape id="_x0000_s1122" style="position:absolute;left:297;top:251;width:487;height:68" coordsize="487,68" path="m,l,68r487,l487,e" filled="f" strokeweight="61e-5mm">
                    <v:stroke joinstyle="bevel"/>
                    <v:path arrowok="t"/>
                  </v:shape>
                  <v:shape id="_x0000_s1123" style="position:absolute;left:297;top:524;width:487;height:46" coordsize="487,46" path="m,l,46r487,l487,e" filled="f" strokeweight="61e-5mm">
                    <v:stroke joinstyle="bevel"/>
                    <v:path arrowok="t"/>
                  </v:shape>
                  <v:shape id="_x0000_s1124" style="position:absolute;left:297;top:775;width:487;height:68" coordsize="487,68" path="m,l,68r487,l487,e" filled="f" strokeweight="61e-5mm">
                    <v:stroke joinstyle="bevel"/>
                    <v:path arrowok="t"/>
                  </v:shape>
                  <v:rect id="_x0000_s1125" style="position:absolute;left:233;top:273;width:551;height:509" filled="f" stroked="f">
                    <v:textbox style="mso-next-textbox:#_x0000_s1125;mso-fit-shape-to-text:t" inset="0,0,0,0">
                      <w:txbxContent>
                        <w:p w:rsidR="00653A7A" w:rsidRDefault="00653A7A" w:rsidP="00653A7A"/>
                      </w:txbxContent>
                    </v:textbox>
                  </v:rect>
                  <v:rect id="_x0000_s1126" style="position:absolute;left:381;top:592;width:276;height:509" filled="f" stroked="f">
                    <v:textbox style="mso-next-textbox:#_x0000_s1126;mso-fit-shape-to-text:t" inset="0,0,0,0">
                      <w:txbxContent>
                        <w:p w:rsidR="00653A7A" w:rsidRDefault="00653A7A" w:rsidP="00653A7A"/>
                      </w:txbxContent>
                    </v:textbox>
                  </v:rect>
                  <v:rect id="_x0000_s1127" style="position:absolute;left:530;top:912;width:326;height:509" filled="f" stroked="f">
                    <v:textbox style="mso-next-textbox:#_x0000_s1127;mso-fit-shape-to-text:t" inset="0,0,0,0">
                      <w:txbxContent>
                        <w:p w:rsidR="00653A7A" w:rsidRDefault="00653A7A" w:rsidP="00653A7A"/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653A7A" w:rsidRPr="00653A7A" w:rsidRDefault="00653A7A" w:rsidP="008A5FE1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</w:t>
            </w:r>
          </w:p>
          <w:p w:rsidR="00653A7A" w:rsidRDefault="00653A7A" w:rsidP="008A5FE1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53A7A" w:rsidRPr="00C46FCA" w:rsidTr="008A5FE1">
        <w:tc>
          <w:tcPr>
            <w:tcW w:w="3070" w:type="dxa"/>
          </w:tcPr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Pr="00996C71" w:rsidRDefault="00653A7A" w:rsidP="008A5FE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Pr="00996C71">
              <w:rPr>
                <w:lang w:val="en-US"/>
              </w:rPr>
              <w:t>6</w:t>
            </w:r>
          </w:p>
        </w:tc>
        <w:tc>
          <w:tcPr>
            <w:tcW w:w="3071" w:type="dxa"/>
          </w:tcPr>
          <w:p w:rsidR="00653A7A" w:rsidRDefault="00653A7A" w:rsidP="008A5FE1">
            <w:pPr>
              <w:rPr>
                <w:lang w:val="en-US"/>
              </w:rPr>
            </w:pPr>
          </w:p>
          <w:p w:rsidR="00CF55EC" w:rsidRDefault="00653A7A" w:rsidP="008A5FE1">
            <w:pPr>
              <w:jc w:val="center"/>
              <w:rPr>
                <w:lang w:val="en-US"/>
              </w:rPr>
            </w:pPr>
            <w:r w:rsidRPr="00CF5E38">
              <w:rPr>
                <w:lang w:val="en-US"/>
              </w:rPr>
              <w:t xml:space="preserve">Addition </w:t>
            </w:r>
            <w:r>
              <w:rPr>
                <w:lang w:val="en-US"/>
              </w:rPr>
              <w:t>of the constituents of</w:t>
            </w:r>
            <w:r w:rsidR="00CF55EC">
              <w:rPr>
                <w:lang w:val="en-US"/>
              </w:rPr>
              <w:t>:</w:t>
            </w:r>
          </w:p>
          <w:p w:rsidR="00CF55EC" w:rsidRPr="00CF55EC" w:rsidRDefault="00CF55EC" w:rsidP="00CF55EC">
            <w:pPr>
              <w:pStyle w:val="Paragraphedeliste"/>
              <w:numPr>
                <w:ilvl w:val="0"/>
                <w:numId w:val="13"/>
              </w:numPr>
            </w:pPr>
            <w:r w:rsidRPr="00CF55EC">
              <w:t>25.</w:t>
            </w:r>
            <w:r>
              <w:t>9</w:t>
            </w:r>
            <w:bookmarkStart w:id="0" w:name="_GoBack"/>
            <w:bookmarkEnd w:id="0"/>
            <w:r w:rsidRPr="00CF55EC">
              <w:t>7% w/w Microcrystalline cellulose Avicel PH 102</w:t>
            </w:r>
          </w:p>
          <w:p w:rsidR="00CF55EC" w:rsidRDefault="00CF55EC" w:rsidP="00CF55EC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t xml:space="preserve">1% w/w </w:t>
            </w:r>
            <w:r>
              <w:rPr>
                <w:lang w:val="en-US"/>
              </w:rPr>
              <w:t xml:space="preserve">Croscarmellose sodium </w:t>
            </w:r>
          </w:p>
          <w:p w:rsidR="00CF55EC" w:rsidRPr="00CF55EC" w:rsidRDefault="00CF55EC" w:rsidP="00CF55EC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Colloidal silica</w:t>
            </w:r>
            <w:r w:rsidRPr="00CF55EC">
              <w:rPr>
                <w:lang w:val="en-US"/>
              </w:rPr>
              <w:t>.</w:t>
            </w:r>
          </w:p>
          <w:p w:rsidR="00653A7A" w:rsidRPr="00CF55EC" w:rsidRDefault="00CF55EC" w:rsidP="00CF55EC">
            <w:pPr>
              <w:rPr>
                <w:lang w:val="en-US"/>
              </w:rPr>
            </w:pPr>
            <w:r w:rsidRPr="00CF55EC">
              <w:rPr>
                <w:lang w:val="en-US"/>
              </w:rPr>
              <w:t>With</w:t>
            </w:r>
            <w:r w:rsidR="00653A7A" w:rsidRPr="00CF55EC">
              <w:rPr>
                <w:lang w:val="en-US"/>
              </w:rPr>
              <w:t xml:space="preserve"> sieved and dried granules.</w:t>
            </w:r>
          </w:p>
          <w:p w:rsidR="00653A7A" w:rsidRDefault="00653A7A" w:rsidP="008A5FE1">
            <w:pPr>
              <w:rPr>
                <w:lang w:val="en-US"/>
              </w:rPr>
            </w:pPr>
          </w:p>
          <w:p w:rsidR="00653A7A" w:rsidRDefault="00653A7A" w:rsidP="008A5FE1">
            <w:pPr>
              <w:rPr>
                <w:b/>
                <w:bCs/>
                <w:lang w:val="en-US"/>
              </w:rPr>
            </w:pPr>
          </w:p>
        </w:tc>
        <w:tc>
          <w:tcPr>
            <w:tcW w:w="3071" w:type="dxa"/>
          </w:tcPr>
          <w:p w:rsidR="00653A7A" w:rsidRDefault="00653A7A" w:rsidP="008A5FE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</w:t>
            </w:r>
          </w:p>
          <w:p w:rsidR="00653A7A" w:rsidRDefault="00653A7A" w:rsidP="008A5FE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</w:t>
            </w:r>
            <w:r w:rsidR="00CF55EC" w:rsidRPr="002D660C">
              <w:rPr>
                <w:noProof/>
                <w:lang w:eastAsia="fr-FR"/>
              </w:rPr>
              <w:drawing>
                <wp:inline distT="0" distB="0" distL="0" distR="0" wp14:anchorId="3FC7A833" wp14:editId="698C6FF6">
                  <wp:extent cx="1086419" cy="825690"/>
                  <wp:effectExtent l="19050" t="0" r="0" b="0"/>
                  <wp:docPr id="1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0" cy="828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3A7A" w:rsidRDefault="00653A7A" w:rsidP="008A5FE1">
            <w:pPr>
              <w:rPr>
                <w:b/>
                <w:bCs/>
                <w:lang w:val="en-US"/>
              </w:rPr>
            </w:pPr>
          </w:p>
        </w:tc>
      </w:tr>
      <w:tr w:rsidR="00653A7A" w:rsidRPr="002B2187" w:rsidTr="008A5FE1">
        <w:tc>
          <w:tcPr>
            <w:tcW w:w="3070" w:type="dxa"/>
          </w:tcPr>
          <w:p w:rsidR="00322E29" w:rsidRDefault="00322E29" w:rsidP="008A5FE1">
            <w:pPr>
              <w:jc w:val="center"/>
              <w:rPr>
                <w:lang w:val="en-US"/>
              </w:rPr>
            </w:pPr>
          </w:p>
          <w:p w:rsidR="00322E29" w:rsidRDefault="00322E29" w:rsidP="008A5FE1">
            <w:pPr>
              <w:jc w:val="center"/>
              <w:rPr>
                <w:lang w:val="en-US"/>
              </w:rPr>
            </w:pPr>
          </w:p>
          <w:p w:rsidR="00322E29" w:rsidRDefault="00322E29" w:rsidP="008A5FE1">
            <w:pPr>
              <w:jc w:val="center"/>
              <w:rPr>
                <w:lang w:val="en-US"/>
              </w:rPr>
            </w:pPr>
          </w:p>
          <w:p w:rsidR="00322E29" w:rsidRDefault="00322E29" w:rsidP="008A5FE1">
            <w:pPr>
              <w:jc w:val="center"/>
              <w:rPr>
                <w:lang w:val="en-US"/>
              </w:rPr>
            </w:pPr>
          </w:p>
          <w:p w:rsidR="00653A7A" w:rsidRPr="00996C71" w:rsidRDefault="00653A7A" w:rsidP="008A5FE1">
            <w:pPr>
              <w:jc w:val="center"/>
              <w:rPr>
                <w:lang w:val="en-US"/>
              </w:rPr>
            </w:pPr>
            <w:r w:rsidRPr="00996C71">
              <w:rPr>
                <w:lang w:val="en-US"/>
              </w:rPr>
              <w:t>7</w:t>
            </w:r>
          </w:p>
        </w:tc>
        <w:tc>
          <w:tcPr>
            <w:tcW w:w="3071" w:type="dxa"/>
          </w:tcPr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  <w:r w:rsidRPr="00CF5E38">
              <w:rPr>
                <w:lang w:val="en-US"/>
              </w:rPr>
              <w:t>Sieving</w:t>
            </w:r>
          </w:p>
          <w:p w:rsidR="00653A7A" w:rsidRDefault="00653A7A" w:rsidP="008A5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CF5E38">
              <w:rPr>
                <w:lang w:val="en-US"/>
              </w:rPr>
              <w:t>(</w:t>
            </w:r>
            <w:r w:rsidR="00322E29" w:rsidRPr="00CF5E38">
              <w:rPr>
                <w:lang w:val="en-US"/>
              </w:rPr>
              <w:t>Sieve</w:t>
            </w:r>
            <w:r w:rsidRPr="00CF5E38">
              <w:rPr>
                <w:lang w:val="en-US"/>
              </w:rPr>
              <w:t xml:space="preserve"> ap</w:t>
            </w:r>
            <w:r>
              <w:rPr>
                <w:lang w:val="en-US"/>
              </w:rPr>
              <w:t xml:space="preserve">erture size 1 </w:t>
            </w:r>
            <w:r w:rsidRPr="00CF5E38">
              <w:rPr>
                <w:lang w:val="en-US"/>
              </w:rPr>
              <w:t>mm).</w:t>
            </w: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071" w:type="dxa"/>
          </w:tcPr>
          <w:p w:rsidR="00653A7A" w:rsidRPr="00935723" w:rsidRDefault="00653A7A" w:rsidP="00920CAB">
            <w:pPr>
              <w:jc w:val="center"/>
              <w:rPr>
                <w:lang w:val="en-GB"/>
              </w:rPr>
            </w:pPr>
          </w:p>
          <w:p w:rsidR="003F6556" w:rsidRDefault="003F6556" w:rsidP="008A5FE1">
            <w:pPr>
              <w:jc w:val="center"/>
              <w:rPr>
                <w:b/>
                <w:bCs/>
                <w:lang w:val="en-US"/>
              </w:rPr>
            </w:pPr>
          </w:p>
          <w:p w:rsidR="00653A7A" w:rsidRDefault="003F6556" w:rsidP="008A5FE1">
            <w:pPr>
              <w:jc w:val="center"/>
              <w:rPr>
                <w:b/>
                <w:bCs/>
                <w:lang w:val="en-US"/>
              </w:rPr>
            </w:pPr>
            <w:r>
              <w:object w:dxaOrig="1464" w:dyaOrig="1401">
                <v:shape id="_x0000_i1029" type="#_x0000_t75" style="width:73.5pt;height:69.75pt" o:ole="">
                  <v:imagedata r:id="rId11" o:title=""/>
                </v:shape>
                <o:OLEObject Type="Embed" ProgID="Unknown" ShapeID="_x0000_i1029" DrawAspect="Content" ObjectID="_1619570965" r:id="rId12"/>
              </w:object>
            </w:r>
            <w:r w:rsidR="00653A7A">
              <w:rPr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5188585</wp:posOffset>
                  </wp:positionH>
                  <wp:positionV relativeFrom="paragraph">
                    <wp:posOffset>8327390</wp:posOffset>
                  </wp:positionV>
                  <wp:extent cx="1029970" cy="715010"/>
                  <wp:effectExtent l="19050" t="0" r="0" b="0"/>
                  <wp:wrapNone/>
                  <wp:docPr id="3" name="Imag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70" cy="715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53A7A" w:rsidRPr="00823DDD" w:rsidTr="008A5FE1">
        <w:tc>
          <w:tcPr>
            <w:tcW w:w="3070" w:type="dxa"/>
          </w:tcPr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Pr="00996C71" w:rsidRDefault="00653A7A" w:rsidP="008A5FE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8</w:t>
            </w:r>
          </w:p>
        </w:tc>
        <w:tc>
          <w:tcPr>
            <w:tcW w:w="3071" w:type="dxa"/>
          </w:tcPr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653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E0EF0">
              <w:rPr>
                <w:lang w:val="en-US"/>
              </w:rPr>
              <w:t>ompression</w:t>
            </w:r>
          </w:p>
          <w:p w:rsidR="00653A7A" w:rsidRDefault="00653A7A" w:rsidP="00653A7A">
            <w:pPr>
              <w:jc w:val="center"/>
              <w:rPr>
                <w:lang w:val="en-US"/>
              </w:rPr>
            </w:pPr>
          </w:p>
          <w:p w:rsidR="00653A7A" w:rsidRDefault="00653A7A" w:rsidP="00653A7A">
            <w:pPr>
              <w:jc w:val="center"/>
              <w:rPr>
                <w:lang w:val="en-US"/>
              </w:rPr>
            </w:pPr>
          </w:p>
          <w:p w:rsidR="00653A7A" w:rsidRDefault="00653A7A" w:rsidP="00653A7A">
            <w:pPr>
              <w:jc w:val="center"/>
              <w:rPr>
                <w:lang w:val="en-US"/>
              </w:rPr>
            </w:pPr>
          </w:p>
          <w:p w:rsidR="00653A7A" w:rsidRDefault="00653A7A" w:rsidP="00653A7A">
            <w:pPr>
              <w:jc w:val="center"/>
              <w:rPr>
                <w:lang w:val="en-US"/>
              </w:rPr>
            </w:pPr>
          </w:p>
          <w:p w:rsidR="00653A7A" w:rsidRPr="00CF5E38" w:rsidRDefault="00653A7A" w:rsidP="00653A7A">
            <w:pPr>
              <w:jc w:val="center"/>
              <w:rPr>
                <w:lang w:val="en-US"/>
              </w:rPr>
            </w:pPr>
          </w:p>
        </w:tc>
        <w:tc>
          <w:tcPr>
            <w:tcW w:w="3071" w:type="dxa"/>
          </w:tcPr>
          <w:p w:rsidR="00653A7A" w:rsidRDefault="00597AAB" w:rsidP="008A5FE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  <w:pict>
                <v:group id="_x0000_s1090" editas="canvas" style="width:105.8pt;height:94.65pt;mso-position-horizontal-relative:char;mso-position-vertical-relative:line" coordsize="2116,1893">
                  <o:lock v:ext="edit" aspectratio="t"/>
                  <v:shape id="_x0000_s1091" type="#_x0000_t75" style="position:absolute;width:2116;height:1893" o:preferrelative="f">
                    <v:fill o:detectmouseclick="t"/>
                    <v:path o:extrusionok="t" o:connecttype="none"/>
                    <o:lock v:ext="edit" text="t"/>
                  </v:shape>
                  <v:rect id="_x0000_s1092" style="position:absolute;left:308;top:376;width:1750;height:1517" stroked="f"/>
                  <v:shape id="_x0000_s1093" type="#_x0000_t75" style="position:absolute;left:308;top:610;width:1626;height:933">
                    <v:imagedata r:id="rId14" o:title=""/>
                  </v:shape>
                  <v:rect id="_x0000_s1095" style="position:absolute;left:524;top:832;width:129;height:509;mso-wrap-style:none" filled="f" stroked="f">
                    <v:textbox style="mso-next-textbox:#_x0000_s1095;mso-fit-shape-to-text:t" inset="0,0,0,0">
                      <w:txbxContent>
                        <w:p w:rsidR="00653A7A" w:rsidRDefault="00653A7A" w:rsidP="00653A7A"/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9942C3" w:rsidRDefault="009942C3" w:rsidP="008A5FE1">
            <w:pPr>
              <w:jc w:val="center"/>
              <w:rPr>
                <w:b/>
                <w:bCs/>
                <w:lang w:val="en-US"/>
              </w:rPr>
            </w:pPr>
          </w:p>
          <w:p w:rsidR="009942C3" w:rsidRDefault="00920CAB" w:rsidP="008A5FE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Tablet press</w:t>
            </w:r>
          </w:p>
        </w:tc>
      </w:tr>
      <w:tr w:rsidR="00653A7A" w:rsidRPr="00823DDD" w:rsidTr="008A5FE1">
        <w:trPr>
          <w:trHeight w:val="2267"/>
        </w:trPr>
        <w:tc>
          <w:tcPr>
            <w:tcW w:w="3070" w:type="dxa"/>
          </w:tcPr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71" w:type="dxa"/>
          </w:tcPr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</w:p>
          <w:p w:rsidR="00653A7A" w:rsidRDefault="00653A7A" w:rsidP="008A5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E0EF0">
              <w:rPr>
                <w:lang w:val="en-US"/>
              </w:rPr>
              <w:t>oating</w:t>
            </w:r>
          </w:p>
        </w:tc>
        <w:tc>
          <w:tcPr>
            <w:tcW w:w="3071" w:type="dxa"/>
          </w:tcPr>
          <w:p w:rsidR="00653A7A" w:rsidRDefault="00597AAB" w:rsidP="008A5FE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  <w:pict>
                <v:group id="_x0000_s1082" editas="canvas" style="width:115.15pt;height:131.85pt;mso-position-horizontal-relative:char;mso-position-vertical-relative:line" coordorigin=",149" coordsize="2303,2637">
                  <o:lock v:ext="edit" aspectratio="t"/>
                  <v:shape id="_x0000_s1083" type="#_x0000_t75" style="position:absolute;top:149;width:2303;height:2637" o:preferrelative="f">
                    <v:fill o:detectmouseclick="t"/>
                    <v:path o:extrusionok="t" o:connecttype="none"/>
                    <o:lock v:ext="edit" text="t"/>
                  </v:shape>
                  <v:rect id="_x0000_s1084" style="position:absolute;top:149;width:1837;height:2637" stroked="f"/>
                  <v:rect id="_x0000_s1086" style="position:absolute;left:441;top:1840;width:938;height:252" stroked="f"/>
                  <v:rect id="_x0000_s1088" style="position:absolute;left:390;top:2117;width:1036;height:251" stroked="f"/>
                  <v:rect id="_x0000_s1089" style="position:absolute;left:416;top:2143;width:129;height:509;mso-wrap-style:none" filled="f" stroked="f">
                    <v:textbox style="mso-next-textbox:#_x0000_s1089;mso-fit-shape-to-text:t" inset="0,0,0,0">
                      <w:txbxContent>
                        <w:p w:rsidR="00653A7A" w:rsidRDefault="00653A7A" w:rsidP="00653A7A"/>
                      </w:txbxContent>
                    </v:textbox>
                  </v:rect>
                  <v:shape id="_x0000_s1085" type="#_x0000_t75" style="position:absolute;left:441;top:613;width:1511;height:1504">
                    <v:imagedata r:id="rId15" o:title=""/>
                  </v:shape>
                  <w10:wrap type="none"/>
                  <w10:anchorlock/>
                </v:group>
              </w:pict>
            </w:r>
          </w:p>
          <w:p w:rsidR="00920CAB" w:rsidRDefault="00920CAB" w:rsidP="00920CA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Coating pan</w:t>
            </w:r>
          </w:p>
        </w:tc>
      </w:tr>
    </w:tbl>
    <w:p w:rsidR="00653A7A" w:rsidRDefault="00653A7A">
      <w:pPr>
        <w:rPr>
          <w:b/>
          <w:bCs/>
          <w:lang w:val="en-US"/>
        </w:rPr>
      </w:pPr>
    </w:p>
    <w:p w:rsidR="00653A7A" w:rsidRDefault="00653A7A">
      <w:pPr>
        <w:rPr>
          <w:b/>
          <w:bCs/>
          <w:lang w:val="en-US"/>
        </w:rPr>
      </w:pPr>
    </w:p>
    <w:p w:rsidR="00653A7A" w:rsidRDefault="00653A7A">
      <w:pPr>
        <w:rPr>
          <w:b/>
          <w:bCs/>
          <w:lang w:val="en-US"/>
        </w:rPr>
      </w:pPr>
    </w:p>
    <w:p w:rsidR="00653A7A" w:rsidRDefault="00653A7A">
      <w:pPr>
        <w:rPr>
          <w:b/>
          <w:bCs/>
          <w:lang w:val="en-US"/>
        </w:rPr>
      </w:pPr>
    </w:p>
    <w:p w:rsidR="00996C71" w:rsidRPr="00996C71" w:rsidRDefault="00996C71">
      <w:pPr>
        <w:rPr>
          <w:b/>
          <w:bCs/>
          <w:lang w:val="en-US"/>
        </w:rPr>
      </w:pPr>
    </w:p>
    <w:sectPr w:rsidR="00996C71" w:rsidRPr="00996C71" w:rsidSect="005F341F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AAB" w:rsidRDefault="00597AAB" w:rsidP="00322E29">
      <w:pPr>
        <w:spacing w:after="0" w:line="240" w:lineRule="auto"/>
      </w:pPr>
      <w:r>
        <w:separator/>
      </w:r>
    </w:p>
  </w:endnote>
  <w:endnote w:type="continuationSeparator" w:id="0">
    <w:p w:rsidR="00597AAB" w:rsidRDefault="00597AAB" w:rsidP="0032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73075"/>
      <w:docPartObj>
        <w:docPartGallery w:val="Page Numbers (Bottom of Page)"/>
        <w:docPartUnique/>
      </w:docPartObj>
    </w:sdtPr>
    <w:sdtEndPr/>
    <w:sdtContent>
      <w:p w:rsidR="00322E29" w:rsidRDefault="00322E29">
        <w:pPr>
          <w:pStyle w:val="Pieddepage"/>
        </w:pPr>
      </w:p>
      <w:p w:rsidR="00322E29" w:rsidRDefault="00597AAB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322E29" w:rsidRDefault="00DB2D1B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CF55EC" w:rsidRPr="00CF55EC">
                      <w:rPr>
                        <w:noProof/>
                        <w:sz w:val="16"/>
                        <w:szCs w:val="16"/>
                      </w:rPr>
                      <w:t>5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AAB" w:rsidRDefault="00597AAB" w:rsidP="00322E29">
      <w:pPr>
        <w:spacing w:after="0" w:line="240" w:lineRule="auto"/>
      </w:pPr>
      <w:r>
        <w:separator/>
      </w:r>
    </w:p>
  </w:footnote>
  <w:footnote w:type="continuationSeparator" w:id="0">
    <w:p w:rsidR="00597AAB" w:rsidRDefault="00597AAB" w:rsidP="00322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47EF"/>
    <w:multiLevelType w:val="hybridMultilevel"/>
    <w:tmpl w:val="CFCAF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D6AAD"/>
    <w:multiLevelType w:val="hybridMultilevel"/>
    <w:tmpl w:val="69F0A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F37E7"/>
    <w:multiLevelType w:val="hybridMultilevel"/>
    <w:tmpl w:val="CD3063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9C3AAE"/>
    <w:multiLevelType w:val="hybridMultilevel"/>
    <w:tmpl w:val="A6106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D6598"/>
    <w:multiLevelType w:val="hybridMultilevel"/>
    <w:tmpl w:val="6DC6C5DA"/>
    <w:lvl w:ilvl="0" w:tplc="C02280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C30CBD"/>
    <w:multiLevelType w:val="hybridMultilevel"/>
    <w:tmpl w:val="E2660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30D44"/>
    <w:multiLevelType w:val="hybridMultilevel"/>
    <w:tmpl w:val="4454C1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2B3A07"/>
    <w:multiLevelType w:val="hybridMultilevel"/>
    <w:tmpl w:val="B7A4BD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F3E41"/>
    <w:multiLevelType w:val="hybridMultilevel"/>
    <w:tmpl w:val="E33C09F0"/>
    <w:lvl w:ilvl="0" w:tplc="D3283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B2FFB"/>
    <w:multiLevelType w:val="hybridMultilevel"/>
    <w:tmpl w:val="EEB666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925C1F"/>
    <w:multiLevelType w:val="hybridMultilevel"/>
    <w:tmpl w:val="A6F47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71859"/>
    <w:multiLevelType w:val="hybridMultilevel"/>
    <w:tmpl w:val="71B6D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B21911"/>
    <w:multiLevelType w:val="hybridMultilevel"/>
    <w:tmpl w:val="A950D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2"/>
  </w:num>
  <w:num w:numId="10">
    <w:abstractNumId w:val="7"/>
  </w:num>
  <w:num w:numId="11">
    <w:abstractNumId w:val="1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5CC1"/>
    <w:rsid w:val="000838D1"/>
    <w:rsid w:val="0008655C"/>
    <w:rsid w:val="000D25C4"/>
    <w:rsid w:val="002006C6"/>
    <w:rsid w:val="00237829"/>
    <w:rsid w:val="00243F33"/>
    <w:rsid w:val="00253D92"/>
    <w:rsid w:val="002711E9"/>
    <w:rsid w:val="00277DE0"/>
    <w:rsid w:val="002C2739"/>
    <w:rsid w:val="00322E29"/>
    <w:rsid w:val="003242E9"/>
    <w:rsid w:val="00397F69"/>
    <w:rsid w:val="003F6556"/>
    <w:rsid w:val="00450635"/>
    <w:rsid w:val="00465868"/>
    <w:rsid w:val="004933E5"/>
    <w:rsid w:val="004964BF"/>
    <w:rsid w:val="004C4130"/>
    <w:rsid w:val="00555976"/>
    <w:rsid w:val="0055628A"/>
    <w:rsid w:val="00597AAB"/>
    <w:rsid w:val="005A7D8A"/>
    <w:rsid w:val="005F341F"/>
    <w:rsid w:val="00605F95"/>
    <w:rsid w:val="006513DA"/>
    <w:rsid w:val="00653A7A"/>
    <w:rsid w:val="00666460"/>
    <w:rsid w:val="00674B6D"/>
    <w:rsid w:val="006930C7"/>
    <w:rsid w:val="00712A01"/>
    <w:rsid w:val="00725CE0"/>
    <w:rsid w:val="0075008A"/>
    <w:rsid w:val="007A074C"/>
    <w:rsid w:val="007D4E82"/>
    <w:rsid w:val="007E1D02"/>
    <w:rsid w:val="007E3B38"/>
    <w:rsid w:val="00870364"/>
    <w:rsid w:val="008903CD"/>
    <w:rsid w:val="0089754B"/>
    <w:rsid w:val="009012D8"/>
    <w:rsid w:val="00920CAB"/>
    <w:rsid w:val="00931B5E"/>
    <w:rsid w:val="00935723"/>
    <w:rsid w:val="009942C3"/>
    <w:rsid w:val="00996C71"/>
    <w:rsid w:val="009F63C8"/>
    <w:rsid w:val="009F72D4"/>
    <w:rsid w:val="00A24D03"/>
    <w:rsid w:val="00A30FB9"/>
    <w:rsid w:val="00A73FC2"/>
    <w:rsid w:val="00AE6938"/>
    <w:rsid w:val="00B0023C"/>
    <w:rsid w:val="00B3769D"/>
    <w:rsid w:val="00C078F2"/>
    <w:rsid w:val="00CF55EC"/>
    <w:rsid w:val="00DB2D1B"/>
    <w:rsid w:val="00E73494"/>
    <w:rsid w:val="00EE5CC1"/>
    <w:rsid w:val="00F11E80"/>
    <w:rsid w:val="00F2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0F97CD66-B941-4B4E-87E5-01AE1474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F2"/>
  </w:style>
  <w:style w:type="paragraph" w:styleId="Titre1">
    <w:name w:val="heading 1"/>
    <w:basedOn w:val="Normal"/>
    <w:next w:val="Normal"/>
    <w:link w:val="Titre1Car"/>
    <w:uiPriority w:val="9"/>
    <w:qFormat/>
    <w:rsid w:val="00C07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centuation">
    <w:name w:val="Emphasis"/>
    <w:basedOn w:val="Policepardfaut"/>
    <w:uiPriority w:val="20"/>
    <w:qFormat/>
    <w:rsid w:val="00C078F2"/>
    <w:rPr>
      <w:i/>
      <w:iCs/>
    </w:rPr>
  </w:style>
  <w:style w:type="paragraph" w:styleId="Sansinterligne">
    <w:name w:val="No Spacing"/>
    <w:link w:val="SansinterligneCar"/>
    <w:uiPriority w:val="1"/>
    <w:qFormat/>
    <w:rsid w:val="00C078F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78F2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C078F2"/>
    <w:pPr>
      <w:ind w:left="720"/>
      <w:contextualSpacing/>
    </w:pPr>
  </w:style>
  <w:style w:type="table" w:styleId="Grilledutableau">
    <w:name w:val="Table Grid"/>
    <w:basedOn w:val="TableauNormal"/>
    <w:uiPriority w:val="59"/>
    <w:rsid w:val="00EE5C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5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3A7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22E29"/>
  </w:style>
  <w:style w:type="paragraph" w:styleId="Pieddepage">
    <w:name w:val="footer"/>
    <w:basedOn w:val="Normal"/>
    <w:link w:val="PieddepageCar"/>
    <w:uiPriority w:val="99"/>
    <w:semiHidden/>
    <w:unhideWhenUsed/>
    <w:rsid w:val="003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2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fafa</dc:creator>
  <cp:lastModifiedBy>USER</cp:lastModifiedBy>
  <cp:revision>36</cp:revision>
  <dcterms:created xsi:type="dcterms:W3CDTF">2019-02-21T12:57:00Z</dcterms:created>
  <dcterms:modified xsi:type="dcterms:W3CDTF">2019-05-17T03:03:00Z</dcterms:modified>
</cp:coreProperties>
</file>