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37" w:rsidRDefault="00184E76" w:rsidP="00465868">
      <w:pPr>
        <w:rPr>
          <w:b/>
          <w:bCs/>
        </w:rPr>
      </w:pPr>
      <w:r>
        <w:rPr>
          <w:b/>
          <w:bCs/>
        </w:rPr>
        <w:t>Acetami</w:t>
      </w:r>
      <w:r w:rsidR="008D6037">
        <w:rPr>
          <w:b/>
          <w:bCs/>
        </w:rPr>
        <w:t>nophen</w:t>
      </w:r>
      <w:r w:rsidR="004B1FCD">
        <w:rPr>
          <w:b/>
          <w:bCs/>
        </w:rPr>
        <w:t xml:space="preserve"> Syrup</w:t>
      </w:r>
    </w:p>
    <w:p w:rsidR="005F341F" w:rsidRDefault="00EE5CC1" w:rsidP="002652B0">
      <w:pPr>
        <w:rPr>
          <w:b/>
          <w:bCs/>
        </w:rPr>
      </w:pPr>
      <w:r w:rsidRPr="00EE5CC1">
        <w:rPr>
          <w:b/>
          <w:bCs/>
        </w:rPr>
        <w:t>Formul</w:t>
      </w:r>
      <w:r w:rsidR="002652B0">
        <w:rPr>
          <w:b/>
          <w:bCs/>
        </w:rPr>
        <w:t>a</w:t>
      </w:r>
      <w:r w:rsidRPr="00EE5CC1">
        <w:rPr>
          <w:b/>
          <w:bCs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5744"/>
        <w:gridCol w:w="3104"/>
      </w:tblGrid>
      <w:tr w:rsidR="00EE5CC1" w:rsidTr="009463EB">
        <w:tc>
          <w:tcPr>
            <w:tcW w:w="437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746" w:type="dxa"/>
          </w:tcPr>
          <w:p w:rsidR="00EE5CC1" w:rsidRDefault="00EE5CC1" w:rsidP="00EE5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3105" w:type="dxa"/>
          </w:tcPr>
          <w:p w:rsidR="00EE5CC1" w:rsidRDefault="00EE5CC1" w:rsidP="0056035D">
            <w:pPr>
              <w:jc w:val="center"/>
              <w:rPr>
                <w:b/>
                <w:bCs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</w:t>
            </w:r>
            <w:r w:rsidR="0056035D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 </w:t>
            </w:r>
            <w:r w:rsidR="0056035D">
              <w:rPr>
                <w:b/>
                <w:bCs/>
              </w:rPr>
              <w:t>mg</w:t>
            </w:r>
            <w:r>
              <w:rPr>
                <w:b/>
                <w:bCs/>
              </w:rPr>
              <w:t>/</w:t>
            </w:r>
            <w:r w:rsidR="0056035D">
              <w:rPr>
                <w:b/>
                <w:bCs/>
              </w:rPr>
              <w:t>ml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 w:rsidP="00EE5CC1">
            <w:r>
              <w:t>1</w:t>
            </w:r>
          </w:p>
        </w:tc>
        <w:tc>
          <w:tcPr>
            <w:tcW w:w="5746" w:type="dxa"/>
          </w:tcPr>
          <w:p w:rsidR="00EE5CC1" w:rsidRPr="009463EB" w:rsidRDefault="009463EB" w:rsidP="009463E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84E76">
              <w:t>Acetami</w:t>
            </w:r>
            <w:r w:rsidR="00172391">
              <w:t xml:space="preserve">nophen </w:t>
            </w:r>
          </w:p>
        </w:tc>
        <w:tc>
          <w:tcPr>
            <w:tcW w:w="3105" w:type="dxa"/>
          </w:tcPr>
          <w:p w:rsidR="00EE5CC1" w:rsidRPr="00EE5CC1" w:rsidRDefault="0056035D" w:rsidP="00EE5CC1">
            <w:pPr>
              <w:jc w:val="center"/>
            </w:pPr>
            <w:r>
              <w:t>33.33 mg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2</w:t>
            </w:r>
          </w:p>
        </w:tc>
        <w:tc>
          <w:tcPr>
            <w:tcW w:w="5746" w:type="dxa"/>
          </w:tcPr>
          <w:p w:rsidR="00EE5CC1" w:rsidRPr="00EE5CC1" w:rsidRDefault="00080424">
            <w:r>
              <w:t>Guaifenesin</w:t>
            </w:r>
          </w:p>
        </w:tc>
        <w:tc>
          <w:tcPr>
            <w:tcW w:w="3105" w:type="dxa"/>
          </w:tcPr>
          <w:p w:rsidR="00EE5CC1" w:rsidRPr="00EE5CC1" w:rsidRDefault="0056035D" w:rsidP="00EE5CC1">
            <w:pPr>
              <w:jc w:val="center"/>
            </w:pPr>
            <w:r>
              <w:t>13.33 mg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3</w:t>
            </w:r>
          </w:p>
        </w:tc>
        <w:tc>
          <w:tcPr>
            <w:tcW w:w="5746" w:type="dxa"/>
          </w:tcPr>
          <w:p w:rsidR="00EE5CC1" w:rsidRPr="00EE5CC1" w:rsidRDefault="00D633C5">
            <w:r>
              <w:t>Propylene glycol</w:t>
            </w:r>
          </w:p>
        </w:tc>
        <w:tc>
          <w:tcPr>
            <w:tcW w:w="3105" w:type="dxa"/>
          </w:tcPr>
          <w:p w:rsidR="00EE5CC1" w:rsidRPr="00EE5CC1" w:rsidRDefault="0056035D" w:rsidP="0056035D">
            <w:pPr>
              <w:jc w:val="center"/>
            </w:pPr>
            <w:r>
              <w:t>125.00 mg</w:t>
            </w:r>
          </w:p>
        </w:tc>
      </w:tr>
      <w:tr w:rsidR="00EE5CC1" w:rsidTr="009463EB">
        <w:tc>
          <w:tcPr>
            <w:tcW w:w="437" w:type="dxa"/>
          </w:tcPr>
          <w:p w:rsidR="00EE5CC1" w:rsidRPr="00EE5CC1" w:rsidRDefault="00EE5CC1">
            <w:r>
              <w:t>4</w:t>
            </w:r>
          </w:p>
        </w:tc>
        <w:tc>
          <w:tcPr>
            <w:tcW w:w="5746" w:type="dxa"/>
          </w:tcPr>
          <w:p w:rsidR="00EE5CC1" w:rsidRPr="00EE5CC1" w:rsidRDefault="00D633C5" w:rsidP="00664CB6">
            <w:r>
              <w:t>Polyethylene glycol</w:t>
            </w:r>
          </w:p>
        </w:tc>
        <w:tc>
          <w:tcPr>
            <w:tcW w:w="3105" w:type="dxa"/>
          </w:tcPr>
          <w:p w:rsidR="00EE5CC1" w:rsidRPr="00EE5CC1" w:rsidRDefault="0056035D" w:rsidP="00EE5CC1">
            <w:pPr>
              <w:jc w:val="center"/>
            </w:pPr>
            <w:r>
              <w:t>350.00 mg</w:t>
            </w:r>
          </w:p>
        </w:tc>
      </w:tr>
      <w:tr w:rsidR="00EE5CC1" w:rsidTr="009463EB">
        <w:tc>
          <w:tcPr>
            <w:tcW w:w="437" w:type="dxa"/>
          </w:tcPr>
          <w:p w:rsidR="00EE5CC1" w:rsidRDefault="00EE5CC1">
            <w:r>
              <w:t>5</w:t>
            </w:r>
          </w:p>
        </w:tc>
        <w:tc>
          <w:tcPr>
            <w:tcW w:w="5746" w:type="dxa"/>
          </w:tcPr>
          <w:p w:rsidR="00EE5CC1" w:rsidRPr="00EE5CC1" w:rsidRDefault="00D633C5">
            <w:r>
              <w:t>Sucrose</w:t>
            </w:r>
          </w:p>
        </w:tc>
        <w:tc>
          <w:tcPr>
            <w:tcW w:w="3105" w:type="dxa"/>
          </w:tcPr>
          <w:p w:rsidR="00EE5CC1" w:rsidRPr="00EE5CC1" w:rsidRDefault="0056035D" w:rsidP="00EE5CC1">
            <w:pPr>
              <w:jc w:val="center"/>
            </w:pPr>
            <w:r>
              <w:t>250.00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6</w:t>
            </w:r>
          </w:p>
        </w:tc>
        <w:tc>
          <w:tcPr>
            <w:tcW w:w="5746" w:type="dxa"/>
          </w:tcPr>
          <w:p w:rsidR="00080424" w:rsidRDefault="00D633C5">
            <w:r>
              <w:t>Sorbitol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125.00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7</w:t>
            </w:r>
          </w:p>
        </w:tc>
        <w:tc>
          <w:tcPr>
            <w:tcW w:w="5746" w:type="dxa"/>
          </w:tcPr>
          <w:p w:rsidR="00080424" w:rsidRDefault="006D1DBA">
            <w:r>
              <w:t>Sucralose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5.00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8</w:t>
            </w:r>
          </w:p>
        </w:tc>
        <w:tc>
          <w:tcPr>
            <w:tcW w:w="5746" w:type="dxa"/>
          </w:tcPr>
          <w:p w:rsidR="00080424" w:rsidRDefault="006D1DBA">
            <w:r>
              <w:t>Citric acid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0.70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9</w:t>
            </w:r>
          </w:p>
        </w:tc>
        <w:tc>
          <w:tcPr>
            <w:tcW w:w="5746" w:type="dxa"/>
          </w:tcPr>
          <w:p w:rsidR="00080424" w:rsidRDefault="006D1DBA">
            <w:r>
              <w:t>Sodium benzoate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2.00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10</w:t>
            </w:r>
          </w:p>
        </w:tc>
        <w:tc>
          <w:tcPr>
            <w:tcW w:w="5746" w:type="dxa"/>
          </w:tcPr>
          <w:p w:rsidR="00080424" w:rsidRDefault="006D1DBA">
            <w:r>
              <w:t>Sodium carboxy methylcellulose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2.00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11</w:t>
            </w:r>
          </w:p>
        </w:tc>
        <w:tc>
          <w:tcPr>
            <w:tcW w:w="5746" w:type="dxa"/>
          </w:tcPr>
          <w:p w:rsidR="00080424" w:rsidRDefault="006D1DBA">
            <w:r>
              <w:t>Natural peppermint flavor #104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2.00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12</w:t>
            </w:r>
          </w:p>
        </w:tc>
        <w:tc>
          <w:tcPr>
            <w:tcW w:w="5746" w:type="dxa"/>
          </w:tcPr>
          <w:p w:rsidR="00080424" w:rsidRDefault="006D1DBA" w:rsidP="006D1DBA">
            <w:r>
              <w:t>FD&amp;C Blue #1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0.01 mg</w:t>
            </w:r>
          </w:p>
        </w:tc>
      </w:tr>
      <w:tr w:rsidR="00080424" w:rsidTr="009463EB">
        <w:tc>
          <w:tcPr>
            <w:tcW w:w="437" w:type="dxa"/>
          </w:tcPr>
          <w:p w:rsidR="00080424" w:rsidRDefault="00080424">
            <w:r>
              <w:t>13</w:t>
            </w:r>
          </w:p>
        </w:tc>
        <w:tc>
          <w:tcPr>
            <w:tcW w:w="5746" w:type="dxa"/>
          </w:tcPr>
          <w:p w:rsidR="00080424" w:rsidRDefault="006D1DBA">
            <w:r>
              <w:t>Purified water</w:t>
            </w:r>
          </w:p>
        </w:tc>
        <w:tc>
          <w:tcPr>
            <w:tcW w:w="3105" w:type="dxa"/>
          </w:tcPr>
          <w:p w:rsidR="00080424" w:rsidRPr="00EE5CC1" w:rsidRDefault="0056035D" w:rsidP="00EE5CC1">
            <w:pPr>
              <w:jc w:val="center"/>
            </w:pPr>
            <w:r>
              <w:t>QS</w:t>
            </w:r>
          </w:p>
        </w:tc>
      </w:tr>
    </w:tbl>
    <w:p w:rsidR="00EE5CC1" w:rsidRDefault="00EE5CC1">
      <w:pPr>
        <w:rPr>
          <w:b/>
          <w:bCs/>
        </w:rPr>
      </w:pPr>
    </w:p>
    <w:p w:rsidR="00540613" w:rsidRDefault="00540613">
      <w:pPr>
        <w:rPr>
          <w:b/>
          <w:bCs/>
        </w:rPr>
      </w:pPr>
    </w:p>
    <w:p w:rsidR="00540613" w:rsidRDefault="00540613">
      <w:pPr>
        <w:rPr>
          <w:b/>
          <w:bCs/>
        </w:rPr>
      </w:pPr>
    </w:p>
    <w:tbl>
      <w:tblPr>
        <w:tblStyle w:val="Grilledutableau"/>
        <w:tblW w:w="9321" w:type="dxa"/>
        <w:tblLayout w:type="fixed"/>
        <w:tblLook w:val="04A0" w:firstRow="1" w:lastRow="0" w:firstColumn="1" w:lastColumn="0" w:noHBand="0" w:noVBand="1"/>
      </w:tblPr>
      <w:tblGrid>
        <w:gridCol w:w="1101"/>
        <w:gridCol w:w="2301"/>
        <w:gridCol w:w="1085"/>
        <w:gridCol w:w="1634"/>
        <w:gridCol w:w="3200"/>
      </w:tblGrid>
      <w:tr w:rsidR="0056035D" w:rsidTr="009463EB">
        <w:tc>
          <w:tcPr>
            <w:tcW w:w="1101" w:type="dxa"/>
          </w:tcPr>
          <w:p w:rsidR="0056035D" w:rsidRDefault="0056035D" w:rsidP="002D7E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2301" w:type="dxa"/>
          </w:tcPr>
          <w:p w:rsidR="0056035D" w:rsidRDefault="0056035D" w:rsidP="002D7E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Constituants</w:t>
            </w:r>
          </w:p>
        </w:tc>
        <w:tc>
          <w:tcPr>
            <w:tcW w:w="1085" w:type="dxa"/>
          </w:tcPr>
          <w:p w:rsidR="0056035D" w:rsidRDefault="0056035D" w:rsidP="002D7E90">
            <w:pPr>
              <w:jc w:val="center"/>
              <w:rPr>
                <w:b/>
                <w:bCs/>
              </w:rPr>
            </w:pPr>
            <w:r w:rsidRPr="00EE5CC1">
              <w:rPr>
                <w:b/>
                <w:bCs/>
                <w:lang w:val="en-US"/>
              </w:rPr>
              <w:t>Quantity</w:t>
            </w:r>
            <w:r>
              <w:rPr>
                <w:b/>
                <w:bCs/>
              </w:rPr>
              <w:t xml:space="preserve"> in  mg/ml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Grade</w:t>
            </w:r>
          </w:p>
        </w:tc>
        <w:tc>
          <w:tcPr>
            <w:tcW w:w="3200" w:type="dxa"/>
          </w:tcPr>
          <w:p w:rsidR="0056035D" w:rsidRDefault="0056035D" w:rsidP="00C24F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Properties</w:t>
            </w:r>
          </w:p>
        </w:tc>
      </w:tr>
      <w:tr w:rsidR="0056035D" w:rsidRPr="00172391" w:rsidTr="009463EB">
        <w:tc>
          <w:tcPr>
            <w:tcW w:w="1101" w:type="dxa"/>
          </w:tcPr>
          <w:p w:rsidR="0056035D" w:rsidRPr="00EE5CC1" w:rsidRDefault="0056035D" w:rsidP="002D7E90">
            <w:r>
              <w:t>1</w:t>
            </w:r>
          </w:p>
        </w:tc>
        <w:tc>
          <w:tcPr>
            <w:tcW w:w="2301" w:type="dxa"/>
          </w:tcPr>
          <w:p w:rsidR="0056035D" w:rsidRPr="009463EB" w:rsidRDefault="0056035D" w:rsidP="002D7E9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84E76">
              <w:t>Acetami</w:t>
            </w:r>
            <w:r w:rsidR="00172391">
              <w:t xml:space="preserve">nophen </w:t>
            </w:r>
            <w:bookmarkStart w:id="0" w:name="_GoBack"/>
            <w:bookmarkEnd w:id="0"/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33.33 mg</w:t>
            </w:r>
          </w:p>
        </w:tc>
        <w:tc>
          <w:tcPr>
            <w:tcW w:w="1634" w:type="dxa"/>
          </w:tcPr>
          <w:p w:rsidR="0056035D" w:rsidRPr="00AE6938" w:rsidRDefault="0056035D" w:rsidP="00FA2AFB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56035D" w:rsidRPr="000A18AD" w:rsidRDefault="00EA54AE" w:rsidP="000A18AD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Crystal</w:t>
            </w:r>
            <w:r w:rsidR="000A18AD">
              <w:rPr>
                <w:lang w:val="en-US"/>
              </w:rPr>
              <w:t xml:space="preserve"> form: Monoclinic</w:t>
            </w:r>
            <w:r w:rsidR="0056035D">
              <w:rPr>
                <w:lang w:val="en-US"/>
              </w:rPr>
              <w:t xml:space="preserve"> type </w:t>
            </w:r>
            <w:r w:rsidR="0056035D" w:rsidRPr="00C52335">
              <w:rPr>
                <w:lang w:val="en-US"/>
              </w:rPr>
              <w:t>I</w:t>
            </w:r>
            <w:r w:rsidR="0056035D">
              <w:rPr>
                <w:lang w:val="en-US"/>
              </w:rPr>
              <w:t>.</w:t>
            </w:r>
          </w:p>
          <w:p w:rsidR="0056035D" w:rsidRPr="00EA54AE" w:rsidRDefault="00EA54AE" w:rsidP="00EA54AE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Space group: P2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EA54AE" w:rsidRDefault="00EA54AE" w:rsidP="00EA54AE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  <w:r w:rsidRPr="001E6D51">
              <w:rPr>
                <w:lang w:val="en-US"/>
              </w:rPr>
              <w:t>pH in an aqueous solution: 5 - 6.5.</w:t>
            </w:r>
          </w:p>
          <w:p w:rsidR="00EA54AE" w:rsidRPr="0075104E" w:rsidRDefault="00EA54AE" w:rsidP="00EA54AE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75104E">
              <w:rPr>
                <w:lang w:val="en-US"/>
              </w:rPr>
              <w:t>Solubility in water at 20°C: 1.4 g/100ml.</w:t>
            </w:r>
          </w:p>
          <w:p w:rsidR="00EA54AE" w:rsidRPr="00EA54AE" w:rsidRDefault="00EA54AE" w:rsidP="00EA54AE">
            <w:pPr>
              <w:ind w:left="360"/>
              <w:rPr>
                <w:lang w:val="en-US"/>
              </w:rPr>
            </w:pPr>
          </w:p>
        </w:tc>
      </w:tr>
      <w:tr w:rsidR="0056035D" w:rsidRPr="00172391" w:rsidTr="009463EB">
        <w:tc>
          <w:tcPr>
            <w:tcW w:w="1101" w:type="dxa"/>
          </w:tcPr>
          <w:p w:rsidR="0056035D" w:rsidRPr="00EE5CC1" w:rsidRDefault="0056035D" w:rsidP="002D7E90">
            <w:r>
              <w:t>2</w:t>
            </w:r>
          </w:p>
        </w:tc>
        <w:tc>
          <w:tcPr>
            <w:tcW w:w="2301" w:type="dxa"/>
          </w:tcPr>
          <w:p w:rsidR="0056035D" w:rsidRPr="00EE5CC1" w:rsidRDefault="0056035D" w:rsidP="002D7E90">
            <w:r>
              <w:t>Guaifenesin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13.33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  <w:rPr>
                <w:lang w:val="en-US"/>
              </w:rPr>
            </w:pPr>
          </w:p>
          <w:p w:rsidR="0056035D" w:rsidRDefault="0056035D" w:rsidP="00C24F36">
            <w:pPr>
              <w:jc w:val="center"/>
              <w:rPr>
                <w:lang w:val="en-US"/>
              </w:rPr>
            </w:pPr>
          </w:p>
          <w:p w:rsidR="0056035D" w:rsidRDefault="0056035D" w:rsidP="00C24F36">
            <w:pPr>
              <w:jc w:val="center"/>
              <w:rPr>
                <w:lang w:val="en-US"/>
              </w:rPr>
            </w:pPr>
          </w:p>
          <w:p w:rsidR="0056035D" w:rsidRPr="00AE6938" w:rsidRDefault="0056035D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56035D" w:rsidRDefault="000A18AD" w:rsidP="0056035D">
            <w:pPr>
              <w:pStyle w:val="Paragraphedeliste"/>
              <w:numPr>
                <w:ilvl w:val="0"/>
                <w:numId w:val="3"/>
              </w:numPr>
            </w:pPr>
            <w:r>
              <w:t>Crystal form : orthorhombic</w:t>
            </w:r>
            <w:r w:rsidR="000F3E83">
              <w:t>.</w:t>
            </w:r>
          </w:p>
          <w:p w:rsidR="000A18AD" w:rsidRDefault="000A18AD" w:rsidP="000F3E83">
            <w:pPr>
              <w:pStyle w:val="Paragraphedeliste"/>
              <w:numPr>
                <w:ilvl w:val="0"/>
                <w:numId w:val="3"/>
              </w:numPr>
            </w:pPr>
            <w:r>
              <w:t>Space group : P 2</w:t>
            </w:r>
            <w:r>
              <w:rPr>
                <w:vertAlign w:val="subscript"/>
              </w:rPr>
              <w:t>1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>2</w:t>
            </w:r>
            <w:r>
              <w:rPr>
                <w:vertAlign w:val="subscript"/>
              </w:rPr>
              <w:t>1</w:t>
            </w:r>
            <w:r w:rsidR="000A6C98">
              <w:t>.</w:t>
            </w:r>
          </w:p>
          <w:p w:rsidR="000A6C98" w:rsidRPr="00EA54AE" w:rsidRDefault="00EA54AE" w:rsidP="000A18AD">
            <w:pPr>
              <w:pStyle w:val="Paragraphedeliste"/>
              <w:numPr>
                <w:ilvl w:val="0"/>
                <w:numId w:val="3"/>
              </w:numPr>
            </w:pPr>
            <w:r>
              <w:t xml:space="preserve">Density : 1.2 ± 0.1 </w:t>
            </w:r>
            <w:r>
              <w:rPr>
                <w:lang w:val="en-US"/>
              </w:rPr>
              <w:t>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EA54AE" w:rsidRPr="00EA54AE" w:rsidRDefault="00EA54AE" w:rsidP="000A18AD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Solubility in water: 5g/100 ml at 25°C.</w:t>
            </w:r>
          </w:p>
        </w:tc>
      </w:tr>
      <w:tr w:rsidR="0056035D" w:rsidRPr="00A70E33" w:rsidTr="009463EB">
        <w:tc>
          <w:tcPr>
            <w:tcW w:w="1101" w:type="dxa"/>
          </w:tcPr>
          <w:p w:rsidR="0056035D" w:rsidRPr="00EE5CC1" w:rsidRDefault="0056035D" w:rsidP="002D7E90">
            <w:r>
              <w:t>3</w:t>
            </w:r>
          </w:p>
        </w:tc>
        <w:tc>
          <w:tcPr>
            <w:tcW w:w="2301" w:type="dxa"/>
          </w:tcPr>
          <w:p w:rsidR="0056035D" w:rsidRPr="00EE5CC1" w:rsidRDefault="0056035D" w:rsidP="002D7E90">
            <w:r>
              <w:t>Propylene glycol</w:t>
            </w:r>
            <w:r w:rsidR="000335D9">
              <w:t xml:space="preserve"> (PG)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125.00 mg</w:t>
            </w:r>
          </w:p>
        </w:tc>
        <w:tc>
          <w:tcPr>
            <w:tcW w:w="1634" w:type="dxa"/>
          </w:tcPr>
          <w:p w:rsidR="0056035D" w:rsidRDefault="0056035D" w:rsidP="00E05D73">
            <w:pPr>
              <w:jc w:val="center"/>
              <w:rPr>
                <w:lang w:val="en-US"/>
              </w:rPr>
            </w:pPr>
          </w:p>
          <w:p w:rsidR="0056035D" w:rsidRDefault="0056035D" w:rsidP="00E05D73">
            <w:pPr>
              <w:jc w:val="center"/>
              <w:rPr>
                <w:lang w:val="en-US"/>
              </w:rPr>
            </w:pPr>
          </w:p>
          <w:p w:rsidR="0056035D" w:rsidRDefault="0056035D" w:rsidP="00E05D73">
            <w:pPr>
              <w:jc w:val="center"/>
              <w:rPr>
                <w:lang w:val="en-US"/>
              </w:rPr>
            </w:pPr>
          </w:p>
          <w:p w:rsidR="0056035D" w:rsidRDefault="0056035D" w:rsidP="00E05D73">
            <w:pPr>
              <w:jc w:val="center"/>
              <w:rPr>
                <w:lang w:val="en-US"/>
              </w:rPr>
            </w:pPr>
          </w:p>
          <w:p w:rsidR="0056035D" w:rsidRDefault="0056035D" w:rsidP="00E05D73">
            <w:pPr>
              <w:jc w:val="center"/>
              <w:rPr>
                <w:lang w:val="en-US"/>
              </w:rPr>
            </w:pPr>
          </w:p>
          <w:p w:rsidR="0056035D" w:rsidRDefault="0056035D" w:rsidP="00E05D73">
            <w:pPr>
              <w:jc w:val="center"/>
              <w:rPr>
                <w:lang w:val="en-US"/>
              </w:rPr>
            </w:pPr>
          </w:p>
          <w:p w:rsidR="0056035D" w:rsidRPr="00AE6938" w:rsidRDefault="0056035D" w:rsidP="0056035D">
            <w:pPr>
              <w:rPr>
                <w:lang w:val="en-US"/>
              </w:rPr>
            </w:pPr>
          </w:p>
        </w:tc>
        <w:tc>
          <w:tcPr>
            <w:tcW w:w="3200" w:type="dxa"/>
          </w:tcPr>
          <w:p w:rsidR="000335D9" w:rsidRDefault="000335D9" w:rsidP="00A70E3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Solvant</w:t>
            </w:r>
            <w:r w:rsidR="0056035D">
              <w:rPr>
                <w:lang w:val="en-US"/>
              </w:rPr>
              <w:t>.</w:t>
            </w:r>
          </w:p>
          <w:p w:rsidR="00A70E33" w:rsidRDefault="00A70E33" w:rsidP="00A70E3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Density: 1.038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at 20°C.</w:t>
            </w:r>
          </w:p>
          <w:p w:rsidR="00A70E33" w:rsidRDefault="00A70E33" w:rsidP="00A70E3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Surface tension: 40.1 mN/m at 25°C.</w:t>
            </w:r>
          </w:p>
          <w:p w:rsidR="00A70E33" w:rsidRPr="00A70E33" w:rsidRDefault="00A70E33" w:rsidP="00A70E33">
            <w:pPr>
              <w:pStyle w:val="Paragraphedeliste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Viscosity: 15- 20 mPa.s.</w:t>
            </w:r>
          </w:p>
        </w:tc>
      </w:tr>
      <w:tr w:rsidR="0056035D" w:rsidRPr="004B1FCD" w:rsidTr="009463EB">
        <w:tc>
          <w:tcPr>
            <w:tcW w:w="1101" w:type="dxa"/>
          </w:tcPr>
          <w:p w:rsidR="00A70E33" w:rsidRDefault="00A70E33" w:rsidP="00A70E33">
            <w:pPr>
              <w:jc w:val="center"/>
            </w:pPr>
          </w:p>
          <w:p w:rsidR="0056035D" w:rsidRPr="00EE5CC1" w:rsidRDefault="0056035D" w:rsidP="00A70E33">
            <w:pPr>
              <w:jc w:val="center"/>
            </w:pPr>
            <w:r>
              <w:t>4</w:t>
            </w:r>
          </w:p>
        </w:tc>
        <w:tc>
          <w:tcPr>
            <w:tcW w:w="2301" w:type="dxa"/>
          </w:tcPr>
          <w:p w:rsidR="0056035D" w:rsidRPr="00EE5CC1" w:rsidRDefault="0056035D" w:rsidP="002D7E90">
            <w:r>
              <w:t>Polyethylene glycol</w:t>
            </w:r>
            <w:r w:rsidR="000335D9">
              <w:t xml:space="preserve"> (PEG)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350.00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  <w:r>
              <w:t>PEG 600</w:t>
            </w:r>
          </w:p>
          <w:p w:rsidR="0056035D" w:rsidRDefault="0056035D" w:rsidP="00C24F36">
            <w:pPr>
              <w:jc w:val="center"/>
            </w:pPr>
          </w:p>
          <w:p w:rsidR="0056035D" w:rsidRDefault="0056035D" w:rsidP="00C24F36">
            <w:pPr>
              <w:jc w:val="center"/>
            </w:pPr>
          </w:p>
          <w:p w:rsidR="0056035D" w:rsidRPr="00AE6938" w:rsidRDefault="0056035D" w:rsidP="00C24F36">
            <w:pPr>
              <w:jc w:val="center"/>
              <w:rPr>
                <w:lang w:val="en-US"/>
              </w:rPr>
            </w:pPr>
          </w:p>
        </w:tc>
        <w:tc>
          <w:tcPr>
            <w:tcW w:w="3200" w:type="dxa"/>
          </w:tcPr>
          <w:p w:rsidR="0056035D" w:rsidRDefault="00A70E33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Solubilating agent.</w:t>
            </w:r>
          </w:p>
          <w:p w:rsidR="00A70E33" w:rsidRDefault="00A70E33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Average molecular weight: 570- 613 amu.</w:t>
            </w:r>
          </w:p>
          <w:p w:rsidR="00A70E33" w:rsidRDefault="00A70E33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Density: 1.08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70E33" w:rsidRPr="00776991" w:rsidRDefault="00A70E33" w:rsidP="00E52B9A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Surface tension: 44mN/m.</w:t>
            </w:r>
          </w:p>
        </w:tc>
      </w:tr>
      <w:tr w:rsidR="0056035D" w:rsidRPr="00172391" w:rsidTr="009463EB">
        <w:tc>
          <w:tcPr>
            <w:tcW w:w="1101" w:type="dxa"/>
          </w:tcPr>
          <w:p w:rsidR="0056035D" w:rsidRDefault="0056035D" w:rsidP="002D7E90">
            <w:r>
              <w:lastRenderedPageBreak/>
              <w:t>5</w:t>
            </w:r>
          </w:p>
        </w:tc>
        <w:tc>
          <w:tcPr>
            <w:tcW w:w="2301" w:type="dxa"/>
          </w:tcPr>
          <w:p w:rsidR="0056035D" w:rsidRPr="00EE5CC1" w:rsidRDefault="0056035D" w:rsidP="002D7E90">
            <w:r>
              <w:t>Sucrose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250.00 mg</w:t>
            </w:r>
          </w:p>
        </w:tc>
        <w:tc>
          <w:tcPr>
            <w:tcW w:w="1634" w:type="dxa"/>
          </w:tcPr>
          <w:p w:rsidR="0056035D" w:rsidRPr="00AE6938" w:rsidRDefault="0056035D" w:rsidP="00C24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60/200</w:t>
            </w:r>
          </w:p>
        </w:tc>
        <w:tc>
          <w:tcPr>
            <w:tcW w:w="3200" w:type="dxa"/>
          </w:tcPr>
          <w:p w:rsidR="0056035D" w:rsidRDefault="00A70E33" w:rsidP="00C24F3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Sweetening agent.</w:t>
            </w:r>
          </w:p>
          <w:p w:rsidR="00A70E33" w:rsidRDefault="00A70E33" w:rsidP="00C24F3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Crystalline form.</w:t>
            </w:r>
          </w:p>
          <w:p w:rsidR="00A70E33" w:rsidRDefault="00A70E33" w:rsidP="00C24F3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(bulk): 0.93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A70E33" w:rsidRDefault="00A70E33" w:rsidP="00C24F36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Density (tapped): </w:t>
            </w:r>
            <w:r w:rsidR="00176E20">
              <w:rPr>
                <w:lang w:val="en-US"/>
              </w:rPr>
              <w:t>1.03 g/cm</w:t>
            </w:r>
            <w:r w:rsidR="00176E20">
              <w:rPr>
                <w:vertAlign w:val="superscript"/>
                <w:lang w:val="en-US"/>
              </w:rPr>
              <w:t>3</w:t>
            </w:r>
            <w:r w:rsidR="00176E20">
              <w:rPr>
                <w:lang w:val="en-US"/>
              </w:rPr>
              <w:t>.</w:t>
            </w:r>
          </w:p>
          <w:p w:rsidR="00176E20" w:rsidRDefault="00176E20" w:rsidP="00176E2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(true): 1.6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176E20" w:rsidRDefault="00176E20" w:rsidP="00176E2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Solubility in water at 20°C: 1 in 0.5.</w:t>
            </w:r>
          </w:p>
          <w:p w:rsidR="00176E20" w:rsidRDefault="00176E20" w:rsidP="00176E2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Median particle size: 540µm.</w:t>
            </w:r>
          </w:p>
          <w:p w:rsidR="00176E20" w:rsidRDefault="00176E20" w:rsidP="00176E2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Moisture content: it absorbs up to 1% water.</w:t>
            </w:r>
          </w:p>
          <w:p w:rsidR="00176E20" w:rsidRPr="00176E20" w:rsidRDefault="00176E20" w:rsidP="00176E20">
            <w:pPr>
              <w:ind w:left="360"/>
              <w:rPr>
                <w:b/>
                <w:bCs/>
                <w:color w:val="FF0000"/>
                <w:lang w:val="en-US"/>
              </w:rPr>
            </w:pPr>
          </w:p>
        </w:tc>
      </w:tr>
      <w:tr w:rsidR="0056035D" w:rsidRPr="00A773A9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6</w:t>
            </w:r>
          </w:p>
        </w:tc>
        <w:tc>
          <w:tcPr>
            <w:tcW w:w="2301" w:type="dxa"/>
          </w:tcPr>
          <w:p w:rsidR="0056035D" w:rsidRDefault="0056035D" w:rsidP="002D7E90">
            <w:r>
              <w:t>Sorbitol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125.00 mg</w:t>
            </w:r>
          </w:p>
        </w:tc>
        <w:tc>
          <w:tcPr>
            <w:tcW w:w="1634" w:type="dxa"/>
          </w:tcPr>
          <w:p w:rsidR="0056035D" w:rsidRPr="00AE6938" w:rsidRDefault="0056035D" w:rsidP="00C24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70/70</w:t>
            </w:r>
          </w:p>
        </w:tc>
        <w:tc>
          <w:tcPr>
            <w:tcW w:w="3200" w:type="dxa"/>
          </w:tcPr>
          <w:p w:rsidR="0056035D" w:rsidRDefault="0056035D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76E20">
              <w:rPr>
                <w:lang w:val="en-US"/>
              </w:rPr>
              <w:t>Sweetening agent.</w:t>
            </w:r>
          </w:p>
          <w:p w:rsidR="00176E20" w:rsidRDefault="00176E20" w:rsidP="00176E2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Liquid (non crystalling).</w:t>
            </w:r>
          </w:p>
          <w:p w:rsidR="00176E20" w:rsidRPr="00176E20" w:rsidRDefault="00176E20" w:rsidP="00176E20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pH: 4.5</w:t>
            </w:r>
            <w:r w:rsidR="00294EF6">
              <w:rPr>
                <w:lang w:val="en-US"/>
              </w:rPr>
              <w:t xml:space="preserve"> </w:t>
            </w:r>
            <w:r>
              <w:rPr>
                <w:lang w:val="en-US"/>
              </w:rPr>
              <w:t>- 7 for a 10% w/v aqueous solution.</w:t>
            </w:r>
          </w:p>
          <w:p w:rsidR="00176E20" w:rsidRDefault="00176E20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(bulk): 0.448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176E20" w:rsidRDefault="00176E20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(tapped): 0.400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176E20" w:rsidRDefault="00176E20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Density (true): 1.507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176E20" w:rsidRPr="00AE6938" w:rsidRDefault="00176E20" w:rsidP="0056035D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Moisture content: &gt;60% at 25°C.</w:t>
            </w:r>
          </w:p>
        </w:tc>
      </w:tr>
      <w:tr w:rsidR="0056035D" w:rsidRPr="00294EF6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7</w:t>
            </w:r>
          </w:p>
        </w:tc>
        <w:tc>
          <w:tcPr>
            <w:tcW w:w="2301" w:type="dxa"/>
          </w:tcPr>
          <w:p w:rsidR="0056035D" w:rsidRDefault="0056035D" w:rsidP="002D7E90">
            <w:r>
              <w:t>Sucralose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5.00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</w:p>
        </w:tc>
        <w:tc>
          <w:tcPr>
            <w:tcW w:w="3200" w:type="dxa"/>
          </w:tcPr>
          <w:p w:rsidR="0056035D" w:rsidRDefault="00176E20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Sweetening agent.</w:t>
            </w:r>
          </w:p>
          <w:p w:rsidR="00176E20" w:rsidRDefault="00294EF6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pH: 5 – 6 for a 10% w/v aqueous solution at 20°C.</w:t>
            </w:r>
          </w:p>
          <w:p w:rsidR="00294EF6" w:rsidRDefault="00294EF6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(bulk): 0.35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294EF6" w:rsidRDefault="00294EF6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(tapped): 0.62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294EF6" w:rsidRDefault="00294EF6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 (true): 1.63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294EF6" w:rsidRDefault="00294EF6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Particle size distribution: 90%&lt;12µm in size.</w:t>
            </w:r>
          </w:p>
          <w:p w:rsidR="00294EF6" w:rsidRDefault="00294EF6" w:rsidP="0056035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Viscosity: 0.6 – 3.8 mPa.s.</w:t>
            </w:r>
          </w:p>
          <w:p w:rsidR="00294EF6" w:rsidRPr="00294EF6" w:rsidRDefault="00294EF6" w:rsidP="00294EF6">
            <w:pPr>
              <w:rPr>
                <w:lang w:val="en-US"/>
              </w:rPr>
            </w:pPr>
          </w:p>
        </w:tc>
      </w:tr>
      <w:tr w:rsidR="0056035D" w:rsidRPr="00172391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8</w:t>
            </w:r>
          </w:p>
        </w:tc>
        <w:tc>
          <w:tcPr>
            <w:tcW w:w="2301" w:type="dxa"/>
          </w:tcPr>
          <w:p w:rsidR="0056035D" w:rsidRDefault="0056035D" w:rsidP="002D7E90">
            <w:r>
              <w:t>Citric acid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0.70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</w:p>
        </w:tc>
        <w:tc>
          <w:tcPr>
            <w:tcW w:w="3200" w:type="dxa"/>
          </w:tcPr>
          <w:p w:rsidR="0056035D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Preservative</w:t>
            </w:r>
          </w:p>
          <w:p w:rsidR="00294EF6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Density: 1.665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  <w:p w:rsidR="00294EF6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Solubility in water 133g/100ml at 20°C.</w:t>
            </w:r>
          </w:p>
          <w:p w:rsidR="00294EF6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Viscosity: 6.5 mPa.s for a 50% w/v aqueous </w:t>
            </w:r>
            <w:r>
              <w:rPr>
                <w:lang w:val="en-US"/>
              </w:rPr>
              <w:lastRenderedPageBreak/>
              <w:t>solution at 25°C.</w:t>
            </w:r>
          </w:p>
        </w:tc>
      </w:tr>
      <w:tr w:rsidR="0056035D" w:rsidRPr="00172391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lastRenderedPageBreak/>
              <w:t>9</w:t>
            </w:r>
          </w:p>
        </w:tc>
        <w:tc>
          <w:tcPr>
            <w:tcW w:w="2301" w:type="dxa"/>
          </w:tcPr>
          <w:p w:rsidR="0056035D" w:rsidRDefault="0056035D" w:rsidP="002D7E90">
            <w:r>
              <w:t>Sodium benzoate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2.00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</w:p>
        </w:tc>
        <w:tc>
          <w:tcPr>
            <w:tcW w:w="3200" w:type="dxa"/>
          </w:tcPr>
          <w:p w:rsidR="0056035D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Antimicrobial preservative</w:t>
            </w:r>
          </w:p>
          <w:p w:rsidR="00294EF6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Density: 1.497- 1.527 g/cm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at 24°C.</w:t>
            </w:r>
          </w:p>
          <w:p w:rsidR="00294EF6" w:rsidRDefault="00294EF6" w:rsidP="002006C6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Solubility in water at 20°C: 1 in 1.8.</w:t>
            </w:r>
          </w:p>
        </w:tc>
      </w:tr>
      <w:tr w:rsidR="0056035D" w:rsidRPr="00A773A9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10</w:t>
            </w:r>
          </w:p>
        </w:tc>
        <w:tc>
          <w:tcPr>
            <w:tcW w:w="2301" w:type="dxa"/>
          </w:tcPr>
          <w:p w:rsidR="0056035D" w:rsidRDefault="0056035D" w:rsidP="002D7E90">
            <w:r>
              <w:t>Sodium carboxy methylcellulose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2.00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</w:p>
        </w:tc>
        <w:tc>
          <w:tcPr>
            <w:tcW w:w="3200" w:type="dxa"/>
          </w:tcPr>
          <w:p w:rsidR="0056035D" w:rsidRPr="00184E76" w:rsidRDefault="0056035D" w:rsidP="00184E76">
            <w:pPr>
              <w:ind w:left="360"/>
              <w:rPr>
                <w:lang w:val="en-US"/>
              </w:rPr>
            </w:pPr>
          </w:p>
        </w:tc>
      </w:tr>
      <w:tr w:rsidR="0056035D" w:rsidRPr="00A773A9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11</w:t>
            </w:r>
          </w:p>
        </w:tc>
        <w:tc>
          <w:tcPr>
            <w:tcW w:w="2301" w:type="dxa"/>
          </w:tcPr>
          <w:p w:rsidR="0056035D" w:rsidRDefault="0056035D" w:rsidP="002D7E90">
            <w:r>
              <w:t>Natural peppermint flavor #104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2.00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</w:p>
        </w:tc>
        <w:tc>
          <w:tcPr>
            <w:tcW w:w="3200" w:type="dxa"/>
          </w:tcPr>
          <w:p w:rsidR="0056035D" w:rsidRPr="0040239E" w:rsidRDefault="0056035D" w:rsidP="0040239E">
            <w:pPr>
              <w:ind w:left="360"/>
              <w:rPr>
                <w:lang w:val="en-US"/>
              </w:rPr>
            </w:pPr>
          </w:p>
        </w:tc>
      </w:tr>
      <w:tr w:rsidR="0056035D" w:rsidRPr="00A773A9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12</w:t>
            </w:r>
          </w:p>
        </w:tc>
        <w:tc>
          <w:tcPr>
            <w:tcW w:w="2301" w:type="dxa"/>
          </w:tcPr>
          <w:p w:rsidR="0056035D" w:rsidRDefault="0056035D" w:rsidP="002D7E90">
            <w:r>
              <w:t>FD&amp;C Blue #1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0.01 mg</w:t>
            </w:r>
          </w:p>
        </w:tc>
        <w:tc>
          <w:tcPr>
            <w:tcW w:w="1634" w:type="dxa"/>
          </w:tcPr>
          <w:p w:rsidR="0056035D" w:rsidRDefault="0056035D" w:rsidP="00C24F36">
            <w:pPr>
              <w:jc w:val="center"/>
            </w:pPr>
          </w:p>
        </w:tc>
        <w:tc>
          <w:tcPr>
            <w:tcW w:w="3200" w:type="dxa"/>
          </w:tcPr>
          <w:p w:rsidR="0056035D" w:rsidRPr="0040239E" w:rsidRDefault="0056035D" w:rsidP="0040239E">
            <w:pPr>
              <w:ind w:left="360"/>
              <w:rPr>
                <w:lang w:val="en-US"/>
              </w:rPr>
            </w:pPr>
          </w:p>
        </w:tc>
      </w:tr>
      <w:tr w:rsidR="0056035D" w:rsidRPr="00172391" w:rsidTr="009463EB">
        <w:trPr>
          <w:trHeight w:val="225"/>
        </w:trPr>
        <w:tc>
          <w:tcPr>
            <w:tcW w:w="1101" w:type="dxa"/>
          </w:tcPr>
          <w:p w:rsidR="0056035D" w:rsidRDefault="0056035D" w:rsidP="002D7E90">
            <w:r>
              <w:t>13</w:t>
            </w:r>
          </w:p>
        </w:tc>
        <w:tc>
          <w:tcPr>
            <w:tcW w:w="2301" w:type="dxa"/>
          </w:tcPr>
          <w:p w:rsidR="0056035D" w:rsidRDefault="002652B0" w:rsidP="002D7E90">
            <w:r>
              <w:t>Water</w:t>
            </w:r>
          </w:p>
        </w:tc>
        <w:tc>
          <w:tcPr>
            <w:tcW w:w="1085" w:type="dxa"/>
          </w:tcPr>
          <w:p w:rsidR="0056035D" w:rsidRPr="00EE5CC1" w:rsidRDefault="0056035D" w:rsidP="002D7E90">
            <w:pPr>
              <w:jc w:val="center"/>
            </w:pPr>
            <w:r>
              <w:t>QS</w:t>
            </w:r>
          </w:p>
        </w:tc>
        <w:tc>
          <w:tcPr>
            <w:tcW w:w="1634" w:type="dxa"/>
          </w:tcPr>
          <w:p w:rsidR="0056035D" w:rsidRPr="00AB2CF3" w:rsidRDefault="002652B0" w:rsidP="00C24F36">
            <w:pPr>
              <w:jc w:val="center"/>
              <w:rPr>
                <w:lang w:val="en-US"/>
              </w:rPr>
            </w:pPr>
            <w:r w:rsidRPr="007351DA">
              <w:rPr>
                <w:lang w:val="en-GB"/>
              </w:rPr>
              <w:t>Purified</w:t>
            </w:r>
            <w:r>
              <w:t xml:space="preserve"> water</w:t>
            </w:r>
          </w:p>
        </w:tc>
        <w:tc>
          <w:tcPr>
            <w:tcW w:w="3200" w:type="dxa"/>
          </w:tcPr>
          <w:p w:rsidR="0056035D" w:rsidRPr="0040239E" w:rsidRDefault="002652B0" w:rsidP="007351DA">
            <w:pPr>
              <w:ind w:left="360"/>
              <w:rPr>
                <w:lang w:val="en-US"/>
              </w:rPr>
            </w:pPr>
            <w:r w:rsidRPr="00AB2CF3">
              <w:rPr>
                <w:lang w:val="en-US"/>
              </w:rPr>
              <w:t xml:space="preserve">In accordance with the </w:t>
            </w:r>
            <w:r w:rsidR="007351DA" w:rsidRPr="007351DA">
              <w:rPr>
                <w:lang w:val="en-GB"/>
              </w:rPr>
              <w:t>pharmacopeia</w:t>
            </w:r>
            <w:r w:rsidR="007351DA">
              <w:rPr>
                <w:lang w:val="en-US"/>
              </w:rPr>
              <w:t>.</w:t>
            </w:r>
          </w:p>
        </w:tc>
      </w:tr>
    </w:tbl>
    <w:p w:rsidR="00712A01" w:rsidRDefault="00712A01">
      <w:pPr>
        <w:rPr>
          <w:lang w:val="en-US"/>
        </w:rPr>
      </w:pPr>
    </w:p>
    <w:p w:rsidR="00996C71" w:rsidRDefault="00996C71">
      <w:pPr>
        <w:rPr>
          <w:b/>
          <w:bCs/>
          <w:lang w:val="en-US"/>
        </w:rPr>
      </w:pPr>
      <w:r w:rsidRPr="00996C71">
        <w:rPr>
          <w:b/>
          <w:bCs/>
          <w:lang w:val="en-US"/>
        </w:rPr>
        <w:t>Process: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9"/>
        <w:gridCol w:w="2516"/>
        <w:gridCol w:w="2621"/>
        <w:gridCol w:w="2032"/>
      </w:tblGrid>
      <w:tr w:rsidR="00535241" w:rsidTr="00AB2CF3">
        <w:tc>
          <w:tcPr>
            <w:tcW w:w="2119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2516" w:type="dxa"/>
          </w:tcPr>
          <w:p w:rsidR="009E3087" w:rsidRDefault="009E3087" w:rsidP="00996C71">
            <w:pPr>
              <w:tabs>
                <w:tab w:val="left" w:pos="2016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21" w:type="dxa"/>
          </w:tcPr>
          <w:p w:rsidR="009E3087" w:rsidRDefault="007351DA" w:rsidP="00996C71">
            <w:pPr>
              <w:jc w:val="center"/>
              <w:rPr>
                <w:b/>
                <w:bCs/>
                <w:lang w:val="en-US"/>
              </w:rPr>
            </w:pPr>
            <w:r w:rsidRPr="007351DA">
              <w:rPr>
                <w:b/>
                <w:bCs/>
                <w:lang w:val="en-GB"/>
              </w:rPr>
              <w:t>Equipment</w:t>
            </w:r>
            <w:r>
              <w:rPr>
                <w:b/>
                <w:bCs/>
                <w:lang w:val="en-GB"/>
              </w:rPr>
              <w:t>s</w:t>
            </w:r>
          </w:p>
        </w:tc>
        <w:tc>
          <w:tcPr>
            <w:tcW w:w="2032" w:type="dxa"/>
          </w:tcPr>
          <w:p w:rsidR="009E3087" w:rsidRDefault="009E3087" w:rsidP="00996C7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Parameters</w:t>
            </w:r>
          </w:p>
        </w:tc>
      </w:tr>
      <w:tr w:rsidR="00AB2CF3" w:rsidRPr="00780E39" w:rsidTr="002E3D71">
        <w:trPr>
          <w:trHeight w:val="2055"/>
        </w:trPr>
        <w:tc>
          <w:tcPr>
            <w:tcW w:w="2119" w:type="dxa"/>
          </w:tcPr>
          <w:p w:rsidR="00AB2CF3" w:rsidRDefault="00AB2CF3" w:rsidP="00996C71">
            <w:pPr>
              <w:jc w:val="center"/>
              <w:rPr>
                <w:lang w:val="en-US"/>
              </w:rPr>
            </w:pPr>
          </w:p>
          <w:p w:rsidR="00AB2CF3" w:rsidRDefault="00AB2CF3" w:rsidP="002E3D71">
            <w:pPr>
              <w:rPr>
                <w:lang w:val="en-US"/>
              </w:rPr>
            </w:pPr>
          </w:p>
          <w:p w:rsidR="00AB2CF3" w:rsidRPr="00996C71" w:rsidRDefault="00AB2CF3" w:rsidP="00996C71">
            <w:pPr>
              <w:jc w:val="center"/>
              <w:rPr>
                <w:lang w:val="en-US"/>
              </w:rPr>
            </w:pPr>
            <w:r w:rsidRPr="00996C71">
              <w:rPr>
                <w:lang w:val="en-US"/>
              </w:rPr>
              <w:t>1</w:t>
            </w:r>
          </w:p>
        </w:tc>
        <w:tc>
          <w:tcPr>
            <w:tcW w:w="2516" w:type="dxa"/>
          </w:tcPr>
          <w:p w:rsidR="002E3D71" w:rsidRDefault="002E3D71">
            <w:pPr>
              <w:rPr>
                <w:lang w:val="en-US"/>
              </w:rPr>
            </w:pPr>
          </w:p>
          <w:p w:rsidR="00AB2CF3" w:rsidRPr="00780E39" w:rsidRDefault="00AB2CF3">
            <w:pPr>
              <w:rPr>
                <w:lang w:val="en-US"/>
              </w:rPr>
            </w:pPr>
            <w:r>
              <w:rPr>
                <w:lang w:val="en-US"/>
              </w:rPr>
              <w:t>A solution of liquid excipient was prepared using Polyethylene glycol and propylene glycol</w:t>
            </w:r>
            <w:r w:rsidR="00B550BC">
              <w:rPr>
                <w:lang w:val="en-US"/>
              </w:rPr>
              <w:t>.</w:t>
            </w:r>
          </w:p>
        </w:tc>
        <w:tc>
          <w:tcPr>
            <w:tcW w:w="2621" w:type="dxa"/>
          </w:tcPr>
          <w:p w:rsidR="00AB2CF3" w:rsidRPr="00371AAB" w:rsidRDefault="002E3D71" w:rsidP="002E3D71">
            <w:pPr>
              <w:jc w:val="center"/>
              <w:rPr>
                <w:lang w:val="en-US"/>
              </w:rPr>
            </w:pPr>
            <w:r>
              <w:object w:dxaOrig="2189" w:dyaOrig="2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84.75pt" o:ole="">
                  <v:imagedata r:id="rId7" o:title=""/>
                </v:shape>
                <o:OLEObject Type="Embed" ProgID="Unknown" ShapeID="_x0000_i1025" DrawAspect="Content" ObjectID="_1618755006" r:id="rId8"/>
              </w:object>
            </w:r>
          </w:p>
        </w:tc>
        <w:tc>
          <w:tcPr>
            <w:tcW w:w="2032" w:type="dxa"/>
          </w:tcPr>
          <w:p w:rsidR="00AB2CF3" w:rsidRDefault="00AB2CF3" w:rsidP="00C946E4">
            <w:pPr>
              <w:rPr>
                <w:lang w:val="en-US"/>
              </w:rPr>
            </w:pPr>
          </w:p>
          <w:p w:rsidR="00AB2CF3" w:rsidRDefault="00AB2CF3" w:rsidP="00C946E4">
            <w:pPr>
              <w:rPr>
                <w:lang w:val="en-US"/>
              </w:rPr>
            </w:pPr>
          </w:p>
          <w:p w:rsidR="00AB2CF3" w:rsidRPr="002E3D71" w:rsidRDefault="00AB2CF3" w:rsidP="002E3D71">
            <w:pPr>
              <w:rPr>
                <w:lang w:val="en-US"/>
              </w:rPr>
            </w:pPr>
          </w:p>
        </w:tc>
      </w:tr>
      <w:tr w:rsidR="00535241" w:rsidRPr="00C946E4" w:rsidTr="00AB2CF3">
        <w:tc>
          <w:tcPr>
            <w:tcW w:w="2119" w:type="dxa"/>
          </w:tcPr>
          <w:p w:rsidR="00540613" w:rsidRDefault="00540613" w:rsidP="00996C71">
            <w:pPr>
              <w:jc w:val="center"/>
              <w:rPr>
                <w:lang w:val="en-US"/>
              </w:rPr>
            </w:pPr>
          </w:p>
          <w:p w:rsidR="00540613" w:rsidRDefault="00540613" w:rsidP="00B550BC">
            <w:pPr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2</w:t>
            </w:r>
          </w:p>
        </w:tc>
        <w:tc>
          <w:tcPr>
            <w:tcW w:w="2516" w:type="dxa"/>
          </w:tcPr>
          <w:p w:rsidR="00B550BC" w:rsidRDefault="00B550BC">
            <w:pPr>
              <w:rPr>
                <w:lang w:val="en-US"/>
              </w:rPr>
            </w:pPr>
          </w:p>
          <w:p w:rsidR="009E3087" w:rsidRPr="00DA7C76" w:rsidRDefault="00AB2CF3">
            <w:pPr>
              <w:rPr>
                <w:lang w:val="en-US"/>
              </w:rPr>
            </w:pPr>
            <w:r>
              <w:rPr>
                <w:lang w:val="en-US"/>
              </w:rPr>
              <w:t>Acetaminophen was dissolved in a solution of liquid excipient base under stirring</w:t>
            </w:r>
            <w:r w:rsidR="00B550BC">
              <w:rPr>
                <w:lang w:val="en-US"/>
              </w:rPr>
              <w:t>.</w:t>
            </w:r>
          </w:p>
        </w:tc>
        <w:tc>
          <w:tcPr>
            <w:tcW w:w="2621" w:type="dxa"/>
          </w:tcPr>
          <w:p w:rsidR="00535241" w:rsidRPr="00DA7C76" w:rsidRDefault="002E3D71" w:rsidP="00535241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6" type="#_x0000_t75" style="width:106.5pt;height:84.75pt" o:ole="">
                  <v:imagedata r:id="rId7" o:title=""/>
                </v:shape>
                <o:OLEObject Type="Embed" ProgID="Unknown" ShapeID="_x0000_i1026" DrawAspect="Content" ObjectID="_1618755007" r:id="rId9"/>
              </w:object>
            </w:r>
          </w:p>
        </w:tc>
        <w:tc>
          <w:tcPr>
            <w:tcW w:w="2032" w:type="dxa"/>
          </w:tcPr>
          <w:p w:rsidR="00D41650" w:rsidRDefault="00D41650" w:rsidP="007B7BEB">
            <w:pPr>
              <w:rPr>
                <w:lang w:val="en-US"/>
              </w:rPr>
            </w:pPr>
          </w:p>
          <w:p w:rsidR="007B7BEB" w:rsidRPr="00DA7C76" w:rsidRDefault="002E3D71" w:rsidP="007B7BEB">
            <w:pPr>
              <w:rPr>
                <w:lang w:val="en-US"/>
              </w:rPr>
            </w:pPr>
            <w:r w:rsidRPr="00C946E4">
              <w:rPr>
                <w:lang w:val="en-US"/>
              </w:rPr>
              <w:t xml:space="preserve">Mixing time: 15 </w:t>
            </w:r>
            <w:r>
              <w:rPr>
                <w:lang w:val="en-US"/>
              </w:rPr>
              <w:t xml:space="preserve">to 60 </w:t>
            </w:r>
            <w:r w:rsidRPr="00C946E4">
              <w:rPr>
                <w:lang w:val="en-US"/>
              </w:rPr>
              <w:t>min</w:t>
            </w:r>
            <w:r>
              <w:rPr>
                <w:lang w:val="en-US"/>
              </w:rPr>
              <w:t>.</w:t>
            </w:r>
          </w:p>
        </w:tc>
      </w:tr>
      <w:tr w:rsidR="00535241" w:rsidRPr="00D70D15" w:rsidTr="00AB2CF3">
        <w:tc>
          <w:tcPr>
            <w:tcW w:w="2119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3</w:t>
            </w:r>
          </w:p>
        </w:tc>
        <w:tc>
          <w:tcPr>
            <w:tcW w:w="2516" w:type="dxa"/>
          </w:tcPr>
          <w:p w:rsidR="002E3D71" w:rsidRDefault="002E3D71" w:rsidP="00B550BC">
            <w:pPr>
              <w:rPr>
                <w:lang w:val="en-US"/>
              </w:rPr>
            </w:pPr>
          </w:p>
          <w:p w:rsidR="00D41650" w:rsidRPr="00DA7C76" w:rsidRDefault="0005555A" w:rsidP="00B550BC">
            <w:pPr>
              <w:rPr>
                <w:lang w:val="en-US"/>
              </w:rPr>
            </w:pPr>
            <w:r>
              <w:rPr>
                <w:lang w:val="en-US"/>
              </w:rPr>
              <w:t xml:space="preserve">Guaifenesin was added to the acetaminophen </w:t>
            </w:r>
            <w:r w:rsidR="00B550BC">
              <w:rPr>
                <w:lang w:val="en-US"/>
              </w:rPr>
              <w:t>solution obtained</w:t>
            </w:r>
            <w:r>
              <w:rPr>
                <w:lang w:val="en-US"/>
              </w:rPr>
              <w:t xml:space="preserve"> previously under stirring</w:t>
            </w:r>
            <w:r w:rsidR="00B550BC">
              <w:rPr>
                <w:lang w:val="en-US"/>
              </w:rPr>
              <w:t>.</w:t>
            </w:r>
          </w:p>
        </w:tc>
        <w:tc>
          <w:tcPr>
            <w:tcW w:w="2621" w:type="dxa"/>
          </w:tcPr>
          <w:p w:rsidR="00D41650" w:rsidRPr="00B550BC" w:rsidRDefault="002E3D71" w:rsidP="002E3D71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7" type="#_x0000_t75" style="width:106.5pt;height:84.75pt" o:ole="">
                  <v:imagedata r:id="rId7" o:title=""/>
                </v:shape>
                <o:OLEObject Type="Embed" ProgID="Unknown" ShapeID="_x0000_i1027" DrawAspect="Content" ObjectID="_1618755008" r:id="rId10"/>
              </w:object>
            </w:r>
          </w:p>
        </w:tc>
        <w:tc>
          <w:tcPr>
            <w:tcW w:w="2032" w:type="dxa"/>
          </w:tcPr>
          <w:p w:rsidR="00D41650" w:rsidRDefault="00D41650">
            <w:pPr>
              <w:rPr>
                <w:lang w:val="en-US"/>
              </w:rPr>
            </w:pPr>
          </w:p>
          <w:p w:rsidR="00D70D15" w:rsidRPr="00DA7C76" w:rsidRDefault="00D70D15" w:rsidP="002E3D71">
            <w:pPr>
              <w:rPr>
                <w:lang w:val="en-US"/>
              </w:rPr>
            </w:pPr>
          </w:p>
          <w:p w:rsidR="00B80DA6" w:rsidRPr="00DA7C76" w:rsidRDefault="00B80DA6" w:rsidP="00D70D15">
            <w:pPr>
              <w:rPr>
                <w:lang w:val="en-US"/>
              </w:rPr>
            </w:pPr>
          </w:p>
        </w:tc>
      </w:tr>
      <w:tr w:rsidR="00535241" w:rsidRPr="002652B0" w:rsidTr="00AB2CF3">
        <w:tc>
          <w:tcPr>
            <w:tcW w:w="2119" w:type="dxa"/>
          </w:tcPr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D41650" w:rsidRDefault="00D41650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4</w:t>
            </w:r>
          </w:p>
        </w:tc>
        <w:tc>
          <w:tcPr>
            <w:tcW w:w="2516" w:type="dxa"/>
          </w:tcPr>
          <w:p w:rsidR="00D41650" w:rsidRDefault="00D41650">
            <w:pPr>
              <w:rPr>
                <w:lang w:val="en-US"/>
              </w:rPr>
            </w:pPr>
          </w:p>
          <w:p w:rsidR="00B550BC" w:rsidRDefault="00B550BC" w:rsidP="00B550BC">
            <w:pPr>
              <w:rPr>
                <w:lang w:val="en-US"/>
              </w:rPr>
            </w:pPr>
            <w:r>
              <w:rPr>
                <w:lang w:val="en-US"/>
              </w:rPr>
              <w:t>Sodium benzoate, sucralose, citric acid and sorbitol was added successively to 20% of purified water and stirred.</w:t>
            </w:r>
          </w:p>
          <w:p w:rsidR="009E3087" w:rsidRPr="00DA7C76" w:rsidRDefault="009E3087">
            <w:pPr>
              <w:rPr>
                <w:lang w:val="en-US"/>
              </w:rPr>
            </w:pPr>
          </w:p>
        </w:tc>
        <w:tc>
          <w:tcPr>
            <w:tcW w:w="2621" w:type="dxa"/>
          </w:tcPr>
          <w:p w:rsidR="00535241" w:rsidRPr="00DA7C76" w:rsidRDefault="007351DA" w:rsidP="00535241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8" type="#_x0000_t75" style="width:106.5pt;height:84.75pt" o:ole="">
                  <v:imagedata r:id="rId7" o:title=""/>
                </v:shape>
                <o:OLEObject Type="Embed" ProgID="Unknown" ShapeID="_x0000_i1028" DrawAspect="Content" ObjectID="_1618755009" r:id="rId11"/>
              </w:object>
            </w:r>
          </w:p>
        </w:tc>
        <w:tc>
          <w:tcPr>
            <w:tcW w:w="2032" w:type="dxa"/>
          </w:tcPr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946ECF" w:rsidRDefault="00946ECF" w:rsidP="00371AAB">
            <w:pPr>
              <w:rPr>
                <w:lang w:val="en-US"/>
              </w:rPr>
            </w:pPr>
          </w:p>
          <w:p w:rsidR="00371AAB" w:rsidRPr="00DA7C76" w:rsidRDefault="00371AAB" w:rsidP="00371AAB">
            <w:pPr>
              <w:rPr>
                <w:lang w:val="en-US"/>
              </w:rPr>
            </w:pPr>
          </w:p>
        </w:tc>
      </w:tr>
      <w:tr w:rsidR="00535241" w:rsidRPr="005455B0" w:rsidTr="00AB2CF3">
        <w:tc>
          <w:tcPr>
            <w:tcW w:w="2119" w:type="dxa"/>
          </w:tcPr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491DD1" w:rsidRDefault="00491DD1" w:rsidP="00996C71">
            <w:pPr>
              <w:jc w:val="center"/>
              <w:rPr>
                <w:lang w:val="en-US"/>
              </w:rPr>
            </w:pPr>
          </w:p>
          <w:p w:rsidR="009E3087" w:rsidRPr="00DA7C76" w:rsidRDefault="009E3087" w:rsidP="00996C71">
            <w:pPr>
              <w:jc w:val="center"/>
              <w:rPr>
                <w:lang w:val="en-US"/>
              </w:rPr>
            </w:pPr>
            <w:r w:rsidRPr="00DA7C76">
              <w:rPr>
                <w:lang w:val="en-US"/>
              </w:rPr>
              <w:t>5</w:t>
            </w:r>
          </w:p>
        </w:tc>
        <w:tc>
          <w:tcPr>
            <w:tcW w:w="2516" w:type="dxa"/>
          </w:tcPr>
          <w:p w:rsidR="00491DD1" w:rsidRDefault="00491DD1" w:rsidP="00DA7C76">
            <w:pPr>
              <w:rPr>
                <w:lang w:val="en-US"/>
              </w:rPr>
            </w:pPr>
          </w:p>
          <w:p w:rsidR="009E3087" w:rsidRPr="00DA7C76" w:rsidRDefault="00B550BC" w:rsidP="00DA7C76">
            <w:pPr>
              <w:rPr>
                <w:lang w:val="en-US"/>
              </w:rPr>
            </w:pPr>
            <w:r>
              <w:rPr>
                <w:lang w:val="en-US"/>
              </w:rPr>
              <w:t>The solution of step 4 was added to the acetaminophen solution.</w:t>
            </w:r>
          </w:p>
        </w:tc>
        <w:tc>
          <w:tcPr>
            <w:tcW w:w="2621" w:type="dxa"/>
          </w:tcPr>
          <w:p w:rsidR="009E3087" w:rsidRPr="00DA7C76" w:rsidRDefault="002E3D71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29" type="#_x0000_t75" style="width:106.5pt;height:84.75pt" o:ole="">
                  <v:imagedata r:id="rId7" o:title=""/>
                </v:shape>
                <o:OLEObject Type="Embed" ProgID="Unknown" ShapeID="_x0000_i1029" DrawAspect="Content" ObjectID="_1618755010" r:id="rId12"/>
              </w:object>
            </w:r>
          </w:p>
        </w:tc>
        <w:tc>
          <w:tcPr>
            <w:tcW w:w="2032" w:type="dxa"/>
          </w:tcPr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491DD1" w:rsidRDefault="00491DD1">
            <w:pPr>
              <w:rPr>
                <w:lang w:val="en-US"/>
              </w:rPr>
            </w:pPr>
          </w:p>
          <w:p w:rsidR="00DA7C76" w:rsidRPr="00DA7C76" w:rsidRDefault="00DA7C76">
            <w:pPr>
              <w:rPr>
                <w:lang w:val="en-US"/>
              </w:rPr>
            </w:pPr>
          </w:p>
        </w:tc>
      </w:tr>
      <w:tr w:rsidR="00B550BC" w:rsidRPr="00B550BC" w:rsidTr="00AB2CF3">
        <w:tc>
          <w:tcPr>
            <w:tcW w:w="2119" w:type="dxa"/>
          </w:tcPr>
          <w:p w:rsidR="00B550BC" w:rsidRDefault="00B550BC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16" w:type="dxa"/>
          </w:tcPr>
          <w:p w:rsidR="00B550BC" w:rsidRDefault="00B550BC" w:rsidP="00DA7C76">
            <w:pPr>
              <w:rPr>
                <w:lang w:val="en-US"/>
              </w:rPr>
            </w:pPr>
            <w:r>
              <w:rPr>
                <w:lang w:val="en-US"/>
              </w:rPr>
              <w:t xml:space="preserve">Sodium carboxy methylcellulose soaked in 5% of purified water was </w:t>
            </w:r>
            <w:r w:rsidR="002E3D71">
              <w:rPr>
                <w:lang w:val="en-US"/>
              </w:rPr>
              <w:t xml:space="preserve">prepared then </w:t>
            </w:r>
            <w:r>
              <w:rPr>
                <w:lang w:val="en-US"/>
              </w:rPr>
              <w:t>added and stirred.</w:t>
            </w:r>
          </w:p>
        </w:tc>
        <w:tc>
          <w:tcPr>
            <w:tcW w:w="2621" w:type="dxa"/>
          </w:tcPr>
          <w:p w:rsidR="007351DA" w:rsidRPr="00DA7C76" w:rsidRDefault="007351DA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30" type="#_x0000_t75" style="width:106.5pt;height:84.75pt" o:ole="">
                  <v:imagedata r:id="rId7" o:title=""/>
                </v:shape>
                <o:OLEObject Type="Embed" ProgID="Unknown" ShapeID="_x0000_i1030" DrawAspect="Content" ObjectID="_1618755011" r:id="rId13"/>
              </w:object>
            </w:r>
          </w:p>
        </w:tc>
        <w:tc>
          <w:tcPr>
            <w:tcW w:w="2032" w:type="dxa"/>
          </w:tcPr>
          <w:p w:rsidR="002E3D71" w:rsidRDefault="002E3D71" w:rsidP="002E3D71">
            <w:pPr>
              <w:rPr>
                <w:lang w:val="en-US"/>
              </w:rPr>
            </w:pPr>
          </w:p>
          <w:p w:rsidR="00B550BC" w:rsidRDefault="002E3D71" w:rsidP="002E3D71">
            <w:pPr>
              <w:rPr>
                <w:lang w:val="en-US"/>
              </w:rPr>
            </w:pPr>
            <w:r w:rsidRPr="00C946E4">
              <w:rPr>
                <w:lang w:val="en-US"/>
              </w:rPr>
              <w:t>Mixing time: 1</w:t>
            </w:r>
            <w:r>
              <w:rPr>
                <w:lang w:val="en-US"/>
              </w:rPr>
              <w:t>0</w:t>
            </w:r>
            <w:r w:rsidRPr="00C946E4">
              <w:rPr>
                <w:lang w:val="en-US"/>
              </w:rPr>
              <w:t>min</w:t>
            </w:r>
            <w:r>
              <w:rPr>
                <w:lang w:val="en-US"/>
              </w:rPr>
              <w:t>.</w:t>
            </w:r>
          </w:p>
        </w:tc>
      </w:tr>
      <w:tr w:rsidR="00B550BC" w:rsidRPr="00B550BC" w:rsidTr="00AB2CF3">
        <w:tc>
          <w:tcPr>
            <w:tcW w:w="2119" w:type="dxa"/>
          </w:tcPr>
          <w:p w:rsidR="002E3D71" w:rsidRDefault="002E3D71" w:rsidP="00996C71">
            <w:pPr>
              <w:jc w:val="center"/>
              <w:rPr>
                <w:lang w:val="en-US"/>
              </w:rPr>
            </w:pPr>
          </w:p>
          <w:p w:rsidR="002E3D71" w:rsidRDefault="002E3D71" w:rsidP="00996C71">
            <w:pPr>
              <w:jc w:val="center"/>
              <w:rPr>
                <w:lang w:val="en-US"/>
              </w:rPr>
            </w:pPr>
          </w:p>
          <w:p w:rsidR="00B550BC" w:rsidRDefault="00B550BC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16" w:type="dxa"/>
          </w:tcPr>
          <w:p w:rsidR="002E3D71" w:rsidRDefault="002E3D71" w:rsidP="00DA7C76">
            <w:pPr>
              <w:rPr>
                <w:lang w:val="en-US"/>
              </w:rPr>
            </w:pPr>
          </w:p>
          <w:p w:rsidR="00B550BC" w:rsidRDefault="00B550BC" w:rsidP="00DA7C76">
            <w:pPr>
              <w:rPr>
                <w:lang w:val="en-US"/>
              </w:rPr>
            </w:pPr>
            <w:r>
              <w:rPr>
                <w:lang w:val="en-US"/>
              </w:rPr>
              <w:t xml:space="preserve">Peppermint flavor, FD&amp;C blue #1 was added to the </w:t>
            </w:r>
            <w:r w:rsidR="00D255CD">
              <w:rPr>
                <w:lang w:val="en-US"/>
              </w:rPr>
              <w:t>mixture.</w:t>
            </w:r>
          </w:p>
        </w:tc>
        <w:tc>
          <w:tcPr>
            <w:tcW w:w="2621" w:type="dxa"/>
          </w:tcPr>
          <w:p w:rsidR="00B550BC" w:rsidRPr="00DA7C76" w:rsidRDefault="002E3D71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31" type="#_x0000_t75" style="width:106.5pt;height:84.75pt" o:ole="">
                  <v:imagedata r:id="rId7" o:title=""/>
                </v:shape>
                <o:OLEObject Type="Embed" ProgID="Unknown" ShapeID="_x0000_i1031" DrawAspect="Content" ObjectID="_1618755012" r:id="rId14"/>
              </w:object>
            </w:r>
          </w:p>
        </w:tc>
        <w:tc>
          <w:tcPr>
            <w:tcW w:w="2032" w:type="dxa"/>
          </w:tcPr>
          <w:p w:rsidR="00B550BC" w:rsidRDefault="00B550BC">
            <w:pPr>
              <w:rPr>
                <w:lang w:val="en-US"/>
              </w:rPr>
            </w:pPr>
          </w:p>
        </w:tc>
      </w:tr>
      <w:tr w:rsidR="002E3D71" w:rsidRPr="00D255CD" w:rsidTr="002E3D71">
        <w:trPr>
          <w:trHeight w:val="311"/>
        </w:trPr>
        <w:tc>
          <w:tcPr>
            <w:tcW w:w="2119" w:type="dxa"/>
            <w:vMerge w:val="restart"/>
          </w:tcPr>
          <w:p w:rsidR="002E3D71" w:rsidRDefault="002E3D71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6" w:type="dxa"/>
            <w:vMerge w:val="restart"/>
          </w:tcPr>
          <w:p w:rsidR="002E3D71" w:rsidRDefault="002E3D71" w:rsidP="00DA7C76">
            <w:pPr>
              <w:rPr>
                <w:lang w:val="en-US"/>
              </w:rPr>
            </w:pPr>
            <w:r>
              <w:rPr>
                <w:lang w:val="en-US"/>
              </w:rPr>
              <w:t>The volume was made with purified water and filtered.</w:t>
            </w:r>
          </w:p>
        </w:tc>
        <w:tc>
          <w:tcPr>
            <w:tcW w:w="2621" w:type="dxa"/>
          </w:tcPr>
          <w:p w:rsidR="002E3D71" w:rsidRDefault="002E3D71" w:rsidP="00E95244">
            <w:pPr>
              <w:jc w:val="center"/>
              <w:rPr>
                <w:lang w:val="en-US"/>
              </w:rPr>
            </w:pPr>
            <w:r>
              <w:object w:dxaOrig="2189" w:dyaOrig="2964">
                <v:shape id="_x0000_i1032" type="#_x0000_t75" style="width:106.5pt;height:84.75pt" o:ole="">
                  <v:imagedata r:id="rId7" o:title=""/>
                </v:shape>
                <o:OLEObject Type="Embed" ProgID="Unknown" ShapeID="_x0000_i1032" DrawAspect="Content" ObjectID="_1618755013" r:id="rId15"/>
              </w:object>
            </w:r>
          </w:p>
          <w:p w:rsidR="002E3D71" w:rsidRPr="002E3D71" w:rsidRDefault="002E3D71" w:rsidP="002E3D71">
            <w:pPr>
              <w:jc w:val="center"/>
              <w:rPr>
                <w:lang w:val="en-US"/>
              </w:rPr>
            </w:pPr>
          </w:p>
        </w:tc>
        <w:tc>
          <w:tcPr>
            <w:tcW w:w="2032" w:type="dxa"/>
            <w:vMerge w:val="restart"/>
          </w:tcPr>
          <w:p w:rsidR="002E3D71" w:rsidRDefault="002E3D71">
            <w:pPr>
              <w:rPr>
                <w:lang w:val="en-US"/>
              </w:rPr>
            </w:pPr>
          </w:p>
          <w:p w:rsidR="002E3D71" w:rsidRPr="002E3D71" w:rsidRDefault="002E3D71" w:rsidP="002E3D71">
            <w:pPr>
              <w:ind w:left="360"/>
              <w:rPr>
                <w:lang w:val="en-US"/>
              </w:rPr>
            </w:pPr>
            <w:r w:rsidRPr="002E3D71">
              <w:rPr>
                <w:lang w:val="en-US"/>
              </w:rPr>
              <w:t xml:space="preserve">5µm </w:t>
            </w:r>
            <w:r w:rsidR="00411B88">
              <w:rPr>
                <w:lang w:val="en-US"/>
              </w:rPr>
              <w:t>filters</w:t>
            </w:r>
          </w:p>
        </w:tc>
      </w:tr>
      <w:tr w:rsidR="002E3D71" w:rsidRPr="00D255CD" w:rsidTr="00AB2CF3">
        <w:trPr>
          <w:trHeight w:val="311"/>
        </w:trPr>
        <w:tc>
          <w:tcPr>
            <w:tcW w:w="2119" w:type="dxa"/>
            <w:vMerge/>
          </w:tcPr>
          <w:p w:rsidR="002E3D71" w:rsidRDefault="002E3D71" w:rsidP="00996C71">
            <w:pPr>
              <w:jc w:val="center"/>
              <w:rPr>
                <w:lang w:val="en-US"/>
              </w:rPr>
            </w:pPr>
          </w:p>
        </w:tc>
        <w:tc>
          <w:tcPr>
            <w:tcW w:w="2516" w:type="dxa"/>
            <w:vMerge/>
          </w:tcPr>
          <w:p w:rsidR="002E3D71" w:rsidRDefault="002E3D71" w:rsidP="00DA7C76">
            <w:pPr>
              <w:rPr>
                <w:lang w:val="en-US"/>
              </w:rPr>
            </w:pPr>
          </w:p>
        </w:tc>
        <w:tc>
          <w:tcPr>
            <w:tcW w:w="2621" w:type="dxa"/>
          </w:tcPr>
          <w:p w:rsidR="002E3D71" w:rsidRDefault="007351DA" w:rsidP="00E95244">
            <w:pPr>
              <w:jc w:val="center"/>
              <w:rPr>
                <w:lang w:val="en-US"/>
              </w:rPr>
            </w:pPr>
            <w:r>
              <w:object w:dxaOrig="1589" w:dyaOrig="1656">
                <v:shape id="_x0000_i1033" type="#_x0000_t75" style="width:79.5pt;height:82.5pt" o:ole="">
                  <v:imagedata r:id="rId16" o:title=""/>
                </v:shape>
                <o:OLEObject Type="Embed" ProgID="Unknown" ShapeID="_x0000_i1033" DrawAspect="Content" ObjectID="_1618755014" r:id="rId17"/>
              </w:object>
            </w:r>
          </w:p>
        </w:tc>
        <w:tc>
          <w:tcPr>
            <w:tcW w:w="2032" w:type="dxa"/>
            <w:vMerge/>
          </w:tcPr>
          <w:p w:rsidR="002E3D71" w:rsidRDefault="002E3D71">
            <w:pPr>
              <w:rPr>
                <w:lang w:val="en-US"/>
              </w:rPr>
            </w:pPr>
          </w:p>
        </w:tc>
      </w:tr>
      <w:tr w:rsidR="002E3D71" w:rsidRPr="002652B0" w:rsidTr="00AB2CF3">
        <w:trPr>
          <w:trHeight w:val="311"/>
        </w:trPr>
        <w:tc>
          <w:tcPr>
            <w:tcW w:w="2119" w:type="dxa"/>
          </w:tcPr>
          <w:p w:rsidR="002E3D71" w:rsidRDefault="002E3D71" w:rsidP="00996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16" w:type="dxa"/>
          </w:tcPr>
          <w:p w:rsidR="002E3D71" w:rsidRDefault="002E3D71" w:rsidP="00DA7C76">
            <w:pPr>
              <w:rPr>
                <w:lang w:val="en-US"/>
              </w:rPr>
            </w:pPr>
            <w:r>
              <w:rPr>
                <w:lang w:val="en-US"/>
              </w:rPr>
              <w:t>The final solution was filled in bottles.</w:t>
            </w:r>
          </w:p>
        </w:tc>
        <w:tc>
          <w:tcPr>
            <w:tcW w:w="2621" w:type="dxa"/>
          </w:tcPr>
          <w:p w:rsidR="002E3D71" w:rsidRDefault="00617E3D" w:rsidP="00E95244">
            <w:pPr>
              <w:jc w:val="center"/>
              <w:rPr>
                <w:lang w:val="en-US"/>
              </w:rPr>
            </w:pPr>
            <w:r>
              <w:object w:dxaOrig="1358" w:dyaOrig="1502">
                <v:shape id="_x0000_i1034" type="#_x0000_t75" style="width:45pt;height:63pt" o:ole="">
                  <v:imagedata r:id="rId18" o:title=""/>
                </v:shape>
                <o:OLEObject Type="Embed" ProgID="Unknown" ShapeID="_x0000_i1034" DrawAspect="Content" ObjectID="_1618755015" r:id="rId19"/>
              </w:object>
            </w:r>
          </w:p>
        </w:tc>
        <w:tc>
          <w:tcPr>
            <w:tcW w:w="2032" w:type="dxa"/>
          </w:tcPr>
          <w:p w:rsidR="002E3D71" w:rsidRDefault="002E3D71">
            <w:pPr>
              <w:rPr>
                <w:lang w:val="en-US"/>
              </w:rPr>
            </w:pPr>
          </w:p>
        </w:tc>
      </w:tr>
    </w:tbl>
    <w:p w:rsidR="002E3D71" w:rsidRDefault="002E3D71">
      <w:pPr>
        <w:rPr>
          <w:b/>
          <w:bCs/>
          <w:lang w:val="en-US"/>
        </w:rPr>
      </w:pPr>
    </w:p>
    <w:p w:rsidR="00371AAB" w:rsidRDefault="000921C0">
      <w:pPr>
        <w:rPr>
          <w:b/>
          <w:bCs/>
          <w:lang w:val="en-US"/>
        </w:rPr>
      </w:pPr>
      <w:r>
        <w:rPr>
          <w:b/>
          <w:bCs/>
          <w:lang w:val="en-US"/>
        </w:rPr>
        <w:t>Syrup</w:t>
      </w:r>
      <w:r w:rsidR="00371AAB">
        <w:rPr>
          <w:b/>
          <w:bCs/>
          <w:lang w:val="en-US"/>
        </w:rPr>
        <w:t xml:space="preserve"> caracterestics: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24EA" w:rsidRPr="00371AAB" w:rsidTr="00371AAB">
        <w:tc>
          <w:tcPr>
            <w:tcW w:w="4606" w:type="dxa"/>
          </w:tcPr>
          <w:p w:rsidR="007E24EA" w:rsidRPr="00371AAB" w:rsidRDefault="000921C0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</w:t>
            </w:r>
            <w:r w:rsidR="005D44D1">
              <w:rPr>
                <w:lang w:val="en-US"/>
              </w:rPr>
              <w:t xml:space="preserve"> of the liquid excipient base</w:t>
            </w:r>
          </w:p>
        </w:tc>
        <w:tc>
          <w:tcPr>
            <w:tcW w:w="4606" w:type="dxa"/>
          </w:tcPr>
          <w:p w:rsidR="007E24EA" w:rsidRPr="00371AAB" w:rsidRDefault="006F4152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4.5 - 6.5</w:t>
            </w:r>
          </w:p>
        </w:tc>
      </w:tr>
      <w:tr w:rsidR="00371AAB" w:rsidRPr="00371AAB" w:rsidTr="000921C0">
        <w:tc>
          <w:tcPr>
            <w:tcW w:w="4606" w:type="dxa"/>
            <w:vAlign w:val="center"/>
          </w:tcPr>
          <w:p w:rsidR="00371AAB" w:rsidRDefault="000921C0" w:rsidP="000921C0">
            <w:pPr>
              <w:tabs>
                <w:tab w:val="center" w:pos="2195"/>
                <w:tab w:val="left" w:pos="3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Viscosity at 25±3°C</w:t>
            </w:r>
          </w:p>
          <w:p w:rsidR="000921C0" w:rsidRPr="00371AAB" w:rsidRDefault="000921C0" w:rsidP="000921C0">
            <w:pPr>
              <w:tabs>
                <w:tab w:val="center" w:pos="2195"/>
                <w:tab w:val="left" w:pos="3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(Measured with Brookfield viscometer spindle N°1 (LV1) at 40 RPM )</w:t>
            </w:r>
          </w:p>
        </w:tc>
        <w:tc>
          <w:tcPr>
            <w:tcW w:w="4606" w:type="dxa"/>
          </w:tcPr>
          <w:p w:rsidR="00371AAB" w:rsidRPr="00371AAB" w:rsidRDefault="000921C0" w:rsidP="00371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80- 140 cPs</w:t>
            </w:r>
          </w:p>
        </w:tc>
      </w:tr>
    </w:tbl>
    <w:p w:rsidR="00371AAB" w:rsidRPr="00371AAB" w:rsidRDefault="00371AAB" w:rsidP="00371AAB">
      <w:pPr>
        <w:jc w:val="center"/>
        <w:rPr>
          <w:lang w:val="en-US"/>
        </w:rPr>
      </w:pPr>
    </w:p>
    <w:sectPr w:rsidR="00371AAB" w:rsidRPr="00371AAB" w:rsidSect="005F341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EF6" w:rsidRDefault="00F70EF6" w:rsidP="00540613">
      <w:pPr>
        <w:spacing w:after="0" w:line="240" w:lineRule="auto"/>
      </w:pPr>
      <w:r>
        <w:separator/>
      </w:r>
    </w:p>
  </w:endnote>
  <w:endnote w:type="continuationSeparator" w:id="0">
    <w:p w:rsidR="00F70EF6" w:rsidRDefault="00F70EF6" w:rsidP="0054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27546"/>
      <w:docPartObj>
        <w:docPartGallery w:val="Page Numbers (Bottom of Page)"/>
        <w:docPartUnique/>
      </w:docPartObj>
    </w:sdtPr>
    <w:sdtEndPr/>
    <w:sdtContent>
      <w:p w:rsidR="00540613" w:rsidRDefault="00F70EF6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540613" w:rsidRDefault="003A748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172391" w:rsidRPr="00172391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EF6" w:rsidRDefault="00F70EF6" w:rsidP="00540613">
      <w:pPr>
        <w:spacing w:after="0" w:line="240" w:lineRule="auto"/>
      </w:pPr>
      <w:r>
        <w:separator/>
      </w:r>
    </w:p>
  </w:footnote>
  <w:footnote w:type="continuationSeparator" w:id="0">
    <w:p w:rsidR="00F70EF6" w:rsidRDefault="00F70EF6" w:rsidP="0054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7EF"/>
    <w:multiLevelType w:val="hybridMultilevel"/>
    <w:tmpl w:val="021A1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6AAD"/>
    <w:multiLevelType w:val="hybridMultilevel"/>
    <w:tmpl w:val="69F0A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48BD"/>
    <w:multiLevelType w:val="hybridMultilevel"/>
    <w:tmpl w:val="629C8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F37E7"/>
    <w:multiLevelType w:val="hybridMultilevel"/>
    <w:tmpl w:val="CD3063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9C3AAE"/>
    <w:multiLevelType w:val="hybridMultilevel"/>
    <w:tmpl w:val="A6106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B17"/>
    <w:multiLevelType w:val="hybridMultilevel"/>
    <w:tmpl w:val="5A5CD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30CBD"/>
    <w:multiLevelType w:val="hybridMultilevel"/>
    <w:tmpl w:val="CCB6E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30D44"/>
    <w:multiLevelType w:val="hybridMultilevel"/>
    <w:tmpl w:val="4454C1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2B3A07"/>
    <w:multiLevelType w:val="hybridMultilevel"/>
    <w:tmpl w:val="B7A4BD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2FFB"/>
    <w:multiLevelType w:val="hybridMultilevel"/>
    <w:tmpl w:val="EEB666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6F2CD6"/>
    <w:multiLevelType w:val="hybridMultilevel"/>
    <w:tmpl w:val="91AA9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66680"/>
    <w:multiLevelType w:val="hybridMultilevel"/>
    <w:tmpl w:val="2D3A9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66FD1"/>
    <w:multiLevelType w:val="hybridMultilevel"/>
    <w:tmpl w:val="F014B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6B260A"/>
    <w:multiLevelType w:val="hybridMultilevel"/>
    <w:tmpl w:val="227AE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71859"/>
    <w:multiLevelType w:val="hybridMultilevel"/>
    <w:tmpl w:val="71B6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21911"/>
    <w:multiLevelType w:val="hybridMultilevel"/>
    <w:tmpl w:val="A950D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15"/>
  </w:num>
  <w:num w:numId="10">
    <w:abstractNumId w:val="8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CC1"/>
    <w:rsid w:val="000335D9"/>
    <w:rsid w:val="00041330"/>
    <w:rsid w:val="00041946"/>
    <w:rsid w:val="0005555A"/>
    <w:rsid w:val="00080424"/>
    <w:rsid w:val="0008655C"/>
    <w:rsid w:val="000921C0"/>
    <w:rsid w:val="000A18AD"/>
    <w:rsid w:val="000A6C98"/>
    <w:rsid w:val="000D25C4"/>
    <w:rsid w:val="000F3E83"/>
    <w:rsid w:val="000F408E"/>
    <w:rsid w:val="00157F5A"/>
    <w:rsid w:val="00172391"/>
    <w:rsid w:val="00176E20"/>
    <w:rsid w:val="0018275A"/>
    <w:rsid w:val="00184E76"/>
    <w:rsid w:val="002006C6"/>
    <w:rsid w:val="00223098"/>
    <w:rsid w:val="00227790"/>
    <w:rsid w:val="00243F33"/>
    <w:rsid w:val="00251837"/>
    <w:rsid w:val="002652B0"/>
    <w:rsid w:val="002711E9"/>
    <w:rsid w:val="00277DE0"/>
    <w:rsid w:val="00294EF6"/>
    <w:rsid w:val="002C2739"/>
    <w:rsid w:val="002E3D71"/>
    <w:rsid w:val="003106BF"/>
    <w:rsid w:val="003242E9"/>
    <w:rsid w:val="003326EC"/>
    <w:rsid w:val="00371AAB"/>
    <w:rsid w:val="00397F69"/>
    <w:rsid w:val="003A748C"/>
    <w:rsid w:val="0040239E"/>
    <w:rsid w:val="00411B88"/>
    <w:rsid w:val="00415723"/>
    <w:rsid w:val="004474C1"/>
    <w:rsid w:val="00450635"/>
    <w:rsid w:val="00465868"/>
    <w:rsid w:val="00491DD1"/>
    <w:rsid w:val="004933E5"/>
    <w:rsid w:val="004A6CCC"/>
    <w:rsid w:val="004B1FCD"/>
    <w:rsid w:val="004B3E78"/>
    <w:rsid w:val="004C4130"/>
    <w:rsid w:val="005137EF"/>
    <w:rsid w:val="00535241"/>
    <w:rsid w:val="00540613"/>
    <w:rsid w:val="005455B0"/>
    <w:rsid w:val="00551682"/>
    <w:rsid w:val="0055628A"/>
    <w:rsid w:val="0056035D"/>
    <w:rsid w:val="005912E1"/>
    <w:rsid w:val="005B0C55"/>
    <w:rsid w:val="005C555E"/>
    <w:rsid w:val="005D44D1"/>
    <w:rsid w:val="005F341F"/>
    <w:rsid w:val="00617E3D"/>
    <w:rsid w:val="00664CB6"/>
    <w:rsid w:val="00666460"/>
    <w:rsid w:val="00674B6D"/>
    <w:rsid w:val="0067727B"/>
    <w:rsid w:val="0069559F"/>
    <w:rsid w:val="006D1DBA"/>
    <w:rsid w:val="006F4152"/>
    <w:rsid w:val="00712A01"/>
    <w:rsid w:val="00731FBF"/>
    <w:rsid w:val="007351DA"/>
    <w:rsid w:val="00776991"/>
    <w:rsid w:val="00780E39"/>
    <w:rsid w:val="007A074C"/>
    <w:rsid w:val="007B7BEB"/>
    <w:rsid w:val="007D4E82"/>
    <w:rsid w:val="007E1D02"/>
    <w:rsid w:val="007E24EA"/>
    <w:rsid w:val="008332EA"/>
    <w:rsid w:val="00870364"/>
    <w:rsid w:val="008822F2"/>
    <w:rsid w:val="008903CD"/>
    <w:rsid w:val="0089754B"/>
    <w:rsid w:val="008D6037"/>
    <w:rsid w:val="009012D8"/>
    <w:rsid w:val="00910A2F"/>
    <w:rsid w:val="00916FB1"/>
    <w:rsid w:val="0092280A"/>
    <w:rsid w:val="00931B5E"/>
    <w:rsid w:val="009463EB"/>
    <w:rsid w:val="00946ECF"/>
    <w:rsid w:val="0095354A"/>
    <w:rsid w:val="00954276"/>
    <w:rsid w:val="00977104"/>
    <w:rsid w:val="0098456A"/>
    <w:rsid w:val="00992015"/>
    <w:rsid w:val="00996C71"/>
    <w:rsid w:val="009E3087"/>
    <w:rsid w:val="009F63C8"/>
    <w:rsid w:val="009F72D4"/>
    <w:rsid w:val="00A30FB9"/>
    <w:rsid w:val="00A70E33"/>
    <w:rsid w:val="00A7289E"/>
    <w:rsid w:val="00A773A9"/>
    <w:rsid w:val="00A853E3"/>
    <w:rsid w:val="00AB2CF3"/>
    <w:rsid w:val="00AB44BB"/>
    <w:rsid w:val="00AC539F"/>
    <w:rsid w:val="00AE6938"/>
    <w:rsid w:val="00B0023C"/>
    <w:rsid w:val="00B15121"/>
    <w:rsid w:val="00B524C5"/>
    <w:rsid w:val="00B550BC"/>
    <w:rsid w:val="00B56E57"/>
    <w:rsid w:val="00B80DA6"/>
    <w:rsid w:val="00BB2F6D"/>
    <w:rsid w:val="00BB40E6"/>
    <w:rsid w:val="00BE65D6"/>
    <w:rsid w:val="00BF4E48"/>
    <w:rsid w:val="00C0737D"/>
    <w:rsid w:val="00C078F2"/>
    <w:rsid w:val="00C146FF"/>
    <w:rsid w:val="00C21276"/>
    <w:rsid w:val="00C24B4A"/>
    <w:rsid w:val="00C24F36"/>
    <w:rsid w:val="00C52335"/>
    <w:rsid w:val="00C946E4"/>
    <w:rsid w:val="00CB4365"/>
    <w:rsid w:val="00CE03D6"/>
    <w:rsid w:val="00CF25F3"/>
    <w:rsid w:val="00D255CD"/>
    <w:rsid w:val="00D41650"/>
    <w:rsid w:val="00D633C5"/>
    <w:rsid w:val="00D70D15"/>
    <w:rsid w:val="00DA7C76"/>
    <w:rsid w:val="00DB6962"/>
    <w:rsid w:val="00DD3205"/>
    <w:rsid w:val="00DD701F"/>
    <w:rsid w:val="00E05D73"/>
    <w:rsid w:val="00E5173B"/>
    <w:rsid w:val="00E52B9A"/>
    <w:rsid w:val="00E57629"/>
    <w:rsid w:val="00E73494"/>
    <w:rsid w:val="00E7580D"/>
    <w:rsid w:val="00E934F9"/>
    <w:rsid w:val="00E95244"/>
    <w:rsid w:val="00EA1D29"/>
    <w:rsid w:val="00EA54AE"/>
    <w:rsid w:val="00EC491F"/>
    <w:rsid w:val="00EE5CC1"/>
    <w:rsid w:val="00F11E80"/>
    <w:rsid w:val="00F26167"/>
    <w:rsid w:val="00F70EF6"/>
    <w:rsid w:val="00FA2AFB"/>
    <w:rsid w:val="00FA5ECE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1A644B4-AF36-4741-986E-956CC04C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F2"/>
  </w:style>
  <w:style w:type="paragraph" w:styleId="Titre1">
    <w:name w:val="heading 1"/>
    <w:basedOn w:val="Normal"/>
    <w:next w:val="Normal"/>
    <w:link w:val="Titre1Car"/>
    <w:uiPriority w:val="9"/>
    <w:qFormat/>
    <w:rsid w:val="00C07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C078F2"/>
    <w:rPr>
      <w:i/>
      <w:iCs/>
    </w:rPr>
  </w:style>
  <w:style w:type="paragraph" w:styleId="Sansinterligne">
    <w:name w:val="No Spacing"/>
    <w:link w:val="SansinterligneCar"/>
    <w:uiPriority w:val="1"/>
    <w:qFormat/>
    <w:rsid w:val="00C078F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78F2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C078F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5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5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241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C539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539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539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539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539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0613"/>
  </w:style>
  <w:style w:type="paragraph" w:styleId="Pieddepage">
    <w:name w:val="footer"/>
    <w:basedOn w:val="Normal"/>
    <w:link w:val="PieddepageCar"/>
    <w:uiPriority w:val="99"/>
    <w:semiHidden/>
    <w:unhideWhenUsed/>
    <w:rsid w:val="00540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image" Target="media/image3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4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</dc:creator>
  <cp:lastModifiedBy>USER</cp:lastModifiedBy>
  <cp:revision>21</cp:revision>
  <dcterms:created xsi:type="dcterms:W3CDTF">2019-03-13T17:58:00Z</dcterms:created>
  <dcterms:modified xsi:type="dcterms:W3CDTF">2019-05-07T16:24:00Z</dcterms:modified>
</cp:coreProperties>
</file>