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GB"/>
        </w:rPr>
        <w:t>Therapeutic classes:</w:t>
      </w:r>
    </w:p>
    <w:p>
      <w:pPr>
        <w:pStyle w:val="ListParagraph"/>
        <w:numPr>
          <w:ilvl w:val="0"/>
          <w:numId w:val="1"/>
        </w:numPr>
        <w:rPr/>
      </w:pPr>
      <w:bookmarkStart w:id="0" w:name="__DdeLink__52_1602828480"/>
      <w:r>
        <w:rPr>
          <w:lang w:val="en-GB"/>
        </w:rPr>
        <w:t>Anaesthetics.</w:t>
      </w:r>
      <w:bookmarkEnd w:id="0"/>
    </w:p>
    <w:p>
      <w:pPr>
        <w:pStyle w:val="ListParagraph"/>
        <w:numPr>
          <w:ilvl w:val="0"/>
          <w:numId w:val="1"/>
        </w:numPr>
        <w:rPr/>
      </w:pPr>
      <w:bookmarkStart w:id="1" w:name="__DdeLink__54_1602828480"/>
      <w:r>
        <w:rPr>
          <w:lang w:val="en-GB"/>
        </w:rPr>
        <w:t>Cancer – hematology.</w:t>
      </w:r>
      <w:bookmarkStart w:id="2" w:name="_GoBack"/>
      <w:bookmarkEnd w:id="1"/>
      <w:bookmarkEnd w:id="2"/>
    </w:p>
    <w:p>
      <w:pPr>
        <w:pStyle w:val="ListParagraph"/>
        <w:numPr>
          <w:ilvl w:val="0"/>
          <w:numId w:val="1"/>
        </w:numPr>
        <w:rPr/>
      </w:pPr>
      <w:bookmarkStart w:id="3" w:name="__DdeLink__56_1602828480"/>
      <w:r>
        <w:rPr>
          <w:lang w:val="en-GB"/>
        </w:rPr>
        <w:t>Endocrinology</w:t>
      </w:r>
      <w:bookmarkEnd w:id="3"/>
      <w:r>
        <w:rPr>
          <w:lang w:val="en-GB"/>
        </w:rPr>
        <w:t>.</w:t>
      </w:r>
    </w:p>
    <w:p>
      <w:pPr>
        <w:pStyle w:val="ListParagraph"/>
        <w:numPr>
          <w:ilvl w:val="0"/>
          <w:numId w:val="1"/>
        </w:numPr>
        <w:rPr/>
      </w:pPr>
      <w:bookmarkStart w:id="4" w:name="__DdeLink__58_1602828480"/>
      <w:r>
        <w:rPr>
          <w:lang w:val="en-GB"/>
        </w:rPr>
        <w:t>Immunology</w:t>
      </w:r>
      <w:bookmarkEnd w:id="4"/>
      <w:r>
        <w:rPr>
          <w:lang w:val="en-GB"/>
        </w:rPr>
        <w:t>.</w:t>
      </w:r>
    </w:p>
    <w:p>
      <w:pPr>
        <w:pStyle w:val="ListParagraph"/>
        <w:numPr>
          <w:ilvl w:val="0"/>
          <w:numId w:val="1"/>
        </w:numPr>
        <w:rPr/>
      </w:pPr>
      <w:bookmarkStart w:id="5" w:name="__DdeLink__60_1602828480"/>
      <w:r>
        <w:rPr>
          <w:lang w:val="en-GB"/>
        </w:rPr>
        <w:t>Otorhinolaryngology</w:t>
      </w:r>
      <w:bookmarkEnd w:id="5"/>
      <w:r>
        <w:rPr>
          <w:lang w:val="en-GB"/>
        </w:rPr>
        <w:t>.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bookmarkStart w:id="6" w:name="__DdeLink__65_1602828480"/>
      <w:r>
        <w:rPr>
          <w:lang w:val="en-GB"/>
        </w:rPr>
        <w:t>Rheumatology</w:t>
      </w:r>
      <w:bookmarkEnd w:id="6"/>
      <w:r>
        <w:rPr>
          <w:lang w:val="en-GB"/>
        </w:rPr>
        <w:t>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bookmarkStart w:id="7" w:name="__DdeLink__67_1602828480"/>
      <w:r>
        <w:rPr>
          <w:lang w:val="en-GB"/>
        </w:rPr>
        <w:t>Toxicology</w:t>
      </w:r>
      <w:bookmarkEnd w:id="7"/>
      <w:r>
        <w:rPr>
          <w:lang w:val="en-GB"/>
        </w:rPr>
        <w:t>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702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4702f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  <Pages>1</Pages>
  <Words>17</Words>
  <Characters>133</Characters>
  <CharactersWithSpaces>136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2019-05-06T00:37:00Z</dcterms:created>
  <dc:creator>USER</dc:creator>
  <dc:description/>
  <dc:language>fr-FR</dc:language>
  <cp:lastModifiedBy/>
  <dcterms:modified xsi:type="dcterms:W3CDTF">2019-06-14T15:31:50Z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