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  <w:sz w:val="28"/>
        </w:rPr>
        <w:t>Министерство образования Новосибирской области</w:t>
      </w:r>
    </w:p>
    <w:p>
      <w:pPr>
        <w:ind w:firstLine="0"/>
        <w:jc w:val="center"/>
      </w:pPr>
      <w:r>
        <w:rPr>
          <w:b w:val="0"/>
          <w:sz w:val="28"/>
        </w:rPr>
        <w:t>ГБПОУ НСО Новосибирский авиационный технический колледж имени Б.С. Галущака</w:t>
      </w:r>
    </w:p>
    <w:p>
      <w:r>
        <w:br/>
        <w:br/>
      </w:r>
    </w:p>
    <w:p>
      <w:pPr>
        <w:pStyle w:val="Title"/>
        <w:jc w:val="center"/>
      </w:pPr>
      <w:r>
        <w:t>ОТЧЕТ</w:t>
      </w:r>
    </w:p>
    <w:p>
      <w:pPr>
        <w:ind w:firstLine="0"/>
        <w:jc w:val="center"/>
      </w:pPr>
      <w:r>
        <w:rPr>
          <w:b w:val="0"/>
          <w:sz w:val="28"/>
        </w:rPr>
        <w:t>по практическому занятию 15</w:t>
      </w:r>
    </w:p>
    <w:p>
      <w:pPr>
        <w:ind w:firstLine="0"/>
        <w:jc w:val="center"/>
      </w:pPr>
      <w:r>
        <w:rPr>
          <w:b/>
          <w:sz w:val="32"/>
        </w:rPr>
        <w:t>Автоматизация сборки и деплоя проекта через GitHub Actions, GitLab и Docker</w:t>
      </w:r>
    </w:p>
    <w:p>
      <w:pPr>
        <w:ind w:firstLine="0"/>
        <w:jc w:val="center"/>
      </w:pPr>
      <w:r>
        <w:rPr>
          <w:b w:val="0"/>
          <w:sz w:val="28"/>
        </w:rPr>
        <w:t>на основе веб-приложения «ТехноМастер»</w:t>
      </w:r>
    </w:p>
    <w:p>
      <w:r>
        <w:br/>
        <w:br/>
      </w:r>
    </w:p>
    <w:p>
      <w:pPr>
        <w:ind w:firstLine="0"/>
        <w:jc w:val="right"/>
      </w:pPr>
      <w:r>
        <w:t>Выполнил студент группы ПР-25.106</w:t>
        <w:br/>
        <w:t>Ушаков Юрий Сергеевич</w:t>
      </w:r>
    </w:p>
    <w:p>
      <w:r>
        <w:br/>
        <w:br/>
        <w:br/>
      </w:r>
    </w:p>
    <w:p>
      <w:pPr>
        <w:ind w:firstLine="0"/>
        <w:jc w:val="center"/>
      </w:pPr>
      <w:r>
        <w:rPr>
          <w:b w:val="0"/>
          <w:sz w:val="28"/>
        </w:rPr>
        <w:t>Новосибирск 2026</w:t>
      </w:r>
    </w:p>
    <w:p>
      <w:r>
        <w:br w:type="page"/>
      </w:r>
    </w:p>
    <w:p>
      <w:pPr>
        <w:pStyle w:val="Heading1"/>
      </w:pPr>
      <w:r>
        <w:t>Цель и исходный проект</w:t>
      </w:r>
    </w:p>
    <w:p>
      <w:r>
        <w:t>Цель работы - собрать веб-приложение в Docker, автоматизировать проверку кода и публикацию образа через GitHub Actions. Для работы использован существующий проект «ТехноМастер»: сервис ремонта техники с каталогом, заказами и личными кабинетами.</w:t>
      </w:r>
    </w:p>
    <w:p>
      <w:r>
        <w:t>Приложение написано на Next.js и TypeScript. База данных и вход пользователей работают через Supabase. Проверки и контейнеризация добавлены к существующему репозиторию; страницы и пользовательские сценарии сохранены. Работа выполнена 6 октября 2026 года.</w:t>
      </w:r>
    </w:p>
    <w:p>
      <w:pPr>
        <w:keepNext/>
        <w:ind w:firstLine="0"/>
        <w:jc w:val="left"/>
      </w:pPr>
      <w:r>
        <w:rPr>
          <w:sz w:val="24"/>
        </w:rPr>
        <w:t>Таблица 1 - Среда выполнения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line="264" w:lineRule="auto" w:before="80" w:after="80"/>
              <w:ind w:firstLine="0"/>
            </w:pPr>
            <w:r>
              <w:rPr>
                <w:b/>
                <w:sz w:val="22"/>
              </w:rPr>
              <w:t>Среда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line="264" w:lineRule="auto" w:before="80" w:after="80"/>
              <w:ind w:firstLine="0"/>
            </w:pPr>
            <w:r>
              <w:rPr>
                <w:b/>
                <w:sz w:val="22"/>
              </w:rPr>
              <w:t>Использованное значение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Проект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your0kk/technomaster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Node.js в сборке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24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Next.js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16.3.6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Docker Desktop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4.94.0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Docker Engine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29.8.2, Linux amd64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Runner Actions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ubuntu-latest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Реестр образов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GitHub Container Registry</w:t>
            </w:r>
          </w:p>
        </w:tc>
      </w:tr>
    </w:tbl>
    <w:p>
      <w:r>
        <w:t>Практическая часть методички требует Docker и GitHub Actions. GitLab рассмотрен как аналог CI/CD: в нём конфигурация задаётся файлом .gitlab-ci.yml, а задания выполняет GitLab Runner. Отдельный конвейер GitLab в этой работе не создавался.</w:t>
      </w:r>
    </w:p>
    <w:p>
      <w:r>
        <w:br w:type="page"/>
      </w:r>
    </w:p>
    <w:p>
      <w:pPr>
        <w:pStyle w:val="Heading1"/>
      </w:pPr>
      <w:r>
        <w:t>Схема автоматической сборки</w:t>
      </w:r>
    </w:p>
    <w:p>
      <w:r>
        <w:t>Изменения сначала отправлены в отдельную ветку. Pull Request запускает проверки кода и контейнера. При успешном результате изменения объединяются с main. Событие push в main дополнительно разрешает публикацию образа в GHCR.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4"/>
        </w:rPr>
        <w:t>Рисунок 1 - Последовательность проверки и публикации</w:t>
      </w:r>
    </w:p>
    <w:p>
      <w:r>
        <w:t>Публикуются два тега. latest указывает на последнюю сборку main. Полный хеш коммита позволяет выбрать конкретную версию независимо от последующих обновлений.</w:t>
      </w:r>
    </w:p>
    <w:p>
      <w:r>
        <w:br w:type="page"/>
      </w:r>
    </w:p>
    <w:p>
      <w:pPr>
        <w:pStyle w:val="Heading1"/>
      </w:pPr>
      <w:r>
        <w:t>Dockerfile</w:t>
      </w:r>
    </w:p>
    <w:p>
      <w:r>
        <w:t>Dockerfile состоит из трёх стадий. Сначала устанавливаются зависимости через npm ci, затем выполняется production-сборка. В итоговый образ копируются standalone-сервер Next.js, статические файлы и public. Инструменты разработки в итоговом образе не нужны.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# syntax=docker/dockerfile:1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FROM node:24-bookworm-slim AS dependencies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WORKDIR /app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COPY package.json package-lock.json ./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RUN npm ci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FROM dependencies AS build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ARG NEXT_PUBLIC_SUPABASE_URL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ARG NEXT_PUBLIC_SUPABASE_ANON_KEY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ENV NEXT_TELEMETRY_DISABLED=1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COPY . 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RUN npm run build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FROM node:24-bookworm-slim AS runtime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LABEL org.opencontainers.image.source="https://github.com/your0kk/technomaster"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WORKDIR /app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ENV NODE_ENV=production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NEXT_TELEMETRY_DISABLED=1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HOSTNAME=0.0.0.0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PORT=3000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COPY --from=build --chown=node:node /app/.next/standalone ./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COPY --from=build --chown=node:node /app/.next/static ./.next/static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COPY --from=build --chown=node:node /app/public ./public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USER node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EXPOSE 3000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HEALTHCHECK --interval=15s --timeout=5s --start-period=20s --retries=3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CMD node -e "fetch('http://127.0.0.1:3000/login').then(r=&gt;process.exit(r.ok?0:1)).catch(()=&gt;process.exit(1))"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CMD ["node", "server.js"]</w:t>
      </w:r>
    </w:p>
    <w:p>
      <w:r>
        <w:t>Параметр output со значением standalone добавлен в next.config.ts. Контейнер запускается командой node server.js, слушает порт 3000 и работает от пользователя node. HEALTHCHECK проверяет доступность страницы входа.</w:t>
      </w:r>
    </w:p>
    <w:p>
      <w:r>
        <w:br w:type="page"/>
      </w:r>
    </w:p>
    <w:p>
      <w:pPr>
        <w:pStyle w:val="Heading1"/>
      </w:pPr>
      <w:r>
        <w:t>Контекст сборки и настройки окружения</w:t>
      </w:r>
    </w:p>
    <w:p>
      <w:r>
        <w:t>Файл .dockerignore исключает данные окружения, локальные пароли, кеш, Git, отчёты и файлы прототипа. Это уменьшает контекст сборки и не позволяет случайно включить закрытые файлы в Docker-образ. Ниже приведены основные правила; полный файл находится в репозитории.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node_modules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.next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.git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.github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.env*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*.local.json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*.pem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*.key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*.log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*.tsbuildinfo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coverage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test-results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.supabase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supabase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output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tmp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assets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figma-plugin</w:t>
      </w:r>
    </w:p>
    <w:p>
      <w:r>
        <w:t>NEXT_PUBLIC_SUPABASE_URL и NEXT_PUBLIC_SUPABASE_ANON_KEY нужны браузеру и задаются через build arguments. В GitHub они сохранены как repository variables. После изменения этих публичных настроек образ нужно пересобрать, потому что Next.js включает их в клиентский JavaScript.</w:t>
      </w:r>
    </w:p>
    <w:p>
      <w:r>
        <w:t>SUPABASE_SERVICE_ROLE_KEY не является аргументом сборки и не записывается в Dockerfile. При локальном запуске он передаётся через --env-file .env.local. Этот файл хранится только на компьютере. Для входа workflow в GHCR используется временный GITHUB_TOKEN с разрешением packages: write.</w:t>
      </w:r>
    </w:p>
    <w:p>
      <w:r>
        <w:br w:type="page"/>
      </w:r>
    </w:p>
    <w:p>
      <w:pPr>
        <w:pStyle w:val="Heading1"/>
      </w:pPr>
      <w:r>
        <w:t>Локальная сборка и запуск</w:t>
      </w:r>
    </w:p>
    <w:p>
      <w:r>
        <w:t>В Docker Desktop запущен Linux Engine. Образ собран с именем technomaster:practice-15. Публичные настройки переданы сборщику из локального окружения, без серверного ключа. Затем контейнер запущен с файлом окружения и доступом только через локальный адрес.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build --build-arg NEXT_PUBLIC_SUPABASE_URL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--build-arg NEXT_PUBLIC_SUPABASE_ANON_KEY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-t technomaster:practice-15 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run -d --name technomaster-practice-15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--env-file .env.local -p 127.0.0.1:3005:3000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technomaster:practice-15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ps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stop technomaster-practice-15</w:t>
      </w:r>
    </w:p>
    <w:p>
      <w:r>
        <w:t>Команды приведены с переносами для чтения. Передача build arguments по имени предполагает, что публичные настройки уже заданы в окружении процесса. Для Windows команда может вводиться одной строкой. После проверки контейнер остановлен командой docker stop.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90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4"/>
        </w:rPr>
        <w:t>Рисунок 2 - Работающий контейнер в Docker Desktop</w:t>
      </w:r>
    </w:p>
    <w:p>
      <w:r>
        <w:br w:type="page"/>
      </w:r>
    </w:p>
    <w:p>
      <w:pPr>
        <w:pStyle w:val="Heading1"/>
      </w:pPr>
      <w:r>
        <w:t>Проверка приложения в контейнере</w:t>
      </w:r>
    </w:p>
    <w:p>
      <w:r>
        <w:t>Скрипт scripts/check-container.mjs запускает временный контейнер, ждёт готовности сервера и проверяет восемь страниц. Главная, услуги, каталог, корзина, оформление заказа, вход и кабинеты сотрудников ответили HTTP 200. Анонимный запрос к административному API получил HTTP 401.</w:t>
      </w:r>
    </w:p>
    <w:p>
      <w:r>
        <w:t>Дополнительно проверены пользователь node, отсутствие серверного ключа в конфигурации образа и отсутствие .env, локальных файлов с реквизитами и приватных ключей внутри /app. В отдельном запуске с .env.local вход администратора и чтение заявок через контейнер дали HTTP 200. Данные базы при этой проверке не изменялись.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-s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4"/>
        </w:rPr>
        <w:t>Рисунок 3 - Сайт из локального Docker-контейнера</w:t>
      </w:r>
    </w:p>
    <w:p>
      <w:r>
        <w:br w:type="page"/>
      </w:r>
    </w:p>
    <w:p>
      <w:pPr>
        <w:pStyle w:val="Heading1"/>
      </w:pPr>
      <w:r>
        <w:t>GitHub Actions и проверка кода</w:t>
      </w:r>
    </w:p>
    <w:p>
      <w:r>
        <w:t>Workflow находится в .github/workflows/ci.yml. Он запускается при push, pull_request и вручную. Задача check устанавливает Node.js, выполняет npm ci, линтер, проверку типов, пять тестов и production-сборку.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name: Проверка и сборка ТехноМастер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on: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push: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pull_request: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workflow_dispatch: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permissions: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contents: read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concurrency: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group: ${{ github.workflow }}-${{ github.ref }}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cancel-in-progress: ${{ github.ref != 'refs/heads/main' }}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jobs: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check: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runs-on: ubuntu-latest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timeout-minutes: 15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steps: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uses: actions/checkout@v4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uses: actions/setup-node@v4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with: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node-version: 24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cache: npm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run: npm ci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run: npm run lint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run: npm run typecheck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run: npm test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run: npm run build</w:t>
      </w:r>
    </w:p>
    <w:p>
      <w:r>
        <w:t>Права по умолчанию ограничены чтением репозитория. needs: check не позволяет запустить сборку контейнера при ошибке проверки кода. Для рабочих веток устаревшие запуски отменяются, чтобы не тратить runner на предыдущий коммит.</w:t>
      </w:r>
    </w:p>
    <w:p>
      <w:r>
        <w:br w:type="page"/>
      </w:r>
    </w:p>
    <w:p>
      <w:pPr>
        <w:pStyle w:val="Heading1"/>
      </w:pPr>
      <w:r>
        <w:t>Сборка и публикация образа</w:t>
      </w:r>
    </w:p>
    <w:p>
      <w:r>
        <w:t>Задача container использует Docker Buildx, собирает образ с публичными настройками и загружает его в локальный Docker runner. Перед публикацией запускается скрипт проверки контейнера. Кеш GitHub Actions ускоряет повторную сборку.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container: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needs: check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runs-on: ubuntu-latest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timeout-minutes: 20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permissions: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contents: read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packages: write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steps: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uses: actions/checkout@v4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uses: actions/setup-node@v4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with: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node-version: 24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uses: docker/setup-buildx-action@v3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name: Сборка образа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uses: docker/build-push-action@v6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with: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context: 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load: true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tags: |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  ghcr.io/your0kk/technomaster:latest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  ghcr.io/your0kk/technomaster:${{ github.sha }}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build-args: |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  NEXT_PUBLIC_SUPABASE_URL=${{ vars.NEXT_PUBLIC_SUPABASE_URL }}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  NEXT_PUBLIC_SUPABASE_ANON_KEY=${{ vars.NEXT_PUBLIC_SUPABASE_ANON_KEY }}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cache-from: type=gha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cache-to: type=gha,mode=max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name: Проверка контейнера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run: node scripts/check-container.mjs ghcr.io/your0kk/technomaster:latest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name: Вход в GHCR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if: github.event_name == 'push' &amp;&amp; github.ref == 'refs/heads/main'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uses: docker/login-action@v3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with: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registry: ghcr.io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username: ${{ github.actor }}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password: ${{ secrets.GITHUB_TOKEN }}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- name: Публикация образа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if: github.event_name == 'push' &amp;&amp; github.ref == 'refs/heads/main'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run: |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docker push ghcr.io/your0kk/technomaster:latest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        docker push ghcr.io/your0kk/technomaster:${{ github.sha }}</w:t>
      </w:r>
    </w:p>
    <w:p>
      <w:r>
        <w:t>Вход в GHCR и docker push выполняются только для push в main. Pull Request проверяет образ без публикации. Благодаря этому пакет в реестре соответствует проверенному состоянию основной ветки.</w:t>
      </w:r>
    </w:p>
    <w:p>
      <w:r>
        <w:br w:type="page"/>
      </w:r>
    </w:p>
    <w:p>
      <w:pPr>
        <w:pStyle w:val="Heading1"/>
      </w:pPr>
      <w:r>
        <w:t>Работа с Pull Request</w:t>
      </w:r>
    </w:p>
    <w:p>
      <w:r>
        <w:t>Для изменений создана ветка codex/practice-15-docker. После коммита и push открыт Pull Request №1 с целевой веткой main. В PR показаны изменённые файлы, описание контейнеризации и результаты проверок.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switch -c codex/practice-15-docker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add Dockerfile .dockerignore next.config.ts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.github/workflows/ci.yml scripts/check-container.mjs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commit -m "Добавить Docker и публикацию образа"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push -u origin codex/practice-15-docker</w:t>
      </w:r>
    </w:p>
    <w:p>
      <w:r>
        <w:t>Обе задачи pull_request завершились успешно. После этого PR объединён с main. Такой порядок позволяет проверить изменения до их попадания в основную ветку и сохранить обсуждение, историю коммитов и результаты CI.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20000" cy="41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l-re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4"/>
        </w:rPr>
        <w:t>Рисунок 4 - Pull Request №1 в репозитории</w:t>
      </w:r>
    </w:p>
    <w:p>
      <w:pPr>
        <w:ind w:firstLine="0"/>
        <w:jc w:val="left"/>
      </w:pPr>
      <w:r>
        <w:t>Ссылка: https://github.com/your0kk/technomaster/pull/1</w:t>
      </w:r>
    </w:p>
    <w:p>
      <w:r>
        <w:br w:type="page"/>
      </w:r>
    </w:p>
    <w:p>
      <w:pPr>
        <w:pStyle w:val="Heading1"/>
      </w:pPr>
      <w:r>
        <w:t>Результат GitHub Actions</w:t>
      </w:r>
    </w:p>
    <w:p>
      <w:r>
        <w:t>Проверка PR и запуск после слияния завершились успешно. В запуске main выполнены обе задачи, включая авторизацию в GHCR и публикацию обоих тегов. Логи позволяют увидеть команду или шаг, на котором произошла бы ошибка.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4"/>
        </w:rPr>
        <w:t>Рисунок 5 - Успешный workflow после слияния</w:t>
      </w:r>
    </w:p>
    <w:p>
      <w:pPr>
        <w:ind w:firstLine="0"/>
        <w:jc w:val="left"/>
      </w:pPr>
      <w:r>
        <w:t>Запуск PR: https://github.com/your0kk/technomaster/actions/runs/37422189901</w:t>
      </w:r>
    </w:p>
    <w:p>
      <w:pPr>
        <w:ind w:firstLine="0"/>
        <w:jc w:val="left"/>
      </w:pPr>
      <w:r>
        <w:t>Запуск main: https://github.com/your0kk/technomaster/actions/runs/37422431162</w:t>
      </w:r>
    </w:p>
    <w:p>
      <w:r>
        <w:br w:type="page"/>
      </w:r>
    </w:p>
    <w:p>
      <w:pPr>
        <w:pStyle w:val="Heading1"/>
      </w:pPr>
      <w:r>
        <w:t>Образ в GitHub Container Registry</w:t>
      </w:r>
    </w:p>
    <w:p>
      <w:r>
        <w:t>Опубликован пакет ghcr.io/your0kk/technomaster. Для проверки образ получен из реестра, запущен на компьютере и проверен тем же скриптом. Проверка опубликованного образа завершилась успешно. Серверные настройки передаются при запуске и не входят в пакет.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pull ghcr.io/your0kk/technomaster:latest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run -d --name technomaster-ghcr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--env-file .env.local -p 127.0.0.1:3006:3000 \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 xml:space="preserve">  ghcr.io/your0kk/technomaster:latest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ps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stop technomaster-ghcr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20000" cy="41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c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4"/>
        </w:rPr>
        <w:t>Рисунок 6 - Пакет и версии образа в GHCR</w:t>
      </w:r>
    </w:p>
    <w:p>
      <w:r>
        <w:t>Версия по коммиту: a5a76ff4d5e694fd8dd6e7a57a41d9e05f8f78cf</w:t>
      </w:r>
    </w:p>
    <w:p>
      <w:pPr>
        <w:ind w:firstLine="0"/>
        <w:jc w:val="left"/>
      </w:pPr>
      <w:r>
        <w:t>Страница пакета: https://github.com/users/your0kk/packages/container/package/technomaster</w:t>
      </w:r>
    </w:p>
    <w:p>
      <w:r>
        <w:br w:type="page"/>
      </w:r>
    </w:p>
    <w:p>
      <w:pPr>
        <w:pStyle w:val="Heading1"/>
      </w:pPr>
      <w:r>
        <w:t>Результаты и вывод</w:t>
      </w:r>
    </w:p>
    <w:p>
      <w:pPr>
        <w:keepNext/>
        <w:ind w:firstLine="0"/>
        <w:jc w:val="left"/>
      </w:pPr>
      <w:r>
        <w:rPr>
          <w:sz w:val="24"/>
        </w:rPr>
        <w:t>Таблица 2 - Результаты проверки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line="264" w:lineRule="auto" w:before="80" w:after="80"/>
              <w:ind w:firstLine="0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line="264" w:lineRule="auto" w:before="80" w:after="80"/>
              <w:ind w:firstLine="0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Линтер и TypeScript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Ошибок нет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Автоматические тесты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5 из 5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Production-сборка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Успешно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Локальная сборка Docker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Успешно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Страницы контейнера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8 страниц, HTTP 200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Healthcheck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healthy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Анонимный административный API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HTTP 401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Вход администратора в контейнере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HTTP 200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Приватные файлы в образе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Не обнаружены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Pull Request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№1, проверки пройдены, слит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Публикация GHCR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latest и полный хеш коммита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Запуск образа из GHCR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64" w:lineRule="auto" w:before="80" w:after="80"/>
              <w:ind w:firstLine="0"/>
            </w:pPr>
            <w:r>
              <w:rPr>
                <w:b w:val="0"/>
                <w:sz w:val="22"/>
              </w:rPr>
              <w:t>Успешно</w:t>
            </w:r>
          </w:p>
        </w:tc>
      </w:tr>
    </w:tbl>
    <w:p>
      <w:r>
        <w:t>В ходе работы приложение упаковано в Docker и настроена автоматическая проверка перед публикацией образа. Образ можно получить из GHCR и запустить с локальными настройками окружения. Размещение сайта на сервере в эту работу не входило: публикация образа в реестре подготавливает его к такому запуску.</w:t>
      </w:r>
    </w:p>
    <w:p>
      <w:r>
        <w:t>Работа проверяет воспроизводимость сборки и основные HTTP-сценарии. Полное нагрузочное тестирование и аудит всех зависимостей не выполнялись. Предупреждения npm audit в существующих зависимостях требуют отдельного рассмотрения перед промышленным использованием.</w:t>
      </w:r>
    </w:p>
    <w:p>
      <w:r>
        <w:br w:type="page"/>
      </w:r>
    </w:p>
    <w:p>
      <w:pPr>
        <w:pStyle w:val="Heading1"/>
      </w:pPr>
      <w:r>
        <w:t>Использованные источники</w:t>
      </w:r>
    </w:p>
    <w:p>
      <w:pPr>
        <w:ind w:firstLine="0"/>
      </w:pPr>
      <w:r>
        <w:t>Практическое занятие №15 «Автоматизация сборки и деплоя проекта через GitHub Actions, GitLab и Docker». Методические рекомендации.</w:t>
      </w:r>
    </w:p>
    <w:p>
      <w:pPr>
        <w:ind w:firstLine="0"/>
        <w:jc w:val="left"/>
      </w:pPr>
      <w:r>
        <w:t>Docker. Dockerfile reference. https://docs.docker.com/reference/dockerfile/</w:t>
      </w:r>
    </w:p>
    <w:p>
      <w:pPr>
        <w:ind w:firstLine="0"/>
        <w:jc w:val="left"/>
      </w:pPr>
      <w:r>
        <w:t>Docker. Build context. https://docs.docker.com/build/building/context/</w:t>
      </w:r>
    </w:p>
    <w:p>
      <w:pPr>
        <w:ind w:firstLine="0"/>
        <w:jc w:val="left"/>
      </w:pPr>
      <w:r>
        <w:t>GitHub. Publishing Docker images. https://docs.github.com/en/actions/tutorials/publish-packages/publish-docker-images</w:t>
      </w:r>
    </w:p>
    <w:p>
      <w:pPr>
        <w:ind w:firstLine="0"/>
        <w:jc w:val="left"/>
      </w:pPr>
      <w:r>
        <w:t>GitHub. Creating a pull request. https://docs.github.com/en/pull-requests/collaborating-with-pull-requests/proposing-changes-to-your-work-with-pull-requests/creating-a-pull-request</w:t>
      </w:r>
    </w:p>
    <w:p>
      <w:pPr>
        <w:ind w:firstLine="0"/>
        <w:jc w:val="left"/>
      </w:pPr>
      <w:r>
        <w:t>Next.js. Deploying. https://nextjs.org/docs/app/getting-started/deploying</w:t>
      </w:r>
    </w:p>
    <w:p>
      <w:pPr>
        <w:ind w:firstLine="0"/>
        <w:jc w:val="left"/>
      </w:pPr>
      <w:r>
        <w:t>Исходный код проекта. https://github.com/your0kk/technomaster</w:t>
      </w:r>
    </w:p>
    <w:p>
      <w:r>
        <w:t>Дата обращения к электронным источникам: 06.10.2026.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="Times New Roman" w:hAnsi="Times New Roman" w:eastAsia="Times New Roman" w:cs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15 Контейнеризация ТехноМастер</dc:title>
  <dc:subject/>
  <dc:creator>Ушаков Юрий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