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3B" w:rsidRPr="00603FB9" w:rsidRDefault="00FF41D8" w:rsidP="00FF41D8">
      <w:pPr>
        <w:rPr>
          <w:b/>
          <w:sz w:val="36"/>
          <w:szCs w:val="36"/>
          <w:u w:val="single"/>
        </w:rPr>
      </w:pPr>
      <w:r w:rsidRPr="00603FB9">
        <w:rPr>
          <w:b/>
          <w:sz w:val="36"/>
          <w:szCs w:val="36"/>
          <w:u w:val="single"/>
        </w:rPr>
        <w:t>Ablaufplan</w:t>
      </w:r>
      <w:bookmarkStart w:id="0" w:name="_GoBack"/>
      <w:bookmarkEnd w:id="0"/>
    </w:p>
    <w:tbl>
      <w:tblPr>
        <w:tblStyle w:val="Tabellenraster"/>
        <w:tblpPr w:leftFromText="141" w:rightFromText="141" w:vertAnchor="text" w:horzAnchor="margin" w:tblpY="-32"/>
        <w:tblW w:w="9351" w:type="dxa"/>
        <w:tblLook w:val="04A0" w:firstRow="1" w:lastRow="0" w:firstColumn="1" w:lastColumn="0" w:noHBand="0" w:noVBand="1"/>
      </w:tblPr>
      <w:tblGrid>
        <w:gridCol w:w="1555"/>
        <w:gridCol w:w="1842"/>
        <w:gridCol w:w="5954"/>
      </w:tblGrid>
      <w:tr w:rsidR="00603FB9" w:rsidTr="00603FB9">
        <w:tc>
          <w:tcPr>
            <w:tcW w:w="1555" w:type="dxa"/>
            <w:shd w:val="clear" w:color="auto" w:fill="D0CECE" w:themeFill="background2" w:themeFillShade="E6"/>
          </w:tcPr>
          <w:p w:rsidR="00603FB9" w:rsidRPr="00603FB9" w:rsidRDefault="00603FB9" w:rsidP="002C0460">
            <w:pPr>
              <w:rPr>
                <w:b/>
                <w:sz w:val="28"/>
                <w:szCs w:val="28"/>
                <w:highlight w:val="lightGray"/>
              </w:rPr>
            </w:pPr>
            <w:r w:rsidRPr="00603FB9">
              <w:rPr>
                <w:b/>
                <w:sz w:val="28"/>
                <w:szCs w:val="28"/>
                <w:highlight w:val="lightGray"/>
              </w:rPr>
              <w:t>Zeitraum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:rsidR="00603FB9" w:rsidRPr="00603FB9" w:rsidRDefault="00603FB9" w:rsidP="002C0460">
            <w:pPr>
              <w:rPr>
                <w:b/>
                <w:sz w:val="28"/>
                <w:szCs w:val="28"/>
                <w:highlight w:val="lightGray"/>
              </w:rPr>
            </w:pPr>
            <w:r w:rsidRPr="00603FB9">
              <w:rPr>
                <w:b/>
                <w:sz w:val="28"/>
                <w:szCs w:val="28"/>
                <w:highlight w:val="lightGray"/>
              </w:rPr>
              <w:t>Aktivität</w:t>
            </w:r>
          </w:p>
        </w:tc>
        <w:tc>
          <w:tcPr>
            <w:tcW w:w="5954" w:type="dxa"/>
            <w:shd w:val="clear" w:color="auto" w:fill="D0CECE" w:themeFill="background2" w:themeFillShade="E6"/>
          </w:tcPr>
          <w:p w:rsidR="00603FB9" w:rsidRPr="00603FB9" w:rsidRDefault="00603FB9" w:rsidP="00603FB9">
            <w:pPr>
              <w:pStyle w:val="Listenabsatz"/>
              <w:rPr>
                <w:b/>
                <w:sz w:val="28"/>
                <w:szCs w:val="28"/>
                <w:highlight w:val="lightGray"/>
              </w:rPr>
            </w:pPr>
            <w:r w:rsidRPr="00603FB9">
              <w:rPr>
                <w:b/>
                <w:sz w:val="28"/>
                <w:szCs w:val="28"/>
                <w:highlight w:val="lightGray"/>
              </w:rPr>
              <w:t>Vorgehen</w:t>
            </w:r>
          </w:p>
        </w:tc>
      </w:tr>
      <w:tr w:rsidR="00B55229" w:rsidTr="00B55229">
        <w:tc>
          <w:tcPr>
            <w:tcW w:w="1555" w:type="dxa"/>
          </w:tcPr>
          <w:p w:rsidR="00AE7A49" w:rsidRDefault="00AE7A49" w:rsidP="002C0460">
            <w:r>
              <w:t>1 Jahr vor dem Wahltag</w:t>
            </w:r>
          </w:p>
          <w:p w:rsidR="00B55229" w:rsidRDefault="00AE7A49" w:rsidP="002C0460">
            <w:r>
              <w:t>b</w:t>
            </w:r>
            <w:r>
              <w:t>is 2 Wochen vor dem Wahltag, 17.59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Wahlen erstellen</w:t>
            </w:r>
          </w:p>
        </w:tc>
        <w:tc>
          <w:tcPr>
            <w:tcW w:w="5954" w:type="dxa"/>
          </w:tcPr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Als Moderator oder Wahlleiter mit Login Daten anmelden.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„Neue Wahl erstellen“ anklicken.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Art der Wahl auswählen, Wahlkreis eingeben, Start- und Endzeit festlegen und Listen importieren.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„Erstellen“ anklicken.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Als Moderator wird die Wahl gespeichert und muss von einem Wahlleiter freigegeben werden.</w:t>
            </w:r>
          </w:p>
          <w:p w:rsidR="00B55229" w:rsidRPr="00FF41D8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 xml:space="preserve">Als Wahlleiter ist eine Wahl erstellt worden. </w:t>
            </w:r>
          </w:p>
        </w:tc>
      </w:tr>
      <w:tr w:rsidR="00B55229" w:rsidTr="00B55229">
        <w:tc>
          <w:tcPr>
            <w:tcW w:w="1555" w:type="dxa"/>
          </w:tcPr>
          <w:p w:rsidR="00B55229" w:rsidRDefault="00AE7A49" w:rsidP="002C0460">
            <w:r>
              <w:t>1 Jahr vor dem Wahltag</w:t>
            </w:r>
            <w:r>
              <w:br/>
              <w:t>bis 2 Wochen vor dem Wahltag, 17.59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Wahlen bearbeiten</w:t>
            </w:r>
            <w:r w:rsidR="00AE7A49">
              <w:t>/ freigeben</w:t>
            </w:r>
          </w:p>
        </w:tc>
        <w:tc>
          <w:tcPr>
            <w:tcW w:w="5954" w:type="dxa"/>
          </w:tcPr>
          <w:p w:rsidR="00AE7A49" w:rsidRDefault="00AE7A49" w:rsidP="00AE7A49">
            <w:pPr>
              <w:pStyle w:val="Listenabsatz"/>
              <w:numPr>
                <w:ilvl w:val="0"/>
                <w:numId w:val="2"/>
              </w:numPr>
              <w:spacing w:after="160" w:line="259" w:lineRule="auto"/>
            </w:pPr>
            <w:r>
              <w:t>Als Moderator oder Wahlleiter mit Login Daten anmelden.</w:t>
            </w:r>
          </w:p>
          <w:p w:rsidR="00B55229" w:rsidRDefault="00AE7A49" w:rsidP="00AE7A49">
            <w:pPr>
              <w:pStyle w:val="Listenabsatz"/>
              <w:numPr>
                <w:ilvl w:val="0"/>
                <w:numId w:val="2"/>
              </w:numPr>
            </w:pPr>
            <w:r>
              <w:t>Wahl aus vorhandener Liste auswählen und bearbeiten klicken</w:t>
            </w:r>
          </w:p>
          <w:p w:rsidR="00AE7A49" w:rsidRDefault="00AE7A49" w:rsidP="00AE7A49">
            <w:pPr>
              <w:pStyle w:val="Listenabsatz"/>
              <w:numPr>
                <w:ilvl w:val="0"/>
                <w:numId w:val="2"/>
              </w:numPr>
            </w:pPr>
            <w:r>
              <w:t>Daten bearbeiten, speichern oder ggf. als Wahlleiter freigeben klicken</w:t>
            </w:r>
          </w:p>
          <w:p w:rsidR="00AE7A49" w:rsidRDefault="00AE7A49" w:rsidP="00AE7A49">
            <w:pPr>
              <w:pStyle w:val="Listenabsatz"/>
              <w:numPr>
                <w:ilvl w:val="0"/>
                <w:numId w:val="2"/>
              </w:numPr>
            </w:pPr>
            <w:r>
              <w:t>Wahl wird mit Bearbeitungen gespeichert. Ggf. wird die Wahl freigegeben. In diesem Fall können die Wähler die Wahl nun sehen</w:t>
            </w:r>
            <w:r w:rsidR="005B28C5">
              <w:t xml:space="preserve"> und wählen</w:t>
            </w:r>
            <w:r>
              <w:t xml:space="preserve">, wenn </w:t>
            </w:r>
          </w:p>
          <w:p w:rsidR="00AE7A49" w:rsidRDefault="00AE7A49" w:rsidP="00AE7A49">
            <w:pPr>
              <w:pStyle w:val="Listenabsatz"/>
            </w:pPr>
            <w:r>
              <w:t xml:space="preserve">1. sie sich bereits für das </w:t>
            </w:r>
            <w:r w:rsidR="005B28C5">
              <w:t>O</w:t>
            </w:r>
            <w:r>
              <w:t xml:space="preserve">nline-Wahlsystem registriert haben. </w:t>
            </w:r>
          </w:p>
          <w:p w:rsidR="00AE7A49" w:rsidRDefault="00AE7A49" w:rsidP="00AE7A49">
            <w:pPr>
              <w:pStyle w:val="Listenabsatz"/>
            </w:pPr>
            <w:r>
              <w:t>2.  sie i</w:t>
            </w:r>
            <w:r>
              <w:t>m die Wahl betreffenden Wahlkreis gemeldet sind.</w:t>
            </w:r>
          </w:p>
          <w:p w:rsidR="00AE7A49" w:rsidRPr="00FF41D8" w:rsidRDefault="00AE7A49" w:rsidP="00AE7A49">
            <w:pPr>
              <w:pStyle w:val="Listenabsatz"/>
            </w:pPr>
            <w:r>
              <w:t xml:space="preserve">3. der Startzeitpunkt der Wahl bereits erreicht ist. </w:t>
            </w:r>
          </w:p>
        </w:tc>
      </w:tr>
      <w:tr w:rsidR="00B55229" w:rsidTr="00B55229">
        <w:tc>
          <w:tcPr>
            <w:tcW w:w="1555" w:type="dxa"/>
          </w:tcPr>
          <w:p w:rsidR="00B55229" w:rsidRDefault="00AE7A49" w:rsidP="002C0460">
            <w:r>
              <w:t>2 Wochen vor dem Wahltag, 18 Uhr</w:t>
            </w:r>
            <w:r>
              <w:br/>
              <w:t>bis</w:t>
            </w:r>
            <w:r>
              <w:br/>
              <w:t>Wahltag 18.00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wählen</w:t>
            </w:r>
          </w:p>
        </w:tc>
        <w:tc>
          <w:tcPr>
            <w:tcW w:w="5954" w:type="dxa"/>
          </w:tcPr>
          <w:p w:rsidR="00B55229" w:rsidRPr="00CA023B" w:rsidRDefault="00B55229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 xml:space="preserve">Als Wähler </w:t>
            </w:r>
            <w:r>
              <w:t xml:space="preserve">mit Fingerabdruck </w:t>
            </w:r>
            <w:r w:rsidRPr="00CA023B">
              <w:t>anmelden.</w:t>
            </w:r>
          </w:p>
          <w:p w:rsidR="00B55229" w:rsidRPr="00CA023B" w:rsidRDefault="00B55229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>Eine Wahl auswählen an der man teilnehmen will.</w:t>
            </w:r>
            <w:r>
              <w:t xml:space="preserve"> Man kann nur wählen, wenn man</w:t>
            </w:r>
            <w:r w:rsidR="00AE7A49">
              <w:t xml:space="preserve"> sich für das Onlinewahlsystem registriert </w:t>
            </w:r>
            <w:r w:rsidR="005B28C5">
              <w:t>hat, im</w:t>
            </w:r>
            <w:r>
              <w:t xml:space="preserve"> jeweiligen Wahlkreis </w:t>
            </w:r>
            <w:r w:rsidR="00AE7A49">
              <w:t xml:space="preserve">gemeldet </w:t>
            </w:r>
            <w:r>
              <w:t>ist und der Zeitraum noch nicht überschritten wurde.</w:t>
            </w:r>
          </w:p>
          <w:p w:rsidR="00B55229" w:rsidRDefault="00B55229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>Seine Stimme abgeben und</w:t>
            </w:r>
            <w:r>
              <w:t xml:space="preserve"> doppelt</w:t>
            </w:r>
            <w:r w:rsidRPr="00CA023B">
              <w:t xml:space="preserve"> bestätigen.</w:t>
            </w:r>
          </w:p>
          <w:p w:rsidR="00B55229" w:rsidRPr="00FF41D8" w:rsidRDefault="00B55229" w:rsidP="002C0460">
            <w:pPr>
              <w:pStyle w:val="Listenabsatz"/>
              <w:numPr>
                <w:ilvl w:val="0"/>
                <w:numId w:val="1"/>
              </w:numPr>
            </w:pPr>
            <w:r>
              <w:t>Stimme wurde abgegeben.</w:t>
            </w:r>
          </w:p>
        </w:tc>
      </w:tr>
      <w:tr w:rsidR="00B55229" w:rsidTr="00B55229">
        <w:tc>
          <w:tcPr>
            <w:tcW w:w="1555" w:type="dxa"/>
          </w:tcPr>
          <w:p w:rsidR="00B55229" w:rsidRDefault="00AE7A49" w:rsidP="002C0460">
            <w:r>
              <w:t>Ab Wahltag, 18.00 Uhr</w:t>
            </w:r>
          </w:p>
        </w:tc>
        <w:tc>
          <w:tcPr>
            <w:tcW w:w="1842" w:type="dxa"/>
          </w:tcPr>
          <w:p w:rsidR="00B55229" w:rsidRPr="00FF41D8" w:rsidRDefault="00B55229" w:rsidP="002C0460">
            <w:r>
              <w:t>Wahlen auswerten</w:t>
            </w:r>
          </w:p>
        </w:tc>
        <w:tc>
          <w:tcPr>
            <w:tcW w:w="5954" w:type="dxa"/>
          </w:tcPr>
          <w:p w:rsidR="005B28C5" w:rsidRDefault="005B28C5" w:rsidP="005B28C5">
            <w:pPr>
              <w:pStyle w:val="Listenabsatz"/>
              <w:numPr>
                <w:ilvl w:val="0"/>
                <w:numId w:val="3"/>
              </w:numPr>
            </w:pPr>
            <w:r>
              <w:t>Als Wahlleiter mit Login Daten anmelden.</w:t>
            </w:r>
          </w:p>
          <w:p w:rsidR="00B55229" w:rsidRDefault="005B28C5" w:rsidP="005B28C5">
            <w:pPr>
              <w:pStyle w:val="Listenabsatz"/>
              <w:numPr>
                <w:ilvl w:val="0"/>
                <w:numId w:val="3"/>
              </w:numPr>
            </w:pPr>
            <w:r>
              <w:t>Beendete Wahl auswählen und auswerten klicken.</w:t>
            </w:r>
          </w:p>
          <w:p w:rsidR="005B28C5" w:rsidRPr="00FF41D8" w:rsidRDefault="005B28C5" w:rsidP="005B28C5">
            <w:pPr>
              <w:pStyle w:val="Listenabsatz"/>
              <w:numPr>
                <w:ilvl w:val="0"/>
                <w:numId w:val="3"/>
              </w:numPr>
            </w:pPr>
            <w:r>
              <w:t>Daten können nun exportiert werden.</w:t>
            </w:r>
          </w:p>
        </w:tc>
      </w:tr>
    </w:tbl>
    <w:p w:rsidR="002C0460" w:rsidRDefault="002C0460" w:rsidP="002C0460"/>
    <w:p w:rsidR="00B55229" w:rsidRPr="002E3D01" w:rsidRDefault="00B55229" w:rsidP="00B55229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</w:t>
      </w:r>
      <w:r>
        <w:rPr>
          <w:rFonts w:ascii="Arial" w:hAnsi="Arial" w:cs="Arial"/>
          <w:b/>
        </w:rPr>
        <w:t>en</w:t>
      </w:r>
      <w:r w:rsidRPr="002E3D01">
        <w:rPr>
          <w:rFonts w:ascii="Arial" w:hAnsi="Arial" w:cs="Arial"/>
          <w:b/>
        </w:rPr>
        <w:t xml:space="preserve"> des Dokuments:</w:t>
      </w:r>
      <w:r w:rsidRPr="002E3D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Anastasia Galperin &amp; </w:t>
      </w:r>
      <w:r w:rsidRPr="002E3D01">
        <w:rPr>
          <w:rFonts w:ascii="Arial" w:hAnsi="Arial" w:cs="Arial"/>
        </w:rPr>
        <w:t>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B55229" w:rsidTr="00774390">
        <w:tc>
          <w:tcPr>
            <w:tcW w:w="2551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B55229" w:rsidTr="00774390">
        <w:tc>
          <w:tcPr>
            <w:tcW w:w="2551" w:type="dxa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Wahlen erstellen,</w:t>
            </w:r>
            <w:r>
              <w:rPr>
                <w:rFonts w:ascii="Arial" w:hAnsi="Arial" w:cs="Arial"/>
              </w:rPr>
              <w:br/>
              <w:t>wählen</w:t>
            </w:r>
          </w:p>
        </w:tc>
        <w:tc>
          <w:tcPr>
            <w:tcW w:w="2207" w:type="dxa"/>
          </w:tcPr>
          <w:p w:rsidR="00B55229" w:rsidRPr="002E3D01" w:rsidRDefault="00B55229" w:rsidP="007743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28.03.2018</w:t>
            </w:r>
          </w:p>
        </w:tc>
        <w:tc>
          <w:tcPr>
            <w:tcW w:w="1985" w:type="dxa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Galperin</w:t>
            </w:r>
          </w:p>
        </w:tc>
        <w:tc>
          <w:tcPr>
            <w:tcW w:w="2319" w:type="dxa"/>
          </w:tcPr>
          <w:p w:rsidR="00B55229" w:rsidRPr="002E3D01" w:rsidRDefault="00B55229" w:rsidP="0077439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B55229" w:rsidTr="00774390">
        <w:tc>
          <w:tcPr>
            <w:tcW w:w="2551" w:type="dxa"/>
          </w:tcPr>
          <w:p w:rsidR="00B55229" w:rsidRPr="002E3D01" w:rsidRDefault="00B55229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Wahlen bearbeiten,</w:t>
            </w:r>
            <w:r>
              <w:rPr>
                <w:rFonts w:ascii="Arial" w:hAnsi="Arial" w:cs="Arial"/>
              </w:rPr>
              <w:br/>
              <w:t>Wahlen auswerten</w:t>
            </w:r>
          </w:p>
        </w:tc>
        <w:tc>
          <w:tcPr>
            <w:tcW w:w="2207" w:type="dxa"/>
          </w:tcPr>
          <w:p w:rsidR="00B55229" w:rsidRPr="002E3D01" w:rsidRDefault="00B55229" w:rsidP="00B552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28.03.2018</w:t>
            </w:r>
          </w:p>
        </w:tc>
        <w:tc>
          <w:tcPr>
            <w:tcW w:w="1985" w:type="dxa"/>
          </w:tcPr>
          <w:p w:rsidR="00B55229" w:rsidRPr="002E3D01" w:rsidRDefault="00B55229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:rsidR="00B55229" w:rsidRPr="002E3D01" w:rsidRDefault="00B55229" w:rsidP="00B552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</w:tbl>
    <w:p w:rsidR="002C0460" w:rsidRPr="00CA023B" w:rsidRDefault="002C0460" w:rsidP="002C0460"/>
    <w:sectPr w:rsidR="002C0460" w:rsidRPr="00CA02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43DD"/>
    <w:multiLevelType w:val="hybridMultilevel"/>
    <w:tmpl w:val="B42C7F3E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50609"/>
    <w:multiLevelType w:val="hybridMultilevel"/>
    <w:tmpl w:val="63EEFA7A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2723"/>
    <w:multiLevelType w:val="hybridMultilevel"/>
    <w:tmpl w:val="4B5EC592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3E"/>
    <w:rsid w:val="000812AB"/>
    <w:rsid w:val="0027163E"/>
    <w:rsid w:val="002826E7"/>
    <w:rsid w:val="002C0460"/>
    <w:rsid w:val="004F3A9D"/>
    <w:rsid w:val="005B28C5"/>
    <w:rsid w:val="00603FB9"/>
    <w:rsid w:val="007C358D"/>
    <w:rsid w:val="00871CCF"/>
    <w:rsid w:val="00AE7A49"/>
    <w:rsid w:val="00AF622A"/>
    <w:rsid w:val="00B55229"/>
    <w:rsid w:val="00CA023B"/>
    <w:rsid w:val="00D0486C"/>
    <w:rsid w:val="00D33007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A35D"/>
  <w15:chartTrackingRefBased/>
  <w15:docId w15:val="{C2A94E4A-0E50-40EE-8759-6539C00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2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Katharina Schwab</cp:lastModifiedBy>
  <cp:revision>11</cp:revision>
  <dcterms:created xsi:type="dcterms:W3CDTF">2018-03-27T12:22:00Z</dcterms:created>
  <dcterms:modified xsi:type="dcterms:W3CDTF">2018-03-28T11:01:00Z</dcterms:modified>
</cp:coreProperties>
</file>