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CellMar>
          <w:top w:w="57" w:type="dxa"/>
          <w:bottom w:w="57" w:type="dxa"/>
        </w:tblCellMar>
        <w:tblLook w:val="04A0" w:firstRow="1" w:lastRow="0" w:firstColumn="1" w:lastColumn="0" w:noHBand="0" w:noVBand="1"/>
      </w:tblPr>
      <w:tblGrid>
        <w:gridCol w:w="2857"/>
        <w:gridCol w:w="6205"/>
      </w:tblGrid>
      <w:tr w:rsidR="00DC19E5" w:rsidRPr="007E055C" w14:paraId="59D64F38" w14:textId="77777777" w:rsidTr="00F218E9">
        <w:tc>
          <w:tcPr>
            <w:tcW w:w="2857" w:type="dxa"/>
            <w:shd w:val="clear" w:color="auto" w:fill="D9D9D9" w:themeFill="background1" w:themeFillShade="D9"/>
          </w:tcPr>
          <w:p w14:paraId="332553C3" w14:textId="77777777" w:rsidR="00DC19E5" w:rsidRPr="009D1C65" w:rsidRDefault="00DC19E5" w:rsidP="00404B06">
            <w:pPr>
              <w:rPr>
                <w:rFonts w:ascii="Arial" w:hAnsi="Arial" w:cs="Arial"/>
                <w:b/>
                <w:sz w:val="24"/>
                <w:szCs w:val="24"/>
              </w:rPr>
            </w:pPr>
            <w:r w:rsidRPr="009D1C65">
              <w:rPr>
                <w:rFonts w:ascii="Arial" w:hAnsi="Arial" w:cs="Arial"/>
                <w:b/>
                <w:sz w:val="24"/>
                <w:szCs w:val="24"/>
              </w:rPr>
              <w:t>Projektbezeichnung</w:t>
            </w:r>
          </w:p>
        </w:tc>
        <w:tc>
          <w:tcPr>
            <w:tcW w:w="6205" w:type="dxa"/>
          </w:tcPr>
          <w:p w14:paraId="3A0B2D51" w14:textId="77777777" w:rsidR="00DC19E5" w:rsidRPr="007E055C" w:rsidRDefault="00DC19E5" w:rsidP="00404B06">
            <w:pPr>
              <w:rPr>
                <w:rFonts w:ascii="Arial" w:hAnsi="Arial" w:cs="Arial"/>
                <w:sz w:val="24"/>
                <w:szCs w:val="24"/>
              </w:rPr>
            </w:pPr>
            <w:proofErr w:type="spellStart"/>
            <w:r>
              <w:rPr>
                <w:rFonts w:ascii="Arial" w:hAnsi="Arial" w:cs="Arial"/>
                <w:sz w:val="24"/>
                <w:szCs w:val="24"/>
              </w:rPr>
              <w:t>y</w:t>
            </w:r>
            <w:r w:rsidRPr="007E055C">
              <w:rPr>
                <w:rFonts w:ascii="Arial" w:hAnsi="Arial" w:cs="Arial"/>
                <w:sz w:val="24"/>
                <w:szCs w:val="24"/>
              </w:rPr>
              <w:t>ourChoice</w:t>
            </w:r>
            <w:proofErr w:type="spellEnd"/>
          </w:p>
        </w:tc>
      </w:tr>
      <w:tr w:rsidR="00DC19E5" w:rsidRPr="007E055C" w14:paraId="1EC897DF" w14:textId="77777777" w:rsidTr="00F218E9">
        <w:tc>
          <w:tcPr>
            <w:tcW w:w="2857" w:type="dxa"/>
            <w:shd w:val="clear" w:color="auto" w:fill="D9D9D9" w:themeFill="background1" w:themeFillShade="D9"/>
          </w:tcPr>
          <w:p w14:paraId="0DAA0C89" w14:textId="77777777" w:rsidR="00DC19E5" w:rsidRPr="009D1C65" w:rsidRDefault="00DC19E5" w:rsidP="00404B06">
            <w:pPr>
              <w:rPr>
                <w:rFonts w:ascii="Arial" w:hAnsi="Arial" w:cs="Arial"/>
                <w:b/>
                <w:sz w:val="24"/>
                <w:szCs w:val="24"/>
              </w:rPr>
            </w:pPr>
            <w:r w:rsidRPr="009D1C65">
              <w:rPr>
                <w:rFonts w:ascii="Arial" w:hAnsi="Arial" w:cs="Arial"/>
                <w:b/>
                <w:sz w:val="24"/>
                <w:szCs w:val="24"/>
              </w:rPr>
              <w:t>Projektleiter</w:t>
            </w:r>
          </w:p>
        </w:tc>
        <w:tc>
          <w:tcPr>
            <w:tcW w:w="6205" w:type="dxa"/>
          </w:tcPr>
          <w:p w14:paraId="4FAF9A8B" w14:textId="77777777" w:rsidR="00DC19E5" w:rsidRPr="007E055C" w:rsidRDefault="00DC19E5" w:rsidP="00404B06">
            <w:pPr>
              <w:rPr>
                <w:rFonts w:ascii="Arial" w:hAnsi="Arial" w:cs="Arial"/>
                <w:sz w:val="24"/>
                <w:szCs w:val="24"/>
              </w:rPr>
            </w:pPr>
            <w:r w:rsidRPr="007E055C">
              <w:rPr>
                <w:rFonts w:ascii="Arial" w:hAnsi="Arial" w:cs="Arial"/>
                <w:sz w:val="24"/>
                <w:szCs w:val="24"/>
              </w:rPr>
              <w:t>Josua Weber</w:t>
            </w:r>
          </w:p>
        </w:tc>
      </w:tr>
      <w:tr w:rsidR="00DC19E5" w:rsidRPr="007E055C" w14:paraId="678E265D" w14:textId="77777777" w:rsidTr="00F218E9">
        <w:tc>
          <w:tcPr>
            <w:tcW w:w="2857" w:type="dxa"/>
            <w:shd w:val="clear" w:color="auto" w:fill="D9D9D9" w:themeFill="background1" w:themeFillShade="D9"/>
          </w:tcPr>
          <w:p w14:paraId="10770388" w14:textId="77777777" w:rsidR="00DC19E5" w:rsidRPr="009D1C65" w:rsidRDefault="00DC19E5" w:rsidP="00404B06">
            <w:pPr>
              <w:rPr>
                <w:rFonts w:ascii="Arial" w:hAnsi="Arial" w:cs="Arial"/>
                <w:b/>
                <w:sz w:val="24"/>
                <w:szCs w:val="24"/>
              </w:rPr>
            </w:pPr>
            <w:r>
              <w:rPr>
                <w:rFonts w:ascii="Arial" w:hAnsi="Arial" w:cs="Arial"/>
                <w:b/>
                <w:sz w:val="24"/>
                <w:szCs w:val="24"/>
              </w:rPr>
              <w:t>Autor</w:t>
            </w:r>
          </w:p>
        </w:tc>
        <w:tc>
          <w:tcPr>
            <w:tcW w:w="6205" w:type="dxa"/>
          </w:tcPr>
          <w:p w14:paraId="40CF30C1" w14:textId="77777777" w:rsidR="00DC19E5" w:rsidRPr="007E055C" w:rsidRDefault="00DC19E5" w:rsidP="00DC19E5">
            <w:pPr>
              <w:rPr>
                <w:rFonts w:ascii="Arial" w:hAnsi="Arial" w:cs="Arial"/>
                <w:sz w:val="24"/>
                <w:szCs w:val="24"/>
              </w:rPr>
            </w:pPr>
            <w:r>
              <w:rPr>
                <w:rFonts w:ascii="Arial" w:hAnsi="Arial" w:cs="Arial"/>
                <w:sz w:val="24"/>
                <w:szCs w:val="24"/>
              </w:rPr>
              <w:t>Jonas Hauß</w:t>
            </w:r>
          </w:p>
        </w:tc>
      </w:tr>
      <w:tr w:rsidR="00DC19E5" w:rsidRPr="007E055C" w14:paraId="3035BF31" w14:textId="77777777" w:rsidTr="00F218E9">
        <w:tc>
          <w:tcPr>
            <w:tcW w:w="2857" w:type="dxa"/>
            <w:shd w:val="clear" w:color="auto" w:fill="D9D9D9" w:themeFill="background1" w:themeFillShade="D9"/>
          </w:tcPr>
          <w:p w14:paraId="5362BE36" w14:textId="77777777" w:rsidR="00DC19E5" w:rsidRPr="009D1C65" w:rsidRDefault="00DC19E5" w:rsidP="00404B06">
            <w:pPr>
              <w:rPr>
                <w:rFonts w:ascii="Arial" w:hAnsi="Arial" w:cs="Arial"/>
                <w:b/>
                <w:sz w:val="24"/>
                <w:szCs w:val="24"/>
              </w:rPr>
            </w:pPr>
            <w:r w:rsidRPr="009D1C65">
              <w:rPr>
                <w:rFonts w:ascii="Arial" w:hAnsi="Arial" w:cs="Arial"/>
                <w:b/>
                <w:sz w:val="24"/>
                <w:szCs w:val="24"/>
              </w:rPr>
              <w:t>Erstellt am</w:t>
            </w:r>
          </w:p>
        </w:tc>
        <w:tc>
          <w:tcPr>
            <w:tcW w:w="6205" w:type="dxa"/>
          </w:tcPr>
          <w:p w14:paraId="0E280433" w14:textId="77777777" w:rsidR="00DC19E5" w:rsidRPr="007E055C" w:rsidRDefault="00DC19E5" w:rsidP="00DC19E5">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r>
      <w:tr w:rsidR="00DC19E5" w:rsidRPr="007E055C" w14:paraId="4B746CF2" w14:textId="77777777" w:rsidTr="00F218E9">
        <w:tc>
          <w:tcPr>
            <w:tcW w:w="2857" w:type="dxa"/>
            <w:shd w:val="clear" w:color="auto" w:fill="D9D9D9" w:themeFill="background1" w:themeFillShade="D9"/>
          </w:tcPr>
          <w:p w14:paraId="18F48A27" w14:textId="77777777" w:rsidR="00DC19E5" w:rsidRPr="009D1C65" w:rsidRDefault="00DC19E5" w:rsidP="00404B06">
            <w:pPr>
              <w:rPr>
                <w:rFonts w:ascii="Arial" w:hAnsi="Arial" w:cs="Arial"/>
                <w:b/>
                <w:sz w:val="24"/>
                <w:szCs w:val="24"/>
              </w:rPr>
            </w:pPr>
            <w:r w:rsidRPr="009D1C65">
              <w:rPr>
                <w:rFonts w:ascii="Arial" w:hAnsi="Arial" w:cs="Arial"/>
                <w:b/>
                <w:sz w:val="24"/>
                <w:szCs w:val="24"/>
              </w:rPr>
              <w:t>Zuletzt geändert am</w:t>
            </w:r>
          </w:p>
        </w:tc>
        <w:tc>
          <w:tcPr>
            <w:tcW w:w="6205" w:type="dxa"/>
          </w:tcPr>
          <w:p w14:paraId="7864BB5A" w14:textId="77777777" w:rsidR="00DC19E5" w:rsidRPr="007E055C" w:rsidRDefault="00DC19E5" w:rsidP="00404B06">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r>
      <w:tr w:rsidR="00DC19E5" w:rsidRPr="007E055C" w14:paraId="16C3D3D3" w14:textId="77777777" w:rsidTr="00F218E9">
        <w:tc>
          <w:tcPr>
            <w:tcW w:w="2857" w:type="dxa"/>
            <w:shd w:val="clear" w:color="auto" w:fill="D9D9D9" w:themeFill="background1" w:themeFillShade="D9"/>
          </w:tcPr>
          <w:p w14:paraId="4C84667E" w14:textId="77777777" w:rsidR="00DC19E5" w:rsidRPr="009D1C65" w:rsidRDefault="00DC19E5" w:rsidP="00404B06">
            <w:pPr>
              <w:rPr>
                <w:rFonts w:ascii="Arial" w:hAnsi="Arial" w:cs="Arial"/>
                <w:b/>
                <w:sz w:val="24"/>
                <w:szCs w:val="24"/>
              </w:rPr>
            </w:pPr>
            <w:r w:rsidRPr="009D1C65">
              <w:rPr>
                <w:rFonts w:ascii="Arial" w:hAnsi="Arial" w:cs="Arial"/>
                <w:b/>
                <w:sz w:val="24"/>
                <w:szCs w:val="24"/>
              </w:rPr>
              <w:t>Bearbeitungszustand</w:t>
            </w:r>
          </w:p>
        </w:tc>
        <w:tc>
          <w:tcPr>
            <w:tcW w:w="6205" w:type="dxa"/>
          </w:tcPr>
          <w:p w14:paraId="0E5CBCCE" w14:textId="77777777" w:rsidR="00DC19E5" w:rsidRPr="007E055C" w:rsidRDefault="00DC19E5" w:rsidP="00404B06">
            <w:pPr>
              <w:rPr>
                <w:rFonts w:ascii="Arial" w:hAnsi="Arial" w:cs="Arial"/>
                <w:sz w:val="24"/>
                <w:szCs w:val="24"/>
              </w:rPr>
            </w:pPr>
            <w:r>
              <w:rPr>
                <w:rFonts w:ascii="Arial" w:hAnsi="Arial" w:cs="Arial"/>
                <w:sz w:val="24"/>
                <w:szCs w:val="24"/>
              </w:rPr>
              <w:t>Erste Version fertiggestellt</w:t>
            </w:r>
          </w:p>
        </w:tc>
      </w:tr>
      <w:tr w:rsidR="00DC19E5" w:rsidRPr="007E055C" w14:paraId="7BE336D9" w14:textId="77777777" w:rsidTr="00F218E9">
        <w:trPr>
          <w:trHeight w:val="99"/>
        </w:trPr>
        <w:tc>
          <w:tcPr>
            <w:tcW w:w="2857" w:type="dxa"/>
            <w:shd w:val="clear" w:color="auto" w:fill="D9D9D9" w:themeFill="background1" w:themeFillShade="D9"/>
          </w:tcPr>
          <w:p w14:paraId="71A206D6" w14:textId="77777777" w:rsidR="00DC19E5" w:rsidRPr="009D1C65" w:rsidRDefault="00DC19E5" w:rsidP="00404B06">
            <w:pPr>
              <w:rPr>
                <w:rFonts w:ascii="Arial" w:hAnsi="Arial" w:cs="Arial"/>
                <w:b/>
                <w:sz w:val="24"/>
                <w:szCs w:val="24"/>
              </w:rPr>
            </w:pPr>
            <w:r w:rsidRPr="009D1C65">
              <w:rPr>
                <w:rFonts w:ascii="Arial" w:hAnsi="Arial" w:cs="Arial"/>
                <w:b/>
                <w:sz w:val="24"/>
                <w:szCs w:val="24"/>
              </w:rPr>
              <w:t>Dokumentbezeichnung</w:t>
            </w:r>
          </w:p>
        </w:tc>
        <w:tc>
          <w:tcPr>
            <w:tcW w:w="6205" w:type="dxa"/>
          </w:tcPr>
          <w:p w14:paraId="6FED40FE" w14:textId="77777777" w:rsidR="00DC19E5" w:rsidRPr="007E055C" w:rsidRDefault="00DC19E5" w:rsidP="00404B06">
            <w:pPr>
              <w:rPr>
                <w:rFonts w:ascii="Arial" w:hAnsi="Arial" w:cs="Arial"/>
                <w:sz w:val="24"/>
                <w:szCs w:val="24"/>
              </w:rPr>
            </w:pPr>
            <w:r>
              <w:rPr>
                <w:rFonts w:ascii="Arial" w:hAnsi="Arial" w:cs="Arial"/>
                <w:sz w:val="24"/>
                <w:szCs w:val="24"/>
              </w:rPr>
              <w:t>Frontend-Modulbeschreibung</w:t>
            </w:r>
            <w:r w:rsidRPr="007E055C">
              <w:rPr>
                <w:rFonts w:ascii="Arial" w:hAnsi="Arial" w:cs="Arial"/>
                <w:sz w:val="24"/>
                <w:szCs w:val="24"/>
              </w:rPr>
              <w:t>.docx</w:t>
            </w:r>
          </w:p>
        </w:tc>
      </w:tr>
      <w:tr w:rsidR="00DC19E5" w:rsidRPr="007E055C" w14:paraId="6B614265" w14:textId="77777777" w:rsidTr="00F218E9">
        <w:trPr>
          <w:trHeight w:val="237"/>
        </w:trPr>
        <w:tc>
          <w:tcPr>
            <w:tcW w:w="2857" w:type="dxa"/>
            <w:shd w:val="clear" w:color="auto" w:fill="D9D9D9" w:themeFill="background1" w:themeFillShade="D9"/>
          </w:tcPr>
          <w:p w14:paraId="56BC164C" w14:textId="77777777" w:rsidR="00DC19E5" w:rsidRPr="009D1C65" w:rsidRDefault="00DC19E5" w:rsidP="00404B06">
            <w:pPr>
              <w:rPr>
                <w:rFonts w:ascii="Arial" w:hAnsi="Arial" w:cs="Arial"/>
                <w:b/>
                <w:sz w:val="24"/>
                <w:szCs w:val="24"/>
              </w:rPr>
            </w:pPr>
            <w:r w:rsidRPr="009D1C65">
              <w:rPr>
                <w:rFonts w:ascii="Arial" w:hAnsi="Arial" w:cs="Arial"/>
                <w:b/>
                <w:sz w:val="24"/>
                <w:szCs w:val="24"/>
              </w:rPr>
              <w:t>Seitenanzahl</w:t>
            </w:r>
          </w:p>
        </w:tc>
        <w:tc>
          <w:tcPr>
            <w:tcW w:w="6205" w:type="dxa"/>
          </w:tcPr>
          <w:p w14:paraId="08B03801" w14:textId="1058885A" w:rsidR="00DC19E5" w:rsidRPr="007E055C" w:rsidRDefault="00840079" w:rsidP="00404B06">
            <w:pPr>
              <w:rPr>
                <w:rFonts w:ascii="Arial" w:hAnsi="Arial" w:cs="Arial"/>
                <w:sz w:val="24"/>
                <w:szCs w:val="24"/>
              </w:rPr>
            </w:pPr>
            <w:r>
              <w:rPr>
                <w:rFonts w:ascii="Arial" w:hAnsi="Arial" w:cs="Arial"/>
                <w:sz w:val="24"/>
                <w:szCs w:val="24"/>
              </w:rPr>
              <w:t>9</w:t>
            </w:r>
            <w:bookmarkStart w:id="0" w:name="_GoBack"/>
            <w:bookmarkEnd w:id="0"/>
          </w:p>
        </w:tc>
      </w:tr>
    </w:tbl>
    <w:p w14:paraId="0D3D1A33" w14:textId="77777777" w:rsidR="00715E57" w:rsidRDefault="00715E57"/>
    <w:p w14:paraId="7C22D397" w14:textId="77777777" w:rsidR="00715E57" w:rsidRPr="001B4504" w:rsidRDefault="00715E57" w:rsidP="00715E57">
      <w:pPr>
        <w:rPr>
          <w:rFonts w:ascii="Arial" w:hAnsi="Arial" w:cs="Arial"/>
          <w:sz w:val="24"/>
          <w:szCs w:val="24"/>
        </w:rPr>
      </w:pPr>
      <w:r w:rsidRPr="002E6850">
        <w:rPr>
          <w:rFonts w:ascii="Arial" w:hAnsi="Arial" w:cs="Arial"/>
          <w:b/>
          <w:sz w:val="24"/>
          <w:szCs w:val="24"/>
          <w:highlight w:val="lightGray"/>
        </w:rPr>
        <w:t>Historie der Dokumentversionen</w:t>
      </w:r>
      <w:r>
        <w:rPr>
          <w:rFonts w:ascii="Arial" w:hAnsi="Arial" w:cs="Arial"/>
          <w:b/>
          <w:sz w:val="24"/>
          <w:szCs w:val="24"/>
        </w:rPr>
        <w:t>:</w:t>
      </w:r>
    </w:p>
    <w:tbl>
      <w:tblPr>
        <w:tblStyle w:val="TableGrid"/>
        <w:tblW w:w="0" w:type="auto"/>
        <w:tblCellMar>
          <w:top w:w="57" w:type="dxa"/>
          <w:bottom w:w="57" w:type="dxa"/>
        </w:tblCellMar>
        <w:tblLook w:val="04A0" w:firstRow="1" w:lastRow="0" w:firstColumn="1" w:lastColumn="0" w:noHBand="0" w:noVBand="1"/>
      </w:tblPr>
      <w:tblGrid>
        <w:gridCol w:w="1271"/>
        <w:gridCol w:w="1559"/>
        <w:gridCol w:w="2410"/>
        <w:gridCol w:w="3822"/>
      </w:tblGrid>
      <w:tr w:rsidR="00BE2620" w:rsidRPr="007E055C" w14:paraId="1D51C85D" w14:textId="77777777" w:rsidTr="00F218E9">
        <w:tc>
          <w:tcPr>
            <w:tcW w:w="1271" w:type="dxa"/>
            <w:shd w:val="clear" w:color="auto" w:fill="D9D9D9" w:themeFill="background1" w:themeFillShade="D9"/>
          </w:tcPr>
          <w:p w14:paraId="5F1C497B" w14:textId="77777777" w:rsidR="00BE2620" w:rsidRPr="009D1C65" w:rsidRDefault="00BE2620" w:rsidP="00404B06">
            <w:pPr>
              <w:rPr>
                <w:rFonts w:ascii="Arial" w:hAnsi="Arial" w:cs="Arial"/>
                <w:b/>
                <w:sz w:val="24"/>
                <w:szCs w:val="24"/>
              </w:rPr>
            </w:pPr>
            <w:r>
              <w:rPr>
                <w:rFonts w:ascii="Arial" w:hAnsi="Arial" w:cs="Arial"/>
                <w:b/>
                <w:sz w:val="24"/>
                <w:szCs w:val="24"/>
              </w:rPr>
              <w:t>Version</w:t>
            </w:r>
          </w:p>
        </w:tc>
        <w:tc>
          <w:tcPr>
            <w:tcW w:w="1559" w:type="dxa"/>
            <w:shd w:val="clear" w:color="auto" w:fill="D9D9D9" w:themeFill="background1" w:themeFillShade="D9"/>
          </w:tcPr>
          <w:p w14:paraId="5B3BD6D0" w14:textId="77777777" w:rsidR="00BE2620" w:rsidRDefault="00BE2620" w:rsidP="00404B06">
            <w:pPr>
              <w:rPr>
                <w:rFonts w:ascii="Arial" w:hAnsi="Arial" w:cs="Arial"/>
                <w:sz w:val="24"/>
                <w:szCs w:val="24"/>
              </w:rPr>
            </w:pPr>
            <w:r>
              <w:rPr>
                <w:rFonts w:ascii="Arial" w:hAnsi="Arial" w:cs="Arial"/>
                <w:b/>
                <w:sz w:val="24"/>
                <w:szCs w:val="24"/>
              </w:rPr>
              <w:t>Datum</w:t>
            </w:r>
          </w:p>
        </w:tc>
        <w:tc>
          <w:tcPr>
            <w:tcW w:w="2410" w:type="dxa"/>
            <w:shd w:val="clear" w:color="auto" w:fill="D9D9D9" w:themeFill="background1" w:themeFillShade="D9"/>
          </w:tcPr>
          <w:p w14:paraId="21ACCF51" w14:textId="77777777" w:rsidR="00BE2620" w:rsidRDefault="00BE2620" w:rsidP="00404B06">
            <w:pPr>
              <w:rPr>
                <w:rFonts w:ascii="Arial" w:hAnsi="Arial" w:cs="Arial"/>
                <w:sz w:val="24"/>
                <w:szCs w:val="24"/>
              </w:rPr>
            </w:pPr>
            <w:r>
              <w:rPr>
                <w:rFonts w:ascii="Arial" w:hAnsi="Arial" w:cs="Arial"/>
                <w:b/>
                <w:sz w:val="24"/>
                <w:szCs w:val="24"/>
              </w:rPr>
              <w:t>Autor</w:t>
            </w:r>
          </w:p>
        </w:tc>
        <w:tc>
          <w:tcPr>
            <w:tcW w:w="3822" w:type="dxa"/>
            <w:shd w:val="clear" w:color="auto" w:fill="D9D9D9" w:themeFill="background1" w:themeFillShade="D9"/>
          </w:tcPr>
          <w:p w14:paraId="7D9A2386" w14:textId="77777777" w:rsidR="00BE2620" w:rsidRPr="007E055C" w:rsidRDefault="00BE2620" w:rsidP="00404B06">
            <w:pPr>
              <w:rPr>
                <w:rFonts w:ascii="Arial" w:hAnsi="Arial" w:cs="Arial"/>
                <w:sz w:val="24"/>
                <w:szCs w:val="24"/>
              </w:rPr>
            </w:pPr>
            <w:r>
              <w:rPr>
                <w:rFonts w:ascii="Arial" w:hAnsi="Arial" w:cs="Arial"/>
                <w:b/>
                <w:sz w:val="24"/>
                <w:szCs w:val="24"/>
              </w:rPr>
              <w:t>Änderungsgrund / Bemerkung</w:t>
            </w:r>
          </w:p>
        </w:tc>
      </w:tr>
      <w:tr w:rsidR="00BE2620" w:rsidRPr="007E055C" w14:paraId="3EA564A1" w14:textId="77777777" w:rsidTr="00F218E9">
        <w:tc>
          <w:tcPr>
            <w:tcW w:w="1271" w:type="dxa"/>
            <w:shd w:val="clear" w:color="auto" w:fill="auto"/>
          </w:tcPr>
          <w:p w14:paraId="658054DA" w14:textId="77777777" w:rsidR="00BE2620" w:rsidRPr="009D1C65" w:rsidRDefault="00BE2620" w:rsidP="00BE2620">
            <w:pPr>
              <w:rPr>
                <w:rFonts w:ascii="Arial" w:hAnsi="Arial" w:cs="Arial"/>
                <w:b/>
                <w:sz w:val="24"/>
                <w:szCs w:val="24"/>
              </w:rPr>
            </w:pPr>
            <w:r>
              <w:rPr>
                <w:rFonts w:ascii="Arial" w:hAnsi="Arial" w:cs="Arial"/>
                <w:b/>
                <w:sz w:val="24"/>
                <w:szCs w:val="24"/>
              </w:rPr>
              <w:t>1.0</w:t>
            </w:r>
          </w:p>
        </w:tc>
        <w:tc>
          <w:tcPr>
            <w:tcW w:w="1559" w:type="dxa"/>
          </w:tcPr>
          <w:p w14:paraId="07440A76" w14:textId="77777777" w:rsidR="00BE2620" w:rsidRPr="007E055C" w:rsidRDefault="00BE2620" w:rsidP="00BE2620">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c>
          <w:tcPr>
            <w:tcW w:w="2410" w:type="dxa"/>
          </w:tcPr>
          <w:p w14:paraId="58520D7C" w14:textId="77777777" w:rsidR="00BE2620" w:rsidRPr="007E055C" w:rsidRDefault="00BE2620" w:rsidP="00BE2620">
            <w:pPr>
              <w:rPr>
                <w:rFonts w:ascii="Arial" w:hAnsi="Arial" w:cs="Arial"/>
                <w:sz w:val="24"/>
                <w:szCs w:val="24"/>
              </w:rPr>
            </w:pPr>
            <w:r>
              <w:rPr>
                <w:rFonts w:ascii="Arial" w:hAnsi="Arial" w:cs="Arial"/>
                <w:sz w:val="24"/>
                <w:szCs w:val="24"/>
              </w:rPr>
              <w:t>Jonas Hauß</w:t>
            </w:r>
          </w:p>
        </w:tc>
        <w:tc>
          <w:tcPr>
            <w:tcW w:w="3822" w:type="dxa"/>
          </w:tcPr>
          <w:p w14:paraId="5EDC25DC" w14:textId="77777777" w:rsidR="00BE2620" w:rsidRPr="007E055C" w:rsidRDefault="00BE2620" w:rsidP="00BE2620">
            <w:pPr>
              <w:rPr>
                <w:rFonts w:ascii="Arial" w:hAnsi="Arial" w:cs="Arial"/>
                <w:sz w:val="24"/>
                <w:szCs w:val="24"/>
              </w:rPr>
            </w:pPr>
            <w:r>
              <w:rPr>
                <w:rFonts w:ascii="Arial" w:hAnsi="Arial" w:cs="Arial"/>
                <w:sz w:val="24"/>
                <w:szCs w:val="24"/>
              </w:rPr>
              <w:t>Ersterstellung</w:t>
            </w:r>
          </w:p>
        </w:tc>
      </w:tr>
    </w:tbl>
    <w:p w14:paraId="6A124A0E" w14:textId="77777777" w:rsidR="00DC19E5" w:rsidRDefault="00DC19E5">
      <w:pPr>
        <w:rPr>
          <w:rFonts w:asciiTheme="majorHAnsi" w:eastAsiaTheme="majorEastAsia" w:hAnsiTheme="majorHAnsi" w:cstheme="majorBidi"/>
          <w:color w:val="2E74B5" w:themeColor="accent1" w:themeShade="BF"/>
          <w:sz w:val="32"/>
          <w:szCs w:val="32"/>
        </w:rPr>
      </w:pPr>
      <w:r>
        <w:br w:type="page"/>
      </w:r>
    </w:p>
    <w:p w14:paraId="5AAFE58F" w14:textId="77777777" w:rsidR="00D620EF" w:rsidRDefault="00D620EF" w:rsidP="00D620EF">
      <w:pPr>
        <w:pStyle w:val="Heading1"/>
      </w:pPr>
      <w:r>
        <w:lastRenderedPageBreak/>
        <w:t>Frontend-Modulbeschreibung</w:t>
      </w:r>
    </w:p>
    <w:p w14:paraId="29067D10" w14:textId="77777777" w:rsidR="005114B3" w:rsidRDefault="002076B3" w:rsidP="002076B3">
      <w:r>
        <w:t xml:space="preserve">Der Einsatz von </w:t>
      </w:r>
      <w:proofErr w:type="spellStart"/>
      <w:r>
        <w:t>React</w:t>
      </w:r>
      <w:proofErr w:type="spellEnd"/>
      <w:r>
        <w:t xml:space="preserve"> erlaubt es die Frontend-Anwendung als System von Komponenten zu entwerfen. Die Webseite wird nicht als Sammlung von einzelnen Seiten erstellt, sondern mit Hilfe von Komponenten zusammengesetzt. Diese Bausteine der Benutzeroberfläche werden in separaten Gruppen organisiert. Der Hintergrundgedanke ist eine klare Trennung einzelner Zuständigkeiten.</w:t>
      </w:r>
    </w:p>
    <w:p w14:paraId="78F887AE" w14:textId="77777777" w:rsidR="005114B3" w:rsidRDefault="005114B3" w:rsidP="002076B3">
      <w:r>
        <w:t>Des Weiteren werden funktionale Bestandteile der Benutzeroberfläche</w:t>
      </w:r>
      <w:r w:rsidR="00D26456">
        <w:t xml:space="preserve"> (UI)</w:t>
      </w:r>
      <w:r>
        <w:t xml:space="preserve"> ebenfalls in Module untergebracht. Somit können z.B. Dienste oder auch Hilfsfunktionen klar von der restlichen Anwendung getrennt werden. Dies erlaubt einen wiederverwendbaren Einsatz der Geschäftslogik ohne sie direkt in der Benutzeroberfläche integrieren zu müssen.</w:t>
      </w:r>
    </w:p>
    <w:p w14:paraId="717A193E" w14:textId="77777777" w:rsidR="004F7E14" w:rsidRDefault="004F7E14" w:rsidP="004F7E14">
      <w:pPr>
        <w:keepNext/>
        <w:jc w:val="center"/>
      </w:pPr>
      <w:r>
        <w:rPr>
          <w:noProof/>
          <w:lang w:eastAsia="de-DE"/>
        </w:rPr>
        <w:drawing>
          <wp:inline distT="0" distB="0" distL="0" distR="0" wp14:anchorId="53C322C7" wp14:editId="001A138C">
            <wp:extent cx="3400425" cy="6715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6">
                      <a:extLst>
                        <a:ext uri="{28A0092B-C50C-407E-A947-70E740481C1C}">
                          <a14:useLocalDpi xmlns:a14="http://schemas.microsoft.com/office/drawing/2010/main" val="0"/>
                        </a:ext>
                      </a:extLst>
                    </a:blip>
                    <a:stretch>
                      <a:fillRect/>
                    </a:stretch>
                  </pic:blipFill>
                  <pic:spPr>
                    <a:xfrm>
                      <a:off x="0" y="0"/>
                      <a:ext cx="3400425" cy="6715125"/>
                    </a:xfrm>
                    <a:prstGeom prst="rect">
                      <a:avLst/>
                    </a:prstGeom>
                  </pic:spPr>
                </pic:pic>
              </a:graphicData>
            </a:graphic>
          </wp:inline>
        </w:drawing>
      </w:r>
    </w:p>
    <w:p w14:paraId="74274340" w14:textId="26E3A6A0" w:rsidR="004F7E14" w:rsidRDefault="004F7E14" w:rsidP="004F7E14">
      <w:pPr>
        <w:pStyle w:val="Caption"/>
        <w:jc w:val="center"/>
      </w:pPr>
      <w:r>
        <w:t xml:space="preserve">Abbildung </w:t>
      </w:r>
      <w:fldSimple w:instr=" SEQ Abbildung \* ARABIC ">
        <w:r w:rsidR="00D162E9">
          <w:rPr>
            <w:noProof/>
          </w:rPr>
          <w:t>1</w:t>
        </w:r>
      </w:fldSimple>
      <w:r>
        <w:t>: Exemplarische Datei-/Ver</w:t>
      </w:r>
      <w:r>
        <w:rPr>
          <w:noProof/>
        </w:rPr>
        <w:t>zeichnisstruktur</w:t>
      </w:r>
    </w:p>
    <w:p w14:paraId="214BE577" w14:textId="77777777" w:rsidR="00A31B17" w:rsidRPr="00294C26" w:rsidRDefault="00E140E6" w:rsidP="00A31B17">
      <w:pPr>
        <w:pStyle w:val="Heading2"/>
        <w:numPr>
          <w:ilvl w:val="0"/>
          <w:numId w:val="2"/>
        </w:numPr>
        <w:rPr>
          <w:lang w:val="en-GB"/>
        </w:rPr>
      </w:pPr>
      <w:r>
        <w:rPr>
          <w:lang w:val="en-GB"/>
        </w:rPr>
        <w:lastRenderedPageBreak/>
        <w:t>“</w:t>
      </w:r>
      <w:proofErr w:type="spellStart"/>
      <w:r w:rsidR="0070202E">
        <w:t>c</w:t>
      </w:r>
      <w:r w:rsidR="009571D1" w:rsidRPr="002076B3">
        <w:t>omponents</w:t>
      </w:r>
      <w:proofErr w:type="spellEnd"/>
      <w:r w:rsidR="00A11E6D">
        <w:rPr>
          <w:lang w:val="en-GB"/>
        </w:rPr>
        <w:t>”</w:t>
      </w:r>
    </w:p>
    <w:p w14:paraId="77AEB967" w14:textId="77777777" w:rsidR="00DC19E5" w:rsidRDefault="00DC19E5" w:rsidP="009158F6">
      <w:pPr>
        <w:pStyle w:val="ListParagraph"/>
        <w:ind w:left="360"/>
      </w:pPr>
      <w:proofErr w:type="spellStart"/>
      <w:r>
        <w:t>React</w:t>
      </w:r>
      <w:proofErr w:type="spellEnd"/>
      <w:r>
        <w:t xml:space="preserve"> ist eine Bibliothek zur Erstellung von Benutzeroberflächen. Eine klare Struktur bzw. ein Rahmen wird dabei nicht vorgegeben. Komponenten können beliebig aufgeteilt und wiederverwendet werden. Die Modularisierung gibt dabei vor wie sich schlussendlich die gesamte Anwendung aus atomaren Elementen zusammensetzt.</w:t>
      </w:r>
    </w:p>
    <w:p w14:paraId="050BA6F2" w14:textId="77777777" w:rsidR="009C5CF8" w:rsidRPr="00DC19E5" w:rsidRDefault="009C5CF8" w:rsidP="009158F6">
      <w:pPr>
        <w:pStyle w:val="ListParagraph"/>
        <w:ind w:left="360"/>
      </w:pPr>
    </w:p>
    <w:p w14:paraId="2B105593" w14:textId="77777777" w:rsidR="008631D4" w:rsidRDefault="00260218" w:rsidP="008631D4">
      <w:pPr>
        <w:keepNext/>
        <w:jc w:val="center"/>
      </w:pPr>
      <w:r>
        <w:rPr>
          <w:noProof/>
          <w:lang w:eastAsia="de-DE"/>
        </w:rPr>
        <w:drawing>
          <wp:inline distT="0" distB="0" distL="0" distR="0" wp14:anchorId="036CA0E1" wp14:editId="796481FF">
            <wp:extent cx="5760720" cy="32404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it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CAFC311" w14:textId="64F3D472" w:rsidR="00260218" w:rsidRDefault="008631D4" w:rsidP="008631D4">
      <w:pPr>
        <w:pStyle w:val="Caption"/>
        <w:jc w:val="center"/>
        <w:rPr>
          <w:noProof/>
        </w:rPr>
      </w:pPr>
      <w:r>
        <w:t xml:space="preserve">Abbildung </w:t>
      </w:r>
      <w:fldSimple w:instr=" SEQ Abbildung \* ARABIC ">
        <w:r w:rsidR="00D162E9">
          <w:rPr>
            <w:noProof/>
          </w:rPr>
          <w:t>2</w:t>
        </w:r>
      </w:fldSimple>
      <w:r>
        <w:t>: Beispiel einer komponentenbasierten</w:t>
      </w:r>
      <w:r>
        <w:rPr>
          <w:noProof/>
        </w:rPr>
        <w:t xml:space="preserve"> Benutzeroberfläche</w:t>
      </w:r>
    </w:p>
    <w:p w14:paraId="6DDB34C5" w14:textId="77777777" w:rsidR="00691A9D" w:rsidRPr="00691A9D" w:rsidRDefault="00691A9D" w:rsidP="00691A9D"/>
    <w:p w14:paraId="0D84625B" w14:textId="77777777" w:rsidR="001B6455" w:rsidRPr="001B6455" w:rsidRDefault="001B6455" w:rsidP="001B6455">
      <w:pPr>
        <w:pStyle w:val="Heading3"/>
        <w:numPr>
          <w:ilvl w:val="1"/>
          <w:numId w:val="2"/>
        </w:numPr>
      </w:pPr>
      <w:r>
        <w:t>Übersicht</w:t>
      </w:r>
    </w:p>
    <w:p w14:paraId="2ABDE90B" w14:textId="77777777" w:rsidR="00DD43F2" w:rsidRDefault="00F20D79">
      <w:r>
        <w:t>Bei den hier aufgeführten Komponenten-Typen</w:t>
      </w:r>
      <w:r w:rsidR="00B92479">
        <w:t xml:space="preserve"> handelt es sich hauptsächlich um </w:t>
      </w:r>
      <w:r w:rsidR="0060029F">
        <w:t>funktionslose</w:t>
      </w:r>
      <w:r w:rsidR="00B92479">
        <w:t xml:space="preserve"> </w:t>
      </w:r>
      <w:r w:rsidR="002F5378">
        <w:t>Bestandteile</w:t>
      </w:r>
      <w:r w:rsidR="007D63A6">
        <w:t xml:space="preserve"> der Benutzeroberfläche</w:t>
      </w:r>
      <w:r w:rsidR="00B92479">
        <w:t xml:space="preserve">. Sprich diese sind zustandslos und somit rein zur Darstellung von Inhalten gedacht. Das Verhalten bzw. die eingehenden Benutzerinteraktionen werden von Containern separat </w:t>
      </w:r>
      <w:r w:rsidR="00590B4C">
        <w:t>bereitgestellt</w:t>
      </w:r>
      <w:r w:rsidR="00B92479">
        <w:t xml:space="preserve">. </w:t>
      </w:r>
      <w:r w:rsidR="00590B4C">
        <w:t>Somit</w:t>
      </w:r>
      <w:r w:rsidR="00435ABF">
        <w:t xml:space="preserve"> </w:t>
      </w:r>
      <w:r w:rsidR="00B92479">
        <w:t>können Daten von ihrer Darstellung separiert werden.</w:t>
      </w:r>
    </w:p>
    <w:p w14:paraId="52A21660" w14:textId="77777777" w:rsidR="00D43AA8" w:rsidRDefault="00DD43F2">
      <w:r>
        <w:t xml:space="preserve">Die nachfolgenden Bestandteile bzw. Module der Benutzeroberfläche werden in folgende Gruppen eingeteilt, wobei von oben nach unten gesehen sich die Komponenten immer weiter aus </w:t>
      </w:r>
      <w:r w:rsidR="00EE0F20">
        <w:t>darüber liegenden</w:t>
      </w:r>
      <w:r>
        <w:t xml:space="preserve"> Gruppen zusammensetzen. </w:t>
      </w:r>
      <w:r w:rsidR="00634DD9">
        <w:t xml:space="preserve">Grundsätzlich gibt es keine strikte Trennung da schlussendlich jeder Komponenten-Typ von </w:t>
      </w:r>
      <w:proofErr w:type="spellStart"/>
      <w:r w:rsidR="00634DD9">
        <w:t>React</w:t>
      </w:r>
      <w:proofErr w:type="spellEnd"/>
      <w:r w:rsidR="00634DD9">
        <w:t xml:space="preserve"> gleich behandelt wird. Die Strukturierung dient zur Steigerung der Modularität und der daraus folgenden Wart- und Testbarkeit. Klar getrennte und isolierte Bestandteile des UIs lassen sich </w:t>
      </w:r>
      <w:r w:rsidR="0076433A">
        <w:t>geschickter</w:t>
      </w:r>
      <w:r w:rsidR="00634DD9">
        <w:t xml:space="preserve"> verwalten.</w:t>
      </w:r>
      <w:r w:rsidR="00D43AA8">
        <w:br w:type="page"/>
      </w:r>
    </w:p>
    <w:p w14:paraId="2F413060" w14:textId="77777777" w:rsidR="00D43AA8" w:rsidRDefault="00D43AA8" w:rsidP="00D620EF">
      <w:pPr>
        <w:sectPr w:rsidR="00D43AA8" w:rsidSect="00D43AA8">
          <w:pgSz w:w="11906" w:h="16838"/>
          <w:pgMar w:top="1417" w:right="1417" w:bottom="1134" w:left="1417" w:header="708" w:footer="708" w:gutter="0"/>
          <w:cols w:space="708"/>
          <w:docGrid w:linePitch="360"/>
        </w:sectPr>
      </w:pPr>
    </w:p>
    <w:p w14:paraId="72E9A1FF" w14:textId="77777777" w:rsidR="009571D1" w:rsidRPr="00DD43F2" w:rsidRDefault="00AB413E" w:rsidP="0070202E">
      <w:pPr>
        <w:pStyle w:val="Heading3"/>
        <w:numPr>
          <w:ilvl w:val="1"/>
          <w:numId w:val="2"/>
        </w:numPr>
      </w:pPr>
      <w:r w:rsidRPr="00DD43F2">
        <w:lastRenderedPageBreak/>
        <w:t>“</w:t>
      </w:r>
      <w:proofErr w:type="spellStart"/>
      <w:r w:rsidR="00D43AA8" w:rsidRPr="00DD43F2">
        <w:t>a</w:t>
      </w:r>
      <w:r w:rsidR="009571D1" w:rsidRPr="00DD43F2">
        <w:t>toms</w:t>
      </w:r>
      <w:proofErr w:type="spellEnd"/>
      <w:r w:rsidRPr="00DD43F2">
        <w:t>”</w:t>
      </w:r>
    </w:p>
    <w:p w14:paraId="07F8ACA6" w14:textId="77777777" w:rsidR="00291319" w:rsidRDefault="0070202E" w:rsidP="00291319">
      <w:pPr>
        <w:keepNext/>
        <w:jc w:val="center"/>
      </w:pPr>
      <w:r>
        <w:rPr>
          <w:noProof/>
          <w:lang w:eastAsia="de-DE"/>
        </w:rPr>
        <w:drawing>
          <wp:inline distT="0" distB="0" distL="0" distR="0" wp14:anchorId="1FDC0CEF" wp14:editId="57E8F2BB">
            <wp:extent cx="1714500" cy="1714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oms.png"/>
                    <pic:cNvPicPr/>
                  </pic:nvPicPr>
                  <pic:blipFill>
                    <a:blip r:embed="rId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6A041D44" w14:textId="56E84025" w:rsidR="0090226D" w:rsidRPr="0090226D" w:rsidRDefault="00291319" w:rsidP="00E97D00">
      <w:pPr>
        <w:pStyle w:val="Caption"/>
        <w:jc w:val="center"/>
      </w:pPr>
      <w:r>
        <w:t xml:space="preserve">Abbildung </w:t>
      </w:r>
      <w:fldSimple w:instr=" SEQ Abbildung \* ARABIC ">
        <w:r w:rsidR="00D162E9">
          <w:rPr>
            <w:noProof/>
          </w:rPr>
          <w:t>3</w:t>
        </w:r>
      </w:fldSimple>
      <w:r>
        <w:t>: Atomare Komponente</w:t>
      </w:r>
    </w:p>
    <w:p w14:paraId="3AE3A60D" w14:textId="77777777" w:rsidR="00B211DE" w:rsidRDefault="00D26456" w:rsidP="00D26456">
      <w:r>
        <w:t>Atome sind die kleinstmögliche Form von UI-Komponenten.</w:t>
      </w:r>
      <w:r w:rsidR="00B211DE">
        <w:t xml:space="preserve"> Unter anderem werden einzelne native HTML-Tags, einfache </w:t>
      </w:r>
      <w:proofErr w:type="spellStart"/>
      <w:r w:rsidR="00B211DE">
        <w:t>React</w:t>
      </w:r>
      <w:proofErr w:type="spellEnd"/>
      <w:r w:rsidR="00B211DE">
        <w:t>-Komponenten oder Komponenten aus Bibliotheken zu diesen atomaren Bestandteilen einer Benutzeroberfläche dazugezählt.</w:t>
      </w:r>
      <w:r w:rsidR="00044C40">
        <w:t xml:space="preserve"> Atome dienen einem einzelnen Zweck. Sie bilden den Grundbestandteil des UIs.</w:t>
      </w:r>
    </w:p>
    <w:p w14:paraId="4A660D39" w14:textId="77777777" w:rsidR="00882351" w:rsidRPr="009E5C36" w:rsidRDefault="00882351" w:rsidP="00D26456">
      <w:r w:rsidRPr="009E5C36">
        <w:t>z.B. ein</w:t>
      </w:r>
      <w:r w:rsidR="00FF2227" w:rsidRPr="009E5C36">
        <w:t xml:space="preserve"> </w:t>
      </w:r>
      <w:r w:rsidR="002E60DA" w:rsidRPr="009E5C36">
        <w:t>Hyperlink</w:t>
      </w:r>
      <w:r w:rsidR="009E5C36" w:rsidRPr="009E5C36">
        <w:t xml:space="preserve"> bzw. </w:t>
      </w:r>
      <w:r w:rsidR="009E5C36">
        <w:t>ein Verweis</w:t>
      </w:r>
    </w:p>
    <w:p w14:paraId="48162F01" w14:textId="77777777" w:rsidR="00882351" w:rsidRPr="00064D33" w:rsidRDefault="00882351" w:rsidP="006D28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r w:rsidRPr="00064D33">
        <w:rPr>
          <w:rFonts w:ascii="Consolas" w:eastAsia="Times New Roman" w:hAnsi="Consolas" w:cs="Courier New"/>
          <w:color w:val="D73A49"/>
          <w:sz w:val="18"/>
          <w:szCs w:val="20"/>
          <w:lang w:val="en-GB" w:eastAsia="de-DE"/>
        </w:rPr>
        <w:t>const</w:t>
      </w:r>
      <w:proofErr w:type="spellEnd"/>
      <w:r w:rsidRPr="00064D33">
        <w:rPr>
          <w:rFonts w:ascii="Consolas" w:eastAsia="Times New Roman" w:hAnsi="Consolas" w:cs="Courier New"/>
          <w:color w:val="24292E"/>
          <w:sz w:val="18"/>
          <w:szCs w:val="20"/>
          <w:lang w:val="en-GB" w:eastAsia="de-DE"/>
        </w:rPr>
        <w:t xml:space="preserve"> </w:t>
      </w:r>
      <w:r w:rsidR="002E60DA" w:rsidRPr="00064D33">
        <w:rPr>
          <w:rFonts w:ascii="Consolas" w:eastAsia="Times New Roman" w:hAnsi="Consolas" w:cs="Courier New"/>
          <w:color w:val="6F42C1"/>
          <w:sz w:val="18"/>
          <w:szCs w:val="20"/>
          <w:lang w:val="en-GB" w:eastAsia="de-DE"/>
        </w:rPr>
        <w:t>Link</w:t>
      </w:r>
      <w:r w:rsidRPr="00064D33">
        <w:rPr>
          <w:rFonts w:ascii="Consolas" w:eastAsia="Times New Roman" w:hAnsi="Consolas" w:cs="Courier New"/>
          <w:color w:val="24292E"/>
          <w:sz w:val="18"/>
          <w:szCs w:val="20"/>
          <w:lang w:val="en-GB" w:eastAsia="de-DE"/>
        </w:rPr>
        <w:t xml:space="preserve"> </w:t>
      </w:r>
      <w:r w:rsidRPr="00064D33">
        <w:rPr>
          <w:rFonts w:ascii="Consolas" w:eastAsia="Times New Roman" w:hAnsi="Consolas" w:cs="Courier New"/>
          <w:color w:val="D73A49"/>
          <w:sz w:val="18"/>
          <w:szCs w:val="20"/>
          <w:lang w:val="en-GB" w:eastAsia="de-DE"/>
        </w:rPr>
        <w:t>=</w:t>
      </w:r>
      <w:r w:rsidRPr="00064D33">
        <w:rPr>
          <w:rFonts w:ascii="Consolas" w:eastAsia="Times New Roman" w:hAnsi="Consolas" w:cs="Courier New"/>
          <w:color w:val="24292E"/>
          <w:sz w:val="18"/>
          <w:szCs w:val="20"/>
          <w:lang w:val="en-GB" w:eastAsia="de-DE"/>
        </w:rPr>
        <w:t xml:space="preserve"> </w:t>
      </w:r>
      <w:proofErr w:type="gramStart"/>
      <w:r w:rsidR="00D572AD" w:rsidRPr="00064D33">
        <w:rPr>
          <w:rFonts w:ascii="Consolas" w:eastAsia="Times New Roman" w:hAnsi="Consolas" w:cs="Courier New"/>
          <w:color w:val="24292E"/>
          <w:sz w:val="18"/>
          <w:szCs w:val="20"/>
          <w:lang w:val="en-GB" w:eastAsia="de-DE"/>
        </w:rPr>
        <w:t>({ to</w:t>
      </w:r>
      <w:proofErr w:type="gramEnd"/>
      <w:r w:rsidR="00D572AD" w:rsidRPr="00064D33">
        <w:rPr>
          <w:rFonts w:ascii="Consolas" w:eastAsia="Times New Roman" w:hAnsi="Consolas" w:cs="Courier New"/>
          <w:color w:val="24292E"/>
          <w:sz w:val="18"/>
          <w:szCs w:val="20"/>
          <w:lang w:val="en-GB" w:eastAsia="de-DE"/>
        </w:rPr>
        <w:t xml:space="preserve">, </w:t>
      </w:r>
      <w:r w:rsidR="00D572AD" w:rsidRPr="00064D33">
        <w:rPr>
          <w:rFonts w:ascii="Consolas" w:eastAsia="Times New Roman" w:hAnsi="Consolas" w:cs="Courier New"/>
          <w:color w:val="D73A49"/>
          <w:sz w:val="18"/>
          <w:szCs w:val="20"/>
          <w:lang w:val="en-GB" w:eastAsia="de-DE"/>
        </w:rPr>
        <w:t>...</w:t>
      </w:r>
      <w:r w:rsidR="00FC7857" w:rsidRPr="00064D33">
        <w:rPr>
          <w:rFonts w:ascii="Consolas" w:eastAsia="Times New Roman" w:hAnsi="Consolas" w:cs="Courier New"/>
          <w:color w:val="24292E"/>
          <w:sz w:val="18"/>
          <w:szCs w:val="20"/>
          <w:lang w:val="en-GB" w:eastAsia="de-DE"/>
        </w:rPr>
        <w:t>props</w:t>
      </w:r>
      <w:r w:rsidR="00D572AD" w:rsidRPr="00064D33">
        <w:rPr>
          <w:rFonts w:ascii="Consolas" w:eastAsia="Times New Roman" w:hAnsi="Consolas" w:cs="Courier New"/>
          <w:color w:val="D73A49"/>
          <w:sz w:val="18"/>
          <w:szCs w:val="20"/>
          <w:lang w:val="en-GB" w:eastAsia="de-DE"/>
        </w:rPr>
        <w:t xml:space="preserve"> </w:t>
      </w:r>
      <w:r w:rsidR="00D572AD" w:rsidRPr="00064D33">
        <w:rPr>
          <w:rFonts w:ascii="Consolas" w:eastAsia="Times New Roman" w:hAnsi="Consolas" w:cs="Courier New"/>
          <w:color w:val="24292E"/>
          <w:sz w:val="18"/>
          <w:szCs w:val="20"/>
          <w:lang w:val="en-GB" w:eastAsia="de-DE"/>
        </w:rPr>
        <w:t>})</w:t>
      </w:r>
      <w:r w:rsidRPr="00064D33">
        <w:rPr>
          <w:rFonts w:ascii="Consolas" w:eastAsia="Times New Roman" w:hAnsi="Consolas" w:cs="Courier New"/>
          <w:color w:val="24292E"/>
          <w:sz w:val="18"/>
          <w:szCs w:val="20"/>
          <w:lang w:val="en-GB" w:eastAsia="de-DE"/>
        </w:rPr>
        <w:t xml:space="preserve"> </w:t>
      </w:r>
      <w:r w:rsidRPr="00064D33">
        <w:rPr>
          <w:rFonts w:ascii="Consolas" w:eastAsia="Times New Roman" w:hAnsi="Consolas" w:cs="Courier New"/>
          <w:color w:val="D73A49"/>
          <w:sz w:val="18"/>
          <w:szCs w:val="20"/>
          <w:lang w:val="en-GB" w:eastAsia="de-DE"/>
        </w:rPr>
        <w:t>=&gt;</w:t>
      </w:r>
      <w:r w:rsidRPr="00064D33">
        <w:rPr>
          <w:rFonts w:ascii="Consolas" w:eastAsia="Times New Roman" w:hAnsi="Consolas" w:cs="Courier New"/>
          <w:color w:val="24292E"/>
          <w:sz w:val="18"/>
          <w:szCs w:val="20"/>
          <w:lang w:val="en-GB" w:eastAsia="de-DE"/>
        </w:rPr>
        <w:t xml:space="preserve"> &lt;</w:t>
      </w:r>
      <w:r w:rsidR="002E60DA" w:rsidRPr="00064D33">
        <w:rPr>
          <w:rFonts w:ascii="Consolas" w:eastAsia="Times New Roman" w:hAnsi="Consolas" w:cs="Courier New"/>
          <w:color w:val="22863A"/>
          <w:sz w:val="18"/>
          <w:szCs w:val="20"/>
          <w:lang w:val="en-GB" w:eastAsia="de-DE"/>
        </w:rPr>
        <w:t>a</w:t>
      </w:r>
      <w:r w:rsidRPr="00064D33">
        <w:rPr>
          <w:rFonts w:ascii="Consolas" w:eastAsia="Times New Roman" w:hAnsi="Consolas" w:cs="Courier New"/>
          <w:color w:val="24292E"/>
          <w:sz w:val="18"/>
          <w:szCs w:val="20"/>
          <w:lang w:val="en-GB" w:eastAsia="de-DE"/>
        </w:rPr>
        <w:t xml:space="preserve"> </w:t>
      </w:r>
      <w:proofErr w:type="spellStart"/>
      <w:r w:rsidR="006A639C" w:rsidRPr="00064D33">
        <w:rPr>
          <w:rFonts w:ascii="Consolas" w:eastAsia="Times New Roman" w:hAnsi="Consolas" w:cs="Courier New"/>
          <w:color w:val="6F42C1"/>
          <w:sz w:val="18"/>
          <w:szCs w:val="20"/>
          <w:lang w:val="en-GB" w:eastAsia="de-DE"/>
        </w:rPr>
        <w:t>href</w:t>
      </w:r>
      <w:proofErr w:type="spellEnd"/>
      <w:r w:rsidR="00FC7857" w:rsidRPr="00064D33">
        <w:rPr>
          <w:rFonts w:ascii="Consolas" w:eastAsia="Times New Roman" w:hAnsi="Consolas" w:cs="Courier New"/>
          <w:color w:val="24292E"/>
          <w:sz w:val="18"/>
          <w:szCs w:val="20"/>
          <w:lang w:val="en-GB" w:eastAsia="de-DE"/>
        </w:rPr>
        <w:t xml:space="preserve">={to} </w:t>
      </w:r>
      <w:r w:rsidRPr="00064D33">
        <w:rPr>
          <w:rFonts w:ascii="Consolas" w:eastAsia="Times New Roman" w:hAnsi="Consolas" w:cs="Courier New"/>
          <w:color w:val="24292E"/>
          <w:sz w:val="18"/>
          <w:szCs w:val="20"/>
          <w:lang w:val="en-GB" w:eastAsia="de-DE"/>
        </w:rPr>
        <w:t>{</w:t>
      </w:r>
      <w:r w:rsidRPr="00064D33">
        <w:rPr>
          <w:rFonts w:ascii="Consolas" w:eastAsia="Times New Roman" w:hAnsi="Consolas" w:cs="Courier New"/>
          <w:color w:val="D73A49"/>
          <w:sz w:val="18"/>
          <w:szCs w:val="20"/>
          <w:lang w:val="en-GB" w:eastAsia="de-DE"/>
        </w:rPr>
        <w:t>...</w:t>
      </w:r>
      <w:r w:rsidRPr="00064D33">
        <w:rPr>
          <w:rFonts w:ascii="Consolas" w:eastAsia="Times New Roman" w:hAnsi="Consolas" w:cs="Courier New"/>
          <w:color w:val="24292E"/>
          <w:sz w:val="18"/>
          <w:szCs w:val="20"/>
          <w:lang w:val="en-GB" w:eastAsia="de-DE"/>
        </w:rPr>
        <w:t>props} /&gt;</w:t>
      </w:r>
    </w:p>
    <w:p w14:paraId="16161767" w14:textId="77777777" w:rsidR="00AB129F" w:rsidRPr="00882351" w:rsidRDefault="00AB129F" w:rsidP="00D26456">
      <w:pPr>
        <w:rPr>
          <w:lang w:val="en-GB"/>
        </w:rPr>
      </w:pPr>
    </w:p>
    <w:p w14:paraId="688C7C51" w14:textId="77777777" w:rsidR="00D43AA8" w:rsidRPr="00DD43F2" w:rsidRDefault="00CC4270" w:rsidP="0070202E">
      <w:pPr>
        <w:pStyle w:val="Heading3"/>
        <w:numPr>
          <w:ilvl w:val="1"/>
          <w:numId w:val="2"/>
        </w:numPr>
      </w:pPr>
      <w:r w:rsidRPr="00DD43F2">
        <w:t>“</w:t>
      </w:r>
      <w:proofErr w:type="spellStart"/>
      <w:r w:rsidR="00D43AA8" w:rsidRPr="00DD43F2">
        <w:t>molecules</w:t>
      </w:r>
      <w:proofErr w:type="spellEnd"/>
      <w:r w:rsidRPr="00DD43F2">
        <w:t>”</w:t>
      </w:r>
    </w:p>
    <w:p w14:paraId="708A2E94" w14:textId="77777777" w:rsidR="00291319" w:rsidRDefault="0070202E" w:rsidP="00291319">
      <w:pPr>
        <w:keepNext/>
        <w:jc w:val="center"/>
      </w:pPr>
      <w:r>
        <w:rPr>
          <w:noProof/>
          <w:lang w:eastAsia="de-DE"/>
        </w:rPr>
        <w:drawing>
          <wp:inline distT="0" distB="0" distL="0" distR="0" wp14:anchorId="1EB4DBD5" wp14:editId="1B624370">
            <wp:extent cx="2276475" cy="21240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lecules.png"/>
                    <pic:cNvPicPr/>
                  </pic:nvPicPr>
                  <pic:blipFill>
                    <a:blip r:embed="rId9">
                      <a:extLst>
                        <a:ext uri="{28A0092B-C50C-407E-A947-70E740481C1C}">
                          <a14:useLocalDpi xmlns:a14="http://schemas.microsoft.com/office/drawing/2010/main" val="0"/>
                        </a:ext>
                      </a:extLst>
                    </a:blip>
                    <a:stretch>
                      <a:fillRect/>
                    </a:stretch>
                  </pic:blipFill>
                  <pic:spPr>
                    <a:xfrm>
                      <a:off x="0" y="0"/>
                      <a:ext cx="2276475" cy="2124075"/>
                    </a:xfrm>
                    <a:prstGeom prst="rect">
                      <a:avLst/>
                    </a:prstGeom>
                  </pic:spPr>
                </pic:pic>
              </a:graphicData>
            </a:graphic>
          </wp:inline>
        </w:drawing>
      </w:r>
    </w:p>
    <w:p w14:paraId="0029C6FA" w14:textId="44C161CE" w:rsidR="0090226D" w:rsidRPr="0090226D" w:rsidRDefault="00291319" w:rsidP="00E97D00">
      <w:pPr>
        <w:pStyle w:val="Caption"/>
        <w:jc w:val="center"/>
      </w:pPr>
      <w:r>
        <w:t xml:space="preserve">Abbildung </w:t>
      </w:r>
      <w:fldSimple w:instr=" SEQ Abbildung \* ARABIC ">
        <w:r w:rsidR="00D162E9">
          <w:rPr>
            <w:noProof/>
          </w:rPr>
          <w:t>4</w:t>
        </w:r>
      </w:fldSimple>
      <w:r>
        <w:t>: Molekül zusammengesetzt aus Atomen</w:t>
      </w:r>
    </w:p>
    <w:p w14:paraId="5DC304D0" w14:textId="77777777" w:rsidR="00BD5223" w:rsidRDefault="00BD5223" w:rsidP="00BD5223">
      <w:r>
        <w:t>Ein Molekül setzt sich aus einer Gruppe von Atomen zusammen. Die Gruppe zusammen repräsentiert ein weiterer Baustein des UIs.</w:t>
      </w:r>
      <w:r w:rsidR="00D02620">
        <w:t xml:space="preserve"> Diese Gruppierung ist für Elemente gedacht die in Kombination als eine Einheit arbeiten.</w:t>
      </w:r>
    </w:p>
    <w:p w14:paraId="1D9C8EE9" w14:textId="77777777" w:rsidR="00FF2227" w:rsidRDefault="00FF2227" w:rsidP="00BD5223">
      <w:r>
        <w:t>z.B. ein</w:t>
      </w:r>
      <w:r w:rsidR="00B26B8E">
        <w:t xml:space="preserve">e </w:t>
      </w:r>
      <w:r w:rsidR="00502990">
        <w:t>Liste von Navigationsverweisen</w:t>
      </w:r>
    </w:p>
    <w:p w14:paraId="1A233F5D" w14:textId="77777777" w:rsidR="00FF2227" w:rsidRPr="00F97165"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r w:rsidRPr="00F97165">
        <w:rPr>
          <w:rFonts w:ascii="Consolas" w:eastAsia="Times New Roman" w:hAnsi="Consolas" w:cs="Courier New"/>
          <w:color w:val="D73A49"/>
          <w:sz w:val="18"/>
          <w:szCs w:val="20"/>
          <w:lang w:val="en-GB" w:eastAsia="de-DE"/>
        </w:rPr>
        <w:t>const</w:t>
      </w:r>
      <w:proofErr w:type="spellEnd"/>
      <w:r w:rsidRPr="00F97165">
        <w:rPr>
          <w:rFonts w:ascii="Consolas" w:eastAsia="Times New Roman" w:hAnsi="Consolas" w:cs="Courier New"/>
          <w:color w:val="24292E"/>
          <w:sz w:val="18"/>
          <w:szCs w:val="20"/>
          <w:lang w:val="en-GB" w:eastAsia="de-DE"/>
        </w:rPr>
        <w:t xml:space="preserve"> </w:t>
      </w:r>
      <w:proofErr w:type="spellStart"/>
      <w:r w:rsidR="009B04EA" w:rsidRPr="00F97165">
        <w:rPr>
          <w:rFonts w:ascii="Consolas" w:eastAsia="Times New Roman" w:hAnsi="Consolas" w:cs="Courier New"/>
          <w:color w:val="6F42C1"/>
          <w:sz w:val="18"/>
          <w:szCs w:val="20"/>
          <w:lang w:val="en-GB" w:eastAsia="de-DE"/>
        </w:rPr>
        <w:t>NavigationItem</w:t>
      </w:r>
      <w:proofErr w:type="spellEnd"/>
      <w:r w:rsidRPr="00F97165">
        <w:rPr>
          <w:rFonts w:ascii="Consolas" w:eastAsia="Times New Roman" w:hAnsi="Consolas" w:cs="Courier New"/>
          <w:color w:val="24292E"/>
          <w:sz w:val="18"/>
          <w:szCs w:val="20"/>
          <w:lang w:val="en-GB" w:eastAsia="de-DE"/>
        </w:rPr>
        <w:t xml:space="preserve"> </w:t>
      </w:r>
      <w:r w:rsidRPr="00F97165">
        <w:rPr>
          <w:rFonts w:ascii="Consolas" w:eastAsia="Times New Roman" w:hAnsi="Consolas" w:cs="Courier New"/>
          <w:color w:val="D73A49"/>
          <w:sz w:val="18"/>
          <w:szCs w:val="20"/>
          <w:lang w:val="en-GB" w:eastAsia="de-DE"/>
        </w:rPr>
        <w:t>=</w:t>
      </w:r>
      <w:r w:rsidR="009B04EA" w:rsidRPr="00F97165">
        <w:rPr>
          <w:rFonts w:ascii="Consolas" w:eastAsia="Times New Roman" w:hAnsi="Consolas" w:cs="Courier New"/>
          <w:color w:val="24292E"/>
          <w:sz w:val="18"/>
          <w:szCs w:val="20"/>
          <w:lang w:val="en-GB" w:eastAsia="de-DE"/>
        </w:rPr>
        <w:t xml:space="preserve"> </w:t>
      </w:r>
      <w:r w:rsidR="00AA1C3E" w:rsidRPr="00F97165">
        <w:rPr>
          <w:rFonts w:ascii="Consolas" w:eastAsia="Times New Roman" w:hAnsi="Consolas" w:cs="Courier New"/>
          <w:color w:val="24292E"/>
          <w:sz w:val="18"/>
          <w:szCs w:val="20"/>
          <w:lang w:val="en-GB" w:eastAsia="de-DE"/>
        </w:rPr>
        <w:t>props</w:t>
      </w:r>
      <w:r w:rsidRPr="00F97165">
        <w:rPr>
          <w:rFonts w:ascii="Consolas" w:eastAsia="Times New Roman" w:hAnsi="Consolas" w:cs="Courier New"/>
          <w:color w:val="24292E"/>
          <w:sz w:val="18"/>
          <w:szCs w:val="20"/>
          <w:lang w:val="en-GB" w:eastAsia="de-DE"/>
        </w:rPr>
        <w:t xml:space="preserve"> </w:t>
      </w:r>
      <w:r w:rsidRPr="00F97165">
        <w:rPr>
          <w:rFonts w:ascii="Consolas" w:eastAsia="Times New Roman" w:hAnsi="Consolas" w:cs="Courier New"/>
          <w:color w:val="D73A49"/>
          <w:sz w:val="18"/>
          <w:szCs w:val="20"/>
          <w:lang w:val="en-GB" w:eastAsia="de-DE"/>
        </w:rPr>
        <w:t>=&gt;</w:t>
      </w:r>
      <w:r w:rsidRPr="00F97165">
        <w:rPr>
          <w:rFonts w:ascii="Consolas" w:eastAsia="Times New Roman" w:hAnsi="Consolas" w:cs="Courier New"/>
          <w:color w:val="24292E"/>
          <w:sz w:val="18"/>
          <w:szCs w:val="20"/>
          <w:lang w:val="en-GB" w:eastAsia="de-DE"/>
        </w:rPr>
        <w:t xml:space="preserve"> (</w:t>
      </w:r>
    </w:p>
    <w:p w14:paraId="55428789" w14:textId="77777777" w:rsidR="00FF2227" w:rsidRPr="00F97165"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&lt;</w:t>
      </w:r>
      <w:r w:rsidR="009B04EA" w:rsidRPr="00F97165">
        <w:rPr>
          <w:rFonts w:ascii="Consolas" w:eastAsia="Times New Roman" w:hAnsi="Consolas" w:cs="Courier New"/>
          <w:color w:val="22863A"/>
          <w:sz w:val="18"/>
          <w:szCs w:val="20"/>
          <w:lang w:val="en-GB" w:eastAsia="de-DE"/>
        </w:rPr>
        <w:t>li</w:t>
      </w:r>
      <w:r w:rsidRPr="00F97165">
        <w:rPr>
          <w:rFonts w:ascii="Consolas" w:eastAsia="Times New Roman" w:hAnsi="Consolas" w:cs="Courier New"/>
          <w:color w:val="24292E"/>
          <w:sz w:val="18"/>
          <w:szCs w:val="20"/>
          <w:lang w:val="en-GB" w:eastAsia="de-DE"/>
        </w:rPr>
        <w:t>&gt;</w:t>
      </w:r>
    </w:p>
    <w:p w14:paraId="745667CF" w14:textId="77777777" w:rsidR="00FF2227" w:rsidRPr="00F97165"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&lt;</w:t>
      </w:r>
      <w:r w:rsidR="009B04EA" w:rsidRPr="00F97165">
        <w:rPr>
          <w:rFonts w:ascii="Consolas" w:eastAsia="Times New Roman" w:hAnsi="Consolas" w:cs="Courier New"/>
          <w:color w:val="005CC5"/>
          <w:sz w:val="18"/>
          <w:szCs w:val="20"/>
          <w:lang w:val="en-GB" w:eastAsia="de-DE"/>
        </w:rPr>
        <w:t>Link</w:t>
      </w:r>
      <w:r w:rsidRPr="00F97165">
        <w:rPr>
          <w:rFonts w:ascii="Consolas" w:eastAsia="Times New Roman" w:hAnsi="Consolas" w:cs="Courier New"/>
          <w:color w:val="24292E"/>
          <w:sz w:val="18"/>
          <w:szCs w:val="20"/>
          <w:lang w:val="en-GB" w:eastAsia="de-DE"/>
        </w:rPr>
        <w:t xml:space="preserve"> {</w:t>
      </w:r>
      <w:r w:rsidRPr="00F97165">
        <w:rPr>
          <w:rFonts w:ascii="Consolas" w:eastAsia="Times New Roman" w:hAnsi="Consolas" w:cs="Courier New"/>
          <w:color w:val="D73A49"/>
          <w:sz w:val="18"/>
          <w:szCs w:val="20"/>
          <w:lang w:val="en-GB" w:eastAsia="de-DE"/>
        </w:rPr>
        <w:t>...</w:t>
      </w:r>
      <w:r w:rsidR="00680E38" w:rsidRPr="00F97165">
        <w:rPr>
          <w:rFonts w:ascii="Consolas" w:eastAsia="Times New Roman" w:hAnsi="Consolas" w:cs="Courier New"/>
          <w:color w:val="24292E"/>
          <w:sz w:val="18"/>
          <w:szCs w:val="20"/>
          <w:lang w:val="en-GB" w:eastAsia="de-DE"/>
        </w:rPr>
        <w:t>props</w:t>
      </w:r>
      <w:r w:rsidRPr="00F97165">
        <w:rPr>
          <w:rFonts w:ascii="Consolas" w:eastAsia="Times New Roman" w:hAnsi="Consolas" w:cs="Courier New"/>
          <w:color w:val="24292E"/>
          <w:sz w:val="18"/>
          <w:szCs w:val="20"/>
          <w:lang w:val="en-GB" w:eastAsia="de-DE"/>
        </w:rPr>
        <w:t>} /&gt;</w:t>
      </w:r>
    </w:p>
    <w:p w14:paraId="31D9769F" w14:textId="77777777" w:rsidR="009B04EA" w:rsidRPr="00F97165" w:rsidRDefault="009B04EA" w:rsidP="009B04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&lt;/</w:t>
      </w:r>
      <w:r w:rsidRPr="00F97165">
        <w:rPr>
          <w:rFonts w:ascii="Consolas" w:eastAsia="Times New Roman" w:hAnsi="Consolas" w:cs="Courier New"/>
          <w:color w:val="22863A"/>
          <w:sz w:val="18"/>
          <w:szCs w:val="20"/>
          <w:lang w:val="en-GB" w:eastAsia="de-DE"/>
        </w:rPr>
        <w:t>li</w:t>
      </w:r>
      <w:r w:rsidRPr="00F97165">
        <w:rPr>
          <w:rFonts w:ascii="Consolas" w:eastAsia="Times New Roman" w:hAnsi="Consolas" w:cs="Courier New"/>
          <w:color w:val="24292E"/>
          <w:sz w:val="18"/>
          <w:szCs w:val="20"/>
          <w:lang w:val="en-GB" w:eastAsia="de-DE"/>
        </w:rPr>
        <w:t>&gt;</w:t>
      </w:r>
    </w:p>
    <w:p w14:paraId="7EA88681" w14:textId="77777777" w:rsid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w:t>
      </w:r>
    </w:p>
    <w:p w14:paraId="223CED6A" w14:textId="77777777" w:rsidR="00F97165" w:rsidRPr="00F97165" w:rsidRDefault="00F97165"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
    <w:p w14:paraId="166CBA60" w14:textId="77777777" w:rsidR="00B26B8E" w:rsidRPr="00F97165" w:rsidRDefault="00B26B8E" w:rsidP="00B26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r w:rsidRPr="00F97165">
        <w:rPr>
          <w:rFonts w:ascii="Consolas" w:eastAsia="Times New Roman" w:hAnsi="Consolas" w:cs="Courier New"/>
          <w:color w:val="D73A49"/>
          <w:sz w:val="18"/>
          <w:szCs w:val="20"/>
          <w:lang w:val="en-GB" w:eastAsia="de-DE"/>
        </w:rPr>
        <w:t>const</w:t>
      </w:r>
      <w:proofErr w:type="spellEnd"/>
      <w:r w:rsidRPr="00F97165">
        <w:rPr>
          <w:rFonts w:ascii="Consolas" w:eastAsia="Times New Roman" w:hAnsi="Consolas" w:cs="Courier New"/>
          <w:color w:val="24292E"/>
          <w:sz w:val="18"/>
          <w:szCs w:val="20"/>
          <w:lang w:val="en-GB" w:eastAsia="de-DE"/>
        </w:rPr>
        <w:t xml:space="preserve"> </w:t>
      </w:r>
      <w:proofErr w:type="spellStart"/>
      <w:r w:rsidRPr="00F97165">
        <w:rPr>
          <w:rFonts w:ascii="Consolas" w:eastAsia="Times New Roman" w:hAnsi="Consolas" w:cs="Courier New"/>
          <w:color w:val="6F42C1"/>
          <w:sz w:val="18"/>
          <w:szCs w:val="20"/>
          <w:lang w:val="en-GB" w:eastAsia="de-DE"/>
        </w:rPr>
        <w:t>NavigationList</w:t>
      </w:r>
      <w:proofErr w:type="spellEnd"/>
      <w:r w:rsidRPr="00F97165">
        <w:rPr>
          <w:rFonts w:ascii="Consolas" w:eastAsia="Times New Roman" w:hAnsi="Consolas" w:cs="Courier New"/>
          <w:color w:val="24292E"/>
          <w:sz w:val="18"/>
          <w:szCs w:val="20"/>
          <w:lang w:val="en-GB" w:eastAsia="de-DE"/>
        </w:rPr>
        <w:t xml:space="preserve"> </w:t>
      </w:r>
      <w:r w:rsidRPr="00F97165">
        <w:rPr>
          <w:rFonts w:ascii="Consolas" w:eastAsia="Times New Roman" w:hAnsi="Consolas" w:cs="Courier New"/>
          <w:color w:val="D73A49"/>
          <w:sz w:val="18"/>
          <w:szCs w:val="20"/>
          <w:lang w:val="en-GB" w:eastAsia="de-DE"/>
        </w:rPr>
        <w:t>=</w:t>
      </w:r>
      <w:r w:rsidRPr="00F97165">
        <w:rPr>
          <w:rFonts w:ascii="Consolas" w:eastAsia="Times New Roman" w:hAnsi="Consolas" w:cs="Courier New"/>
          <w:color w:val="24292E"/>
          <w:sz w:val="18"/>
          <w:szCs w:val="20"/>
          <w:lang w:val="en-GB" w:eastAsia="de-DE"/>
        </w:rPr>
        <w:t xml:space="preserve"> </w:t>
      </w:r>
      <w:proofErr w:type="gramStart"/>
      <w:r w:rsidRPr="00F97165">
        <w:rPr>
          <w:rFonts w:ascii="Consolas" w:eastAsia="Times New Roman" w:hAnsi="Consolas" w:cs="Courier New"/>
          <w:color w:val="24292E"/>
          <w:sz w:val="18"/>
          <w:szCs w:val="20"/>
          <w:lang w:val="en-GB" w:eastAsia="de-DE"/>
        </w:rPr>
        <w:t>({ children</w:t>
      </w:r>
      <w:proofErr w:type="gramEnd"/>
      <w:r w:rsidRPr="00F97165">
        <w:rPr>
          <w:rFonts w:ascii="Consolas" w:eastAsia="Times New Roman" w:hAnsi="Consolas" w:cs="Courier New"/>
          <w:color w:val="24292E"/>
          <w:sz w:val="18"/>
          <w:szCs w:val="20"/>
          <w:lang w:val="en-GB" w:eastAsia="de-DE"/>
        </w:rPr>
        <w:t xml:space="preserve"> }) </w:t>
      </w:r>
      <w:r w:rsidRPr="00F97165">
        <w:rPr>
          <w:rFonts w:ascii="Consolas" w:eastAsia="Times New Roman" w:hAnsi="Consolas" w:cs="Courier New"/>
          <w:color w:val="D73A49"/>
          <w:sz w:val="18"/>
          <w:szCs w:val="20"/>
          <w:lang w:val="en-GB" w:eastAsia="de-DE"/>
        </w:rPr>
        <w:t>=&gt;</w:t>
      </w:r>
      <w:r w:rsidRPr="00F97165">
        <w:rPr>
          <w:rFonts w:ascii="Consolas" w:eastAsia="Times New Roman" w:hAnsi="Consolas" w:cs="Courier New"/>
          <w:color w:val="24292E"/>
          <w:sz w:val="18"/>
          <w:szCs w:val="20"/>
          <w:lang w:val="en-GB" w:eastAsia="de-DE"/>
        </w:rPr>
        <w:t xml:space="preserve"> (</w:t>
      </w:r>
    </w:p>
    <w:p w14:paraId="6436B78F" w14:textId="77777777" w:rsidR="00B26B8E" w:rsidRPr="00F97165" w:rsidRDefault="00B26B8E" w:rsidP="00B26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&lt;</w:t>
      </w:r>
      <w:proofErr w:type="spellStart"/>
      <w:r w:rsidRPr="00F97165">
        <w:rPr>
          <w:rFonts w:ascii="Consolas" w:eastAsia="Times New Roman" w:hAnsi="Consolas" w:cs="Courier New"/>
          <w:color w:val="22863A"/>
          <w:sz w:val="18"/>
          <w:szCs w:val="20"/>
          <w:lang w:val="en-GB" w:eastAsia="de-DE"/>
        </w:rPr>
        <w:t>ul</w:t>
      </w:r>
      <w:proofErr w:type="spellEnd"/>
      <w:r w:rsidRPr="00F97165">
        <w:rPr>
          <w:rFonts w:ascii="Consolas" w:eastAsia="Times New Roman" w:hAnsi="Consolas" w:cs="Courier New"/>
          <w:color w:val="24292E"/>
          <w:sz w:val="18"/>
          <w:szCs w:val="20"/>
          <w:lang w:val="en-GB" w:eastAsia="de-DE"/>
        </w:rPr>
        <w:t>&gt;</w:t>
      </w:r>
    </w:p>
    <w:p w14:paraId="222CDC1E" w14:textId="77777777" w:rsidR="00B26B8E" w:rsidRPr="00F97165" w:rsidRDefault="00B26B8E" w:rsidP="00B26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{children}</w:t>
      </w:r>
    </w:p>
    <w:p w14:paraId="2E052558" w14:textId="77777777" w:rsidR="00B26B8E" w:rsidRPr="00F97165" w:rsidRDefault="00B26B8E" w:rsidP="00B26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&lt;/</w:t>
      </w:r>
      <w:proofErr w:type="spellStart"/>
      <w:r w:rsidRPr="00F97165">
        <w:rPr>
          <w:rFonts w:ascii="Consolas" w:eastAsia="Times New Roman" w:hAnsi="Consolas" w:cs="Courier New"/>
          <w:color w:val="22863A"/>
          <w:sz w:val="18"/>
          <w:szCs w:val="20"/>
          <w:lang w:val="en-GB" w:eastAsia="de-DE"/>
        </w:rPr>
        <w:t>ul</w:t>
      </w:r>
      <w:proofErr w:type="spellEnd"/>
      <w:r w:rsidRPr="00F97165">
        <w:rPr>
          <w:rFonts w:ascii="Consolas" w:eastAsia="Times New Roman" w:hAnsi="Consolas" w:cs="Courier New"/>
          <w:color w:val="24292E"/>
          <w:sz w:val="18"/>
          <w:szCs w:val="20"/>
          <w:lang w:val="en-GB" w:eastAsia="de-DE"/>
        </w:rPr>
        <w:t>&gt;</w:t>
      </w:r>
    </w:p>
    <w:p w14:paraId="16766E86" w14:textId="77777777" w:rsidR="00B26B8E" w:rsidRPr="00F97165" w:rsidRDefault="00B26B8E" w:rsidP="00B26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eastAsia="de-DE"/>
        </w:rPr>
      </w:pPr>
      <w:r w:rsidRPr="00F97165">
        <w:rPr>
          <w:rFonts w:ascii="Consolas" w:eastAsia="Times New Roman" w:hAnsi="Consolas" w:cs="Courier New"/>
          <w:color w:val="24292E"/>
          <w:sz w:val="18"/>
          <w:szCs w:val="20"/>
          <w:lang w:eastAsia="de-DE"/>
        </w:rPr>
        <w:t>)</w:t>
      </w:r>
    </w:p>
    <w:p w14:paraId="587ABE14" w14:textId="77777777" w:rsidR="00D43AA8" w:rsidRDefault="00B26B8E" w:rsidP="00B26B8E">
      <w:pPr>
        <w:pStyle w:val="Heading3"/>
        <w:numPr>
          <w:ilvl w:val="1"/>
          <w:numId w:val="5"/>
        </w:numPr>
        <w:rPr>
          <w:lang w:val="en-GB"/>
        </w:rPr>
      </w:pPr>
      <w:r>
        <w:rPr>
          <w:lang w:val="en-GB"/>
        </w:rPr>
        <w:lastRenderedPageBreak/>
        <w:t xml:space="preserve"> </w:t>
      </w:r>
      <w:r w:rsidR="00CC4270">
        <w:rPr>
          <w:lang w:val="en-GB"/>
        </w:rPr>
        <w:t>“</w:t>
      </w:r>
      <w:r w:rsidR="00D43AA8">
        <w:rPr>
          <w:lang w:val="en-GB"/>
        </w:rPr>
        <w:t>organisms</w:t>
      </w:r>
      <w:r w:rsidR="00CC4270">
        <w:rPr>
          <w:lang w:val="en-GB"/>
        </w:rPr>
        <w:t>”</w:t>
      </w:r>
    </w:p>
    <w:p w14:paraId="77DAF654" w14:textId="77777777" w:rsidR="00291319" w:rsidRDefault="0070202E" w:rsidP="00291319">
      <w:pPr>
        <w:keepNext/>
        <w:jc w:val="center"/>
      </w:pPr>
      <w:r>
        <w:rPr>
          <w:noProof/>
          <w:lang w:eastAsia="de-DE"/>
        </w:rPr>
        <w:drawing>
          <wp:inline distT="0" distB="0" distL="0" distR="0" wp14:anchorId="23C1D6FD" wp14:editId="5E615D55">
            <wp:extent cx="2286000" cy="25622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ganisms.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2562225"/>
                    </a:xfrm>
                    <a:prstGeom prst="rect">
                      <a:avLst/>
                    </a:prstGeom>
                  </pic:spPr>
                </pic:pic>
              </a:graphicData>
            </a:graphic>
          </wp:inline>
        </w:drawing>
      </w:r>
    </w:p>
    <w:p w14:paraId="2628F864" w14:textId="1EFDDBB4" w:rsidR="0070202E" w:rsidRDefault="00291319" w:rsidP="00291319">
      <w:pPr>
        <w:pStyle w:val="Caption"/>
        <w:jc w:val="center"/>
      </w:pPr>
      <w:r>
        <w:t xml:space="preserve">Abbildung </w:t>
      </w:r>
      <w:fldSimple w:instr=" SEQ Abbildung \* ARABIC ">
        <w:r w:rsidR="00D162E9">
          <w:rPr>
            <w:noProof/>
          </w:rPr>
          <w:t>5</w:t>
        </w:r>
      </w:fldSimple>
      <w:r>
        <w:t>: Organismus zusammengesetzt aus Molekülen und/oder Atomen</w:t>
      </w:r>
    </w:p>
    <w:p w14:paraId="0CCDE22F" w14:textId="77777777" w:rsidR="00E91E33" w:rsidRDefault="00E91E33" w:rsidP="00E91E33">
      <w:r>
        <w:t>Organismen stellen die nächstgrößere Form da. Sie setzen sich aus einer Gruppe von Atomen, Molekülen und/oder anderen Or</w:t>
      </w:r>
      <w:r w:rsidR="00483C34">
        <w:t>ganismen zusammen.</w:t>
      </w:r>
      <w:r w:rsidR="00CF6E5B">
        <w:t xml:space="preserve"> Diese UI-Elemente fallen in der Regel komplex aus und stellen einen deutlichen Abschnitt der Oberfläche dar.</w:t>
      </w:r>
    </w:p>
    <w:p w14:paraId="516ACDFC" w14:textId="77777777" w:rsidR="00C63C34" w:rsidRDefault="00555633" w:rsidP="00E91E33">
      <w:r>
        <w:t xml:space="preserve">z.B. </w:t>
      </w:r>
      <w:r w:rsidR="005C5D47">
        <w:t>die Navigation einer Anwendung</w:t>
      </w:r>
    </w:p>
    <w:p w14:paraId="096D1D22" w14:textId="77777777" w:rsidR="00555633" w:rsidRPr="006E0AB0"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GB" w:eastAsia="de-DE"/>
        </w:rPr>
      </w:pPr>
      <w:proofErr w:type="spellStart"/>
      <w:r w:rsidRPr="006E0AB0">
        <w:rPr>
          <w:rFonts w:ascii="Consolas" w:eastAsia="Times New Roman" w:hAnsi="Consolas" w:cs="Courier New"/>
          <w:color w:val="D73A49"/>
          <w:sz w:val="18"/>
          <w:szCs w:val="18"/>
          <w:lang w:val="en-GB" w:eastAsia="de-DE"/>
        </w:rPr>
        <w:t>const</w:t>
      </w:r>
      <w:proofErr w:type="spellEnd"/>
      <w:r w:rsidRPr="006E0AB0">
        <w:rPr>
          <w:rFonts w:ascii="Consolas" w:eastAsia="Times New Roman" w:hAnsi="Consolas" w:cs="Courier New"/>
          <w:color w:val="24292E"/>
          <w:sz w:val="18"/>
          <w:szCs w:val="18"/>
          <w:lang w:val="en-GB" w:eastAsia="de-DE"/>
        </w:rPr>
        <w:t xml:space="preserve"> </w:t>
      </w:r>
      <w:r w:rsidR="006678D5" w:rsidRPr="006E0AB0">
        <w:rPr>
          <w:rFonts w:ascii="Consolas" w:eastAsia="Times New Roman" w:hAnsi="Consolas" w:cs="Courier New"/>
          <w:color w:val="6F42C1"/>
          <w:sz w:val="18"/>
          <w:szCs w:val="18"/>
          <w:lang w:val="en-GB" w:eastAsia="de-DE"/>
        </w:rPr>
        <w:t>Navigation</w:t>
      </w:r>
      <w:r w:rsidRPr="006E0AB0">
        <w:rPr>
          <w:rFonts w:ascii="Consolas" w:eastAsia="Times New Roman" w:hAnsi="Consolas" w:cs="Courier New"/>
          <w:color w:val="24292E"/>
          <w:sz w:val="18"/>
          <w:szCs w:val="18"/>
          <w:lang w:val="en-GB" w:eastAsia="de-DE"/>
        </w:rPr>
        <w:t xml:space="preserve"> </w:t>
      </w:r>
      <w:r w:rsidRPr="006E0AB0">
        <w:rPr>
          <w:rFonts w:ascii="Consolas" w:eastAsia="Times New Roman" w:hAnsi="Consolas" w:cs="Courier New"/>
          <w:color w:val="D73A49"/>
          <w:sz w:val="18"/>
          <w:szCs w:val="18"/>
          <w:lang w:val="en-GB" w:eastAsia="de-DE"/>
        </w:rPr>
        <w:t>=</w:t>
      </w:r>
      <w:r w:rsidRPr="006E0AB0">
        <w:rPr>
          <w:rFonts w:ascii="Consolas" w:eastAsia="Times New Roman" w:hAnsi="Consolas" w:cs="Courier New"/>
          <w:color w:val="24292E"/>
          <w:sz w:val="18"/>
          <w:szCs w:val="18"/>
          <w:lang w:val="en-GB" w:eastAsia="de-DE"/>
        </w:rPr>
        <w:t xml:space="preserve"> </w:t>
      </w:r>
      <w:r w:rsidR="00502990" w:rsidRPr="006E0AB0">
        <w:rPr>
          <w:rFonts w:ascii="Consolas" w:eastAsia="Times New Roman" w:hAnsi="Consolas" w:cs="Courier New"/>
          <w:color w:val="24292E"/>
          <w:sz w:val="18"/>
          <w:szCs w:val="18"/>
          <w:lang w:val="en-GB" w:eastAsia="de-DE"/>
        </w:rPr>
        <w:t>props</w:t>
      </w:r>
      <w:r w:rsidRPr="006E0AB0">
        <w:rPr>
          <w:rFonts w:ascii="Consolas" w:eastAsia="Times New Roman" w:hAnsi="Consolas" w:cs="Courier New"/>
          <w:color w:val="24292E"/>
          <w:sz w:val="18"/>
          <w:szCs w:val="18"/>
          <w:lang w:val="en-GB" w:eastAsia="de-DE"/>
        </w:rPr>
        <w:t xml:space="preserve"> </w:t>
      </w:r>
      <w:r w:rsidRPr="006E0AB0">
        <w:rPr>
          <w:rFonts w:ascii="Consolas" w:eastAsia="Times New Roman" w:hAnsi="Consolas" w:cs="Courier New"/>
          <w:color w:val="D73A49"/>
          <w:sz w:val="18"/>
          <w:szCs w:val="18"/>
          <w:lang w:val="en-GB" w:eastAsia="de-DE"/>
        </w:rPr>
        <w:t>=&gt;</w:t>
      </w:r>
      <w:r w:rsidRPr="006E0AB0">
        <w:rPr>
          <w:rFonts w:ascii="Consolas" w:eastAsia="Times New Roman" w:hAnsi="Consolas" w:cs="Courier New"/>
          <w:color w:val="24292E"/>
          <w:sz w:val="18"/>
          <w:szCs w:val="18"/>
          <w:lang w:val="en-GB" w:eastAsia="de-DE"/>
        </w:rPr>
        <w:t xml:space="preserve"> (</w:t>
      </w:r>
    </w:p>
    <w:p w14:paraId="3A0359FF" w14:textId="77777777" w:rsidR="00555633" w:rsidRPr="006E0AB0"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GB" w:eastAsia="de-DE"/>
        </w:rPr>
      </w:pPr>
      <w:r w:rsidRPr="006E0AB0">
        <w:rPr>
          <w:rFonts w:ascii="Consolas" w:eastAsia="Times New Roman" w:hAnsi="Consolas" w:cs="Courier New"/>
          <w:color w:val="24292E"/>
          <w:sz w:val="18"/>
          <w:szCs w:val="18"/>
          <w:lang w:val="en-GB" w:eastAsia="de-DE"/>
        </w:rPr>
        <w:t xml:space="preserve">  &lt;</w:t>
      </w:r>
      <w:proofErr w:type="spellStart"/>
      <w:r w:rsidR="006678D5" w:rsidRPr="006E0AB0">
        <w:rPr>
          <w:rFonts w:ascii="Consolas" w:eastAsia="Times New Roman" w:hAnsi="Consolas" w:cs="Courier New"/>
          <w:color w:val="22863A"/>
          <w:sz w:val="18"/>
          <w:szCs w:val="18"/>
          <w:lang w:val="en-GB" w:eastAsia="de-DE"/>
        </w:rPr>
        <w:t>nav</w:t>
      </w:r>
      <w:proofErr w:type="spellEnd"/>
      <w:r w:rsidRPr="006E0AB0">
        <w:rPr>
          <w:rFonts w:ascii="Consolas" w:eastAsia="Times New Roman" w:hAnsi="Consolas" w:cs="Courier New"/>
          <w:color w:val="24292E"/>
          <w:sz w:val="18"/>
          <w:szCs w:val="18"/>
          <w:lang w:val="en-GB" w:eastAsia="de-DE"/>
        </w:rPr>
        <w:t xml:space="preserve"> {</w:t>
      </w:r>
      <w:r w:rsidRPr="006E0AB0">
        <w:rPr>
          <w:rFonts w:ascii="Consolas" w:eastAsia="Times New Roman" w:hAnsi="Consolas" w:cs="Courier New"/>
          <w:color w:val="D73A49"/>
          <w:sz w:val="18"/>
          <w:szCs w:val="18"/>
          <w:lang w:val="en-GB" w:eastAsia="de-DE"/>
        </w:rPr>
        <w:t>...</w:t>
      </w:r>
      <w:r w:rsidRPr="006E0AB0">
        <w:rPr>
          <w:rFonts w:ascii="Consolas" w:eastAsia="Times New Roman" w:hAnsi="Consolas" w:cs="Courier New"/>
          <w:color w:val="24292E"/>
          <w:sz w:val="18"/>
          <w:szCs w:val="18"/>
          <w:lang w:val="en-GB" w:eastAsia="de-DE"/>
        </w:rPr>
        <w:t>props}&gt;</w:t>
      </w:r>
    </w:p>
    <w:p w14:paraId="2DA071C4" w14:textId="77777777" w:rsidR="00555633" w:rsidRPr="006E0AB0"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GB" w:eastAsia="de-DE"/>
        </w:rPr>
      </w:pPr>
      <w:r w:rsidRPr="006E0AB0">
        <w:rPr>
          <w:rFonts w:ascii="Consolas" w:eastAsia="Times New Roman" w:hAnsi="Consolas" w:cs="Courier New"/>
          <w:color w:val="24292E"/>
          <w:sz w:val="18"/>
          <w:szCs w:val="18"/>
          <w:lang w:val="en-GB" w:eastAsia="de-DE"/>
        </w:rPr>
        <w:t xml:space="preserve">    &lt;</w:t>
      </w:r>
      <w:proofErr w:type="spellStart"/>
      <w:r w:rsidR="006678D5" w:rsidRPr="006E0AB0">
        <w:rPr>
          <w:rFonts w:ascii="Consolas" w:eastAsia="Times New Roman" w:hAnsi="Consolas" w:cs="Courier New"/>
          <w:color w:val="005CC5"/>
          <w:sz w:val="18"/>
          <w:szCs w:val="18"/>
          <w:lang w:val="en-GB" w:eastAsia="de-DE"/>
        </w:rPr>
        <w:t>NavigationList</w:t>
      </w:r>
      <w:proofErr w:type="spellEnd"/>
      <w:r w:rsidR="006678D5" w:rsidRPr="006E0AB0">
        <w:rPr>
          <w:rFonts w:ascii="Consolas" w:eastAsia="Times New Roman" w:hAnsi="Consolas" w:cs="Courier New"/>
          <w:color w:val="6F42C1"/>
          <w:sz w:val="18"/>
          <w:szCs w:val="18"/>
          <w:lang w:val="en-GB" w:eastAsia="de-DE"/>
        </w:rPr>
        <w:t xml:space="preserve"> </w:t>
      </w:r>
      <w:r w:rsidR="006678D5" w:rsidRPr="006E0AB0">
        <w:rPr>
          <w:rFonts w:ascii="Consolas" w:eastAsia="Times New Roman" w:hAnsi="Consolas" w:cs="Courier New"/>
          <w:color w:val="24292E"/>
          <w:sz w:val="18"/>
          <w:szCs w:val="18"/>
          <w:lang w:val="en-GB" w:eastAsia="de-DE"/>
        </w:rPr>
        <w:t>{</w:t>
      </w:r>
      <w:r w:rsidR="006678D5" w:rsidRPr="006E0AB0">
        <w:rPr>
          <w:rFonts w:ascii="Consolas" w:eastAsia="Times New Roman" w:hAnsi="Consolas" w:cs="Courier New"/>
          <w:color w:val="D73A49"/>
          <w:sz w:val="18"/>
          <w:szCs w:val="18"/>
          <w:lang w:val="en-GB" w:eastAsia="de-DE"/>
        </w:rPr>
        <w:t>...</w:t>
      </w:r>
      <w:r w:rsidR="006678D5" w:rsidRPr="006E0AB0">
        <w:rPr>
          <w:rFonts w:ascii="Consolas" w:eastAsia="Times New Roman" w:hAnsi="Consolas" w:cs="Courier New"/>
          <w:color w:val="24292E"/>
          <w:sz w:val="18"/>
          <w:szCs w:val="18"/>
          <w:lang w:val="en-GB" w:eastAsia="de-DE"/>
        </w:rPr>
        <w:t>props}</w:t>
      </w:r>
      <w:r w:rsidRPr="006E0AB0">
        <w:rPr>
          <w:rFonts w:ascii="Consolas" w:eastAsia="Times New Roman" w:hAnsi="Consolas" w:cs="Courier New"/>
          <w:color w:val="24292E"/>
          <w:sz w:val="18"/>
          <w:szCs w:val="18"/>
          <w:lang w:val="en-GB" w:eastAsia="de-DE"/>
        </w:rPr>
        <w:t>&gt;</w:t>
      </w:r>
    </w:p>
    <w:p w14:paraId="7F3935C7" w14:textId="77777777" w:rsidR="006678D5" w:rsidRPr="006E0AB0" w:rsidRDefault="00AB4775"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5CC5"/>
          <w:sz w:val="18"/>
          <w:szCs w:val="18"/>
          <w:lang w:val="en-GB" w:eastAsia="de-DE"/>
        </w:rPr>
      </w:pPr>
      <w:r w:rsidRPr="006E0AB0">
        <w:rPr>
          <w:rFonts w:ascii="Consolas" w:eastAsia="Times New Roman" w:hAnsi="Consolas" w:cs="Courier New"/>
          <w:color w:val="24292E"/>
          <w:sz w:val="18"/>
          <w:szCs w:val="18"/>
          <w:lang w:val="en-GB" w:eastAsia="de-DE"/>
        </w:rPr>
        <w:t xml:space="preserve">      </w:t>
      </w:r>
      <w:r w:rsidR="006678D5" w:rsidRPr="006E0AB0">
        <w:rPr>
          <w:rFonts w:ascii="Consolas" w:eastAsia="Times New Roman" w:hAnsi="Consolas" w:cs="Courier New"/>
          <w:color w:val="24292E"/>
          <w:sz w:val="18"/>
          <w:szCs w:val="18"/>
          <w:lang w:val="en-GB" w:eastAsia="de-DE"/>
        </w:rPr>
        <w:t>&lt;</w:t>
      </w:r>
      <w:proofErr w:type="spellStart"/>
      <w:r w:rsidR="006678D5" w:rsidRPr="006E0AB0">
        <w:rPr>
          <w:rFonts w:ascii="Consolas" w:eastAsia="Times New Roman" w:hAnsi="Consolas" w:cs="Courier New"/>
          <w:color w:val="005CC5"/>
          <w:sz w:val="18"/>
          <w:szCs w:val="18"/>
          <w:lang w:val="en-GB" w:eastAsia="de-DE"/>
        </w:rPr>
        <w:t>NavigationItem</w:t>
      </w:r>
      <w:proofErr w:type="spellEnd"/>
      <w:r w:rsidR="006678D5" w:rsidRPr="006E0AB0">
        <w:rPr>
          <w:rFonts w:ascii="Consolas" w:eastAsia="Times New Roman" w:hAnsi="Consolas" w:cs="Courier New"/>
          <w:color w:val="005CC5"/>
          <w:sz w:val="18"/>
          <w:szCs w:val="18"/>
          <w:lang w:val="en-GB" w:eastAsia="de-DE"/>
        </w:rPr>
        <w:t xml:space="preserve"> </w:t>
      </w:r>
      <w:r w:rsidR="006678D5" w:rsidRPr="006E0AB0">
        <w:rPr>
          <w:rFonts w:ascii="Consolas" w:eastAsia="Times New Roman" w:hAnsi="Consolas" w:cs="Courier New"/>
          <w:color w:val="6F42C1"/>
          <w:sz w:val="18"/>
          <w:szCs w:val="18"/>
          <w:lang w:val="en-GB" w:eastAsia="de-DE"/>
        </w:rPr>
        <w:t>to</w:t>
      </w:r>
      <w:r w:rsidR="006678D5" w:rsidRPr="006E0AB0">
        <w:rPr>
          <w:rFonts w:ascii="Consolas" w:eastAsia="Times New Roman" w:hAnsi="Consolas" w:cs="Courier New"/>
          <w:color w:val="24292E"/>
          <w:sz w:val="18"/>
          <w:szCs w:val="18"/>
          <w:lang w:val="en-GB" w:eastAsia="de-DE"/>
        </w:rPr>
        <w:t>=”</w:t>
      </w:r>
      <w:proofErr w:type="gramStart"/>
      <w:r w:rsidR="006678D5" w:rsidRPr="006E0AB0">
        <w:rPr>
          <w:rFonts w:ascii="Consolas" w:eastAsia="Times New Roman" w:hAnsi="Consolas" w:cs="Courier New"/>
          <w:color w:val="24292E"/>
          <w:sz w:val="18"/>
          <w:szCs w:val="18"/>
          <w:lang w:val="en-GB" w:eastAsia="de-DE"/>
        </w:rPr>
        <w:t xml:space="preserve">/” </w:t>
      </w:r>
      <w:r w:rsidRPr="006E0AB0">
        <w:rPr>
          <w:rFonts w:ascii="Consolas" w:eastAsia="Times New Roman" w:hAnsi="Consolas" w:cs="Courier New"/>
          <w:color w:val="24292E"/>
          <w:sz w:val="18"/>
          <w:szCs w:val="18"/>
          <w:lang w:val="en-GB" w:eastAsia="de-DE"/>
        </w:rPr>
        <w:t xml:space="preserve">  </w:t>
      </w:r>
      <w:proofErr w:type="gramEnd"/>
      <w:r w:rsidRPr="006E0AB0">
        <w:rPr>
          <w:rFonts w:ascii="Consolas" w:eastAsia="Times New Roman" w:hAnsi="Consolas" w:cs="Courier New"/>
          <w:color w:val="24292E"/>
          <w:sz w:val="18"/>
          <w:szCs w:val="18"/>
          <w:lang w:val="en-GB" w:eastAsia="de-DE"/>
        </w:rPr>
        <w:t xml:space="preserve">   </w:t>
      </w:r>
      <w:r w:rsidR="006678D5" w:rsidRPr="006E0AB0">
        <w:rPr>
          <w:rFonts w:ascii="Consolas" w:eastAsia="Times New Roman" w:hAnsi="Consolas" w:cs="Courier New"/>
          <w:color w:val="6F42C1"/>
          <w:sz w:val="18"/>
          <w:szCs w:val="18"/>
          <w:lang w:val="en-GB" w:eastAsia="de-DE"/>
        </w:rPr>
        <w:t>label</w:t>
      </w:r>
      <w:r w:rsidR="006678D5" w:rsidRPr="006E0AB0">
        <w:rPr>
          <w:rFonts w:ascii="Consolas" w:eastAsia="Times New Roman" w:hAnsi="Consolas" w:cs="Courier New"/>
          <w:color w:val="24292E"/>
          <w:sz w:val="18"/>
          <w:szCs w:val="18"/>
          <w:lang w:val="en-GB" w:eastAsia="de-DE"/>
        </w:rPr>
        <w:t xml:space="preserve">=”Home” </w:t>
      </w:r>
      <w:r w:rsidR="006968C5" w:rsidRPr="006E0AB0">
        <w:rPr>
          <w:rFonts w:ascii="Consolas" w:eastAsia="Times New Roman" w:hAnsi="Consolas" w:cs="Courier New"/>
          <w:color w:val="24292E"/>
          <w:sz w:val="18"/>
          <w:szCs w:val="18"/>
          <w:lang w:val="en-GB" w:eastAsia="de-DE"/>
        </w:rPr>
        <w:t xml:space="preserve"> </w:t>
      </w:r>
      <w:r w:rsidR="006678D5" w:rsidRPr="006E0AB0">
        <w:rPr>
          <w:rFonts w:ascii="Consolas" w:eastAsia="Times New Roman" w:hAnsi="Consolas" w:cs="Courier New"/>
          <w:color w:val="24292E"/>
          <w:sz w:val="18"/>
          <w:szCs w:val="18"/>
          <w:lang w:val="en-GB" w:eastAsia="de-DE"/>
        </w:rPr>
        <w:t>/</w:t>
      </w:r>
      <w:r w:rsidR="006678D5" w:rsidRPr="006E0AB0">
        <w:rPr>
          <w:rFonts w:ascii="Consolas" w:eastAsia="Times New Roman" w:hAnsi="Consolas" w:cs="Courier New"/>
          <w:color w:val="005CC5"/>
          <w:sz w:val="18"/>
          <w:szCs w:val="18"/>
          <w:lang w:val="en-GB" w:eastAsia="de-DE"/>
        </w:rPr>
        <w:t>&gt;</w:t>
      </w:r>
    </w:p>
    <w:p w14:paraId="50D121BB" w14:textId="77777777" w:rsidR="006678D5" w:rsidRPr="006E0AB0" w:rsidRDefault="00AB4775"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GB" w:eastAsia="de-DE"/>
        </w:rPr>
      </w:pPr>
      <w:r w:rsidRPr="006E0AB0">
        <w:rPr>
          <w:rFonts w:ascii="Consolas" w:eastAsia="Times New Roman" w:hAnsi="Consolas" w:cs="Courier New"/>
          <w:color w:val="24292E"/>
          <w:sz w:val="18"/>
          <w:szCs w:val="18"/>
          <w:lang w:val="en-GB" w:eastAsia="de-DE"/>
        </w:rPr>
        <w:t xml:space="preserve">      </w:t>
      </w:r>
      <w:r w:rsidR="006678D5" w:rsidRPr="006E0AB0">
        <w:rPr>
          <w:rFonts w:ascii="Consolas" w:eastAsia="Times New Roman" w:hAnsi="Consolas" w:cs="Courier New"/>
          <w:color w:val="24292E"/>
          <w:sz w:val="18"/>
          <w:szCs w:val="18"/>
          <w:lang w:val="en-GB" w:eastAsia="de-DE"/>
        </w:rPr>
        <w:t>&lt;</w:t>
      </w:r>
      <w:proofErr w:type="spellStart"/>
      <w:r w:rsidR="006678D5" w:rsidRPr="006E0AB0">
        <w:rPr>
          <w:rFonts w:ascii="Consolas" w:eastAsia="Times New Roman" w:hAnsi="Consolas" w:cs="Courier New"/>
          <w:color w:val="005CC5"/>
          <w:sz w:val="18"/>
          <w:szCs w:val="18"/>
          <w:lang w:val="en-GB" w:eastAsia="de-DE"/>
        </w:rPr>
        <w:t>NavigationItem</w:t>
      </w:r>
      <w:proofErr w:type="spellEnd"/>
      <w:r w:rsidR="006678D5" w:rsidRPr="006E0AB0">
        <w:rPr>
          <w:rFonts w:ascii="Consolas" w:eastAsia="Times New Roman" w:hAnsi="Consolas" w:cs="Courier New"/>
          <w:color w:val="005CC5"/>
          <w:sz w:val="18"/>
          <w:szCs w:val="18"/>
          <w:lang w:val="en-GB" w:eastAsia="de-DE"/>
        </w:rPr>
        <w:t xml:space="preserve"> </w:t>
      </w:r>
      <w:r w:rsidR="006678D5" w:rsidRPr="006E0AB0">
        <w:rPr>
          <w:rFonts w:ascii="Consolas" w:eastAsia="Times New Roman" w:hAnsi="Consolas" w:cs="Courier New"/>
          <w:color w:val="6F42C1"/>
          <w:sz w:val="18"/>
          <w:szCs w:val="18"/>
          <w:lang w:val="en-GB" w:eastAsia="de-DE"/>
        </w:rPr>
        <w:t>to</w:t>
      </w:r>
      <w:r w:rsidR="006678D5" w:rsidRPr="006E0AB0">
        <w:rPr>
          <w:rFonts w:ascii="Consolas" w:eastAsia="Times New Roman" w:hAnsi="Consolas" w:cs="Courier New"/>
          <w:color w:val="24292E"/>
          <w:sz w:val="18"/>
          <w:szCs w:val="18"/>
          <w:lang w:val="en-GB" w:eastAsia="de-DE"/>
        </w:rPr>
        <w:t xml:space="preserve">=”/about” </w:t>
      </w:r>
      <w:r w:rsidR="006678D5" w:rsidRPr="006E0AB0">
        <w:rPr>
          <w:rFonts w:ascii="Consolas" w:eastAsia="Times New Roman" w:hAnsi="Consolas" w:cs="Courier New"/>
          <w:color w:val="6F42C1"/>
          <w:sz w:val="18"/>
          <w:szCs w:val="18"/>
          <w:lang w:val="en-GB" w:eastAsia="de-DE"/>
        </w:rPr>
        <w:t>label</w:t>
      </w:r>
      <w:r w:rsidR="006678D5" w:rsidRPr="006E0AB0">
        <w:rPr>
          <w:rFonts w:ascii="Consolas" w:eastAsia="Times New Roman" w:hAnsi="Consolas" w:cs="Courier New"/>
          <w:color w:val="24292E"/>
          <w:sz w:val="18"/>
          <w:szCs w:val="18"/>
          <w:lang w:val="en-GB" w:eastAsia="de-DE"/>
        </w:rPr>
        <w:t>=”About” /</w:t>
      </w:r>
      <w:r w:rsidR="006678D5" w:rsidRPr="006E0AB0">
        <w:rPr>
          <w:rFonts w:ascii="Consolas" w:eastAsia="Times New Roman" w:hAnsi="Consolas" w:cs="Courier New"/>
          <w:color w:val="005CC5"/>
          <w:sz w:val="18"/>
          <w:szCs w:val="18"/>
          <w:lang w:val="en-GB" w:eastAsia="de-DE"/>
        </w:rPr>
        <w:t>&gt;</w:t>
      </w:r>
    </w:p>
    <w:p w14:paraId="0207E851" w14:textId="77777777" w:rsidR="006678D5" w:rsidRPr="006E0AB0" w:rsidRDefault="006678D5"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GB" w:eastAsia="de-DE"/>
        </w:rPr>
      </w:pPr>
      <w:r w:rsidRPr="006E0AB0">
        <w:rPr>
          <w:rFonts w:ascii="Consolas" w:eastAsia="Times New Roman" w:hAnsi="Consolas" w:cs="Courier New"/>
          <w:color w:val="24292E"/>
          <w:sz w:val="18"/>
          <w:szCs w:val="18"/>
          <w:lang w:val="en-GB" w:eastAsia="de-DE"/>
        </w:rPr>
        <w:t xml:space="preserve">    &lt;/</w:t>
      </w:r>
      <w:proofErr w:type="spellStart"/>
      <w:r w:rsidRPr="006E0AB0">
        <w:rPr>
          <w:rFonts w:ascii="Consolas" w:eastAsia="Times New Roman" w:hAnsi="Consolas" w:cs="Courier New"/>
          <w:color w:val="005CC5"/>
          <w:sz w:val="18"/>
          <w:szCs w:val="18"/>
          <w:lang w:val="en-GB" w:eastAsia="de-DE"/>
        </w:rPr>
        <w:t>NavigationList</w:t>
      </w:r>
      <w:proofErr w:type="spellEnd"/>
      <w:r w:rsidRPr="006E0AB0">
        <w:rPr>
          <w:rFonts w:ascii="Consolas" w:eastAsia="Times New Roman" w:hAnsi="Consolas" w:cs="Courier New"/>
          <w:color w:val="24292E"/>
          <w:sz w:val="18"/>
          <w:szCs w:val="18"/>
          <w:lang w:val="en-GB" w:eastAsia="de-DE"/>
        </w:rPr>
        <w:t>&gt;</w:t>
      </w:r>
    </w:p>
    <w:p w14:paraId="046815B0" w14:textId="77777777" w:rsidR="00555633" w:rsidRPr="006E0AB0"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de-DE"/>
        </w:rPr>
      </w:pPr>
      <w:r w:rsidRPr="006E0AB0">
        <w:rPr>
          <w:rFonts w:ascii="Consolas" w:eastAsia="Times New Roman" w:hAnsi="Consolas" w:cs="Courier New"/>
          <w:color w:val="24292E"/>
          <w:sz w:val="18"/>
          <w:szCs w:val="18"/>
          <w:lang w:val="en-GB" w:eastAsia="de-DE"/>
        </w:rPr>
        <w:t xml:space="preserve">  </w:t>
      </w:r>
      <w:r w:rsidRPr="006E0AB0">
        <w:rPr>
          <w:rFonts w:ascii="Consolas" w:eastAsia="Times New Roman" w:hAnsi="Consolas" w:cs="Courier New"/>
          <w:color w:val="24292E"/>
          <w:sz w:val="18"/>
          <w:szCs w:val="18"/>
          <w:lang w:eastAsia="de-DE"/>
        </w:rPr>
        <w:t>&lt;</w:t>
      </w:r>
      <w:r w:rsidR="006678D5" w:rsidRPr="006E0AB0">
        <w:rPr>
          <w:rFonts w:ascii="Consolas" w:eastAsia="Times New Roman" w:hAnsi="Consolas" w:cs="Courier New"/>
          <w:color w:val="24292E"/>
          <w:sz w:val="18"/>
          <w:szCs w:val="18"/>
          <w:lang w:val="en-GB" w:eastAsia="de-DE"/>
        </w:rPr>
        <w:t>/</w:t>
      </w:r>
      <w:proofErr w:type="spellStart"/>
      <w:r w:rsidR="006678D5" w:rsidRPr="006E0AB0">
        <w:rPr>
          <w:rFonts w:ascii="Consolas" w:eastAsia="Times New Roman" w:hAnsi="Consolas" w:cs="Courier New"/>
          <w:color w:val="22863A"/>
          <w:sz w:val="18"/>
          <w:szCs w:val="18"/>
          <w:lang w:eastAsia="de-DE"/>
        </w:rPr>
        <w:t>nav</w:t>
      </w:r>
      <w:proofErr w:type="spellEnd"/>
      <w:r w:rsidRPr="006E0AB0">
        <w:rPr>
          <w:rFonts w:ascii="Consolas" w:eastAsia="Times New Roman" w:hAnsi="Consolas" w:cs="Courier New"/>
          <w:color w:val="24292E"/>
          <w:sz w:val="18"/>
          <w:szCs w:val="18"/>
          <w:lang w:eastAsia="de-DE"/>
        </w:rPr>
        <w:t>&gt;</w:t>
      </w:r>
    </w:p>
    <w:p w14:paraId="2814C580" w14:textId="77777777" w:rsidR="00555633" w:rsidRPr="006E0AB0" w:rsidRDefault="00555633" w:rsidP="00B55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de-DE"/>
        </w:rPr>
      </w:pPr>
      <w:r w:rsidRPr="006E0AB0">
        <w:rPr>
          <w:rFonts w:ascii="Consolas" w:eastAsia="Times New Roman" w:hAnsi="Consolas" w:cs="Courier New"/>
          <w:color w:val="24292E"/>
          <w:sz w:val="18"/>
          <w:szCs w:val="18"/>
          <w:lang w:eastAsia="de-DE"/>
        </w:rPr>
        <w:t>)</w:t>
      </w:r>
    </w:p>
    <w:p w14:paraId="3FE991B0" w14:textId="77777777" w:rsidR="00555633" w:rsidRPr="00E91E33" w:rsidRDefault="00555633" w:rsidP="00E91E33"/>
    <w:p w14:paraId="7E86E17E" w14:textId="77777777" w:rsidR="000355D5" w:rsidRDefault="000355D5">
      <w:pPr>
        <w:rPr>
          <w:rFonts w:asciiTheme="majorHAnsi" w:eastAsiaTheme="majorEastAsia" w:hAnsiTheme="majorHAnsi" w:cstheme="majorBidi"/>
          <w:color w:val="1F4D78" w:themeColor="accent1" w:themeShade="7F"/>
          <w:sz w:val="24"/>
          <w:szCs w:val="24"/>
          <w:lang w:val="en-GB"/>
        </w:rPr>
      </w:pPr>
      <w:r>
        <w:rPr>
          <w:lang w:val="en-GB"/>
        </w:rPr>
        <w:br w:type="page"/>
      </w:r>
    </w:p>
    <w:p w14:paraId="17858B1F" w14:textId="77777777" w:rsidR="00D43AA8" w:rsidRDefault="00CC4270" w:rsidP="00B26B8E">
      <w:pPr>
        <w:pStyle w:val="Heading3"/>
        <w:numPr>
          <w:ilvl w:val="1"/>
          <w:numId w:val="5"/>
        </w:numPr>
        <w:rPr>
          <w:lang w:val="en-GB"/>
        </w:rPr>
      </w:pPr>
      <w:r>
        <w:rPr>
          <w:lang w:val="en-GB"/>
        </w:rPr>
        <w:lastRenderedPageBreak/>
        <w:t>“</w:t>
      </w:r>
      <w:r w:rsidR="00D43AA8">
        <w:rPr>
          <w:lang w:val="en-GB"/>
        </w:rPr>
        <w:t>templates</w:t>
      </w:r>
      <w:r>
        <w:rPr>
          <w:lang w:val="en-GB"/>
        </w:rPr>
        <w:t>”</w:t>
      </w:r>
    </w:p>
    <w:p w14:paraId="7936F0E9" w14:textId="77777777" w:rsidR="008631D4" w:rsidRDefault="0070202E" w:rsidP="008631D4">
      <w:pPr>
        <w:keepNext/>
        <w:jc w:val="center"/>
      </w:pPr>
      <w:r>
        <w:rPr>
          <w:noProof/>
          <w:lang w:eastAsia="de-DE"/>
        </w:rPr>
        <w:drawing>
          <wp:inline distT="0" distB="0" distL="0" distR="0" wp14:anchorId="58467346" wp14:editId="21C125C4">
            <wp:extent cx="1714500" cy="2476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lates.png"/>
                    <pic:cNvPicPr/>
                  </pic:nvPicPr>
                  <pic:blipFill>
                    <a:blip r:embed="rId11">
                      <a:extLst>
                        <a:ext uri="{28A0092B-C50C-407E-A947-70E740481C1C}">
                          <a14:useLocalDpi xmlns:a14="http://schemas.microsoft.com/office/drawing/2010/main" val="0"/>
                        </a:ext>
                      </a:extLst>
                    </a:blip>
                    <a:stretch>
                      <a:fillRect/>
                    </a:stretch>
                  </pic:blipFill>
                  <pic:spPr>
                    <a:xfrm>
                      <a:off x="0" y="0"/>
                      <a:ext cx="1714500" cy="2476500"/>
                    </a:xfrm>
                    <a:prstGeom prst="rect">
                      <a:avLst/>
                    </a:prstGeom>
                  </pic:spPr>
                </pic:pic>
              </a:graphicData>
            </a:graphic>
          </wp:inline>
        </w:drawing>
      </w:r>
    </w:p>
    <w:p w14:paraId="4BC513E1" w14:textId="6C5A2B49" w:rsidR="0070202E" w:rsidRDefault="008631D4" w:rsidP="008631D4">
      <w:pPr>
        <w:pStyle w:val="Caption"/>
        <w:jc w:val="center"/>
      </w:pPr>
      <w:r>
        <w:t xml:space="preserve">Abbildung </w:t>
      </w:r>
      <w:fldSimple w:instr=" SEQ Abbildung \* ARABIC ">
        <w:r w:rsidR="00D162E9">
          <w:rPr>
            <w:noProof/>
          </w:rPr>
          <w:t>6</w:t>
        </w:r>
      </w:fldSimple>
      <w:r>
        <w:t>: Template zur Wiederverwendung eines Seitenlayouts</w:t>
      </w:r>
    </w:p>
    <w:p w14:paraId="629874AE" w14:textId="77777777" w:rsidR="00634DD9" w:rsidRDefault="00634DD9" w:rsidP="00634DD9">
      <w:r>
        <w:t>Templates werden</w:t>
      </w:r>
      <w:r w:rsidR="006D0E16">
        <w:t xml:space="preserve"> zur Erstellung von Layouts verwendet. Sie dienen als Rahmen für einzelne Seiten.</w:t>
      </w:r>
      <w:r w:rsidR="003B2AC2">
        <w:t xml:space="preserve"> So können zum Beispiel Elemente, die auf allen Seiten benötigt werden, stets gleich platziert werden.</w:t>
      </w:r>
      <w:r w:rsidR="005A79DA">
        <w:t xml:space="preserve"> Insgesamt sind Templates der Verbund von recht abstrakten Molekülen/Organismen. Sie stellen diese Einheiten zusammen dar und repräsentieren somit das Grundgerüst einer jeden </w:t>
      </w:r>
      <w:r w:rsidR="00AB094F">
        <w:t>Szene</w:t>
      </w:r>
      <w:r w:rsidR="005A79DA">
        <w:t>.</w:t>
      </w:r>
    </w:p>
    <w:p w14:paraId="0DC11E2A" w14:textId="77777777" w:rsidR="006902BB" w:rsidRDefault="006902BB" w:rsidP="00634DD9">
      <w:r>
        <w:t xml:space="preserve">z.B. die Standard-Vorlage </w:t>
      </w:r>
      <w:r w:rsidR="00D15BA5">
        <w:t xml:space="preserve">einer Szene auf </w:t>
      </w:r>
      <w:r>
        <w:t xml:space="preserve">einer </w:t>
      </w:r>
      <w:r w:rsidR="00D15BA5">
        <w:t>Webs</w:t>
      </w:r>
      <w:r>
        <w:t>eite</w:t>
      </w:r>
    </w:p>
    <w:p w14:paraId="44AEFAC3" w14:textId="77777777" w:rsidR="006902BB" w:rsidRPr="006E0AB0"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r w:rsidRPr="006E0AB0">
        <w:rPr>
          <w:rFonts w:ascii="Consolas" w:eastAsia="Times New Roman" w:hAnsi="Consolas" w:cs="Courier New"/>
          <w:color w:val="D73A49"/>
          <w:sz w:val="18"/>
          <w:szCs w:val="20"/>
          <w:lang w:val="en-GB" w:eastAsia="de-DE"/>
        </w:rPr>
        <w:t>const</w:t>
      </w:r>
      <w:proofErr w:type="spellEnd"/>
      <w:r w:rsidRPr="006E0AB0">
        <w:rPr>
          <w:rFonts w:ascii="Consolas" w:eastAsia="Times New Roman" w:hAnsi="Consolas" w:cs="Courier New"/>
          <w:color w:val="24292E"/>
          <w:sz w:val="18"/>
          <w:szCs w:val="20"/>
          <w:lang w:val="en-GB" w:eastAsia="de-DE"/>
        </w:rPr>
        <w:t xml:space="preserve"> </w:t>
      </w:r>
      <w:r w:rsidR="009E2648" w:rsidRPr="006E0AB0">
        <w:rPr>
          <w:rFonts w:ascii="Consolas" w:eastAsia="Times New Roman" w:hAnsi="Consolas" w:cs="Courier New"/>
          <w:color w:val="6F42C1"/>
          <w:sz w:val="18"/>
          <w:szCs w:val="20"/>
          <w:lang w:val="en-GB" w:eastAsia="de-DE"/>
        </w:rPr>
        <w:t>Page</w:t>
      </w:r>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 xml:space="preserve"> </w:t>
      </w:r>
      <w:proofErr w:type="gramStart"/>
      <w:r w:rsidRPr="006E0AB0">
        <w:rPr>
          <w:rFonts w:ascii="Consolas" w:eastAsia="Times New Roman" w:hAnsi="Consolas" w:cs="Courier New"/>
          <w:color w:val="24292E"/>
          <w:sz w:val="18"/>
          <w:szCs w:val="20"/>
          <w:lang w:val="en-GB" w:eastAsia="de-DE"/>
        </w:rPr>
        <w:t>({ header</w:t>
      </w:r>
      <w:proofErr w:type="gramEnd"/>
      <w:r w:rsidRPr="006E0AB0">
        <w:rPr>
          <w:rFonts w:ascii="Consolas" w:eastAsia="Times New Roman" w:hAnsi="Consolas" w:cs="Courier New"/>
          <w:color w:val="24292E"/>
          <w:sz w:val="18"/>
          <w:szCs w:val="20"/>
          <w:lang w:val="en-GB" w:eastAsia="de-DE"/>
        </w:rPr>
        <w:t xml:space="preserve">, </w:t>
      </w:r>
      <w:r w:rsidR="009E4C2F" w:rsidRPr="006E0AB0">
        <w:rPr>
          <w:rFonts w:ascii="Consolas" w:eastAsia="Times New Roman" w:hAnsi="Consolas" w:cs="Courier New"/>
          <w:color w:val="24292E"/>
          <w:sz w:val="18"/>
          <w:szCs w:val="20"/>
          <w:lang w:val="en-GB" w:eastAsia="de-DE"/>
        </w:rPr>
        <w:t>navigation</w:t>
      </w:r>
      <w:r w:rsidR="009E2648" w:rsidRPr="006E0AB0">
        <w:rPr>
          <w:rFonts w:ascii="Consolas" w:eastAsia="Times New Roman" w:hAnsi="Consolas" w:cs="Courier New"/>
          <w:color w:val="24292E"/>
          <w:sz w:val="18"/>
          <w:szCs w:val="20"/>
          <w:lang w:val="en-GB" w:eastAsia="de-DE"/>
        </w:rPr>
        <w:t xml:space="preserve">, </w:t>
      </w:r>
      <w:r w:rsidR="009E4C2F" w:rsidRPr="006E0AB0">
        <w:rPr>
          <w:rFonts w:ascii="Consolas" w:eastAsia="Times New Roman" w:hAnsi="Consolas" w:cs="Courier New"/>
          <w:color w:val="24292E"/>
          <w:sz w:val="18"/>
          <w:szCs w:val="20"/>
          <w:lang w:val="en-GB" w:eastAsia="de-DE"/>
        </w:rPr>
        <w:t>children</w:t>
      </w:r>
      <w:r w:rsidRPr="006E0AB0">
        <w:rPr>
          <w:rFonts w:ascii="Consolas" w:eastAsia="Times New Roman" w:hAnsi="Consolas" w:cs="Courier New"/>
          <w:color w:val="24292E"/>
          <w:sz w:val="18"/>
          <w:szCs w:val="20"/>
          <w:lang w:val="en-GB" w:eastAsia="de-DE"/>
        </w:rPr>
        <w:t xml:space="preserve"> }) </w:t>
      </w:r>
      <w:r w:rsidRPr="006E0AB0">
        <w:rPr>
          <w:rFonts w:ascii="Consolas" w:eastAsia="Times New Roman" w:hAnsi="Consolas" w:cs="Courier New"/>
          <w:color w:val="D73A49"/>
          <w:sz w:val="18"/>
          <w:szCs w:val="20"/>
          <w:lang w:val="en-GB" w:eastAsia="de-DE"/>
        </w:rPr>
        <w:t>=&gt;</w:t>
      </w:r>
      <w:r w:rsidRPr="006E0AB0">
        <w:rPr>
          <w:rFonts w:ascii="Consolas" w:eastAsia="Times New Roman" w:hAnsi="Consolas" w:cs="Courier New"/>
          <w:color w:val="24292E"/>
          <w:sz w:val="18"/>
          <w:szCs w:val="20"/>
          <w:lang w:val="en-GB" w:eastAsia="de-DE"/>
        </w:rPr>
        <w:t xml:space="preserve"> (</w:t>
      </w:r>
    </w:p>
    <w:p w14:paraId="07D6EBF3" w14:textId="77777777" w:rsidR="006902BB" w:rsidRPr="006E0AB0"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&lt;</w:t>
      </w:r>
      <w:r w:rsidRPr="006E0AB0">
        <w:rPr>
          <w:rFonts w:ascii="Consolas" w:eastAsia="Times New Roman" w:hAnsi="Consolas" w:cs="Courier New"/>
          <w:color w:val="22863A"/>
          <w:sz w:val="18"/>
          <w:szCs w:val="20"/>
          <w:lang w:val="en-GB" w:eastAsia="de-DE"/>
        </w:rPr>
        <w:t>main</w:t>
      </w:r>
      <w:r w:rsidRPr="006E0AB0">
        <w:rPr>
          <w:rFonts w:ascii="Consolas" w:eastAsia="Times New Roman" w:hAnsi="Consolas" w:cs="Courier New"/>
          <w:color w:val="24292E"/>
          <w:sz w:val="18"/>
          <w:szCs w:val="20"/>
          <w:lang w:val="en-GB" w:eastAsia="de-DE"/>
        </w:rPr>
        <w:t>&gt;</w:t>
      </w:r>
    </w:p>
    <w:p w14:paraId="5B268C56" w14:textId="77777777" w:rsidR="006902BB" w:rsidRPr="006E0AB0" w:rsidRDefault="009E2648"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r w:rsidR="006902BB" w:rsidRPr="006E0AB0">
        <w:rPr>
          <w:rFonts w:ascii="Consolas" w:eastAsia="Times New Roman" w:hAnsi="Consolas" w:cs="Courier New"/>
          <w:color w:val="24292E"/>
          <w:sz w:val="18"/>
          <w:szCs w:val="20"/>
          <w:lang w:val="en-GB" w:eastAsia="de-DE"/>
        </w:rPr>
        <w:t>{header}</w:t>
      </w:r>
    </w:p>
    <w:p w14:paraId="70E2AEE2" w14:textId="77777777" w:rsidR="009E4C2F" w:rsidRPr="006E0AB0" w:rsidRDefault="009E4C2F"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{navigation}</w:t>
      </w:r>
    </w:p>
    <w:p w14:paraId="435C06AB" w14:textId="77777777" w:rsidR="006902BB" w:rsidRPr="006E0AB0"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{children}</w:t>
      </w:r>
    </w:p>
    <w:p w14:paraId="3C789D9F" w14:textId="77777777" w:rsidR="006902BB" w:rsidRPr="00840079"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r w:rsidRPr="00840079">
        <w:rPr>
          <w:rFonts w:ascii="Consolas" w:eastAsia="Times New Roman" w:hAnsi="Consolas" w:cs="Courier New"/>
          <w:color w:val="24292E"/>
          <w:sz w:val="18"/>
          <w:szCs w:val="20"/>
          <w:lang w:val="en-GB" w:eastAsia="de-DE"/>
        </w:rPr>
        <w:t>&lt;/</w:t>
      </w:r>
      <w:r w:rsidRPr="00840079">
        <w:rPr>
          <w:rFonts w:ascii="Consolas" w:eastAsia="Times New Roman" w:hAnsi="Consolas" w:cs="Courier New"/>
          <w:color w:val="22863A"/>
          <w:sz w:val="18"/>
          <w:szCs w:val="20"/>
          <w:lang w:val="en-GB" w:eastAsia="de-DE"/>
        </w:rPr>
        <w:t>main</w:t>
      </w:r>
      <w:r w:rsidRPr="00840079">
        <w:rPr>
          <w:rFonts w:ascii="Consolas" w:eastAsia="Times New Roman" w:hAnsi="Consolas" w:cs="Courier New"/>
          <w:color w:val="24292E"/>
          <w:sz w:val="18"/>
          <w:szCs w:val="20"/>
          <w:lang w:val="en-GB" w:eastAsia="de-DE"/>
        </w:rPr>
        <w:t>&gt;</w:t>
      </w:r>
    </w:p>
    <w:p w14:paraId="7A43ABE2" w14:textId="77777777" w:rsidR="006902BB" w:rsidRPr="006E0AB0"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eastAsia="de-DE"/>
        </w:rPr>
      </w:pPr>
      <w:r w:rsidRPr="006E0AB0">
        <w:rPr>
          <w:rFonts w:ascii="Consolas" w:eastAsia="Times New Roman" w:hAnsi="Consolas" w:cs="Courier New"/>
          <w:color w:val="24292E"/>
          <w:sz w:val="18"/>
          <w:szCs w:val="20"/>
          <w:lang w:eastAsia="de-DE"/>
        </w:rPr>
        <w:t>)</w:t>
      </w:r>
    </w:p>
    <w:p w14:paraId="1125F61D" w14:textId="77777777" w:rsidR="006902BB" w:rsidRPr="00634DD9" w:rsidRDefault="006902BB" w:rsidP="00634DD9"/>
    <w:p w14:paraId="785F777F" w14:textId="77777777" w:rsidR="006902BB" w:rsidRDefault="006902BB">
      <w:pPr>
        <w:rPr>
          <w:rFonts w:asciiTheme="majorHAnsi" w:eastAsiaTheme="majorEastAsia" w:hAnsiTheme="majorHAnsi" w:cstheme="majorBidi"/>
          <w:color w:val="1F4D78" w:themeColor="accent1" w:themeShade="7F"/>
          <w:sz w:val="24"/>
          <w:szCs w:val="24"/>
          <w:lang w:val="en-GB"/>
        </w:rPr>
      </w:pPr>
      <w:r>
        <w:rPr>
          <w:lang w:val="en-GB"/>
        </w:rPr>
        <w:br w:type="page"/>
      </w:r>
    </w:p>
    <w:p w14:paraId="01782F7D" w14:textId="77777777" w:rsidR="005415E0" w:rsidRDefault="00CC4270" w:rsidP="00B26B8E">
      <w:pPr>
        <w:pStyle w:val="Heading3"/>
        <w:numPr>
          <w:ilvl w:val="1"/>
          <w:numId w:val="5"/>
        </w:numPr>
        <w:rPr>
          <w:lang w:val="en-GB"/>
        </w:rPr>
      </w:pPr>
      <w:r>
        <w:rPr>
          <w:lang w:val="en-GB"/>
        </w:rPr>
        <w:lastRenderedPageBreak/>
        <w:t>“</w:t>
      </w:r>
      <w:r w:rsidR="00D43AA8">
        <w:rPr>
          <w:lang w:val="en-GB"/>
        </w:rPr>
        <w:t>p</w:t>
      </w:r>
      <w:r w:rsidR="00D43AA8" w:rsidRPr="002076B3">
        <w:rPr>
          <w:lang w:val="en-GB"/>
        </w:rPr>
        <w:t>ages</w:t>
      </w:r>
      <w:r>
        <w:rPr>
          <w:lang w:val="en-GB"/>
        </w:rPr>
        <w:t>”</w:t>
      </w:r>
    </w:p>
    <w:p w14:paraId="7AC274B2" w14:textId="77777777" w:rsidR="008631D4" w:rsidRDefault="0070202E" w:rsidP="008631D4">
      <w:pPr>
        <w:keepNext/>
        <w:jc w:val="center"/>
      </w:pPr>
      <w:r>
        <w:rPr>
          <w:noProof/>
          <w:lang w:eastAsia="de-DE"/>
        </w:rPr>
        <w:drawing>
          <wp:inline distT="0" distB="0" distL="0" distR="0" wp14:anchorId="09D281CF" wp14:editId="6BCA9F1D">
            <wp:extent cx="1714500" cy="2476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s.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476500"/>
                    </a:xfrm>
                    <a:prstGeom prst="rect">
                      <a:avLst/>
                    </a:prstGeom>
                  </pic:spPr>
                </pic:pic>
              </a:graphicData>
            </a:graphic>
          </wp:inline>
        </w:drawing>
      </w:r>
    </w:p>
    <w:p w14:paraId="1103C9E7" w14:textId="08B80286" w:rsidR="0070202E" w:rsidRDefault="008631D4" w:rsidP="008631D4">
      <w:pPr>
        <w:pStyle w:val="Caption"/>
        <w:jc w:val="center"/>
      </w:pPr>
      <w:r>
        <w:t xml:space="preserve">Abbildung </w:t>
      </w:r>
      <w:fldSimple w:instr=" SEQ Abbildung \* ARABIC ">
        <w:r w:rsidR="00D162E9">
          <w:rPr>
            <w:noProof/>
          </w:rPr>
          <w:t>7</w:t>
        </w:r>
      </w:fldSimple>
      <w:r>
        <w:t xml:space="preserve">: Einzelne Seite bzw. Szene basierend auf </w:t>
      </w:r>
      <w:r w:rsidR="001601F3">
        <w:t>K</w:t>
      </w:r>
      <w:r>
        <w:t>omponenten</w:t>
      </w:r>
    </w:p>
    <w:p w14:paraId="59655DE3" w14:textId="77777777" w:rsidR="003B2AC2" w:rsidRDefault="003B2AC2" w:rsidP="003B2AC2">
      <w:r>
        <w:t>Seiten oder auch Szenen</w:t>
      </w:r>
      <w:r w:rsidR="003A2478">
        <w:t xml:space="preserve"> setzen sich hauptsächlich, aber nicht ausschließlich, aus Organismen zusammen.</w:t>
      </w:r>
      <w:r w:rsidR="002C522A">
        <w:t xml:space="preserve"> Sie sind die reale Repräsentation bzw. Darstellung eines Templates.</w:t>
      </w:r>
    </w:p>
    <w:p w14:paraId="20CFA56F" w14:textId="77777777" w:rsidR="00446C62" w:rsidRDefault="0071722E" w:rsidP="003B2AC2">
      <w:r>
        <w:t>z.B. zwei Szenen einer Webseite mit gleichem Layout</w:t>
      </w:r>
    </w:p>
    <w:p w14:paraId="590A503D" w14:textId="77777777" w:rsidR="00446C62" w:rsidRPr="006E0AB0"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r w:rsidRPr="006E0AB0">
        <w:rPr>
          <w:rFonts w:ascii="Consolas" w:eastAsia="Times New Roman" w:hAnsi="Consolas" w:cs="Courier New"/>
          <w:color w:val="D73A49"/>
          <w:sz w:val="18"/>
          <w:szCs w:val="20"/>
          <w:lang w:val="en-GB" w:eastAsia="de-DE"/>
        </w:rPr>
        <w:t>const</w:t>
      </w:r>
      <w:proofErr w:type="spellEnd"/>
      <w:r w:rsidRPr="006E0AB0">
        <w:rPr>
          <w:rFonts w:ascii="Consolas" w:eastAsia="Times New Roman" w:hAnsi="Consolas" w:cs="Courier New"/>
          <w:color w:val="24292E"/>
          <w:sz w:val="18"/>
          <w:szCs w:val="20"/>
          <w:lang w:val="en-GB" w:eastAsia="de-DE"/>
        </w:rPr>
        <w:t xml:space="preserve"> </w:t>
      </w:r>
      <w:proofErr w:type="spellStart"/>
      <w:r w:rsidR="000E47FF" w:rsidRPr="006E0AB0">
        <w:rPr>
          <w:rFonts w:ascii="Consolas" w:eastAsia="Times New Roman" w:hAnsi="Consolas" w:cs="Courier New"/>
          <w:color w:val="6F42C1"/>
          <w:sz w:val="18"/>
          <w:szCs w:val="20"/>
          <w:lang w:val="en-GB" w:eastAsia="de-DE"/>
        </w:rPr>
        <w:t>Home</w:t>
      </w:r>
      <w:r w:rsidRPr="006E0AB0">
        <w:rPr>
          <w:rFonts w:ascii="Consolas" w:eastAsia="Times New Roman" w:hAnsi="Consolas" w:cs="Courier New"/>
          <w:color w:val="6F42C1"/>
          <w:sz w:val="18"/>
          <w:szCs w:val="20"/>
          <w:lang w:val="en-GB" w:eastAsia="de-DE"/>
        </w:rPr>
        <w:t>Page</w:t>
      </w:r>
      <w:proofErr w:type="spellEnd"/>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 xml:space="preserve"> () </w:t>
      </w:r>
      <w:r w:rsidRPr="006E0AB0">
        <w:rPr>
          <w:rFonts w:ascii="Consolas" w:eastAsia="Times New Roman" w:hAnsi="Consolas" w:cs="Courier New"/>
          <w:color w:val="D73A49"/>
          <w:sz w:val="18"/>
          <w:szCs w:val="20"/>
          <w:lang w:val="en-GB" w:eastAsia="de-DE"/>
        </w:rPr>
        <w:t>=&gt;</w:t>
      </w:r>
      <w:r w:rsidRPr="006E0AB0">
        <w:rPr>
          <w:rFonts w:ascii="Consolas" w:eastAsia="Times New Roman" w:hAnsi="Consolas" w:cs="Courier New"/>
          <w:color w:val="24292E"/>
          <w:sz w:val="18"/>
          <w:szCs w:val="20"/>
          <w:lang w:val="en-GB" w:eastAsia="de-DE"/>
        </w:rPr>
        <w:t xml:space="preserve"> (</w:t>
      </w:r>
    </w:p>
    <w:p w14:paraId="7BB527D9" w14:textId="77777777" w:rsidR="000E47FF" w:rsidRPr="006E0AB0"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&lt;</w:t>
      </w:r>
      <w:r w:rsidR="000E47FF" w:rsidRPr="006E0AB0">
        <w:rPr>
          <w:rFonts w:ascii="Consolas" w:eastAsia="Times New Roman" w:hAnsi="Consolas" w:cs="Courier New"/>
          <w:color w:val="005CC5"/>
          <w:sz w:val="18"/>
          <w:szCs w:val="20"/>
          <w:lang w:val="en-GB" w:eastAsia="de-DE"/>
        </w:rPr>
        <w:t>Page</w:t>
      </w:r>
    </w:p>
    <w:p w14:paraId="6FC69B0D" w14:textId="77777777" w:rsidR="000E47FF" w:rsidRPr="006E0AB0" w:rsidRDefault="000E47FF"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6F42C1"/>
          <w:sz w:val="18"/>
          <w:szCs w:val="20"/>
          <w:lang w:val="en-GB" w:eastAsia="de-DE"/>
        </w:rPr>
        <w:t>header</w:t>
      </w:r>
      <w:proofErr w:type="gramStart"/>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w:t>
      </w:r>
      <w:proofErr w:type="gramEnd"/>
      <w:r w:rsidRPr="006E0AB0">
        <w:rPr>
          <w:rFonts w:ascii="Consolas" w:eastAsia="Times New Roman" w:hAnsi="Consolas" w:cs="Courier New"/>
          <w:color w:val="24292E"/>
          <w:sz w:val="18"/>
          <w:szCs w:val="20"/>
          <w:lang w:val="en-GB" w:eastAsia="de-DE"/>
        </w:rPr>
        <w:t>&lt;</w:t>
      </w:r>
      <w:r w:rsidRPr="006E0AB0">
        <w:rPr>
          <w:rFonts w:ascii="Consolas" w:eastAsia="Times New Roman" w:hAnsi="Consolas" w:cs="Courier New"/>
          <w:color w:val="005CC5"/>
          <w:sz w:val="18"/>
          <w:szCs w:val="20"/>
          <w:lang w:val="en-GB" w:eastAsia="de-DE"/>
        </w:rPr>
        <w:t>Header</w:t>
      </w:r>
      <w:r w:rsidRPr="006E0AB0">
        <w:rPr>
          <w:rFonts w:ascii="Consolas" w:eastAsia="Times New Roman" w:hAnsi="Consolas" w:cs="Courier New"/>
          <w:color w:val="24292E"/>
          <w:sz w:val="18"/>
          <w:szCs w:val="20"/>
          <w:lang w:val="en-GB" w:eastAsia="de-DE"/>
        </w:rPr>
        <w:t xml:space="preserve"> /&gt;}</w:t>
      </w:r>
    </w:p>
    <w:p w14:paraId="31373F3B" w14:textId="77777777" w:rsidR="000E47FF" w:rsidRPr="006E0AB0" w:rsidRDefault="000E47FF"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6F42C1"/>
          <w:sz w:val="18"/>
          <w:szCs w:val="20"/>
          <w:lang w:val="en-GB" w:eastAsia="de-DE"/>
        </w:rPr>
        <w:t>navigation</w:t>
      </w:r>
      <w:proofErr w:type="gramStart"/>
      <w:r w:rsidR="00446C62" w:rsidRPr="006E0AB0">
        <w:rPr>
          <w:rFonts w:ascii="Consolas" w:eastAsia="Times New Roman" w:hAnsi="Consolas" w:cs="Courier New"/>
          <w:color w:val="D73A49"/>
          <w:sz w:val="18"/>
          <w:szCs w:val="20"/>
          <w:lang w:val="en-GB" w:eastAsia="de-DE"/>
        </w:rPr>
        <w:t>=</w:t>
      </w:r>
      <w:r w:rsidR="00446C62" w:rsidRPr="006E0AB0">
        <w:rPr>
          <w:rFonts w:ascii="Consolas" w:eastAsia="Times New Roman" w:hAnsi="Consolas" w:cs="Courier New"/>
          <w:color w:val="24292E"/>
          <w:sz w:val="18"/>
          <w:szCs w:val="20"/>
          <w:lang w:val="en-GB" w:eastAsia="de-DE"/>
        </w:rPr>
        <w:t>{</w:t>
      </w:r>
      <w:proofErr w:type="gramEnd"/>
      <w:r w:rsidR="00446C62" w:rsidRPr="006E0AB0">
        <w:rPr>
          <w:rFonts w:ascii="Consolas" w:eastAsia="Times New Roman" w:hAnsi="Consolas" w:cs="Courier New"/>
          <w:color w:val="24292E"/>
          <w:sz w:val="18"/>
          <w:szCs w:val="20"/>
          <w:lang w:val="en-GB" w:eastAsia="de-DE"/>
        </w:rPr>
        <w:t>&lt;</w:t>
      </w:r>
      <w:r w:rsidRPr="006E0AB0">
        <w:rPr>
          <w:rFonts w:ascii="Consolas" w:eastAsia="Times New Roman" w:hAnsi="Consolas" w:cs="Courier New"/>
          <w:color w:val="005CC5"/>
          <w:sz w:val="18"/>
          <w:szCs w:val="20"/>
          <w:lang w:val="en-GB" w:eastAsia="de-DE"/>
        </w:rPr>
        <w:t>Navigation</w:t>
      </w:r>
      <w:r w:rsidR="00446C62" w:rsidRPr="006E0AB0">
        <w:rPr>
          <w:rFonts w:ascii="Consolas" w:eastAsia="Times New Roman" w:hAnsi="Consolas" w:cs="Courier New"/>
          <w:color w:val="24292E"/>
          <w:sz w:val="18"/>
          <w:szCs w:val="20"/>
          <w:lang w:val="en-GB" w:eastAsia="de-DE"/>
        </w:rPr>
        <w:t xml:space="preserve"> /&gt;}</w:t>
      </w:r>
    </w:p>
    <w:p w14:paraId="2F817780" w14:textId="77777777" w:rsidR="00446C62" w:rsidRPr="006E0AB0" w:rsidRDefault="000E47FF"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r w:rsidR="00446C62" w:rsidRPr="006E0AB0">
        <w:rPr>
          <w:rFonts w:ascii="Consolas" w:eastAsia="Times New Roman" w:hAnsi="Consolas" w:cs="Courier New"/>
          <w:color w:val="24292E"/>
          <w:sz w:val="18"/>
          <w:szCs w:val="20"/>
          <w:lang w:val="en-GB" w:eastAsia="de-DE"/>
        </w:rPr>
        <w:t>&gt;</w:t>
      </w:r>
    </w:p>
    <w:p w14:paraId="14D244C4" w14:textId="77777777" w:rsid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eastAsia="de-DE"/>
        </w:rPr>
      </w:pPr>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24292E"/>
          <w:sz w:val="18"/>
          <w:szCs w:val="20"/>
          <w:lang w:eastAsia="de-DE"/>
        </w:rPr>
        <w:t>&lt;</w:t>
      </w:r>
      <w:r w:rsidR="00E75B1C" w:rsidRPr="006E0AB0">
        <w:rPr>
          <w:rFonts w:ascii="Consolas" w:eastAsia="Times New Roman" w:hAnsi="Consolas" w:cs="Courier New"/>
          <w:color w:val="22863A"/>
          <w:sz w:val="18"/>
          <w:szCs w:val="20"/>
          <w:lang w:eastAsia="de-DE"/>
        </w:rPr>
        <w:t>h1</w:t>
      </w:r>
      <w:r w:rsidRPr="006E0AB0">
        <w:rPr>
          <w:rFonts w:ascii="Consolas" w:eastAsia="Times New Roman" w:hAnsi="Consolas" w:cs="Courier New"/>
          <w:color w:val="24292E"/>
          <w:sz w:val="18"/>
          <w:szCs w:val="20"/>
          <w:lang w:eastAsia="de-DE"/>
        </w:rPr>
        <w:t>&gt;</w:t>
      </w:r>
      <w:r w:rsidR="00E75B1C" w:rsidRPr="006E0AB0">
        <w:rPr>
          <w:rFonts w:ascii="Consolas" w:eastAsia="Times New Roman" w:hAnsi="Consolas" w:cs="Courier New"/>
          <w:color w:val="24292E"/>
          <w:sz w:val="18"/>
          <w:szCs w:val="20"/>
          <w:lang w:eastAsia="de-DE"/>
        </w:rPr>
        <w:t>Welcome!&lt;</w:t>
      </w:r>
      <w:r w:rsidR="00E75B1C" w:rsidRPr="006E0AB0">
        <w:rPr>
          <w:rFonts w:ascii="Consolas" w:eastAsia="Times New Roman" w:hAnsi="Consolas" w:cs="Courier New"/>
          <w:color w:val="24292E"/>
          <w:sz w:val="18"/>
          <w:szCs w:val="20"/>
          <w:lang w:val="en-GB" w:eastAsia="de-DE"/>
        </w:rPr>
        <w:t>/</w:t>
      </w:r>
      <w:r w:rsidR="00E75B1C" w:rsidRPr="006E0AB0">
        <w:rPr>
          <w:rFonts w:ascii="Consolas" w:eastAsia="Times New Roman" w:hAnsi="Consolas" w:cs="Courier New"/>
          <w:color w:val="22863A"/>
          <w:sz w:val="18"/>
          <w:szCs w:val="20"/>
          <w:lang w:eastAsia="de-DE"/>
        </w:rPr>
        <w:t>h1</w:t>
      </w:r>
      <w:r w:rsidR="00E75B1C" w:rsidRPr="006E0AB0">
        <w:rPr>
          <w:rFonts w:ascii="Consolas" w:eastAsia="Times New Roman" w:hAnsi="Consolas" w:cs="Courier New"/>
          <w:color w:val="24292E"/>
          <w:sz w:val="18"/>
          <w:szCs w:val="20"/>
          <w:lang w:eastAsia="de-DE"/>
        </w:rPr>
        <w:t>&gt;</w:t>
      </w:r>
    </w:p>
    <w:p w14:paraId="61A4CFD2" w14:textId="77777777" w:rsidR="00642180" w:rsidRPr="00642180" w:rsidRDefault="00642180"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42180">
        <w:rPr>
          <w:rFonts w:ascii="Consolas" w:eastAsia="Times New Roman" w:hAnsi="Consolas" w:cs="Courier New"/>
          <w:color w:val="24292E"/>
          <w:sz w:val="18"/>
          <w:szCs w:val="20"/>
          <w:lang w:val="en-GB" w:eastAsia="de-DE"/>
        </w:rPr>
        <w:t xml:space="preserve">    &lt;</w:t>
      </w:r>
      <w:r>
        <w:rPr>
          <w:rFonts w:ascii="Consolas" w:eastAsia="Times New Roman" w:hAnsi="Consolas" w:cs="Courier New"/>
          <w:color w:val="22863A"/>
          <w:sz w:val="18"/>
          <w:szCs w:val="20"/>
          <w:lang w:val="en-GB" w:eastAsia="de-DE"/>
        </w:rPr>
        <w:t>h2</w:t>
      </w:r>
      <w:r w:rsidRPr="00642180">
        <w:rPr>
          <w:rFonts w:ascii="Consolas" w:eastAsia="Times New Roman" w:hAnsi="Consolas" w:cs="Courier New"/>
          <w:color w:val="24292E"/>
          <w:sz w:val="18"/>
          <w:szCs w:val="20"/>
          <w:lang w:val="en-GB" w:eastAsia="de-DE"/>
        </w:rPr>
        <w:t>&gt;</w:t>
      </w:r>
      <w:r>
        <w:rPr>
          <w:rFonts w:ascii="Consolas" w:eastAsia="Times New Roman" w:hAnsi="Consolas" w:cs="Courier New"/>
          <w:color w:val="24292E"/>
          <w:sz w:val="18"/>
          <w:szCs w:val="20"/>
          <w:lang w:val="en-GB" w:eastAsia="de-DE"/>
        </w:rPr>
        <w:t xml:space="preserve">This is the home </w:t>
      </w:r>
      <w:proofErr w:type="gramStart"/>
      <w:r>
        <w:rPr>
          <w:rFonts w:ascii="Consolas" w:eastAsia="Times New Roman" w:hAnsi="Consolas" w:cs="Courier New"/>
          <w:color w:val="24292E"/>
          <w:sz w:val="18"/>
          <w:szCs w:val="20"/>
          <w:lang w:val="en-GB" w:eastAsia="de-DE"/>
        </w:rPr>
        <w:t>scene.</w:t>
      </w:r>
      <w:r w:rsidRPr="00642180">
        <w:rPr>
          <w:rFonts w:ascii="Consolas" w:eastAsia="Times New Roman" w:hAnsi="Consolas" w:cs="Courier New"/>
          <w:color w:val="24292E"/>
          <w:sz w:val="18"/>
          <w:szCs w:val="20"/>
          <w:lang w:val="en-GB" w:eastAsia="de-DE"/>
        </w:rPr>
        <w:t>&lt;</w:t>
      </w:r>
      <w:proofErr w:type="gramEnd"/>
      <w:r w:rsidRPr="006E0AB0">
        <w:rPr>
          <w:rFonts w:ascii="Consolas" w:eastAsia="Times New Roman" w:hAnsi="Consolas" w:cs="Courier New"/>
          <w:color w:val="24292E"/>
          <w:sz w:val="18"/>
          <w:szCs w:val="20"/>
          <w:lang w:val="en-GB" w:eastAsia="de-DE"/>
        </w:rPr>
        <w:t>/</w:t>
      </w:r>
      <w:r>
        <w:rPr>
          <w:rFonts w:ascii="Consolas" w:eastAsia="Times New Roman" w:hAnsi="Consolas" w:cs="Courier New"/>
          <w:color w:val="22863A"/>
          <w:sz w:val="18"/>
          <w:szCs w:val="20"/>
          <w:lang w:val="en-GB" w:eastAsia="de-DE"/>
        </w:rPr>
        <w:t>h2</w:t>
      </w:r>
      <w:r w:rsidRPr="00642180">
        <w:rPr>
          <w:rFonts w:ascii="Consolas" w:eastAsia="Times New Roman" w:hAnsi="Consolas" w:cs="Courier New"/>
          <w:color w:val="24292E"/>
          <w:sz w:val="18"/>
          <w:szCs w:val="20"/>
          <w:lang w:val="en-GB" w:eastAsia="de-DE"/>
        </w:rPr>
        <w:t>&gt;</w:t>
      </w:r>
    </w:p>
    <w:p w14:paraId="0AC5831C" w14:textId="77777777" w:rsidR="00446C62" w:rsidRPr="00642180"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42180">
        <w:rPr>
          <w:rFonts w:ascii="Consolas" w:eastAsia="Times New Roman" w:hAnsi="Consolas" w:cs="Courier New"/>
          <w:color w:val="24292E"/>
          <w:sz w:val="18"/>
          <w:szCs w:val="20"/>
          <w:lang w:val="en-GB" w:eastAsia="de-DE"/>
        </w:rPr>
        <w:t xml:space="preserve">  &lt;/</w:t>
      </w:r>
      <w:r w:rsidRPr="00642180">
        <w:rPr>
          <w:rFonts w:ascii="Consolas" w:eastAsia="Times New Roman" w:hAnsi="Consolas" w:cs="Courier New"/>
          <w:color w:val="005CC5"/>
          <w:sz w:val="18"/>
          <w:szCs w:val="20"/>
          <w:lang w:val="en-GB" w:eastAsia="de-DE"/>
        </w:rPr>
        <w:t>Page</w:t>
      </w:r>
      <w:r w:rsidRPr="00642180">
        <w:rPr>
          <w:rFonts w:ascii="Consolas" w:eastAsia="Times New Roman" w:hAnsi="Consolas" w:cs="Courier New"/>
          <w:color w:val="24292E"/>
          <w:sz w:val="18"/>
          <w:szCs w:val="20"/>
          <w:lang w:val="en-GB" w:eastAsia="de-DE"/>
        </w:rPr>
        <w:t>&gt;</w:t>
      </w:r>
    </w:p>
    <w:p w14:paraId="56437827" w14:textId="77777777" w:rsidR="00446C62" w:rsidRPr="00642180"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42180">
        <w:rPr>
          <w:rFonts w:ascii="Consolas" w:eastAsia="Times New Roman" w:hAnsi="Consolas" w:cs="Courier New"/>
          <w:color w:val="24292E"/>
          <w:sz w:val="18"/>
          <w:szCs w:val="20"/>
          <w:lang w:val="en-GB" w:eastAsia="de-DE"/>
        </w:rPr>
        <w:t>)</w:t>
      </w:r>
    </w:p>
    <w:p w14:paraId="756545BC" w14:textId="77777777" w:rsidR="006E0AB0" w:rsidRPr="00642180" w:rsidRDefault="006E0AB0"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
    <w:p w14:paraId="493127C5" w14:textId="77777777"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r w:rsidRPr="006E0AB0">
        <w:rPr>
          <w:rFonts w:ascii="Consolas" w:eastAsia="Times New Roman" w:hAnsi="Consolas" w:cs="Courier New"/>
          <w:color w:val="D73A49"/>
          <w:sz w:val="18"/>
          <w:szCs w:val="20"/>
          <w:lang w:val="en-GB" w:eastAsia="de-DE"/>
        </w:rPr>
        <w:t>const</w:t>
      </w:r>
      <w:proofErr w:type="spellEnd"/>
      <w:r w:rsidRPr="006E0AB0">
        <w:rPr>
          <w:rFonts w:ascii="Consolas" w:eastAsia="Times New Roman" w:hAnsi="Consolas" w:cs="Courier New"/>
          <w:color w:val="24292E"/>
          <w:sz w:val="18"/>
          <w:szCs w:val="20"/>
          <w:lang w:val="en-GB" w:eastAsia="de-DE"/>
        </w:rPr>
        <w:t xml:space="preserve"> </w:t>
      </w:r>
      <w:proofErr w:type="spellStart"/>
      <w:r>
        <w:rPr>
          <w:rFonts w:ascii="Consolas" w:eastAsia="Times New Roman" w:hAnsi="Consolas" w:cs="Courier New"/>
          <w:color w:val="6F42C1"/>
          <w:sz w:val="18"/>
          <w:szCs w:val="20"/>
          <w:lang w:val="en-GB" w:eastAsia="de-DE"/>
        </w:rPr>
        <w:t>About</w:t>
      </w:r>
      <w:r w:rsidRPr="006E0AB0">
        <w:rPr>
          <w:rFonts w:ascii="Consolas" w:eastAsia="Times New Roman" w:hAnsi="Consolas" w:cs="Courier New"/>
          <w:color w:val="6F42C1"/>
          <w:sz w:val="18"/>
          <w:szCs w:val="20"/>
          <w:lang w:val="en-GB" w:eastAsia="de-DE"/>
        </w:rPr>
        <w:t>Page</w:t>
      </w:r>
      <w:proofErr w:type="spellEnd"/>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 xml:space="preserve"> () </w:t>
      </w:r>
      <w:r w:rsidRPr="006E0AB0">
        <w:rPr>
          <w:rFonts w:ascii="Consolas" w:eastAsia="Times New Roman" w:hAnsi="Consolas" w:cs="Courier New"/>
          <w:color w:val="D73A49"/>
          <w:sz w:val="18"/>
          <w:szCs w:val="20"/>
          <w:lang w:val="en-GB" w:eastAsia="de-DE"/>
        </w:rPr>
        <w:t>=&gt;</w:t>
      </w:r>
      <w:r w:rsidRPr="006E0AB0">
        <w:rPr>
          <w:rFonts w:ascii="Consolas" w:eastAsia="Times New Roman" w:hAnsi="Consolas" w:cs="Courier New"/>
          <w:color w:val="24292E"/>
          <w:sz w:val="18"/>
          <w:szCs w:val="20"/>
          <w:lang w:val="en-GB" w:eastAsia="de-DE"/>
        </w:rPr>
        <w:t xml:space="preserve"> (</w:t>
      </w:r>
    </w:p>
    <w:p w14:paraId="7DCF8EBF" w14:textId="77777777"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&lt;</w:t>
      </w:r>
      <w:r w:rsidRPr="006E0AB0">
        <w:rPr>
          <w:rFonts w:ascii="Consolas" w:eastAsia="Times New Roman" w:hAnsi="Consolas" w:cs="Courier New"/>
          <w:color w:val="005CC5"/>
          <w:sz w:val="18"/>
          <w:szCs w:val="20"/>
          <w:lang w:val="en-GB" w:eastAsia="de-DE"/>
        </w:rPr>
        <w:t>Page</w:t>
      </w:r>
    </w:p>
    <w:p w14:paraId="1EA441F4" w14:textId="77777777"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6F42C1"/>
          <w:sz w:val="18"/>
          <w:szCs w:val="20"/>
          <w:lang w:val="en-GB" w:eastAsia="de-DE"/>
        </w:rPr>
        <w:t>header</w:t>
      </w:r>
      <w:proofErr w:type="gramStart"/>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w:t>
      </w:r>
      <w:proofErr w:type="gramEnd"/>
      <w:r w:rsidRPr="006E0AB0">
        <w:rPr>
          <w:rFonts w:ascii="Consolas" w:eastAsia="Times New Roman" w:hAnsi="Consolas" w:cs="Courier New"/>
          <w:color w:val="24292E"/>
          <w:sz w:val="18"/>
          <w:szCs w:val="20"/>
          <w:lang w:val="en-GB" w:eastAsia="de-DE"/>
        </w:rPr>
        <w:t>&lt;</w:t>
      </w:r>
      <w:r w:rsidRPr="006E0AB0">
        <w:rPr>
          <w:rFonts w:ascii="Consolas" w:eastAsia="Times New Roman" w:hAnsi="Consolas" w:cs="Courier New"/>
          <w:color w:val="005CC5"/>
          <w:sz w:val="18"/>
          <w:szCs w:val="20"/>
          <w:lang w:val="en-GB" w:eastAsia="de-DE"/>
        </w:rPr>
        <w:t>Header</w:t>
      </w:r>
      <w:r w:rsidRPr="006E0AB0">
        <w:rPr>
          <w:rFonts w:ascii="Consolas" w:eastAsia="Times New Roman" w:hAnsi="Consolas" w:cs="Courier New"/>
          <w:color w:val="24292E"/>
          <w:sz w:val="18"/>
          <w:szCs w:val="20"/>
          <w:lang w:val="en-GB" w:eastAsia="de-DE"/>
        </w:rPr>
        <w:t xml:space="preserve"> /&gt;}</w:t>
      </w:r>
    </w:p>
    <w:p w14:paraId="1E82FE31" w14:textId="77777777"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6F42C1"/>
          <w:sz w:val="18"/>
          <w:szCs w:val="20"/>
          <w:lang w:val="en-GB" w:eastAsia="de-DE"/>
        </w:rPr>
        <w:t>navigation</w:t>
      </w:r>
      <w:proofErr w:type="gramStart"/>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w:t>
      </w:r>
      <w:proofErr w:type="gramEnd"/>
      <w:r w:rsidRPr="006E0AB0">
        <w:rPr>
          <w:rFonts w:ascii="Consolas" w:eastAsia="Times New Roman" w:hAnsi="Consolas" w:cs="Courier New"/>
          <w:color w:val="24292E"/>
          <w:sz w:val="18"/>
          <w:szCs w:val="20"/>
          <w:lang w:val="en-GB" w:eastAsia="de-DE"/>
        </w:rPr>
        <w:t>&lt;</w:t>
      </w:r>
      <w:r w:rsidRPr="006E0AB0">
        <w:rPr>
          <w:rFonts w:ascii="Consolas" w:eastAsia="Times New Roman" w:hAnsi="Consolas" w:cs="Courier New"/>
          <w:color w:val="005CC5"/>
          <w:sz w:val="18"/>
          <w:szCs w:val="20"/>
          <w:lang w:val="en-GB" w:eastAsia="de-DE"/>
        </w:rPr>
        <w:t>Navigation</w:t>
      </w:r>
      <w:r w:rsidRPr="006E0AB0">
        <w:rPr>
          <w:rFonts w:ascii="Consolas" w:eastAsia="Times New Roman" w:hAnsi="Consolas" w:cs="Courier New"/>
          <w:color w:val="24292E"/>
          <w:sz w:val="18"/>
          <w:szCs w:val="20"/>
          <w:lang w:val="en-GB" w:eastAsia="de-DE"/>
        </w:rPr>
        <w:t xml:space="preserve"> /&gt;}</w:t>
      </w:r>
    </w:p>
    <w:p w14:paraId="225E5B65" w14:textId="77777777"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&gt;</w:t>
      </w:r>
    </w:p>
    <w:p w14:paraId="18E4F102" w14:textId="77777777" w:rsid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&lt;</w:t>
      </w:r>
      <w:r w:rsidRPr="006E0AB0">
        <w:rPr>
          <w:rFonts w:ascii="Consolas" w:eastAsia="Times New Roman" w:hAnsi="Consolas" w:cs="Courier New"/>
          <w:color w:val="22863A"/>
          <w:sz w:val="18"/>
          <w:szCs w:val="20"/>
          <w:lang w:val="en-GB" w:eastAsia="de-DE"/>
        </w:rPr>
        <w:t>h1</w:t>
      </w:r>
      <w:r w:rsidRPr="006E0AB0">
        <w:rPr>
          <w:rFonts w:ascii="Consolas" w:eastAsia="Times New Roman" w:hAnsi="Consolas" w:cs="Courier New"/>
          <w:color w:val="24292E"/>
          <w:sz w:val="18"/>
          <w:szCs w:val="20"/>
          <w:lang w:val="en-GB" w:eastAsia="de-DE"/>
        </w:rPr>
        <w:t>&gt;</w:t>
      </w:r>
      <w:r>
        <w:rPr>
          <w:rFonts w:ascii="Consolas" w:eastAsia="Times New Roman" w:hAnsi="Consolas" w:cs="Courier New"/>
          <w:color w:val="24292E"/>
          <w:sz w:val="18"/>
          <w:szCs w:val="20"/>
          <w:lang w:val="en-GB" w:eastAsia="de-DE"/>
        </w:rPr>
        <w:t>About</w:t>
      </w:r>
      <w:r w:rsidRPr="006E0AB0">
        <w:rPr>
          <w:rFonts w:ascii="Consolas" w:eastAsia="Times New Roman" w:hAnsi="Consolas" w:cs="Courier New"/>
          <w:color w:val="24292E"/>
          <w:sz w:val="18"/>
          <w:szCs w:val="20"/>
          <w:lang w:val="en-GB" w:eastAsia="de-DE"/>
        </w:rPr>
        <w:t>&lt;/</w:t>
      </w:r>
      <w:r w:rsidRPr="006E0AB0">
        <w:rPr>
          <w:rFonts w:ascii="Consolas" w:eastAsia="Times New Roman" w:hAnsi="Consolas" w:cs="Courier New"/>
          <w:color w:val="22863A"/>
          <w:sz w:val="18"/>
          <w:szCs w:val="20"/>
          <w:lang w:val="en-GB" w:eastAsia="de-DE"/>
        </w:rPr>
        <w:t>h1</w:t>
      </w:r>
      <w:r w:rsidRPr="006E0AB0">
        <w:rPr>
          <w:rFonts w:ascii="Consolas" w:eastAsia="Times New Roman" w:hAnsi="Consolas" w:cs="Courier New"/>
          <w:color w:val="24292E"/>
          <w:sz w:val="18"/>
          <w:szCs w:val="20"/>
          <w:lang w:val="en-GB" w:eastAsia="de-DE"/>
        </w:rPr>
        <w:t>&gt;</w:t>
      </w:r>
    </w:p>
    <w:p w14:paraId="21FE9FDD" w14:textId="77777777" w:rsidR="00C45C36" w:rsidRPr="006E0AB0" w:rsidRDefault="00C45C36"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42180">
        <w:rPr>
          <w:rFonts w:ascii="Consolas" w:eastAsia="Times New Roman" w:hAnsi="Consolas" w:cs="Courier New"/>
          <w:color w:val="24292E"/>
          <w:sz w:val="18"/>
          <w:szCs w:val="20"/>
          <w:lang w:val="en-GB" w:eastAsia="de-DE"/>
        </w:rPr>
        <w:t xml:space="preserve">    &lt;</w:t>
      </w:r>
      <w:r>
        <w:rPr>
          <w:rFonts w:ascii="Consolas" w:eastAsia="Times New Roman" w:hAnsi="Consolas" w:cs="Courier New"/>
          <w:color w:val="22863A"/>
          <w:sz w:val="18"/>
          <w:szCs w:val="20"/>
          <w:lang w:val="en-GB" w:eastAsia="de-DE"/>
        </w:rPr>
        <w:t>h2</w:t>
      </w:r>
      <w:r w:rsidRPr="00642180">
        <w:rPr>
          <w:rFonts w:ascii="Consolas" w:eastAsia="Times New Roman" w:hAnsi="Consolas" w:cs="Courier New"/>
          <w:color w:val="24292E"/>
          <w:sz w:val="18"/>
          <w:szCs w:val="20"/>
          <w:lang w:val="en-GB" w:eastAsia="de-DE"/>
        </w:rPr>
        <w:t>&gt;</w:t>
      </w:r>
      <w:r>
        <w:rPr>
          <w:rFonts w:ascii="Consolas" w:eastAsia="Times New Roman" w:hAnsi="Consolas" w:cs="Courier New"/>
          <w:color w:val="24292E"/>
          <w:sz w:val="18"/>
          <w:szCs w:val="20"/>
          <w:lang w:val="en-GB" w:eastAsia="de-DE"/>
        </w:rPr>
        <w:t xml:space="preserve">This is the about </w:t>
      </w:r>
      <w:proofErr w:type="gramStart"/>
      <w:r>
        <w:rPr>
          <w:rFonts w:ascii="Consolas" w:eastAsia="Times New Roman" w:hAnsi="Consolas" w:cs="Courier New"/>
          <w:color w:val="24292E"/>
          <w:sz w:val="18"/>
          <w:szCs w:val="20"/>
          <w:lang w:val="en-GB" w:eastAsia="de-DE"/>
        </w:rPr>
        <w:t>scene.</w:t>
      </w:r>
      <w:r w:rsidRPr="00642180">
        <w:rPr>
          <w:rFonts w:ascii="Consolas" w:eastAsia="Times New Roman" w:hAnsi="Consolas" w:cs="Courier New"/>
          <w:color w:val="24292E"/>
          <w:sz w:val="18"/>
          <w:szCs w:val="20"/>
          <w:lang w:val="en-GB" w:eastAsia="de-DE"/>
        </w:rPr>
        <w:t>&lt;</w:t>
      </w:r>
      <w:proofErr w:type="gramEnd"/>
      <w:r w:rsidRPr="006E0AB0">
        <w:rPr>
          <w:rFonts w:ascii="Consolas" w:eastAsia="Times New Roman" w:hAnsi="Consolas" w:cs="Courier New"/>
          <w:color w:val="24292E"/>
          <w:sz w:val="18"/>
          <w:szCs w:val="20"/>
          <w:lang w:val="en-GB" w:eastAsia="de-DE"/>
        </w:rPr>
        <w:t>/</w:t>
      </w:r>
      <w:r>
        <w:rPr>
          <w:rFonts w:ascii="Consolas" w:eastAsia="Times New Roman" w:hAnsi="Consolas" w:cs="Courier New"/>
          <w:color w:val="22863A"/>
          <w:sz w:val="18"/>
          <w:szCs w:val="20"/>
          <w:lang w:val="en-GB" w:eastAsia="de-DE"/>
        </w:rPr>
        <w:t>h2</w:t>
      </w:r>
      <w:r w:rsidRPr="00642180">
        <w:rPr>
          <w:rFonts w:ascii="Consolas" w:eastAsia="Times New Roman" w:hAnsi="Consolas" w:cs="Courier New"/>
          <w:color w:val="24292E"/>
          <w:sz w:val="18"/>
          <w:szCs w:val="20"/>
          <w:lang w:val="en-GB" w:eastAsia="de-DE"/>
        </w:rPr>
        <w:t>&gt;</w:t>
      </w:r>
    </w:p>
    <w:p w14:paraId="4047955C" w14:textId="77777777"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eastAsia="de-DE"/>
        </w:rPr>
      </w:pPr>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24292E"/>
          <w:sz w:val="18"/>
          <w:szCs w:val="20"/>
          <w:lang w:eastAsia="de-DE"/>
        </w:rPr>
        <w:t>&lt;/</w:t>
      </w:r>
      <w:r w:rsidRPr="006E0AB0">
        <w:rPr>
          <w:rFonts w:ascii="Consolas" w:eastAsia="Times New Roman" w:hAnsi="Consolas" w:cs="Courier New"/>
          <w:color w:val="005CC5"/>
          <w:sz w:val="18"/>
          <w:szCs w:val="20"/>
          <w:lang w:eastAsia="de-DE"/>
        </w:rPr>
        <w:t>Page</w:t>
      </w:r>
      <w:r w:rsidRPr="006E0AB0">
        <w:rPr>
          <w:rFonts w:ascii="Consolas" w:eastAsia="Times New Roman" w:hAnsi="Consolas" w:cs="Courier New"/>
          <w:color w:val="24292E"/>
          <w:sz w:val="18"/>
          <w:szCs w:val="20"/>
          <w:lang w:eastAsia="de-DE"/>
        </w:rPr>
        <w:t>&gt;</w:t>
      </w:r>
    </w:p>
    <w:p w14:paraId="1539CD7B" w14:textId="77777777" w:rsidR="006E0AB0" w:rsidRPr="006E0AB0" w:rsidRDefault="006E0AB0"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eastAsia="de-DE"/>
        </w:rPr>
      </w:pPr>
      <w:r w:rsidRPr="006E0AB0">
        <w:rPr>
          <w:rFonts w:ascii="Consolas" w:eastAsia="Times New Roman" w:hAnsi="Consolas" w:cs="Courier New"/>
          <w:color w:val="24292E"/>
          <w:sz w:val="18"/>
          <w:szCs w:val="20"/>
          <w:lang w:eastAsia="de-DE"/>
        </w:rPr>
        <w:t>)</w:t>
      </w:r>
    </w:p>
    <w:p w14:paraId="658CA01A" w14:textId="77777777" w:rsidR="00446C62" w:rsidRPr="003B2AC2" w:rsidRDefault="00446C62" w:rsidP="003B2AC2"/>
    <w:p w14:paraId="5EE6FD08" w14:textId="77777777" w:rsidR="0070202E" w:rsidRPr="00795D00" w:rsidRDefault="0070202E" w:rsidP="0070202E"/>
    <w:p w14:paraId="5E85F1D9" w14:textId="77777777" w:rsidR="00D43AA8" w:rsidRPr="00795D00" w:rsidRDefault="00D43AA8">
      <w:pPr>
        <w:rPr>
          <w:rFonts w:asciiTheme="majorHAnsi" w:eastAsiaTheme="majorEastAsia" w:hAnsiTheme="majorHAnsi" w:cstheme="majorBidi"/>
          <w:color w:val="2E74B5" w:themeColor="accent1" w:themeShade="BF"/>
          <w:sz w:val="26"/>
          <w:szCs w:val="26"/>
        </w:rPr>
      </w:pPr>
      <w:r w:rsidRPr="00795D00">
        <w:br w:type="page"/>
      </w:r>
    </w:p>
    <w:p w14:paraId="539BF8C8" w14:textId="77777777" w:rsidR="00B6795F" w:rsidRDefault="00B6795F" w:rsidP="00B26B8E">
      <w:pPr>
        <w:pStyle w:val="Heading2"/>
        <w:numPr>
          <w:ilvl w:val="0"/>
          <w:numId w:val="5"/>
        </w:numPr>
        <w:rPr>
          <w:lang w:val="en-GB"/>
        </w:rPr>
      </w:pPr>
      <w:r>
        <w:rPr>
          <w:lang w:val="en-GB"/>
        </w:rPr>
        <w:lastRenderedPageBreak/>
        <w:t>“c</w:t>
      </w:r>
      <w:r w:rsidRPr="009571D1">
        <w:rPr>
          <w:lang w:val="en-GB"/>
        </w:rPr>
        <w:t>ontainer</w:t>
      </w:r>
      <w:r>
        <w:rPr>
          <w:lang w:val="en-GB"/>
        </w:rPr>
        <w:t>s”</w:t>
      </w:r>
    </w:p>
    <w:p w14:paraId="21A40087" w14:textId="77777777" w:rsidR="00B6795F" w:rsidRDefault="00B6795F" w:rsidP="00B6795F">
      <w:pPr>
        <w:keepNext/>
        <w:jc w:val="center"/>
      </w:pPr>
      <w:r>
        <w:rPr>
          <w:noProof/>
          <w:lang w:eastAsia="de-DE"/>
        </w:rPr>
        <w:drawing>
          <wp:inline distT="0" distB="0" distL="0" distR="0" wp14:anchorId="57470F39" wp14:editId="5C1FE8EE">
            <wp:extent cx="4391025" cy="39147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ainers.png"/>
                    <pic:cNvPicPr/>
                  </pic:nvPicPr>
                  <pic:blipFill>
                    <a:blip r:embed="rId13">
                      <a:extLst>
                        <a:ext uri="{28A0092B-C50C-407E-A947-70E740481C1C}">
                          <a14:useLocalDpi xmlns:a14="http://schemas.microsoft.com/office/drawing/2010/main" val="0"/>
                        </a:ext>
                      </a:extLst>
                    </a:blip>
                    <a:stretch>
                      <a:fillRect/>
                    </a:stretch>
                  </pic:blipFill>
                  <pic:spPr>
                    <a:xfrm>
                      <a:off x="0" y="0"/>
                      <a:ext cx="4391025" cy="3914775"/>
                    </a:xfrm>
                    <a:prstGeom prst="rect">
                      <a:avLst/>
                    </a:prstGeom>
                  </pic:spPr>
                </pic:pic>
              </a:graphicData>
            </a:graphic>
          </wp:inline>
        </w:drawing>
      </w:r>
    </w:p>
    <w:p w14:paraId="2BB4F5CA" w14:textId="555DF893" w:rsidR="00B6795F" w:rsidRPr="00666995" w:rsidRDefault="00B6795F" w:rsidP="00B6795F">
      <w:pPr>
        <w:pStyle w:val="Caption"/>
        <w:jc w:val="center"/>
      </w:pPr>
      <w:r>
        <w:t xml:space="preserve">Abbildung </w:t>
      </w:r>
      <w:fldSimple w:instr=" SEQ Abbildung \* ARABIC ">
        <w:r w:rsidR="00D162E9">
          <w:rPr>
            <w:noProof/>
          </w:rPr>
          <w:t>8</w:t>
        </w:r>
      </w:fldSimple>
      <w:r>
        <w:t>: Store Komponenten-Anbindung über</w:t>
      </w:r>
      <w:r>
        <w:rPr>
          <w:noProof/>
        </w:rPr>
        <w:t xml:space="preserve"> Container/Subscriber</w:t>
      </w:r>
    </w:p>
    <w:p w14:paraId="58460971" w14:textId="77777777" w:rsidR="00B6795F" w:rsidRDefault="00B6795F" w:rsidP="00B6795F">
      <w:r w:rsidRPr="005114B3">
        <w:t xml:space="preserve">Ein modularer Ansatz erfordert ebenfalls eine Auslagerung des globalen Anwendungszustands. </w:t>
      </w:r>
      <w:r>
        <w:t xml:space="preserve">Immerhin zeichnet </w:t>
      </w:r>
      <w:proofErr w:type="spellStart"/>
      <w:r>
        <w:t>React</w:t>
      </w:r>
      <w:proofErr w:type="spellEnd"/>
      <w:r>
        <w:t xml:space="preserve"> sich besonders im Neu-Rendern von Änderungen aus. Es muss also über eine zentrale Schnittstelle erfasst werden können welche Daten sich wirklich ändern. Damit kann der </w:t>
      </w:r>
      <w:proofErr w:type="spellStart"/>
      <w:r>
        <w:t>React</w:t>
      </w:r>
      <w:proofErr w:type="spellEnd"/>
      <w:r>
        <w:t>-</w:t>
      </w:r>
      <w:proofErr w:type="spellStart"/>
      <w:r>
        <w:t>Render</w:t>
      </w:r>
      <w:proofErr w:type="spellEnd"/>
      <w:r>
        <w:t>-Algorithmus die Änderungen im DOM feststellen und nur diese austauschen.</w:t>
      </w:r>
    </w:p>
    <w:p w14:paraId="11E523B2" w14:textId="77777777" w:rsidR="00B6795F" w:rsidRDefault="00B6795F" w:rsidP="00B6795F">
      <w:r>
        <w:t>Ebenfalls gehört das Verhalten von Komponenten nicht zu ihrer eigentlichen Darstellung. Mit Hilfe von Containern können Daten getrennt verwaltet werden. Diese verknüpfen den globalen Zustand mit den gewählten Komponenten. So kann das Verhalten und die darzustellenden Informationen von einer zentralen Stelle an alle Unterelemente weitergereicht werden.</w:t>
      </w:r>
    </w:p>
    <w:p w14:paraId="1E972FDE" w14:textId="77777777" w:rsidR="00B6795F" w:rsidRPr="005114B3" w:rsidRDefault="00B6795F" w:rsidP="00B6795F">
      <w:r>
        <w:t>Der globale Zustand wird als Store bezeichnet und durch einen sogenannten Provider allen Unterkomponenten zur Verfügung gestellt. Damit der Zustand nicht an jede Komponente weitergereicht wird, muss eine Subkomponente, die auf den Store zugreifen möchte, unter Einsatz einer Subscriber-Komponente mit diesem verknüpft werden. Die Subkomponente wird in diesem Fall als Container bezeichnet und stellt der darunterliegenden Komponente Funktionen und Daten bereit.</w:t>
      </w:r>
    </w:p>
    <w:p w14:paraId="29142713" w14:textId="77777777" w:rsidR="00B6795F" w:rsidRPr="002332DB" w:rsidRDefault="00B6795F" w:rsidP="00B6795F">
      <w:pPr>
        <w:rPr>
          <w:rFonts w:asciiTheme="majorHAnsi" w:eastAsiaTheme="majorEastAsia" w:hAnsiTheme="majorHAnsi" w:cstheme="majorBidi"/>
          <w:color w:val="2E74B5" w:themeColor="accent1" w:themeShade="BF"/>
          <w:sz w:val="26"/>
          <w:szCs w:val="26"/>
        </w:rPr>
      </w:pPr>
      <w:r w:rsidRPr="002332DB">
        <w:br w:type="page"/>
      </w:r>
    </w:p>
    <w:p w14:paraId="052BCC10" w14:textId="77777777" w:rsidR="00B6795F" w:rsidRDefault="00B6795F" w:rsidP="00B26B8E">
      <w:pPr>
        <w:pStyle w:val="Heading2"/>
        <w:numPr>
          <w:ilvl w:val="0"/>
          <w:numId w:val="5"/>
        </w:numPr>
      </w:pPr>
      <w:r>
        <w:lastRenderedPageBreak/>
        <w:t>Weitere Module</w:t>
      </w:r>
    </w:p>
    <w:p w14:paraId="7C403236" w14:textId="77777777" w:rsidR="004C0F81" w:rsidRDefault="00B6795F" w:rsidP="00B26B8E">
      <w:pPr>
        <w:pStyle w:val="Heading3"/>
        <w:numPr>
          <w:ilvl w:val="1"/>
          <w:numId w:val="5"/>
        </w:numPr>
        <w:rPr>
          <w:lang w:val="en-GB"/>
        </w:rPr>
      </w:pPr>
      <w:r>
        <w:rPr>
          <w:lang w:val="en-GB"/>
        </w:rPr>
        <w:t xml:space="preserve"> </w:t>
      </w:r>
      <w:r w:rsidR="00CC4270">
        <w:rPr>
          <w:lang w:val="en-GB"/>
        </w:rPr>
        <w:t>“</w:t>
      </w:r>
      <w:r w:rsidR="004C0F81">
        <w:rPr>
          <w:lang w:val="en-GB"/>
        </w:rPr>
        <w:t>c</w:t>
      </w:r>
      <w:r w:rsidR="009571D1" w:rsidRPr="009571D1">
        <w:rPr>
          <w:lang w:val="en-GB"/>
        </w:rPr>
        <w:t>onstants</w:t>
      </w:r>
      <w:r w:rsidR="00CC4270">
        <w:rPr>
          <w:lang w:val="en-GB"/>
        </w:rPr>
        <w:t>”</w:t>
      </w:r>
    </w:p>
    <w:p w14:paraId="45D34EDB" w14:textId="77777777" w:rsidR="004C0F81" w:rsidRDefault="004C0F81" w:rsidP="004C0F81">
      <w:r w:rsidRPr="004C0F81">
        <w:t>Konstante Werte die anwe</w:t>
      </w:r>
      <w:r w:rsidR="006D1C03">
        <w:t>n</w:t>
      </w:r>
      <w:r w:rsidRPr="004C0F81">
        <w:t xml:space="preserve">dungsübergreifend </w:t>
      </w:r>
      <w:r>
        <w:t xml:space="preserve">verwendet werden, können über </w:t>
      </w:r>
      <w:r w:rsidR="00D346BE">
        <w:t>dieses Modul bereitgestellt werden.</w:t>
      </w:r>
      <w:r w:rsidR="006E4D00">
        <w:t xml:space="preserve"> Allgemein sollte Code nicht unnötig wiederholt sondern wiederverwendet werden.</w:t>
      </w:r>
    </w:p>
    <w:p w14:paraId="56851088" w14:textId="77777777" w:rsidR="00671078" w:rsidRPr="004C0F81" w:rsidRDefault="00671078" w:rsidP="004C0F81"/>
    <w:p w14:paraId="49D81D9A" w14:textId="77777777" w:rsidR="00671078" w:rsidRPr="00671078" w:rsidRDefault="00CC4270" w:rsidP="00B26B8E">
      <w:pPr>
        <w:pStyle w:val="Heading3"/>
        <w:numPr>
          <w:ilvl w:val="1"/>
          <w:numId w:val="5"/>
        </w:numPr>
        <w:rPr>
          <w:lang w:val="en-GB"/>
        </w:rPr>
      </w:pPr>
      <w:r>
        <w:rPr>
          <w:lang w:val="en-GB"/>
        </w:rPr>
        <w:t>“</w:t>
      </w:r>
      <w:r w:rsidR="00C958F9">
        <w:rPr>
          <w:lang w:val="en-GB"/>
        </w:rPr>
        <w:t>l</w:t>
      </w:r>
      <w:r w:rsidR="009571D1" w:rsidRPr="009571D1">
        <w:rPr>
          <w:lang w:val="en-GB"/>
        </w:rPr>
        <w:t>ib</w:t>
      </w:r>
      <w:r>
        <w:rPr>
          <w:lang w:val="en-GB"/>
        </w:rPr>
        <w:t>”</w:t>
      </w:r>
    </w:p>
    <w:p w14:paraId="02F481E1" w14:textId="77777777" w:rsidR="00C958F9" w:rsidRDefault="00C958F9" w:rsidP="00C958F9">
      <w:r w:rsidRPr="00A478E4">
        <w:t xml:space="preserve">Nicht alles an Modulen kann </w:t>
      </w:r>
      <w:r w:rsidR="003364BF">
        <w:t>in</w:t>
      </w:r>
      <w:r w:rsidRPr="00A478E4">
        <w:t xml:space="preserve"> Komponenten oder Containern </w:t>
      </w:r>
      <w:r w:rsidR="003364BF">
        <w:t xml:space="preserve">eingeteilt </w:t>
      </w:r>
      <w:r w:rsidR="00A478E4">
        <w:t>werden</w:t>
      </w:r>
      <w:r w:rsidRPr="00A478E4">
        <w:t>.</w:t>
      </w:r>
      <w:r w:rsidR="00BD5EE0">
        <w:t xml:space="preserve"> Untermodule in diesem Modul werden für sich gekapselt behandelt und definieren den Kern der applikationsweiten Geschäftslogik.</w:t>
      </w:r>
      <w:r w:rsidR="00C50B53">
        <w:t xml:space="preserve"> Die einzelnen Dienste können zwischen Komponenten, Seiten und Szenen ausgetauscht werden. Sie stellen eine Brücke zwischen der Serveranwendung und dem hier beschriebenen Frontend dar. Grundsätzlich werden Seiteneffekte z.B. Netzwerkanfragen oder das Abspeichern von Cookies über solche Module </w:t>
      </w:r>
      <w:r w:rsidR="00087C1A">
        <w:t>ausgeführt</w:t>
      </w:r>
      <w:r w:rsidR="00C50B53">
        <w:t>.</w:t>
      </w:r>
    </w:p>
    <w:p w14:paraId="79273B8C" w14:textId="77777777" w:rsidR="00671078" w:rsidRPr="00A478E4" w:rsidRDefault="00671078" w:rsidP="00C958F9"/>
    <w:p w14:paraId="71246D82" w14:textId="77777777" w:rsidR="00671078" w:rsidRPr="00671078" w:rsidRDefault="00CC4270" w:rsidP="00B26B8E">
      <w:pPr>
        <w:pStyle w:val="Heading3"/>
        <w:numPr>
          <w:ilvl w:val="1"/>
          <w:numId w:val="5"/>
        </w:numPr>
        <w:rPr>
          <w:lang w:val="en-GB"/>
        </w:rPr>
      </w:pPr>
      <w:r>
        <w:rPr>
          <w:lang w:val="en-GB"/>
        </w:rPr>
        <w:t>“</w:t>
      </w:r>
      <w:proofErr w:type="spellStart"/>
      <w:r w:rsidR="009571D1" w:rsidRPr="009571D1">
        <w:rPr>
          <w:lang w:val="en-GB"/>
        </w:rPr>
        <w:t>utils</w:t>
      </w:r>
      <w:proofErr w:type="spellEnd"/>
      <w:r>
        <w:rPr>
          <w:lang w:val="en-GB"/>
        </w:rPr>
        <w:t>”</w:t>
      </w:r>
    </w:p>
    <w:p w14:paraId="1D8A0A8A" w14:textId="77777777" w:rsidR="00183AFA" w:rsidRPr="00183AFA" w:rsidRDefault="00183AFA" w:rsidP="00183AFA">
      <w:r w:rsidRPr="00183AFA">
        <w:t xml:space="preserve">Kleine Helfer-Funktionen die weder </w:t>
      </w:r>
      <w:r>
        <w:t xml:space="preserve">in </w:t>
      </w:r>
      <w:r w:rsidRPr="00183AFA">
        <w:t xml:space="preserve">einen Dienst noch eine Bibliothek </w:t>
      </w:r>
      <w:r>
        <w:t>passen, werden in diesem Modul definiert. Zum Beispiel Funktionen zum Verzögern von Benutzereingaben oder dem Formatieren von Daten.</w:t>
      </w:r>
      <w:r w:rsidR="008540EE">
        <w:t xml:space="preserve"> Meistens können diese Einheiten nicht klar zugeordnet werden, da sie die unterschiedlichsten Aufgaben erfüllen.</w:t>
      </w:r>
    </w:p>
    <w:sectPr w:rsidR="00183AFA" w:rsidRPr="00183AFA" w:rsidSect="00D43AA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808F7"/>
    <w:multiLevelType w:val="hybridMultilevel"/>
    <w:tmpl w:val="D13C73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A6434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F80B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001FCA"/>
    <w:multiLevelType w:val="hybridMultilevel"/>
    <w:tmpl w:val="EFA2E4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363BF6"/>
    <w:multiLevelType w:val="hybridMultilevel"/>
    <w:tmpl w:val="1CE860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D1"/>
    <w:rsid w:val="00004BB8"/>
    <w:rsid w:val="000355D5"/>
    <w:rsid w:val="00044C40"/>
    <w:rsid w:val="00064D33"/>
    <w:rsid w:val="00087C1A"/>
    <w:rsid w:val="000E47FF"/>
    <w:rsid w:val="0010076E"/>
    <w:rsid w:val="0014521A"/>
    <w:rsid w:val="001601F3"/>
    <w:rsid w:val="001800A3"/>
    <w:rsid w:val="00183AFA"/>
    <w:rsid w:val="00187285"/>
    <w:rsid w:val="001B6455"/>
    <w:rsid w:val="001E49AF"/>
    <w:rsid w:val="002076B3"/>
    <w:rsid w:val="002332DB"/>
    <w:rsid w:val="0024427F"/>
    <w:rsid w:val="00260218"/>
    <w:rsid w:val="0026793F"/>
    <w:rsid w:val="00291319"/>
    <w:rsid w:val="00294C26"/>
    <w:rsid w:val="002B32E1"/>
    <w:rsid w:val="002C522A"/>
    <w:rsid w:val="002E60DA"/>
    <w:rsid w:val="002E7743"/>
    <w:rsid w:val="002F5378"/>
    <w:rsid w:val="00333509"/>
    <w:rsid w:val="003364BF"/>
    <w:rsid w:val="003800BE"/>
    <w:rsid w:val="003A2478"/>
    <w:rsid w:val="003B2AC2"/>
    <w:rsid w:val="00435ABF"/>
    <w:rsid w:val="00446C62"/>
    <w:rsid w:val="00483C34"/>
    <w:rsid w:val="00491D2E"/>
    <w:rsid w:val="004C0F81"/>
    <w:rsid w:val="004D024B"/>
    <w:rsid w:val="004D1537"/>
    <w:rsid w:val="004D2A67"/>
    <w:rsid w:val="004F7E14"/>
    <w:rsid w:val="0050266E"/>
    <w:rsid w:val="00502990"/>
    <w:rsid w:val="005114B3"/>
    <w:rsid w:val="00526CAD"/>
    <w:rsid w:val="00532B42"/>
    <w:rsid w:val="00533D0E"/>
    <w:rsid w:val="005415E0"/>
    <w:rsid w:val="00555633"/>
    <w:rsid w:val="00590B4C"/>
    <w:rsid w:val="005A79DA"/>
    <w:rsid w:val="005C5D47"/>
    <w:rsid w:val="0060029F"/>
    <w:rsid w:val="00634DD9"/>
    <w:rsid w:val="00642180"/>
    <w:rsid w:val="006659CE"/>
    <w:rsid w:val="00666995"/>
    <w:rsid w:val="006678D5"/>
    <w:rsid w:val="00671078"/>
    <w:rsid w:val="00680E38"/>
    <w:rsid w:val="00685933"/>
    <w:rsid w:val="006902BB"/>
    <w:rsid w:val="00691A9D"/>
    <w:rsid w:val="006968C5"/>
    <w:rsid w:val="006A639C"/>
    <w:rsid w:val="006B6ACF"/>
    <w:rsid w:val="006D0E16"/>
    <w:rsid w:val="006D1C03"/>
    <w:rsid w:val="006D28E0"/>
    <w:rsid w:val="006E0AB0"/>
    <w:rsid w:val="006E4D00"/>
    <w:rsid w:val="006E7B3D"/>
    <w:rsid w:val="0070202E"/>
    <w:rsid w:val="00715E57"/>
    <w:rsid w:val="0071722E"/>
    <w:rsid w:val="007211D6"/>
    <w:rsid w:val="0076433A"/>
    <w:rsid w:val="00795D00"/>
    <w:rsid w:val="007D63A6"/>
    <w:rsid w:val="007F2372"/>
    <w:rsid w:val="00840079"/>
    <w:rsid w:val="008540EE"/>
    <w:rsid w:val="008631D4"/>
    <w:rsid w:val="00882351"/>
    <w:rsid w:val="0090226D"/>
    <w:rsid w:val="009158F6"/>
    <w:rsid w:val="00935405"/>
    <w:rsid w:val="00936730"/>
    <w:rsid w:val="009571D1"/>
    <w:rsid w:val="009609B9"/>
    <w:rsid w:val="009B04EA"/>
    <w:rsid w:val="009C5CF8"/>
    <w:rsid w:val="009E2648"/>
    <w:rsid w:val="009E4C2F"/>
    <w:rsid w:val="009E5C36"/>
    <w:rsid w:val="00A11E6D"/>
    <w:rsid w:val="00A31B17"/>
    <w:rsid w:val="00A35C7D"/>
    <w:rsid w:val="00A4142F"/>
    <w:rsid w:val="00A478E4"/>
    <w:rsid w:val="00A63BC7"/>
    <w:rsid w:val="00AA1C3E"/>
    <w:rsid w:val="00AB094F"/>
    <w:rsid w:val="00AB129F"/>
    <w:rsid w:val="00AB413E"/>
    <w:rsid w:val="00AB4775"/>
    <w:rsid w:val="00B100AA"/>
    <w:rsid w:val="00B211DE"/>
    <w:rsid w:val="00B26B8E"/>
    <w:rsid w:val="00B55C0A"/>
    <w:rsid w:val="00B6795F"/>
    <w:rsid w:val="00B92479"/>
    <w:rsid w:val="00BB7A10"/>
    <w:rsid w:val="00BD5223"/>
    <w:rsid w:val="00BD5EE0"/>
    <w:rsid w:val="00BE2620"/>
    <w:rsid w:val="00C45C36"/>
    <w:rsid w:val="00C50B53"/>
    <w:rsid w:val="00C63C34"/>
    <w:rsid w:val="00C958F9"/>
    <w:rsid w:val="00CC4270"/>
    <w:rsid w:val="00CC4A45"/>
    <w:rsid w:val="00CE1FD0"/>
    <w:rsid w:val="00CF6E5B"/>
    <w:rsid w:val="00D02620"/>
    <w:rsid w:val="00D15BA5"/>
    <w:rsid w:val="00D162E9"/>
    <w:rsid w:val="00D26456"/>
    <w:rsid w:val="00D346BE"/>
    <w:rsid w:val="00D41C3D"/>
    <w:rsid w:val="00D43AA8"/>
    <w:rsid w:val="00D572AD"/>
    <w:rsid w:val="00D620EF"/>
    <w:rsid w:val="00D742F2"/>
    <w:rsid w:val="00DC19E5"/>
    <w:rsid w:val="00DD12BE"/>
    <w:rsid w:val="00DD43F2"/>
    <w:rsid w:val="00E140E6"/>
    <w:rsid w:val="00E75B1C"/>
    <w:rsid w:val="00E91E33"/>
    <w:rsid w:val="00E97D00"/>
    <w:rsid w:val="00EE0F20"/>
    <w:rsid w:val="00EE1902"/>
    <w:rsid w:val="00F20D79"/>
    <w:rsid w:val="00F218E9"/>
    <w:rsid w:val="00F90206"/>
    <w:rsid w:val="00F97165"/>
    <w:rsid w:val="00FA22A0"/>
    <w:rsid w:val="00FC7857"/>
    <w:rsid w:val="00FE1D66"/>
    <w:rsid w:val="00FF22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1C6E"/>
  <w15:chartTrackingRefBased/>
  <w15:docId w15:val="{FDC4FF24-F906-4D3E-9588-4559BBC8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71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1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71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71D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620EF"/>
    <w:pPr>
      <w:ind w:left="720"/>
      <w:contextualSpacing/>
    </w:pPr>
  </w:style>
  <w:style w:type="paragraph" w:styleId="Caption">
    <w:name w:val="caption"/>
    <w:basedOn w:val="Normal"/>
    <w:next w:val="Normal"/>
    <w:uiPriority w:val="35"/>
    <w:unhideWhenUsed/>
    <w:qFormat/>
    <w:rsid w:val="00291319"/>
    <w:pPr>
      <w:spacing w:after="200" w:line="240" w:lineRule="auto"/>
    </w:pPr>
    <w:rPr>
      <w:i/>
      <w:iCs/>
      <w:color w:val="44546A" w:themeColor="text2"/>
      <w:sz w:val="18"/>
      <w:szCs w:val="18"/>
    </w:rPr>
  </w:style>
  <w:style w:type="table" w:styleId="TableGrid">
    <w:name w:val="Table Grid"/>
    <w:basedOn w:val="TableNormal"/>
    <w:uiPriority w:val="39"/>
    <w:rsid w:val="00DC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4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446C62"/>
    <w:rPr>
      <w:rFonts w:ascii="Courier New" w:eastAsia="Times New Roman" w:hAnsi="Courier New" w:cs="Courier New"/>
      <w:sz w:val="20"/>
      <w:szCs w:val="20"/>
      <w:lang w:eastAsia="de-DE"/>
    </w:rPr>
  </w:style>
  <w:style w:type="character" w:customStyle="1" w:styleId="pl-k">
    <w:name w:val="pl-k"/>
    <w:basedOn w:val="DefaultParagraphFont"/>
    <w:rsid w:val="00446C62"/>
  </w:style>
  <w:style w:type="character" w:customStyle="1" w:styleId="pl-en">
    <w:name w:val="pl-en"/>
    <w:basedOn w:val="DefaultParagraphFont"/>
    <w:rsid w:val="00446C62"/>
  </w:style>
  <w:style w:type="character" w:customStyle="1" w:styleId="pl-c1">
    <w:name w:val="pl-c1"/>
    <w:basedOn w:val="DefaultParagraphFont"/>
    <w:rsid w:val="00446C62"/>
  </w:style>
  <w:style w:type="character" w:customStyle="1" w:styleId="pl-e">
    <w:name w:val="pl-e"/>
    <w:basedOn w:val="DefaultParagraphFont"/>
    <w:rsid w:val="00446C62"/>
  </w:style>
  <w:style w:type="character" w:customStyle="1" w:styleId="pl-pse">
    <w:name w:val="pl-pse"/>
    <w:basedOn w:val="DefaultParagraphFont"/>
    <w:rsid w:val="00446C62"/>
  </w:style>
  <w:style w:type="character" w:customStyle="1" w:styleId="pl-s1">
    <w:name w:val="pl-s1"/>
    <w:basedOn w:val="DefaultParagraphFont"/>
    <w:rsid w:val="00446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229">
      <w:bodyDiv w:val="1"/>
      <w:marLeft w:val="0"/>
      <w:marRight w:val="0"/>
      <w:marTop w:val="0"/>
      <w:marBottom w:val="0"/>
      <w:divBdr>
        <w:top w:val="none" w:sz="0" w:space="0" w:color="auto"/>
        <w:left w:val="none" w:sz="0" w:space="0" w:color="auto"/>
        <w:bottom w:val="none" w:sz="0" w:space="0" w:color="auto"/>
        <w:right w:val="none" w:sz="0" w:space="0" w:color="auto"/>
      </w:divBdr>
    </w:div>
    <w:div w:id="248196714">
      <w:bodyDiv w:val="1"/>
      <w:marLeft w:val="0"/>
      <w:marRight w:val="0"/>
      <w:marTop w:val="0"/>
      <w:marBottom w:val="0"/>
      <w:divBdr>
        <w:top w:val="none" w:sz="0" w:space="0" w:color="auto"/>
        <w:left w:val="none" w:sz="0" w:space="0" w:color="auto"/>
        <w:bottom w:val="none" w:sz="0" w:space="0" w:color="auto"/>
        <w:right w:val="none" w:sz="0" w:space="0" w:color="auto"/>
      </w:divBdr>
    </w:div>
    <w:div w:id="556018804">
      <w:bodyDiv w:val="1"/>
      <w:marLeft w:val="0"/>
      <w:marRight w:val="0"/>
      <w:marTop w:val="0"/>
      <w:marBottom w:val="0"/>
      <w:divBdr>
        <w:top w:val="none" w:sz="0" w:space="0" w:color="auto"/>
        <w:left w:val="none" w:sz="0" w:space="0" w:color="auto"/>
        <w:bottom w:val="none" w:sz="0" w:space="0" w:color="auto"/>
        <w:right w:val="none" w:sz="0" w:space="0" w:color="auto"/>
      </w:divBdr>
    </w:div>
    <w:div w:id="1092048224">
      <w:bodyDiv w:val="1"/>
      <w:marLeft w:val="0"/>
      <w:marRight w:val="0"/>
      <w:marTop w:val="0"/>
      <w:marBottom w:val="0"/>
      <w:divBdr>
        <w:top w:val="none" w:sz="0" w:space="0" w:color="auto"/>
        <w:left w:val="none" w:sz="0" w:space="0" w:color="auto"/>
        <w:bottom w:val="none" w:sz="0" w:space="0" w:color="auto"/>
        <w:right w:val="none" w:sz="0" w:space="0" w:color="auto"/>
      </w:divBdr>
    </w:div>
    <w:div w:id="1092119442">
      <w:bodyDiv w:val="1"/>
      <w:marLeft w:val="0"/>
      <w:marRight w:val="0"/>
      <w:marTop w:val="0"/>
      <w:marBottom w:val="0"/>
      <w:divBdr>
        <w:top w:val="none" w:sz="0" w:space="0" w:color="auto"/>
        <w:left w:val="none" w:sz="0" w:space="0" w:color="auto"/>
        <w:bottom w:val="none" w:sz="0" w:space="0" w:color="auto"/>
        <w:right w:val="none" w:sz="0" w:space="0" w:color="auto"/>
      </w:divBdr>
    </w:div>
    <w:div w:id="198674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1C950-47F8-4EB4-B068-F0E6BCF9D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1070</Words>
  <Characters>6743</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Hausss</dc:creator>
  <cp:keywords/>
  <dc:description/>
  <cp:lastModifiedBy>Jonas Hauß</cp:lastModifiedBy>
  <cp:revision>147</cp:revision>
  <cp:lastPrinted>2018-03-29T13:27:00Z</cp:lastPrinted>
  <dcterms:created xsi:type="dcterms:W3CDTF">2018-03-28T15:49:00Z</dcterms:created>
  <dcterms:modified xsi:type="dcterms:W3CDTF">2018-03-29T13:28:00Z</dcterms:modified>
</cp:coreProperties>
</file>