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A8B" w:rsidRPr="002E6850" w:rsidRDefault="007E055C">
      <w:pPr>
        <w:rPr>
          <w:rFonts w:ascii="Arial" w:hAnsi="Arial" w:cs="Arial"/>
          <w:b/>
          <w:sz w:val="24"/>
          <w:szCs w:val="24"/>
        </w:rPr>
      </w:pPr>
      <w:r w:rsidRPr="00524A04">
        <w:rPr>
          <w:rFonts w:ascii="Arial" w:hAnsi="Arial" w:cs="Arial"/>
          <w:b/>
          <w:sz w:val="24"/>
          <w:szCs w:val="24"/>
        </w:rPr>
        <w:t>Glossar</w:t>
      </w:r>
    </w:p>
    <w:tbl>
      <w:tblPr>
        <w:tblStyle w:val="TableGrid"/>
        <w:tblW w:w="0" w:type="auto"/>
        <w:tblLook w:val="04A0" w:firstRow="1" w:lastRow="0" w:firstColumn="1" w:lastColumn="0" w:noHBand="0" w:noVBand="1"/>
      </w:tblPr>
      <w:tblGrid>
        <w:gridCol w:w="4531"/>
        <w:gridCol w:w="4531"/>
      </w:tblGrid>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Projektbezeichnung</w:t>
            </w:r>
          </w:p>
        </w:tc>
        <w:tc>
          <w:tcPr>
            <w:tcW w:w="4531" w:type="dxa"/>
          </w:tcPr>
          <w:p w:rsidR="007E055C" w:rsidRPr="007E055C" w:rsidRDefault="007E055C">
            <w:pPr>
              <w:rPr>
                <w:rFonts w:ascii="Arial" w:hAnsi="Arial" w:cs="Arial"/>
                <w:sz w:val="24"/>
                <w:szCs w:val="24"/>
              </w:rPr>
            </w:pPr>
            <w:proofErr w:type="spellStart"/>
            <w:r w:rsidRPr="007E055C">
              <w:rPr>
                <w:rFonts w:ascii="Arial" w:hAnsi="Arial" w:cs="Arial"/>
                <w:sz w:val="24"/>
                <w:szCs w:val="24"/>
              </w:rPr>
              <w:t>yourChoice</w:t>
            </w:r>
            <w:proofErr w:type="spellEnd"/>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Projektleiter</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Josua Weber</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Verantwortlicher</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Erstellt am</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13.11.2017</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Zuletzt geändert am</w:t>
            </w:r>
          </w:p>
        </w:tc>
        <w:tc>
          <w:tcPr>
            <w:tcW w:w="4531" w:type="dxa"/>
          </w:tcPr>
          <w:p w:rsidR="007E055C" w:rsidRPr="007E055C" w:rsidRDefault="00524A04">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Bearbeitungszustand</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zur Überprüfung vorgelegt</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Dokumentbezeichnung</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Glossar.docx</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Seitenanzahl</w:t>
            </w:r>
          </w:p>
        </w:tc>
        <w:tc>
          <w:tcPr>
            <w:tcW w:w="4531" w:type="dxa"/>
          </w:tcPr>
          <w:p w:rsidR="007E055C" w:rsidRPr="007E055C" w:rsidRDefault="007826E1">
            <w:pPr>
              <w:rPr>
                <w:rFonts w:ascii="Arial" w:hAnsi="Arial" w:cs="Arial"/>
                <w:sz w:val="24"/>
                <w:szCs w:val="24"/>
              </w:rPr>
            </w:pPr>
            <w:r>
              <w:rPr>
                <w:rFonts w:ascii="Arial" w:hAnsi="Arial" w:cs="Arial"/>
                <w:sz w:val="24"/>
                <w:szCs w:val="24"/>
              </w:rPr>
              <w:t>9</w:t>
            </w:r>
          </w:p>
        </w:tc>
      </w:tr>
    </w:tbl>
    <w:p w:rsidR="007E055C" w:rsidRPr="007E055C" w:rsidRDefault="007E055C">
      <w:pPr>
        <w:rPr>
          <w:rFonts w:ascii="Arial" w:hAnsi="Arial" w:cs="Arial"/>
          <w:sz w:val="24"/>
          <w:szCs w:val="24"/>
        </w:rPr>
      </w:pPr>
    </w:p>
    <w:p w:rsidR="007E055C" w:rsidRPr="007E055C" w:rsidRDefault="007E055C">
      <w:pPr>
        <w:rPr>
          <w:rFonts w:ascii="Arial" w:hAnsi="Arial" w:cs="Arial"/>
          <w:sz w:val="24"/>
          <w:szCs w:val="24"/>
        </w:rPr>
      </w:pPr>
    </w:p>
    <w:p w:rsidR="002E6850" w:rsidRDefault="002E6850">
      <w:pPr>
        <w:rPr>
          <w:rFonts w:ascii="Arial" w:hAnsi="Arial" w:cs="Arial"/>
          <w:sz w:val="24"/>
          <w:szCs w:val="24"/>
        </w:rPr>
      </w:pPr>
      <w:r>
        <w:rPr>
          <w:rFonts w:ascii="Arial" w:hAnsi="Arial" w:cs="Arial"/>
          <w:sz w:val="24"/>
          <w:szCs w:val="24"/>
        </w:rPr>
        <w:br w:type="page"/>
      </w:r>
    </w:p>
    <w:p w:rsidR="007E055C" w:rsidRPr="00524A04" w:rsidRDefault="007E055C">
      <w:pPr>
        <w:rPr>
          <w:rFonts w:ascii="Arial" w:hAnsi="Arial" w:cs="Arial"/>
          <w:b/>
          <w:sz w:val="24"/>
          <w:szCs w:val="24"/>
        </w:rPr>
      </w:pPr>
      <w:r w:rsidRPr="00524A04">
        <w:rPr>
          <w:rFonts w:ascii="Arial" w:hAnsi="Arial" w:cs="Arial"/>
          <w:b/>
          <w:sz w:val="24"/>
          <w:szCs w:val="24"/>
        </w:rPr>
        <w:lastRenderedPageBreak/>
        <w:t>Historie der Dokumentversionen</w:t>
      </w:r>
    </w:p>
    <w:tbl>
      <w:tblPr>
        <w:tblStyle w:val="TableGrid"/>
        <w:tblW w:w="0" w:type="auto"/>
        <w:tblLook w:val="04A0" w:firstRow="1" w:lastRow="0" w:firstColumn="1" w:lastColumn="0" w:noHBand="0" w:noVBand="1"/>
      </w:tblPr>
      <w:tblGrid>
        <w:gridCol w:w="1129"/>
        <w:gridCol w:w="1701"/>
        <w:gridCol w:w="2127"/>
        <w:gridCol w:w="4105"/>
      </w:tblGrid>
      <w:tr w:rsidR="007E055C" w:rsidRPr="007E055C" w:rsidTr="00524A04">
        <w:tc>
          <w:tcPr>
            <w:tcW w:w="1129"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Version</w:t>
            </w:r>
          </w:p>
        </w:tc>
        <w:tc>
          <w:tcPr>
            <w:tcW w:w="1701"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Datum</w:t>
            </w:r>
          </w:p>
        </w:tc>
        <w:tc>
          <w:tcPr>
            <w:tcW w:w="2127"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Autor</w:t>
            </w:r>
          </w:p>
        </w:tc>
        <w:tc>
          <w:tcPr>
            <w:tcW w:w="4105"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Änderungsgrund / Bemerkung</w:t>
            </w:r>
          </w:p>
        </w:tc>
      </w:tr>
      <w:tr w:rsidR="007E055C" w:rsidRPr="007E055C" w:rsidTr="00B846D6">
        <w:tc>
          <w:tcPr>
            <w:tcW w:w="1129" w:type="dxa"/>
          </w:tcPr>
          <w:p w:rsidR="007E055C" w:rsidRPr="007E055C" w:rsidRDefault="007E055C">
            <w:pPr>
              <w:rPr>
                <w:rFonts w:ascii="Arial" w:hAnsi="Arial" w:cs="Arial"/>
                <w:sz w:val="24"/>
                <w:szCs w:val="24"/>
              </w:rPr>
            </w:pPr>
            <w:r w:rsidRPr="007E055C">
              <w:rPr>
                <w:rFonts w:ascii="Arial" w:hAnsi="Arial" w:cs="Arial"/>
                <w:sz w:val="24"/>
                <w:szCs w:val="24"/>
              </w:rPr>
              <w:t>0.1</w:t>
            </w:r>
          </w:p>
        </w:tc>
        <w:tc>
          <w:tcPr>
            <w:tcW w:w="1701" w:type="dxa"/>
          </w:tcPr>
          <w:p w:rsidR="007E055C" w:rsidRPr="007E055C" w:rsidRDefault="007E055C">
            <w:pPr>
              <w:rPr>
                <w:rFonts w:ascii="Arial" w:hAnsi="Arial" w:cs="Arial"/>
                <w:sz w:val="24"/>
                <w:szCs w:val="24"/>
              </w:rPr>
            </w:pPr>
            <w:r w:rsidRPr="007E055C">
              <w:rPr>
                <w:rFonts w:ascii="Arial" w:hAnsi="Arial" w:cs="Arial"/>
                <w:sz w:val="24"/>
                <w:szCs w:val="24"/>
              </w:rPr>
              <w:t>13.11.2017</w:t>
            </w:r>
          </w:p>
        </w:tc>
        <w:tc>
          <w:tcPr>
            <w:tcW w:w="2127"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c>
          <w:tcPr>
            <w:tcW w:w="4105" w:type="dxa"/>
          </w:tcPr>
          <w:p w:rsidR="007E055C" w:rsidRPr="007E055C" w:rsidRDefault="007E055C">
            <w:pPr>
              <w:rPr>
                <w:rFonts w:ascii="Arial" w:hAnsi="Arial" w:cs="Arial"/>
                <w:sz w:val="24"/>
                <w:szCs w:val="24"/>
              </w:rPr>
            </w:pPr>
            <w:r w:rsidRPr="007E055C">
              <w:rPr>
                <w:rFonts w:ascii="Arial" w:hAnsi="Arial" w:cs="Arial"/>
                <w:sz w:val="24"/>
                <w:szCs w:val="24"/>
              </w:rPr>
              <w:t>Ersterstellung</w:t>
            </w:r>
          </w:p>
        </w:tc>
      </w:tr>
      <w:tr w:rsidR="007E055C" w:rsidRPr="007E055C" w:rsidTr="00B846D6">
        <w:tc>
          <w:tcPr>
            <w:tcW w:w="1129" w:type="dxa"/>
          </w:tcPr>
          <w:p w:rsidR="007E055C" w:rsidRPr="007E055C" w:rsidRDefault="007E055C">
            <w:pPr>
              <w:rPr>
                <w:rFonts w:ascii="Arial" w:hAnsi="Arial" w:cs="Arial"/>
                <w:sz w:val="24"/>
                <w:szCs w:val="24"/>
              </w:rPr>
            </w:pPr>
            <w:r w:rsidRPr="007E055C">
              <w:rPr>
                <w:rFonts w:ascii="Arial" w:hAnsi="Arial" w:cs="Arial"/>
                <w:sz w:val="24"/>
                <w:szCs w:val="24"/>
              </w:rPr>
              <w:t>0.2</w:t>
            </w:r>
          </w:p>
        </w:tc>
        <w:tc>
          <w:tcPr>
            <w:tcW w:w="1701" w:type="dxa"/>
          </w:tcPr>
          <w:p w:rsidR="007E055C" w:rsidRPr="007E055C" w:rsidRDefault="007E055C">
            <w:pPr>
              <w:rPr>
                <w:rFonts w:ascii="Arial" w:hAnsi="Arial" w:cs="Arial"/>
                <w:sz w:val="24"/>
                <w:szCs w:val="24"/>
              </w:rPr>
            </w:pPr>
            <w:r w:rsidRPr="007E055C">
              <w:rPr>
                <w:rFonts w:ascii="Arial" w:hAnsi="Arial" w:cs="Arial"/>
                <w:sz w:val="24"/>
                <w:szCs w:val="24"/>
              </w:rPr>
              <w:t>14.11.2017</w:t>
            </w:r>
          </w:p>
        </w:tc>
        <w:tc>
          <w:tcPr>
            <w:tcW w:w="2127"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c>
          <w:tcPr>
            <w:tcW w:w="4105" w:type="dxa"/>
          </w:tcPr>
          <w:p w:rsidR="007E055C" w:rsidRPr="007E055C" w:rsidRDefault="00B846D6">
            <w:pPr>
              <w:rPr>
                <w:rFonts w:ascii="Arial" w:hAnsi="Arial" w:cs="Arial"/>
                <w:sz w:val="24"/>
                <w:szCs w:val="24"/>
              </w:rPr>
            </w:pPr>
            <w:r>
              <w:rPr>
                <w:rFonts w:ascii="Arial" w:hAnsi="Arial" w:cs="Arial"/>
                <w:sz w:val="24"/>
                <w:szCs w:val="24"/>
              </w:rPr>
              <w:t>Formatierung</w:t>
            </w:r>
            <w:r w:rsidR="00524A04">
              <w:rPr>
                <w:rFonts w:ascii="Arial" w:hAnsi="Arial" w:cs="Arial"/>
                <w:sz w:val="24"/>
                <w:szCs w:val="24"/>
              </w:rPr>
              <w:t xml:space="preserve">, </w:t>
            </w:r>
            <w:r w:rsidR="007E055C" w:rsidRPr="007E055C">
              <w:rPr>
                <w:rFonts w:ascii="Arial" w:hAnsi="Arial" w:cs="Arial"/>
                <w:sz w:val="24"/>
                <w:szCs w:val="24"/>
              </w:rPr>
              <w:t>Aktualisierung</w:t>
            </w:r>
          </w:p>
        </w:tc>
      </w:tr>
      <w:tr w:rsidR="00524A04" w:rsidRPr="007E055C" w:rsidTr="00B846D6">
        <w:tc>
          <w:tcPr>
            <w:tcW w:w="1129" w:type="dxa"/>
          </w:tcPr>
          <w:p w:rsidR="00524A04" w:rsidRPr="007E055C" w:rsidRDefault="00524A04">
            <w:pPr>
              <w:rPr>
                <w:rFonts w:ascii="Arial" w:hAnsi="Arial" w:cs="Arial"/>
                <w:sz w:val="24"/>
                <w:szCs w:val="24"/>
              </w:rPr>
            </w:pPr>
            <w:r>
              <w:rPr>
                <w:rFonts w:ascii="Arial" w:hAnsi="Arial" w:cs="Arial"/>
                <w:sz w:val="24"/>
                <w:szCs w:val="24"/>
              </w:rPr>
              <w:t>0.3</w:t>
            </w:r>
          </w:p>
        </w:tc>
        <w:tc>
          <w:tcPr>
            <w:tcW w:w="1701" w:type="dxa"/>
          </w:tcPr>
          <w:p w:rsidR="00524A04" w:rsidRPr="007E055C" w:rsidRDefault="00524A04">
            <w:pPr>
              <w:rPr>
                <w:rFonts w:ascii="Arial" w:hAnsi="Arial" w:cs="Arial"/>
                <w:sz w:val="24"/>
                <w:szCs w:val="24"/>
              </w:rPr>
            </w:pPr>
            <w:r>
              <w:rPr>
                <w:rFonts w:ascii="Arial" w:hAnsi="Arial" w:cs="Arial"/>
                <w:sz w:val="24"/>
                <w:szCs w:val="24"/>
              </w:rPr>
              <w:t>15.11.2017</w:t>
            </w:r>
          </w:p>
        </w:tc>
        <w:tc>
          <w:tcPr>
            <w:tcW w:w="2127" w:type="dxa"/>
          </w:tcPr>
          <w:p w:rsidR="00524A04" w:rsidRPr="007E055C" w:rsidRDefault="00524A04">
            <w:pPr>
              <w:rPr>
                <w:rFonts w:ascii="Arial" w:hAnsi="Arial" w:cs="Arial"/>
                <w:sz w:val="24"/>
                <w:szCs w:val="24"/>
              </w:rPr>
            </w:pPr>
            <w:r>
              <w:rPr>
                <w:rFonts w:ascii="Arial" w:hAnsi="Arial" w:cs="Arial"/>
                <w:sz w:val="24"/>
                <w:szCs w:val="24"/>
              </w:rPr>
              <w:t>Jonas Hauß</w:t>
            </w:r>
          </w:p>
        </w:tc>
        <w:tc>
          <w:tcPr>
            <w:tcW w:w="4105" w:type="dxa"/>
          </w:tcPr>
          <w:p w:rsidR="00524A04" w:rsidRDefault="00524A04">
            <w:pPr>
              <w:rPr>
                <w:rFonts w:ascii="Arial" w:hAnsi="Arial" w:cs="Arial"/>
                <w:sz w:val="24"/>
                <w:szCs w:val="24"/>
              </w:rPr>
            </w:pPr>
            <w:r>
              <w:rPr>
                <w:rFonts w:ascii="Arial" w:hAnsi="Arial" w:cs="Arial"/>
                <w:sz w:val="24"/>
                <w:szCs w:val="24"/>
              </w:rPr>
              <w:t>Aktualisierung</w:t>
            </w:r>
          </w:p>
        </w:tc>
      </w:tr>
    </w:tbl>
    <w:p w:rsidR="007E055C" w:rsidRPr="007E055C" w:rsidRDefault="007E055C">
      <w:pPr>
        <w:rPr>
          <w:rFonts w:ascii="Arial" w:hAnsi="Arial" w:cs="Arial"/>
          <w:sz w:val="24"/>
          <w:szCs w:val="24"/>
        </w:rPr>
      </w:pPr>
    </w:p>
    <w:p w:rsidR="00FD7587" w:rsidRDefault="007E055C">
      <w:pPr>
        <w:rPr>
          <w:rFonts w:ascii="Arial" w:hAnsi="Arial" w:cs="Arial"/>
          <w:sz w:val="24"/>
          <w:szCs w:val="24"/>
        </w:rPr>
      </w:pPr>
      <w:r w:rsidRPr="007E055C">
        <w:rPr>
          <w:rFonts w:ascii="Arial" w:hAnsi="Arial" w:cs="Arial"/>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FD7587" w:rsidTr="00A758A7">
        <w:tc>
          <w:tcPr>
            <w:tcW w:w="9062" w:type="dxa"/>
            <w:gridSpan w:val="2"/>
          </w:tcPr>
          <w:p w:rsidR="00FD7587" w:rsidRDefault="00FD7587">
            <w:pPr>
              <w:rPr>
                <w:rFonts w:ascii="Arial" w:hAnsi="Arial" w:cs="Arial"/>
                <w:sz w:val="24"/>
                <w:szCs w:val="24"/>
              </w:rPr>
            </w:pPr>
            <w:r w:rsidRPr="00A758A7">
              <w:rPr>
                <w:rFonts w:ascii="Arial" w:hAnsi="Arial" w:cs="Arial"/>
                <w:color w:val="4472C4" w:themeColor="accent1"/>
                <w:sz w:val="28"/>
                <w:szCs w:val="24"/>
              </w:rPr>
              <w:lastRenderedPageBreak/>
              <w:t>Administrator</w:t>
            </w:r>
          </w:p>
        </w:tc>
      </w:tr>
      <w:tr w:rsidR="009B1052" w:rsidTr="00A758A7">
        <w:tc>
          <w:tcPr>
            <w:tcW w:w="9062" w:type="dxa"/>
            <w:gridSpan w:val="2"/>
          </w:tcPr>
          <w:p w:rsidR="009B1052" w:rsidRPr="00FD7587" w:rsidRDefault="009B1052">
            <w:pPr>
              <w:rPr>
                <w:rFonts w:ascii="Arial" w:hAnsi="Arial" w:cs="Arial"/>
                <w:sz w:val="24"/>
                <w:szCs w:val="24"/>
              </w:rPr>
            </w:pPr>
          </w:p>
        </w:tc>
      </w:tr>
      <w:tr w:rsidR="00FD7587" w:rsidTr="00A758A7">
        <w:tc>
          <w:tcPr>
            <w:tcW w:w="1555" w:type="dxa"/>
          </w:tcPr>
          <w:p w:rsidR="00FD7587" w:rsidRDefault="00FD7587">
            <w:pPr>
              <w:rPr>
                <w:rFonts w:ascii="Arial" w:hAnsi="Arial" w:cs="Arial"/>
                <w:sz w:val="24"/>
                <w:szCs w:val="24"/>
              </w:rPr>
            </w:pPr>
          </w:p>
        </w:tc>
        <w:tc>
          <w:tcPr>
            <w:tcW w:w="7507" w:type="dxa"/>
          </w:tcPr>
          <w:p w:rsidR="00FD7587" w:rsidRDefault="00A725D9">
            <w:pPr>
              <w:rPr>
                <w:rFonts w:ascii="Arial" w:hAnsi="Arial" w:cs="Arial"/>
                <w:sz w:val="24"/>
                <w:szCs w:val="24"/>
              </w:rPr>
            </w:pPr>
            <w:r>
              <w:rPr>
                <w:rFonts w:ascii="Arial" w:hAnsi="Arial" w:cs="Arial"/>
                <w:sz w:val="24"/>
                <w:szCs w:val="24"/>
              </w:rPr>
              <w:t>Verwalter des zu erstellenden Systems. Ein Mitarbeiter der Gemeinde mit entsprechendem Auftrag seitens der Gemeindeverwaltung. Er ist dafür zuständig die Wählerverzeichnisse in das System einzupflegen und die Fingerprint-Sensoren zu konfigurieren. Zusätzlich delegiert dieser die Wahlergebnisse an hierarchisch-höhere Instanzen und verwaltet die einzelnen Wahlleiter.</w:t>
            </w:r>
          </w:p>
        </w:tc>
      </w:tr>
      <w:tr w:rsidR="009B1052" w:rsidTr="00A758A7">
        <w:tc>
          <w:tcPr>
            <w:tcW w:w="1555" w:type="dxa"/>
          </w:tcPr>
          <w:p w:rsidR="009B1052" w:rsidRDefault="009B1052">
            <w:pPr>
              <w:rPr>
                <w:rFonts w:ascii="Arial" w:hAnsi="Arial" w:cs="Arial"/>
                <w:sz w:val="24"/>
                <w:szCs w:val="24"/>
              </w:rPr>
            </w:pPr>
          </w:p>
        </w:tc>
        <w:tc>
          <w:tcPr>
            <w:tcW w:w="7507" w:type="dxa"/>
          </w:tcPr>
          <w:p w:rsidR="009B1052" w:rsidRPr="00FD7587" w:rsidRDefault="009B1052">
            <w:pPr>
              <w:rPr>
                <w:rFonts w:ascii="Arial" w:hAnsi="Arial" w:cs="Arial"/>
                <w:sz w:val="24"/>
                <w:szCs w:val="24"/>
              </w:rPr>
            </w:pPr>
          </w:p>
        </w:tc>
      </w:tr>
      <w:tr w:rsidR="00FD7587" w:rsidTr="00A758A7">
        <w:tc>
          <w:tcPr>
            <w:tcW w:w="1555" w:type="dxa"/>
          </w:tcPr>
          <w:p w:rsidR="00FD7587" w:rsidRDefault="00FD7587">
            <w:pPr>
              <w:rPr>
                <w:rFonts w:ascii="Arial" w:hAnsi="Arial" w:cs="Arial"/>
                <w:sz w:val="24"/>
                <w:szCs w:val="24"/>
              </w:rPr>
            </w:pPr>
          </w:p>
        </w:tc>
        <w:tc>
          <w:tcPr>
            <w:tcW w:w="7507" w:type="dxa"/>
          </w:tcPr>
          <w:p w:rsidR="00FD7587" w:rsidRDefault="007B57E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Verwalter, Leiter, Operator</w:t>
            </w:r>
          </w:p>
        </w:tc>
      </w:tr>
    </w:tbl>
    <w:p w:rsidR="00FD7587" w:rsidRDefault="00FD7587">
      <w:pP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FD7587" w:rsidTr="00F7364D">
        <w:tc>
          <w:tcPr>
            <w:tcW w:w="9062" w:type="dxa"/>
            <w:gridSpan w:val="2"/>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Dedizierter Server</w:t>
            </w:r>
          </w:p>
        </w:tc>
      </w:tr>
      <w:tr w:rsidR="009B1052" w:rsidTr="00F7364D">
        <w:tc>
          <w:tcPr>
            <w:tcW w:w="9062" w:type="dxa"/>
            <w:gridSpan w:val="2"/>
          </w:tcPr>
          <w:p w:rsidR="009B1052" w:rsidRPr="00FD7587" w:rsidRDefault="009B1052" w:rsidP="00C36E23">
            <w:pPr>
              <w:rPr>
                <w:rFonts w:ascii="Arial" w:hAnsi="Arial" w:cs="Arial"/>
                <w:sz w:val="24"/>
                <w:szCs w:val="24"/>
              </w:rPr>
            </w:pPr>
          </w:p>
        </w:tc>
      </w:tr>
      <w:tr w:rsidR="00FD7587" w:rsidTr="00F7364D">
        <w:tc>
          <w:tcPr>
            <w:tcW w:w="1555" w:type="dxa"/>
          </w:tcPr>
          <w:p w:rsidR="00FD7587" w:rsidRDefault="00FD7587" w:rsidP="00C36E23">
            <w:pPr>
              <w:rPr>
                <w:rFonts w:ascii="Arial" w:hAnsi="Arial" w:cs="Arial"/>
                <w:sz w:val="24"/>
                <w:szCs w:val="24"/>
              </w:rPr>
            </w:pPr>
          </w:p>
        </w:tc>
        <w:tc>
          <w:tcPr>
            <w:tcW w:w="7507" w:type="dxa"/>
          </w:tcPr>
          <w:p w:rsidR="00FD7587" w:rsidRDefault="0076572F" w:rsidP="00C36E23">
            <w:pPr>
              <w:rPr>
                <w:rFonts w:ascii="Arial" w:hAnsi="Arial" w:cs="Arial"/>
                <w:sz w:val="24"/>
                <w:szCs w:val="24"/>
              </w:rPr>
            </w:pPr>
            <w:r w:rsidRPr="0076572F">
              <w:rPr>
                <w:rFonts w:ascii="Arial" w:hAnsi="Arial" w:cs="Arial"/>
                <w:sz w:val="24"/>
                <w:szCs w:val="24"/>
              </w:rPr>
              <w:t>Eine spezielle Form von Servern bei der das System nur für einen bestimmten Einsatzzweck vorgesehen ist. Vorteil dieser Herangehensweise ist, dass die komplette Leistung und alle verfügbaren Ressourcen auf dem System zur Verfügung stehen.</w:t>
            </w:r>
          </w:p>
        </w:tc>
      </w:tr>
      <w:tr w:rsidR="009B1052" w:rsidTr="00F7364D">
        <w:tc>
          <w:tcPr>
            <w:tcW w:w="1555" w:type="dxa"/>
          </w:tcPr>
          <w:p w:rsidR="009B1052" w:rsidRDefault="009B1052" w:rsidP="00C36E23">
            <w:pPr>
              <w:rPr>
                <w:rFonts w:ascii="Arial" w:hAnsi="Arial" w:cs="Arial"/>
                <w:sz w:val="24"/>
                <w:szCs w:val="24"/>
              </w:rPr>
            </w:pPr>
          </w:p>
        </w:tc>
        <w:tc>
          <w:tcPr>
            <w:tcW w:w="7507" w:type="dxa"/>
          </w:tcPr>
          <w:p w:rsidR="009B1052" w:rsidRPr="00FD7587" w:rsidRDefault="009B1052" w:rsidP="00C36E23">
            <w:pPr>
              <w:rPr>
                <w:rFonts w:ascii="Arial" w:hAnsi="Arial" w:cs="Arial"/>
                <w:sz w:val="24"/>
                <w:szCs w:val="24"/>
              </w:rPr>
            </w:pPr>
          </w:p>
        </w:tc>
      </w:tr>
      <w:tr w:rsidR="00FD7587" w:rsidTr="00F7364D">
        <w:tc>
          <w:tcPr>
            <w:tcW w:w="1555" w:type="dxa"/>
          </w:tcPr>
          <w:p w:rsidR="00FD7587" w:rsidRDefault="00FD7587" w:rsidP="00C36E23">
            <w:pPr>
              <w:rPr>
                <w:rFonts w:ascii="Arial" w:hAnsi="Arial" w:cs="Arial"/>
                <w:sz w:val="24"/>
                <w:szCs w:val="24"/>
              </w:rPr>
            </w:pPr>
          </w:p>
        </w:tc>
        <w:tc>
          <w:tcPr>
            <w:tcW w:w="7507" w:type="dxa"/>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Kandidat</w:t>
            </w:r>
          </w:p>
        </w:tc>
      </w:tr>
      <w:tr w:rsidR="009B1052" w:rsidTr="00F7364D">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Der Bewerber oder Anwärter auf eine Position. In diesem Fall könnte es sich bei der Bewerbung um die Position zum Beispiel um ein Amt oder Mandat handeln.</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Stimmzettel</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Stimmzettel ist ein vorgedrucktes Blatt Papier, welches eine Liste aller zur Wahl zugelassenen Kandidaten bzw. Parteien aufführt. Er wird jedem Wahlberechtigten im Wahllokal ausgehändigt, der Wahlberechtigte muss anschließend mit einer eindeutigen Markierung den Kandidaten bzw. die Partei seiner Wahl kennzeichnen.</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Wahlzettel</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lastRenderedPageBreak/>
              <w:t>Wahl</w:t>
            </w:r>
          </w:p>
        </w:tc>
      </w:tr>
      <w:tr w:rsidR="009B1052" w:rsidTr="00F7364D">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Verfahren, in zum Beispiel Staaten, zur Bestellung einer repräsentativen Person oder mehrerer Personen als entscheidungs- oder herrschaftsausübendes Organ. Meist erhalten die Amts- oder Mandatsinhaber ihre Legitimation dadurch, dass eine Personengruppe in einem vorher festgelegten Verfahren ihren Willen äußert. Die Summe aller Einzelentscheidungen führt zu der im Wahlergebnis abgebildeten Gesamtentscheidung.</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Wahlbenachrichtigung</w:t>
            </w:r>
          </w:p>
        </w:tc>
      </w:tr>
      <w:tr w:rsidR="009B1052" w:rsidTr="00FD1DD8">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Die Wahlbenachrichtigung ist eine amtliche Benachrichtigung, die jeder Wahlberechtigte per Post zugeschickt bekommt. Sie beinhaltet den Wahltermin und das Wahllokal, welches der Wähler aufsuchen muss. Darüber hinaus befinden sich darin Informationen über die Nummer im Wahlverzeichnis und den entsprechenden Wahlbezirk.</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9B1052" w:rsidTr="00FD1DD8">
        <w:tc>
          <w:tcPr>
            <w:tcW w:w="9062" w:type="dxa"/>
            <w:gridSpan w:val="2"/>
            <w:tcBorders>
              <w:top w:val="nil"/>
              <w:left w:val="nil"/>
              <w:bottom w:val="nil"/>
              <w:right w:val="nil"/>
            </w:tcBorders>
          </w:tcPr>
          <w:p w:rsidR="009B1052" w:rsidRDefault="009B1052" w:rsidP="00C36E23">
            <w:pPr>
              <w:rPr>
                <w:rFonts w:ascii="Arial" w:hAnsi="Arial" w:cs="Arial"/>
                <w:sz w:val="24"/>
                <w:szCs w:val="24"/>
              </w:rPr>
            </w:pPr>
            <w:r w:rsidRPr="004A5A29">
              <w:rPr>
                <w:rFonts w:ascii="Arial" w:hAnsi="Arial" w:cs="Arial"/>
                <w:color w:val="4472C4" w:themeColor="accent1"/>
                <w:sz w:val="28"/>
                <w:szCs w:val="24"/>
              </w:rPr>
              <w:t>Wahlberechtigter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76572F" w:rsidP="00C36E23">
            <w:pPr>
              <w:rPr>
                <w:rFonts w:ascii="Arial" w:hAnsi="Arial" w:cs="Arial"/>
                <w:sz w:val="24"/>
                <w:szCs w:val="24"/>
              </w:rPr>
            </w:pPr>
            <w:r w:rsidRPr="0076572F">
              <w:rPr>
                <w:rFonts w:ascii="Arial" w:hAnsi="Arial" w:cs="Arial"/>
                <w:sz w:val="24"/>
                <w:szCs w:val="24"/>
              </w:rPr>
              <w:t>Ein Wahlberechtiger ist eine Person, die entweder passiv oder aktiv an einer Wahl teilnehmen darf. Aktiv bedeutet, dass er das Recht hat, zu wählen, während ein passiver Wahlberechtiger kandidieren und gewählt werden darf. In den meisten Fällen sind Personen sowohl aktiv als auch passiv wahlberechtigt, es kommt jedoch auch vor, dass die Altersgrenze für eine aktive Wahlberechtigung niedriger angesetzt ist.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FD1DD8" w:rsidP="00C36E23">
            <w:pPr>
              <w:rPr>
                <w:rFonts w:ascii="Arial" w:hAnsi="Arial" w:cs="Arial"/>
                <w:sz w:val="24"/>
                <w:szCs w:val="24"/>
              </w:rPr>
            </w:pPr>
            <w:r w:rsidRPr="00A758A7">
              <w:rPr>
                <w:rFonts w:ascii="Arial" w:hAnsi="Arial" w:cs="Arial"/>
                <w:b/>
                <w:sz w:val="24"/>
                <w:szCs w:val="24"/>
              </w:rPr>
              <w:t>Synonyme</w:t>
            </w:r>
            <w:r w:rsidR="009B1052">
              <w:rPr>
                <w:rFonts w:ascii="Arial" w:hAnsi="Arial" w:cs="Arial"/>
                <w:sz w:val="24"/>
                <w:szCs w:val="24"/>
              </w:rPr>
              <w:t>: -</w:t>
            </w:r>
          </w:p>
        </w:tc>
      </w:tr>
    </w:tbl>
    <w:p w:rsidR="009B1052" w:rsidRDefault="009B1052">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Wahlkreis</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Wahlkreis ist der kleinste Teil eines Wahlgebietes, der für die Sitzverteilung relevant ist und in dem die Wahlberechtigten über die Besetzung eines oder mehrerer Mandate abstimmen. Wahlkreise sind im Regelfall geographisch zusammenhängend.</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lastRenderedPageBreak/>
              <w:t>Wahlleiter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Eine Person oder Institution, die politische Wahlen organisiert und überwacht. Im Grund genommen stellen sie die ordnungsgemäße Durchführung der Wahl sicher.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xml:space="preserve">: </w:t>
            </w:r>
            <w:r w:rsidR="00C40B28">
              <w:rPr>
                <w:rFonts w:ascii="Arial" w:hAnsi="Arial" w:cs="Arial"/>
                <w:sz w:val="24"/>
                <w:szCs w:val="24"/>
              </w:rPr>
              <w:t>Moderator</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Wahllokal</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öffentlicher Ort, an dem eine Wahl durchgeführt wird. Meistens handelt es sich um einen Raum, der sich meist in einem öffentlichen Gebäude befindet.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Wahlraum</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Wahlschein</w:t>
            </w:r>
          </w:p>
        </w:tc>
      </w:tr>
      <w:tr w:rsidR="009B1052" w:rsidTr="00FD1DD8">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Die Bescheinigung über das Recht zur Wahlteilnahme. Besitzt ein Bürger also einen Wahlschein, darf er bei einer Wahl seine Stimme persönlich in einem beliebigen Wahllokal des Wahlkreises oder durch Briefwahl abgeben.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Pr="004A5A29" w:rsidRDefault="00FD7587" w:rsidP="00C36E23">
            <w:pPr>
              <w:rPr>
                <w:rFonts w:ascii="Arial" w:hAnsi="Arial" w:cs="Arial"/>
                <w:color w:val="4472C4" w:themeColor="accent1"/>
                <w:sz w:val="28"/>
                <w:szCs w:val="24"/>
              </w:rPr>
            </w:pPr>
            <w:r w:rsidRPr="004A5A29">
              <w:rPr>
                <w:rFonts w:ascii="Arial" w:hAnsi="Arial" w:cs="Arial"/>
                <w:color w:val="4472C4" w:themeColor="accent1"/>
                <w:sz w:val="28"/>
                <w:szCs w:val="24"/>
              </w:rPr>
              <w:t>Web-Applikation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Eine Form von Anwendungsprogrammen die nach dem Client-Server-Modell realisiert werden. Im Gegensatz zur Architektur klassischer Desktopanwendungen werden Webanwendungen nicht lokal auf dem Rechner des Benutzers installiert geschweige denn ausgeführt. Der Client stellt lediglich die vom Server verarbeiteten und ausgewerteten Daten dar. In der Regel wird eine Webanwendung über einen Webbrowser genutzt, dieser übernimmt die Kommunikation zum Server.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Webanwendung, Web-App, Online-Anwendung</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9B1052" w:rsidTr="00FD1DD8">
        <w:tc>
          <w:tcPr>
            <w:tcW w:w="9062" w:type="dxa"/>
            <w:gridSpan w:val="2"/>
            <w:tcBorders>
              <w:top w:val="nil"/>
              <w:left w:val="nil"/>
              <w:bottom w:val="nil"/>
              <w:right w:val="nil"/>
            </w:tcBorders>
          </w:tcPr>
          <w:p w:rsidR="009B1052" w:rsidRDefault="009B1052" w:rsidP="00C36E23">
            <w:pPr>
              <w:rPr>
                <w:rFonts w:ascii="Arial" w:hAnsi="Arial" w:cs="Arial"/>
                <w:sz w:val="24"/>
                <w:szCs w:val="24"/>
              </w:rPr>
            </w:pPr>
            <w:r w:rsidRPr="004A5A29">
              <w:rPr>
                <w:rFonts w:ascii="Arial" w:hAnsi="Arial" w:cs="Arial"/>
                <w:color w:val="4472C4" w:themeColor="accent1"/>
                <w:sz w:val="28"/>
                <w:szCs w:val="24"/>
              </w:rPr>
              <w:lastRenderedPageBreak/>
              <w:t>Browser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76572F" w:rsidP="00C36E23">
            <w:pPr>
              <w:rPr>
                <w:rFonts w:ascii="Arial" w:hAnsi="Arial" w:cs="Arial"/>
                <w:sz w:val="24"/>
                <w:szCs w:val="24"/>
              </w:rPr>
            </w:pPr>
            <w:r w:rsidRPr="0076572F">
              <w:rPr>
                <w:rFonts w:ascii="Arial" w:hAnsi="Arial" w:cs="Arial"/>
                <w:sz w:val="24"/>
                <w:szCs w:val="24"/>
              </w:rPr>
              <w:t>Ein Computerprogramm zur Darstellung der Benutzeroberflächen von Web-Applikationen. Mit einem Browser können Webseiten aufgerufen und bedient werden. Sie erlauben es Benutzern das Internet zu durchstöbern und einzelne Seiten anzusehen.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FD1DD8" w:rsidP="00C36E23">
            <w:pPr>
              <w:rPr>
                <w:rFonts w:ascii="Arial" w:hAnsi="Arial" w:cs="Arial"/>
                <w:sz w:val="24"/>
                <w:szCs w:val="24"/>
              </w:rPr>
            </w:pPr>
            <w:r w:rsidRPr="00A758A7">
              <w:rPr>
                <w:rFonts w:ascii="Arial" w:hAnsi="Arial" w:cs="Arial"/>
                <w:b/>
                <w:sz w:val="24"/>
                <w:szCs w:val="24"/>
              </w:rPr>
              <w:t>Synonyme</w:t>
            </w:r>
            <w:r w:rsidR="009B1052">
              <w:rPr>
                <w:rFonts w:ascii="Arial" w:hAnsi="Arial" w:cs="Arial"/>
                <w:sz w:val="24"/>
                <w:szCs w:val="24"/>
              </w:rPr>
              <w:t>: -</w:t>
            </w:r>
          </w:p>
        </w:tc>
      </w:tr>
    </w:tbl>
    <w:p w:rsidR="009B1052" w:rsidRDefault="009B1052">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Client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Als Client bezeichnet man eine Applikation - oder auch das Endgerät auf der die Applikation ausgeführt wird - welche mit einem Server bzw. Serverprogramm kommuniziert. Es ist die direkte Übersetzung des deutschen Wortes Kunde, da der Client vom Server einen Dienst anfordert, den er im Anschluss nutzen möchte.</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Server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Server ist ein Programm bzw. ein Rechner, der mit einem Client kommuniziert, um diesem einen bestimmten Dienst bereitzustellen. Server lässt sich mit Diener oder auch Anbieter übersetzen, er bietet dem Client gewisse Dienste an, stellt sie ihm also sozusagen zur Verfügung.</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872C63" w:rsidRDefault="00872C63" w:rsidP="00872C63">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D23DB6" w:rsidTr="00C36E23">
        <w:tc>
          <w:tcPr>
            <w:tcW w:w="9062" w:type="dxa"/>
            <w:gridSpan w:val="2"/>
            <w:tcBorders>
              <w:top w:val="nil"/>
              <w:left w:val="nil"/>
              <w:bottom w:val="nil"/>
              <w:right w:val="nil"/>
            </w:tcBorders>
          </w:tcPr>
          <w:p w:rsidR="00D23DB6" w:rsidRDefault="00D23DB6" w:rsidP="00C36E23">
            <w:pPr>
              <w:rPr>
                <w:rFonts w:ascii="Arial" w:hAnsi="Arial" w:cs="Arial"/>
                <w:sz w:val="24"/>
                <w:szCs w:val="24"/>
              </w:rPr>
            </w:pPr>
            <w:r>
              <w:rPr>
                <w:rFonts w:ascii="Arial" w:hAnsi="Arial" w:cs="Arial"/>
                <w:color w:val="4472C4" w:themeColor="accent1"/>
                <w:sz w:val="28"/>
                <w:szCs w:val="24"/>
              </w:rPr>
              <w:t>System</w:t>
            </w:r>
          </w:p>
        </w:tc>
      </w:tr>
      <w:tr w:rsidR="00D23DB6" w:rsidTr="00C36E23">
        <w:tc>
          <w:tcPr>
            <w:tcW w:w="1555" w:type="dxa"/>
            <w:tcBorders>
              <w:top w:val="nil"/>
              <w:left w:val="nil"/>
              <w:bottom w:val="nil"/>
              <w:right w:val="nil"/>
            </w:tcBorders>
          </w:tcPr>
          <w:p w:rsidR="00D23DB6" w:rsidRDefault="00D23DB6" w:rsidP="00C36E23">
            <w:pPr>
              <w:rPr>
                <w:rFonts w:ascii="Arial" w:hAnsi="Arial" w:cs="Arial"/>
                <w:sz w:val="24"/>
                <w:szCs w:val="24"/>
              </w:rPr>
            </w:pPr>
          </w:p>
        </w:tc>
        <w:tc>
          <w:tcPr>
            <w:tcW w:w="7507" w:type="dxa"/>
            <w:tcBorders>
              <w:top w:val="nil"/>
              <w:left w:val="nil"/>
              <w:bottom w:val="nil"/>
              <w:right w:val="nil"/>
            </w:tcBorders>
          </w:tcPr>
          <w:p w:rsidR="00D23DB6" w:rsidRPr="00FD7587" w:rsidRDefault="00D23DB6" w:rsidP="00C36E23">
            <w:pPr>
              <w:rPr>
                <w:rFonts w:ascii="Arial" w:hAnsi="Arial" w:cs="Arial"/>
                <w:sz w:val="24"/>
                <w:szCs w:val="24"/>
              </w:rPr>
            </w:pPr>
          </w:p>
        </w:tc>
      </w:tr>
      <w:tr w:rsidR="00D23DB6" w:rsidRPr="000D6284" w:rsidTr="00C36E23">
        <w:tc>
          <w:tcPr>
            <w:tcW w:w="1555" w:type="dxa"/>
            <w:tcBorders>
              <w:top w:val="nil"/>
              <w:left w:val="nil"/>
              <w:bottom w:val="nil"/>
              <w:right w:val="nil"/>
            </w:tcBorders>
          </w:tcPr>
          <w:p w:rsidR="00D23DB6" w:rsidRDefault="00D23DB6" w:rsidP="00C36E23">
            <w:pPr>
              <w:rPr>
                <w:rFonts w:ascii="Arial" w:hAnsi="Arial" w:cs="Arial"/>
                <w:sz w:val="24"/>
                <w:szCs w:val="24"/>
              </w:rPr>
            </w:pPr>
          </w:p>
        </w:tc>
        <w:tc>
          <w:tcPr>
            <w:tcW w:w="7507" w:type="dxa"/>
            <w:tcBorders>
              <w:top w:val="nil"/>
              <w:left w:val="nil"/>
              <w:bottom w:val="nil"/>
              <w:right w:val="nil"/>
            </w:tcBorders>
          </w:tcPr>
          <w:p w:rsidR="00D23DB6" w:rsidRDefault="000D6284" w:rsidP="00C36E23">
            <w:pPr>
              <w:rPr>
                <w:rFonts w:ascii="Arial" w:hAnsi="Arial" w:cs="Arial"/>
                <w:sz w:val="24"/>
                <w:szCs w:val="24"/>
              </w:rPr>
            </w:pPr>
            <w:r w:rsidRPr="000D6284">
              <w:rPr>
                <w:rFonts w:ascii="Arial" w:hAnsi="Arial" w:cs="Arial"/>
                <w:sz w:val="24"/>
                <w:szCs w:val="24"/>
              </w:rPr>
              <w:t xml:space="preserve">Ein System wird allgemein als Gesamtheit von Elementen bezeichnet. </w:t>
            </w:r>
            <w:r>
              <w:rPr>
                <w:rFonts w:ascii="Arial" w:hAnsi="Arial" w:cs="Arial"/>
                <w:sz w:val="24"/>
                <w:szCs w:val="24"/>
              </w:rPr>
              <w:t>In diesem Anwendungsfall wird der Verbund einzelner Hard- und Software-Elemente bezeichnet.</w:t>
            </w:r>
            <w:r w:rsidR="00E2711E">
              <w:rPr>
                <w:rFonts w:ascii="Arial" w:hAnsi="Arial" w:cs="Arial"/>
                <w:sz w:val="24"/>
                <w:szCs w:val="24"/>
              </w:rPr>
              <w:t xml:space="preserve"> Sowohl der Server als auch der Client bilden zusammen ein System. Dennoch können beide Anwendungen auch als getrennte Systeme betrachtet werden.</w:t>
            </w:r>
          </w:p>
          <w:p w:rsidR="00E2711E" w:rsidRPr="000D6284" w:rsidRDefault="00E2711E" w:rsidP="00C36E23">
            <w:pPr>
              <w:rPr>
                <w:rFonts w:ascii="Arial" w:hAnsi="Arial" w:cs="Arial"/>
                <w:sz w:val="24"/>
                <w:szCs w:val="24"/>
              </w:rPr>
            </w:pPr>
            <w:r>
              <w:rPr>
                <w:rFonts w:ascii="Arial" w:hAnsi="Arial" w:cs="Arial"/>
                <w:sz w:val="24"/>
                <w:szCs w:val="24"/>
              </w:rPr>
              <w:t>Die Einzelteile eines Systems werden stets aufgaben-, sinn- oder zweckgebunden zu einer strukturierten Ganzheit verbunden.</w:t>
            </w:r>
          </w:p>
        </w:tc>
      </w:tr>
      <w:tr w:rsidR="00D23DB6" w:rsidRPr="000D6284" w:rsidTr="00C36E23">
        <w:tc>
          <w:tcPr>
            <w:tcW w:w="1555" w:type="dxa"/>
            <w:tcBorders>
              <w:top w:val="nil"/>
              <w:left w:val="nil"/>
              <w:bottom w:val="nil"/>
              <w:right w:val="nil"/>
            </w:tcBorders>
          </w:tcPr>
          <w:p w:rsidR="00D23DB6" w:rsidRPr="000D6284" w:rsidRDefault="00D23DB6" w:rsidP="00C36E23">
            <w:pPr>
              <w:rPr>
                <w:rFonts w:ascii="Arial" w:hAnsi="Arial" w:cs="Arial"/>
                <w:sz w:val="24"/>
                <w:szCs w:val="24"/>
              </w:rPr>
            </w:pPr>
          </w:p>
        </w:tc>
        <w:tc>
          <w:tcPr>
            <w:tcW w:w="7507" w:type="dxa"/>
            <w:tcBorders>
              <w:top w:val="nil"/>
              <w:left w:val="nil"/>
              <w:bottom w:val="nil"/>
              <w:right w:val="nil"/>
            </w:tcBorders>
          </w:tcPr>
          <w:p w:rsidR="00D23DB6" w:rsidRPr="000D6284" w:rsidRDefault="00D23DB6" w:rsidP="00C36E23">
            <w:pPr>
              <w:rPr>
                <w:rFonts w:ascii="Arial" w:hAnsi="Arial" w:cs="Arial"/>
                <w:sz w:val="24"/>
                <w:szCs w:val="24"/>
              </w:rPr>
            </w:pPr>
          </w:p>
        </w:tc>
      </w:tr>
      <w:tr w:rsidR="00D23DB6" w:rsidTr="00C36E23">
        <w:tc>
          <w:tcPr>
            <w:tcW w:w="1555" w:type="dxa"/>
            <w:tcBorders>
              <w:top w:val="nil"/>
              <w:left w:val="nil"/>
              <w:bottom w:val="nil"/>
              <w:right w:val="nil"/>
            </w:tcBorders>
          </w:tcPr>
          <w:p w:rsidR="00D23DB6" w:rsidRPr="000D6284" w:rsidRDefault="00D23DB6" w:rsidP="00C36E23">
            <w:pPr>
              <w:rPr>
                <w:rFonts w:ascii="Arial" w:hAnsi="Arial" w:cs="Arial"/>
                <w:sz w:val="24"/>
                <w:szCs w:val="24"/>
              </w:rPr>
            </w:pPr>
          </w:p>
        </w:tc>
        <w:tc>
          <w:tcPr>
            <w:tcW w:w="7507" w:type="dxa"/>
            <w:tcBorders>
              <w:top w:val="nil"/>
              <w:left w:val="nil"/>
              <w:bottom w:val="nil"/>
              <w:right w:val="nil"/>
            </w:tcBorders>
          </w:tcPr>
          <w:p w:rsidR="00D23DB6" w:rsidRDefault="00D23DB6"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872F15" w:rsidRDefault="00872F15" w:rsidP="00872C63">
      <w:pPr>
        <w:rPr>
          <w:rFonts w:ascii="Arial" w:hAnsi="Arial" w:cs="Arial"/>
          <w:sz w:val="24"/>
          <w:szCs w:val="24"/>
        </w:rPr>
      </w:pPr>
    </w:p>
    <w:p w:rsidR="00872F15" w:rsidRDefault="00872F15">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lastRenderedPageBreak/>
              <w:t>Wählerverzeichnis</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E2711E"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E2711E" w:rsidRDefault="00F803C1" w:rsidP="00C36E23">
            <w:pPr>
              <w:rPr>
                <w:rFonts w:ascii="Arial" w:hAnsi="Arial" w:cs="Arial"/>
                <w:sz w:val="24"/>
                <w:szCs w:val="24"/>
              </w:rPr>
            </w:pPr>
            <w:r>
              <w:rPr>
                <w:rFonts w:ascii="Arial" w:hAnsi="Arial" w:cs="Arial"/>
                <w:sz w:val="24"/>
                <w:szCs w:val="24"/>
              </w:rPr>
              <w:t>Das Verzeichnis in dem alle Personen eingetragen werden, die wahlberechtigt sind. Zur Aufstellung der Wahlverzeichnisse können nur Personen berücksichtigt werden, die bei der Meldebehörde gemeldet sind. Wobei in anderen Ländern der Wahlberechtigte selbst verantwortlich ist, sich in einer bestimmten Frist einzuschreiben.</w:t>
            </w:r>
          </w:p>
        </w:tc>
      </w:tr>
      <w:tr w:rsidR="00872F15" w:rsidRPr="00E2711E" w:rsidTr="00C36E23">
        <w:tc>
          <w:tcPr>
            <w:tcW w:w="1555" w:type="dxa"/>
            <w:tcBorders>
              <w:top w:val="nil"/>
              <w:left w:val="nil"/>
              <w:bottom w:val="nil"/>
              <w:right w:val="nil"/>
            </w:tcBorders>
          </w:tcPr>
          <w:p w:rsidR="00872F15" w:rsidRPr="00E2711E" w:rsidRDefault="00872F15" w:rsidP="00C36E23">
            <w:pPr>
              <w:rPr>
                <w:rFonts w:ascii="Arial" w:hAnsi="Arial" w:cs="Arial"/>
                <w:sz w:val="24"/>
                <w:szCs w:val="24"/>
              </w:rPr>
            </w:pPr>
          </w:p>
        </w:tc>
        <w:tc>
          <w:tcPr>
            <w:tcW w:w="7507" w:type="dxa"/>
            <w:tcBorders>
              <w:top w:val="nil"/>
              <w:left w:val="nil"/>
              <w:bottom w:val="nil"/>
              <w:right w:val="nil"/>
            </w:tcBorders>
          </w:tcPr>
          <w:p w:rsidR="00872F15" w:rsidRPr="00E2711E"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E2711E"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D23DB6" w:rsidRDefault="00D23DB6" w:rsidP="00872C63">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D62D8D" w:rsidTr="00C36E23">
        <w:tc>
          <w:tcPr>
            <w:tcW w:w="9062" w:type="dxa"/>
            <w:gridSpan w:val="2"/>
            <w:tcBorders>
              <w:top w:val="nil"/>
              <w:left w:val="nil"/>
              <w:bottom w:val="nil"/>
              <w:right w:val="nil"/>
            </w:tcBorders>
          </w:tcPr>
          <w:p w:rsidR="00D62D8D" w:rsidRDefault="00D62D8D" w:rsidP="00C36E23">
            <w:pPr>
              <w:rPr>
                <w:rFonts w:ascii="Arial" w:hAnsi="Arial" w:cs="Arial"/>
                <w:sz w:val="24"/>
                <w:szCs w:val="24"/>
              </w:rPr>
            </w:pPr>
            <w:r>
              <w:rPr>
                <w:rFonts w:ascii="Arial" w:hAnsi="Arial" w:cs="Arial"/>
                <w:color w:val="4472C4" w:themeColor="accent1"/>
                <w:sz w:val="28"/>
                <w:szCs w:val="24"/>
              </w:rPr>
              <w:t>Einwohnermeldeamt</w:t>
            </w:r>
          </w:p>
        </w:tc>
      </w:tr>
      <w:tr w:rsidR="00D62D8D" w:rsidTr="00C36E23">
        <w:tc>
          <w:tcPr>
            <w:tcW w:w="1555" w:type="dxa"/>
            <w:tcBorders>
              <w:top w:val="nil"/>
              <w:left w:val="nil"/>
              <w:bottom w:val="nil"/>
              <w:right w:val="nil"/>
            </w:tcBorders>
          </w:tcPr>
          <w:p w:rsidR="00D62D8D" w:rsidRDefault="00D62D8D" w:rsidP="00C36E23">
            <w:pPr>
              <w:rPr>
                <w:rFonts w:ascii="Arial" w:hAnsi="Arial" w:cs="Arial"/>
                <w:sz w:val="24"/>
                <w:szCs w:val="24"/>
              </w:rPr>
            </w:pPr>
          </w:p>
        </w:tc>
        <w:tc>
          <w:tcPr>
            <w:tcW w:w="7507" w:type="dxa"/>
            <w:tcBorders>
              <w:top w:val="nil"/>
              <w:left w:val="nil"/>
              <w:bottom w:val="nil"/>
              <w:right w:val="nil"/>
            </w:tcBorders>
          </w:tcPr>
          <w:p w:rsidR="00D62D8D" w:rsidRPr="00FD7587" w:rsidRDefault="00D62D8D" w:rsidP="00C36E23">
            <w:pPr>
              <w:rPr>
                <w:rFonts w:ascii="Arial" w:hAnsi="Arial" w:cs="Arial"/>
                <w:sz w:val="24"/>
                <w:szCs w:val="24"/>
              </w:rPr>
            </w:pPr>
          </w:p>
        </w:tc>
      </w:tr>
      <w:tr w:rsidR="00D62D8D" w:rsidRPr="00515D91" w:rsidTr="00C36E23">
        <w:tc>
          <w:tcPr>
            <w:tcW w:w="1555" w:type="dxa"/>
            <w:tcBorders>
              <w:top w:val="nil"/>
              <w:left w:val="nil"/>
              <w:bottom w:val="nil"/>
              <w:right w:val="nil"/>
            </w:tcBorders>
          </w:tcPr>
          <w:p w:rsidR="00D62D8D" w:rsidRDefault="00D62D8D" w:rsidP="00C36E23">
            <w:pPr>
              <w:rPr>
                <w:rFonts w:ascii="Arial" w:hAnsi="Arial" w:cs="Arial"/>
                <w:sz w:val="24"/>
                <w:szCs w:val="24"/>
              </w:rPr>
            </w:pPr>
          </w:p>
        </w:tc>
        <w:tc>
          <w:tcPr>
            <w:tcW w:w="7507" w:type="dxa"/>
            <w:tcBorders>
              <w:top w:val="nil"/>
              <w:left w:val="nil"/>
              <w:bottom w:val="nil"/>
              <w:right w:val="nil"/>
            </w:tcBorders>
          </w:tcPr>
          <w:p w:rsidR="00D62D8D" w:rsidRPr="00515D91" w:rsidRDefault="00515D91" w:rsidP="00C36E23">
            <w:pPr>
              <w:rPr>
                <w:rFonts w:ascii="Arial" w:hAnsi="Arial" w:cs="Arial"/>
                <w:sz w:val="24"/>
                <w:szCs w:val="24"/>
              </w:rPr>
            </w:pPr>
            <w:r w:rsidRPr="00515D91">
              <w:rPr>
                <w:rFonts w:ascii="Arial" w:hAnsi="Arial" w:cs="Arial"/>
                <w:sz w:val="24"/>
                <w:szCs w:val="24"/>
              </w:rPr>
              <w:t xml:space="preserve">Eine Behörde die als Meldestelle der Bürger dient. </w:t>
            </w:r>
            <w:r>
              <w:rPr>
                <w:rFonts w:ascii="Arial" w:hAnsi="Arial" w:cs="Arial"/>
                <w:sz w:val="24"/>
                <w:szCs w:val="24"/>
              </w:rPr>
              <w:t xml:space="preserve">Einwohner stellen hier den ersten Kontakt mit der Stadtverwaltung her. Sie ist zuständig für die Anmeldung von Neuzuzügen, aber auch </w:t>
            </w:r>
            <w:r w:rsidR="00DB7C07">
              <w:rPr>
                <w:rFonts w:ascii="Arial" w:hAnsi="Arial" w:cs="Arial"/>
                <w:sz w:val="24"/>
                <w:szCs w:val="24"/>
              </w:rPr>
              <w:t>Weg- oder Umzügen</w:t>
            </w:r>
            <w:r>
              <w:rPr>
                <w:rFonts w:ascii="Arial" w:hAnsi="Arial" w:cs="Arial"/>
                <w:sz w:val="24"/>
                <w:szCs w:val="24"/>
              </w:rPr>
              <w:t>, Adressänderungen oder andere</w:t>
            </w:r>
            <w:r w:rsidR="00DB7C07">
              <w:rPr>
                <w:rFonts w:ascii="Arial" w:hAnsi="Arial" w:cs="Arial"/>
                <w:sz w:val="24"/>
                <w:szCs w:val="24"/>
              </w:rPr>
              <w:t>n</w:t>
            </w:r>
            <w:r>
              <w:rPr>
                <w:rFonts w:ascii="Arial" w:hAnsi="Arial" w:cs="Arial"/>
                <w:sz w:val="24"/>
                <w:szCs w:val="24"/>
              </w:rPr>
              <w:t xml:space="preserve"> Änderungen bezüglich d</w:t>
            </w:r>
            <w:r w:rsidR="00DB7C07">
              <w:rPr>
                <w:rFonts w:ascii="Arial" w:hAnsi="Arial" w:cs="Arial"/>
                <w:sz w:val="24"/>
                <w:szCs w:val="24"/>
              </w:rPr>
              <w:t>er Personalien eines Einwohners.</w:t>
            </w:r>
          </w:p>
        </w:tc>
      </w:tr>
      <w:tr w:rsidR="00D62D8D" w:rsidRPr="00515D91" w:rsidTr="00C36E23">
        <w:tc>
          <w:tcPr>
            <w:tcW w:w="1555" w:type="dxa"/>
            <w:tcBorders>
              <w:top w:val="nil"/>
              <w:left w:val="nil"/>
              <w:bottom w:val="nil"/>
              <w:right w:val="nil"/>
            </w:tcBorders>
          </w:tcPr>
          <w:p w:rsidR="00D62D8D" w:rsidRPr="00515D91" w:rsidRDefault="00D62D8D" w:rsidP="00C36E23">
            <w:pPr>
              <w:rPr>
                <w:rFonts w:ascii="Arial" w:hAnsi="Arial" w:cs="Arial"/>
                <w:sz w:val="24"/>
                <w:szCs w:val="24"/>
              </w:rPr>
            </w:pPr>
          </w:p>
        </w:tc>
        <w:tc>
          <w:tcPr>
            <w:tcW w:w="7507" w:type="dxa"/>
            <w:tcBorders>
              <w:top w:val="nil"/>
              <w:left w:val="nil"/>
              <w:bottom w:val="nil"/>
              <w:right w:val="nil"/>
            </w:tcBorders>
          </w:tcPr>
          <w:p w:rsidR="00D62D8D" w:rsidRPr="00515D91" w:rsidRDefault="00D62D8D" w:rsidP="00C36E23">
            <w:pPr>
              <w:rPr>
                <w:rFonts w:ascii="Arial" w:hAnsi="Arial" w:cs="Arial"/>
                <w:sz w:val="24"/>
                <w:szCs w:val="24"/>
              </w:rPr>
            </w:pPr>
          </w:p>
        </w:tc>
      </w:tr>
      <w:tr w:rsidR="00D62D8D" w:rsidTr="00C36E23">
        <w:tc>
          <w:tcPr>
            <w:tcW w:w="1555" w:type="dxa"/>
            <w:tcBorders>
              <w:top w:val="nil"/>
              <w:left w:val="nil"/>
              <w:bottom w:val="nil"/>
              <w:right w:val="nil"/>
            </w:tcBorders>
          </w:tcPr>
          <w:p w:rsidR="00D62D8D" w:rsidRPr="00515D91" w:rsidRDefault="00D62D8D" w:rsidP="00C36E23">
            <w:pPr>
              <w:rPr>
                <w:rFonts w:ascii="Arial" w:hAnsi="Arial" w:cs="Arial"/>
                <w:sz w:val="24"/>
                <w:szCs w:val="24"/>
              </w:rPr>
            </w:pPr>
          </w:p>
        </w:tc>
        <w:tc>
          <w:tcPr>
            <w:tcW w:w="7507" w:type="dxa"/>
            <w:tcBorders>
              <w:top w:val="nil"/>
              <w:left w:val="nil"/>
              <w:bottom w:val="nil"/>
              <w:right w:val="nil"/>
            </w:tcBorders>
          </w:tcPr>
          <w:p w:rsidR="00D62D8D" w:rsidRDefault="00D62D8D"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Meldebehörde</w:t>
            </w:r>
          </w:p>
        </w:tc>
      </w:tr>
    </w:tbl>
    <w:p w:rsidR="00D62D8D" w:rsidRDefault="00D62D8D" w:rsidP="00872C63">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Partei</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515D91"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515D91" w:rsidRDefault="007D6B57" w:rsidP="00C36E23">
            <w:pPr>
              <w:rPr>
                <w:rFonts w:ascii="Arial" w:hAnsi="Arial" w:cs="Arial"/>
                <w:sz w:val="24"/>
                <w:szCs w:val="24"/>
              </w:rPr>
            </w:pPr>
            <w:r>
              <w:rPr>
                <w:rFonts w:ascii="Arial" w:hAnsi="Arial" w:cs="Arial"/>
                <w:sz w:val="24"/>
                <w:szCs w:val="24"/>
              </w:rPr>
              <w:t>Parteien sind organisierte Zusammenschlüsse von Menschen, die innerhalb eines umfassenden politischen Verbandes danach streben, möglichst viel politische Mitsprache zu erringen. Sie streben danach ihre eigenen sachlichen und ideellen Ziele zu verwirklichen. Wesentlicher Teil dieser Machtausübung ist das Besetzen von Führungspositionen in staatlichen Institutionen.</w:t>
            </w:r>
          </w:p>
        </w:tc>
      </w:tr>
      <w:tr w:rsidR="00872F15" w:rsidRPr="00515D91" w:rsidTr="00C36E23">
        <w:tc>
          <w:tcPr>
            <w:tcW w:w="1555" w:type="dxa"/>
            <w:tcBorders>
              <w:top w:val="nil"/>
              <w:left w:val="nil"/>
              <w:bottom w:val="nil"/>
              <w:right w:val="nil"/>
            </w:tcBorders>
          </w:tcPr>
          <w:p w:rsidR="00872F15" w:rsidRPr="00515D91" w:rsidRDefault="00872F15" w:rsidP="00C36E23">
            <w:pPr>
              <w:rPr>
                <w:rFonts w:ascii="Arial" w:hAnsi="Arial" w:cs="Arial"/>
                <w:sz w:val="24"/>
                <w:szCs w:val="24"/>
              </w:rPr>
            </w:pPr>
          </w:p>
        </w:tc>
        <w:tc>
          <w:tcPr>
            <w:tcW w:w="7507" w:type="dxa"/>
            <w:tcBorders>
              <w:top w:val="nil"/>
              <w:left w:val="nil"/>
              <w:bottom w:val="nil"/>
              <w:right w:val="nil"/>
            </w:tcBorders>
          </w:tcPr>
          <w:p w:rsidR="00872F15" w:rsidRPr="00515D91"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515D91"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politische Vereinigung</w:t>
            </w:r>
          </w:p>
        </w:tc>
      </w:tr>
    </w:tbl>
    <w:p w:rsidR="002E5DE3" w:rsidRDefault="002E5DE3" w:rsidP="00872C63">
      <w:pPr>
        <w:rPr>
          <w:rFonts w:ascii="Arial" w:hAnsi="Arial" w:cs="Arial"/>
          <w:sz w:val="24"/>
          <w:szCs w:val="24"/>
        </w:rPr>
      </w:pPr>
    </w:p>
    <w:p w:rsidR="002E5DE3" w:rsidRDefault="002E5DE3">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lastRenderedPageBreak/>
              <w:t>Bürgerentscheid</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3734B3"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3734B3" w:rsidRDefault="003734B3" w:rsidP="00C36E23">
            <w:pPr>
              <w:rPr>
                <w:rFonts w:ascii="Arial" w:hAnsi="Arial" w:cs="Arial"/>
                <w:sz w:val="24"/>
                <w:szCs w:val="24"/>
              </w:rPr>
            </w:pPr>
            <w:r w:rsidRPr="003734B3">
              <w:rPr>
                <w:rFonts w:ascii="Arial" w:hAnsi="Arial" w:cs="Arial"/>
                <w:sz w:val="24"/>
                <w:szCs w:val="24"/>
              </w:rPr>
              <w:t xml:space="preserve">Mit einem Bürgerentscheid wird Bürgern die </w:t>
            </w:r>
            <w:r w:rsidR="007826E1" w:rsidRPr="003734B3">
              <w:rPr>
                <w:rFonts w:ascii="Arial" w:hAnsi="Arial" w:cs="Arial"/>
                <w:sz w:val="24"/>
                <w:szCs w:val="24"/>
              </w:rPr>
              <w:t>Gelegenheit</w:t>
            </w:r>
            <w:r w:rsidRPr="003734B3">
              <w:rPr>
                <w:rFonts w:ascii="Arial" w:hAnsi="Arial" w:cs="Arial"/>
                <w:sz w:val="24"/>
                <w:szCs w:val="24"/>
              </w:rPr>
              <w:t xml:space="preserve"> geboten, Angelegenheiten selbst zu entscheiden. </w:t>
            </w:r>
            <w:r w:rsidR="0091659D">
              <w:rPr>
                <w:rFonts w:ascii="Arial" w:hAnsi="Arial" w:cs="Arial"/>
                <w:sz w:val="24"/>
                <w:szCs w:val="24"/>
              </w:rPr>
              <w:t>Diese Themen beinhalten z</w:t>
            </w:r>
            <w:r>
              <w:rPr>
                <w:rFonts w:ascii="Arial" w:hAnsi="Arial" w:cs="Arial"/>
                <w:sz w:val="24"/>
                <w:szCs w:val="24"/>
              </w:rPr>
              <w:t>um Beispiel die Errichtung oder Schließung öffentlicher Einrichtungen wie Schwimmbäder, Kindergärten oder Schulen. Diese Form der bürgerlichen Entscheidungen ist ein Instrument der direkten Demokratie auf kommunaler Ebene.</w:t>
            </w:r>
          </w:p>
        </w:tc>
      </w:tr>
      <w:tr w:rsidR="00872F15" w:rsidRPr="003734B3" w:rsidTr="00C36E23">
        <w:tc>
          <w:tcPr>
            <w:tcW w:w="1555" w:type="dxa"/>
            <w:tcBorders>
              <w:top w:val="nil"/>
              <w:left w:val="nil"/>
              <w:bottom w:val="nil"/>
              <w:right w:val="nil"/>
            </w:tcBorders>
          </w:tcPr>
          <w:p w:rsidR="00872F15" w:rsidRPr="003734B3" w:rsidRDefault="00872F15" w:rsidP="00C36E23">
            <w:pPr>
              <w:rPr>
                <w:rFonts w:ascii="Arial" w:hAnsi="Arial" w:cs="Arial"/>
                <w:sz w:val="24"/>
                <w:szCs w:val="24"/>
              </w:rPr>
            </w:pPr>
          </w:p>
        </w:tc>
        <w:tc>
          <w:tcPr>
            <w:tcW w:w="7507" w:type="dxa"/>
            <w:tcBorders>
              <w:top w:val="nil"/>
              <w:left w:val="nil"/>
              <w:bottom w:val="nil"/>
              <w:right w:val="nil"/>
            </w:tcBorders>
          </w:tcPr>
          <w:p w:rsidR="00872F15" w:rsidRPr="003734B3"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3734B3"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872F15" w:rsidRDefault="00872F15" w:rsidP="00872C63">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Key</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91659D"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91659D" w:rsidRDefault="0091659D" w:rsidP="00C36E23">
            <w:pPr>
              <w:rPr>
                <w:rFonts w:ascii="Arial" w:hAnsi="Arial" w:cs="Arial"/>
                <w:sz w:val="24"/>
                <w:szCs w:val="24"/>
              </w:rPr>
            </w:pPr>
            <w:r w:rsidRPr="0091659D">
              <w:rPr>
                <w:rFonts w:ascii="Arial" w:hAnsi="Arial" w:cs="Arial"/>
                <w:sz w:val="24"/>
                <w:szCs w:val="24"/>
              </w:rPr>
              <w:t xml:space="preserve">Ein Key oder auch Schlüssel dient in der Informatik </w:t>
            </w:r>
            <w:r w:rsidR="007826E1">
              <w:rPr>
                <w:rFonts w:ascii="Arial" w:hAnsi="Arial" w:cs="Arial"/>
                <w:sz w:val="24"/>
                <w:szCs w:val="24"/>
              </w:rPr>
              <w:t xml:space="preserve">zur eindeutigen Identifizierung </w:t>
            </w:r>
            <w:r>
              <w:rPr>
                <w:rFonts w:ascii="Arial" w:hAnsi="Arial" w:cs="Arial"/>
                <w:sz w:val="24"/>
                <w:szCs w:val="24"/>
              </w:rPr>
              <w:t>eine</w:t>
            </w:r>
            <w:r w:rsidR="007826E1">
              <w:rPr>
                <w:rFonts w:ascii="Arial" w:hAnsi="Arial" w:cs="Arial"/>
                <w:sz w:val="24"/>
                <w:szCs w:val="24"/>
              </w:rPr>
              <w:t>s Datensatzes oder der Authentifizierung eines Benutzers</w:t>
            </w:r>
            <w:r w:rsidR="00840994">
              <w:rPr>
                <w:rFonts w:ascii="Arial" w:hAnsi="Arial" w:cs="Arial"/>
                <w:sz w:val="24"/>
                <w:szCs w:val="24"/>
              </w:rPr>
              <w:t xml:space="preserve">. </w:t>
            </w:r>
          </w:p>
        </w:tc>
      </w:tr>
      <w:tr w:rsidR="00872F15" w:rsidRPr="0091659D" w:rsidTr="00C36E23">
        <w:tc>
          <w:tcPr>
            <w:tcW w:w="1555" w:type="dxa"/>
            <w:tcBorders>
              <w:top w:val="nil"/>
              <w:left w:val="nil"/>
              <w:bottom w:val="nil"/>
              <w:right w:val="nil"/>
            </w:tcBorders>
          </w:tcPr>
          <w:p w:rsidR="00872F15" w:rsidRPr="0091659D" w:rsidRDefault="00872F15" w:rsidP="00C36E23">
            <w:pPr>
              <w:rPr>
                <w:rFonts w:ascii="Arial" w:hAnsi="Arial" w:cs="Arial"/>
                <w:sz w:val="24"/>
                <w:szCs w:val="24"/>
              </w:rPr>
            </w:pPr>
          </w:p>
        </w:tc>
        <w:tc>
          <w:tcPr>
            <w:tcW w:w="7507" w:type="dxa"/>
            <w:tcBorders>
              <w:top w:val="nil"/>
              <w:left w:val="nil"/>
              <w:bottom w:val="nil"/>
              <w:right w:val="nil"/>
            </w:tcBorders>
          </w:tcPr>
          <w:p w:rsidR="00872F15" w:rsidRPr="0091659D"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91659D"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Schlüssel</w:t>
            </w:r>
            <w:r w:rsidR="00840994">
              <w:rPr>
                <w:rFonts w:ascii="Arial" w:hAnsi="Arial" w:cs="Arial"/>
                <w:sz w:val="24"/>
                <w:szCs w:val="24"/>
              </w:rPr>
              <w:t>, Token</w:t>
            </w:r>
          </w:p>
        </w:tc>
      </w:tr>
    </w:tbl>
    <w:p w:rsidR="00872F15" w:rsidRDefault="00872F15" w:rsidP="00872C63">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Zweitstimme</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9158BA"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9158BA" w:rsidRDefault="00A74EE4" w:rsidP="00C36E23">
            <w:pPr>
              <w:rPr>
                <w:rFonts w:ascii="Arial" w:hAnsi="Arial" w:cs="Arial"/>
                <w:sz w:val="24"/>
                <w:szCs w:val="24"/>
              </w:rPr>
            </w:pPr>
            <w:r>
              <w:rPr>
                <w:rFonts w:ascii="Arial" w:hAnsi="Arial" w:cs="Arial"/>
                <w:sz w:val="24"/>
                <w:szCs w:val="24"/>
              </w:rPr>
              <w:t xml:space="preserve">Die Zweitstimme entscheidet über die Mehrheitsverhältnisse im Bundestag. Sprich, wie viele der insgesamt 598 Sitze </w:t>
            </w:r>
            <w:r w:rsidR="00F51D0F">
              <w:rPr>
                <w:rFonts w:ascii="Arial" w:hAnsi="Arial" w:cs="Arial"/>
                <w:sz w:val="24"/>
                <w:szCs w:val="24"/>
              </w:rPr>
              <w:t xml:space="preserve">(in diesem Beispiel handelt es sich um die Gesamtsitze im deutschen Bundestag) </w:t>
            </w:r>
            <w:r>
              <w:rPr>
                <w:rFonts w:ascii="Arial" w:hAnsi="Arial" w:cs="Arial"/>
                <w:sz w:val="24"/>
                <w:szCs w:val="24"/>
              </w:rPr>
              <w:t>jeweils einer Partei zustehen.</w:t>
            </w:r>
          </w:p>
        </w:tc>
      </w:tr>
      <w:tr w:rsidR="00872F15" w:rsidRPr="009158BA" w:rsidTr="00C36E23">
        <w:tc>
          <w:tcPr>
            <w:tcW w:w="1555" w:type="dxa"/>
            <w:tcBorders>
              <w:top w:val="nil"/>
              <w:left w:val="nil"/>
              <w:bottom w:val="nil"/>
              <w:right w:val="nil"/>
            </w:tcBorders>
          </w:tcPr>
          <w:p w:rsidR="00872F15" w:rsidRPr="009158BA" w:rsidRDefault="00872F15" w:rsidP="00C36E23">
            <w:pPr>
              <w:rPr>
                <w:rFonts w:ascii="Arial" w:hAnsi="Arial" w:cs="Arial"/>
                <w:sz w:val="24"/>
                <w:szCs w:val="24"/>
              </w:rPr>
            </w:pPr>
          </w:p>
        </w:tc>
        <w:tc>
          <w:tcPr>
            <w:tcW w:w="7507" w:type="dxa"/>
            <w:tcBorders>
              <w:top w:val="nil"/>
              <w:left w:val="nil"/>
              <w:bottom w:val="nil"/>
              <w:right w:val="nil"/>
            </w:tcBorders>
          </w:tcPr>
          <w:p w:rsidR="00872F15" w:rsidRPr="009158BA"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9158BA"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tbl>
      <w:tblPr>
        <w:tblStyle w:val="TableGrid"/>
        <w:tblpPr w:leftFromText="141" w:rightFromText="141" w:vertAnchor="text" w:horzAnchor="margin" w:tblpY="661"/>
        <w:tblW w:w="0" w:type="auto"/>
        <w:tblLook w:val="04A0" w:firstRow="1" w:lastRow="0" w:firstColumn="1" w:lastColumn="0" w:noHBand="0" w:noVBand="1"/>
      </w:tblPr>
      <w:tblGrid>
        <w:gridCol w:w="1555"/>
        <w:gridCol w:w="7507"/>
      </w:tblGrid>
      <w:tr w:rsidR="00C11C71" w:rsidTr="00C11C71">
        <w:tc>
          <w:tcPr>
            <w:tcW w:w="9062" w:type="dxa"/>
            <w:gridSpan w:val="2"/>
            <w:tcBorders>
              <w:top w:val="nil"/>
              <w:left w:val="nil"/>
              <w:bottom w:val="nil"/>
              <w:right w:val="nil"/>
            </w:tcBorders>
          </w:tcPr>
          <w:p w:rsidR="00C11C71" w:rsidRDefault="00C11C71" w:rsidP="00C11C71">
            <w:pPr>
              <w:rPr>
                <w:rFonts w:ascii="Arial" w:hAnsi="Arial" w:cs="Arial"/>
                <w:sz w:val="24"/>
                <w:szCs w:val="24"/>
              </w:rPr>
            </w:pPr>
            <w:r>
              <w:rPr>
                <w:rFonts w:ascii="Arial" w:hAnsi="Arial" w:cs="Arial"/>
                <w:color w:val="4472C4" w:themeColor="accent1"/>
                <w:sz w:val="28"/>
                <w:szCs w:val="24"/>
              </w:rPr>
              <w:t>Erststimme</w:t>
            </w:r>
          </w:p>
        </w:tc>
      </w:tr>
      <w:tr w:rsidR="00C11C71" w:rsidTr="00C11C71">
        <w:tc>
          <w:tcPr>
            <w:tcW w:w="1555" w:type="dxa"/>
            <w:tcBorders>
              <w:top w:val="nil"/>
              <w:left w:val="nil"/>
              <w:bottom w:val="nil"/>
              <w:right w:val="nil"/>
            </w:tcBorders>
          </w:tcPr>
          <w:p w:rsidR="00C11C71" w:rsidRDefault="00C11C71" w:rsidP="00C11C71">
            <w:pPr>
              <w:rPr>
                <w:rFonts w:ascii="Arial" w:hAnsi="Arial" w:cs="Arial"/>
                <w:sz w:val="24"/>
                <w:szCs w:val="24"/>
              </w:rPr>
            </w:pPr>
          </w:p>
        </w:tc>
        <w:tc>
          <w:tcPr>
            <w:tcW w:w="7507" w:type="dxa"/>
            <w:tcBorders>
              <w:top w:val="nil"/>
              <w:left w:val="nil"/>
              <w:bottom w:val="nil"/>
              <w:right w:val="nil"/>
            </w:tcBorders>
          </w:tcPr>
          <w:p w:rsidR="00C11C71" w:rsidRPr="00FD7587" w:rsidRDefault="00C11C71" w:rsidP="00C11C71">
            <w:pPr>
              <w:rPr>
                <w:rFonts w:ascii="Arial" w:hAnsi="Arial" w:cs="Arial"/>
                <w:sz w:val="24"/>
                <w:szCs w:val="24"/>
              </w:rPr>
            </w:pPr>
          </w:p>
        </w:tc>
      </w:tr>
      <w:tr w:rsidR="00C11C71" w:rsidRPr="009158BA" w:rsidTr="00C11C71">
        <w:tc>
          <w:tcPr>
            <w:tcW w:w="1555" w:type="dxa"/>
            <w:tcBorders>
              <w:top w:val="nil"/>
              <w:left w:val="nil"/>
              <w:bottom w:val="nil"/>
              <w:right w:val="nil"/>
            </w:tcBorders>
          </w:tcPr>
          <w:p w:rsidR="00C11C71" w:rsidRDefault="00C11C71" w:rsidP="00C11C71">
            <w:pPr>
              <w:rPr>
                <w:rFonts w:ascii="Arial" w:hAnsi="Arial" w:cs="Arial"/>
                <w:sz w:val="24"/>
                <w:szCs w:val="24"/>
              </w:rPr>
            </w:pPr>
          </w:p>
        </w:tc>
        <w:tc>
          <w:tcPr>
            <w:tcW w:w="7507" w:type="dxa"/>
            <w:tcBorders>
              <w:top w:val="nil"/>
              <w:left w:val="nil"/>
              <w:bottom w:val="nil"/>
              <w:right w:val="nil"/>
            </w:tcBorders>
          </w:tcPr>
          <w:p w:rsidR="00C11C71" w:rsidRPr="009158BA" w:rsidRDefault="00C11C71" w:rsidP="00C11C71">
            <w:pPr>
              <w:rPr>
                <w:rFonts w:ascii="Arial" w:hAnsi="Arial" w:cs="Arial"/>
                <w:sz w:val="24"/>
                <w:szCs w:val="24"/>
              </w:rPr>
            </w:pPr>
            <w:r w:rsidRPr="009158BA">
              <w:rPr>
                <w:rFonts w:ascii="Arial" w:hAnsi="Arial" w:cs="Arial"/>
                <w:sz w:val="24"/>
                <w:szCs w:val="24"/>
              </w:rPr>
              <w:t xml:space="preserve">Mit der Erststimme wird ein Kandidat aus einem Wahlkreis gewählt. </w:t>
            </w:r>
            <w:r>
              <w:rPr>
                <w:rFonts w:ascii="Arial" w:hAnsi="Arial" w:cs="Arial"/>
                <w:sz w:val="24"/>
                <w:szCs w:val="24"/>
              </w:rPr>
              <w:t>In den einzelnen Wahlkreisen konkurrieren die Kandidaten um die Erststimmen der einzelnen Wähler.</w:t>
            </w:r>
          </w:p>
        </w:tc>
      </w:tr>
      <w:tr w:rsidR="00C11C71" w:rsidRPr="009158BA" w:rsidTr="00C11C71">
        <w:tc>
          <w:tcPr>
            <w:tcW w:w="1555" w:type="dxa"/>
            <w:tcBorders>
              <w:top w:val="nil"/>
              <w:left w:val="nil"/>
              <w:bottom w:val="nil"/>
              <w:right w:val="nil"/>
            </w:tcBorders>
          </w:tcPr>
          <w:p w:rsidR="00C11C71" w:rsidRPr="009158BA" w:rsidRDefault="00C11C71" w:rsidP="00C11C71">
            <w:pPr>
              <w:rPr>
                <w:rFonts w:ascii="Arial" w:hAnsi="Arial" w:cs="Arial"/>
                <w:sz w:val="24"/>
                <w:szCs w:val="24"/>
              </w:rPr>
            </w:pPr>
          </w:p>
        </w:tc>
        <w:tc>
          <w:tcPr>
            <w:tcW w:w="7507" w:type="dxa"/>
            <w:tcBorders>
              <w:top w:val="nil"/>
              <w:left w:val="nil"/>
              <w:bottom w:val="nil"/>
              <w:right w:val="nil"/>
            </w:tcBorders>
          </w:tcPr>
          <w:p w:rsidR="00C11C71" w:rsidRPr="009158BA" w:rsidRDefault="00C11C71" w:rsidP="00C11C71">
            <w:pPr>
              <w:rPr>
                <w:rFonts w:ascii="Arial" w:hAnsi="Arial" w:cs="Arial"/>
                <w:sz w:val="24"/>
                <w:szCs w:val="24"/>
              </w:rPr>
            </w:pPr>
          </w:p>
        </w:tc>
      </w:tr>
      <w:tr w:rsidR="00C11C71" w:rsidTr="00C11C71">
        <w:tc>
          <w:tcPr>
            <w:tcW w:w="1555" w:type="dxa"/>
            <w:tcBorders>
              <w:top w:val="nil"/>
              <w:left w:val="nil"/>
              <w:bottom w:val="nil"/>
              <w:right w:val="nil"/>
            </w:tcBorders>
          </w:tcPr>
          <w:p w:rsidR="00C11C71" w:rsidRPr="009158BA" w:rsidRDefault="00C11C71" w:rsidP="00C11C71">
            <w:pPr>
              <w:rPr>
                <w:rFonts w:ascii="Arial" w:hAnsi="Arial" w:cs="Arial"/>
                <w:sz w:val="24"/>
                <w:szCs w:val="24"/>
              </w:rPr>
            </w:pPr>
          </w:p>
        </w:tc>
        <w:tc>
          <w:tcPr>
            <w:tcW w:w="7507" w:type="dxa"/>
            <w:tcBorders>
              <w:top w:val="nil"/>
              <w:left w:val="nil"/>
              <w:bottom w:val="nil"/>
              <w:right w:val="nil"/>
            </w:tcBorders>
          </w:tcPr>
          <w:p w:rsidR="00C11C71" w:rsidRDefault="00C11C71" w:rsidP="00C11C71">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C11C71" w:rsidRDefault="00C11C71">
      <w:pPr>
        <w:rPr>
          <w:rFonts w:ascii="Arial" w:hAnsi="Arial" w:cs="Arial"/>
          <w:sz w:val="24"/>
          <w:szCs w:val="24"/>
        </w:rPr>
      </w:pPr>
    </w:p>
    <w:tbl>
      <w:tblPr>
        <w:tblStyle w:val="TableGrid"/>
        <w:tblpPr w:leftFromText="141" w:rightFromText="141" w:tblpY="820"/>
        <w:tblW w:w="0" w:type="auto"/>
        <w:tblLook w:val="04A0" w:firstRow="1" w:lastRow="0" w:firstColumn="1" w:lastColumn="0" w:noHBand="0" w:noVBand="1"/>
      </w:tblPr>
      <w:tblGrid>
        <w:gridCol w:w="1555"/>
        <w:gridCol w:w="7507"/>
      </w:tblGrid>
      <w:tr w:rsidR="00586951" w:rsidTr="00C11C71">
        <w:tc>
          <w:tcPr>
            <w:tcW w:w="9062" w:type="dxa"/>
            <w:gridSpan w:val="2"/>
            <w:tcBorders>
              <w:top w:val="nil"/>
              <w:left w:val="nil"/>
              <w:bottom w:val="nil"/>
              <w:right w:val="nil"/>
            </w:tcBorders>
          </w:tcPr>
          <w:p w:rsidR="00586951" w:rsidRDefault="00586951" w:rsidP="00C11C71">
            <w:pPr>
              <w:rPr>
                <w:rFonts w:ascii="Arial" w:hAnsi="Arial" w:cs="Arial"/>
                <w:sz w:val="24"/>
                <w:szCs w:val="24"/>
              </w:rPr>
            </w:pPr>
            <w:r>
              <w:rPr>
                <w:rFonts w:ascii="Arial" w:hAnsi="Arial" w:cs="Arial"/>
                <w:color w:val="4472C4" w:themeColor="accent1"/>
                <w:sz w:val="28"/>
                <w:szCs w:val="24"/>
              </w:rPr>
              <w:lastRenderedPageBreak/>
              <w:t>Applikation</w:t>
            </w:r>
          </w:p>
        </w:tc>
      </w:tr>
      <w:tr w:rsidR="00586951" w:rsidTr="00C11C71">
        <w:tc>
          <w:tcPr>
            <w:tcW w:w="1555" w:type="dxa"/>
            <w:tcBorders>
              <w:top w:val="nil"/>
              <w:left w:val="nil"/>
              <w:bottom w:val="nil"/>
              <w:right w:val="nil"/>
            </w:tcBorders>
          </w:tcPr>
          <w:p w:rsidR="00586951" w:rsidRDefault="00586951" w:rsidP="00C11C71">
            <w:pPr>
              <w:rPr>
                <w:rFonts w:ascii="Arial" w:hAnsi="Arial" w:cs="Arial"/>
                <w:sz w:val="24"/>
                <w:szCs w:val="24"/>
              </w:rPr>
            </w:pPr>
          </w:p>
        </w:tc>
        <w:tc>
          <w:tcPr>
            <w:tcW w:w="7507" w:type="dxa"/>
            <w:tcBorders>
              <w:top w:val="nil"/>
              <w:left w:val="nil"/>
              <w:bottom w:val="nil"/>
              <w:right w:val="nil"/>
            </w:tcBorders>
          </w:tcPr>
          <w:p w:rsidR="00586951" w:rsidRPr="00FD7587" w:rsidRDefault="00586951" w:rsidP="00C11C71">
            <w:pPr>
              <w:rPr>
                <w:rFonts w:ascii="Arial" w:hAnsi="Arial" w:cs="Arial"/>
                <w:sz w:val="24"/>
                <w:szCs w:val="24"/>
              </w:rPr>
            </w:pPr>
          </w:p>
        </w:tc>
      </w:tr>
      <w:tr w:rsidR="00586951" w:rsidRPr="009158BA" w:rsidTr="00C11C71">
        <w:tc>
          <w:tcPr>
            <w:tcW w:w="1555" w:type="dxa"/>
            <w:tcBorders>
              <w:top w:val="nil"/>
              <w:left w:val="nil"/>
              <w:bottom w:val="nil"/>
              <w:right w:val="nil"/>
            </w:tcBorders>
          </w:tcPr>
          <w:p w:rsidR="00586951" w:rsidRDefault="00586951" w:rsidP="00C11C71">
            <w:pPr>
              <w:rPr>
                <w:rFonts w:ascii="Arial" w:hAnsi="Arial" w:cs="Arial"/>
                <w:sz w:val="24"/>
                <w:szCs w:val="24"/>
              </w:rPr>
            </w:pPr>
          </w:p>
        </w:tc>
        <w:tc>
          <w:tcPr>
            <w:tcW w:w="7507" w:type="dxa"/>
            <w:tcBorders>
              <w:top w:val="nil"/>
              <w:left w:val="nil"/>
              <w:bottom w:val="nil"/>
              <w:right w:val="nil"/>
            </w:tcBorders>
          </w:tcPr>
          <w:p w:rsidR="00681A5D" w:rsidRPr="00681A5D" w:rsidRDefault="00681A5D" w:rsidP="00C11C71">
            <w:pPr>
              <w:rPr>
                <w:rFonts w:ascii="Arial" w:hAnsi="Arial" w:cs="Arial"/>
                <w:sz w:val="24"/>
                <w:szCs w:val="24"/>
              </w:rPr>
            </w:pPr>
            <w:r w:rsidRPr="00681A5D">
              <w:rPr>
                <w:rFonts w:ascii="Arial" w:hAnsi="Arial" w:cs="Arial"/>
                <w:sz w:val="24"/>
                <w:szCs w:val="24"/>
              </w:rPr>
              <w:t>Applikationen sind eine Form von Computerprogrammen. Sie bieten den Benutzern eine gewünschte oder nichtsystemtechnische Funktionalität. Eine weitere besondere Form sind Webanwendungen. Auf diese wird über einen Browser zugegriffen und laufen dort ab.</w:t>
            </w:r>
          </w:p>
          <w:p w:rsidR="00586951" w:rsidRPr="009158BA" w:rsidRDefault="00681A5D" w:rsidP="00C11C71">
            <w:pPr>
              <w:rPr>
                <w:rFonts w:ascii="Arial" w:hAnsi="Arial" w:cs="Arial"/>
                <w:sz w:val="24"/>
                <w:szCs w:val="24"/>
              </w:rPr>
            </w:pPr>
            <w:r w:rsidRPr="00681A5D">
              <w:rPr>
                <w:rFonts w:ascii="Arial" w:hAnsi="Arial" w:cs="Arial"/>
                <w:sz w:val="24"/>
                <w:szCs w:val="24"/>
              </w:rPr>
              <w:t>Im Gegensatz zu Systemsoftware und Dienstprogrammen sind Applikation nicht für den korrekten Ablauf des Computers bzw. Betriebssystem zuständig. Sie bieten nur weiteren Nutzen für Endbenutzer.</w:t>
            </w:r>
          </w:p>
        </w:tc>
      </w:tr>
      <w:tr w:rsidR="00586951" w:rsidRPr="009158BA" w:rsidTr="00C11C71">
        <w:tc>
          <w:tcPr>
            <w:tcW w:w="1555" w:type="dxa"/>
            <w:tcBorders>
              <w:top w:val="nil"/>
              <w:left w:val="nil"/>
              <w:bottom w:val="nil"/>
              <w:right w:val="nil"/>
            </w:tcBorders>
          </w:tcPr>
          <w:p w:rsidR="00586951" w:rsidRPr="009158BA" w:rsidRDefault="00586951" w:rsidP="00C11C71">
            <w:pPr>
              <w:rPr>
                <w:rFonts w:ascii="Arial" w:hAnsi="Arial" w:cs="Arial"/>
                <w:sz w:val="24"/>
                <w:szCs w:val="24"/>
              </w:rPr>
            </w:pPr>
          </w:p>
        </w:tc>
        <w:tc>
          <w:tcPr>
            <w:tcW w:w="7507" w:type="dxa"/>
            <w:tcBorders>
              <w:top w:val="nil"/>
              <w:left w:val="nil"/>
              <w:bottom w:val="nil"/>
              <w:right w:val="nil"/>
            </w:tcBorders>
          </w:tcPr>
          <w:p w:rsidR="00586951" w:rsidRPr="009158BA" w:rsidRDefault="00586951" w:rsidP="00C11C71">
            <w:pPr>
              <w:rPr>
                <w:rFonts w:ascii="Arial" w:hAnsi="Arial" w:cs="Arial"/>
                <w:sz w:val="24"/>
                <w:szCs w:val="24"/>
              </w:rPr>
            </w:pPr>
          </w:p>
        </w:tc>
      </w:tr>
      <w:tr w:rsidR="00586951" w:rsidTr="00C11C71">
        <w:tc>
          <w:tcPr>
            <w:tcW w:w="1555" w:type="dxa"/>
            <w:tcBorders>
              <w:top w:val="nil"/>
              <w:left w:val="nil"/>
              <w:bottom w:val="nil"/>
              <w:right w:val="nil"/>
            </w:tcBorders>
          </w:tcPr>
          <w:p w:rsidR="00586951" w:rsidRPr="009158BA" w:rsidRDefault="00586951" w:rsidP="00C11C71">
            <w:pPr>
              <w:rPr>
                <w:rFonts w:ascii="Arial" w:hAnsi="Arial" w:cs="Arial"/>
                <w:sz w:val="24"/>
                <w:szCs w:val="24"/>
              </w:rPr>
            </w:pPr>
          </w:p>
        </w:tc>
        <w:tc>
          <w:tcPr>
            <w:tcW w:w="7507" w:type="dxa"/>
            <w:tcBorders>
              <w:top w:val="nil"/>
              <w:left w:val="nil"/>
              <w:bottom w:val="nil"/>
              <w:right w:val="nil"/>
            </w:tcBorders>
          </w:tcPr>
          <w:p w:rsidR="00586951" w:rsidRDefault="00586951" w:rsidP="00C11C71">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w:t>
            </w:r>
            <w:r w:rsidR="006B0C73">
              <w:rPr>
                <w:rFonts w:ascii="Arial" w:hAnsi="Arial" w:cs="Arial"/>
                <w:sz w:val="24"/>
                <w:szCs w:val="24"/>
              </w:rPr>
              <w:t xml:space="preserve"> </w:t>
            </w:r>
            <w:r w:rsidR="006B0C73" w:rsidRPr="006B0C73">
              <w:rPr>
                <w:rFonts w:ascii="Arial" w:hAnsi="Arial" w:cs="Arial"/>
                <w:sz w:val="24"/>
                <w:szCs w:val="24"/>
              </w:rPr>
              <w:t>Anwendung, Anwendungsprogramm, Anwendungssoftware</w:t>
            </w:r>
          </w:p>
        </w:tc>
      </w:tr>
    </w:tbl>
    <w:p w:rsidR="005019F5" w:rsidRPr="007E055C" w:rsidRDefault="005019F5" w:rsidP="00872C63">
      <w:pPr>
        <w:rPr>
          <w:rFonts w:ascii="Arial" w:hAnsi="Arial" w:cs="Arial"/>
          <w:sz w:val="24"/>
          <w:szCs w:val="24"/>
        </w:rPr>
      </w:pPr>
      <w:bookmarkStart w:id="0" w:name="_GoBack"/>
      <w:bookmarkEnd w:id="0"/>
    </w:p>
    <w:sectPr w:rsidR="005019F5" w:rsidRPr="007E05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5C"/>
    <w:rsid w:val="000D6284"/>
    <w:rsid w:val="00252C01"/>
    <w:rsid w:val="002A6A4D"/>
    <w:rsid w:val="002E5DE3"/>
    <w:rsid w:val="002E6850"/>
    <w:rsid w:val="003734B3"/>
    <w:rsid w:val="004A5A29"/>
    <w:rsid w:val="005019F5"/>
    <w:rsid w:val="00515D91"/>
    <w:rsid w:val="00524A04"/>
    <w:rsid w:val="00586951"/>
    <w:rsid w:val="006374C2"/>
    <w:rsid w:val="00663A8B"/>
    <w:rsid w:val="00681A5D"/>
    <w:rsid w:val="006B0C73"/>
    <w:rsid w:val="0076572F"/>
    <w:rsid w:val="007826E1"/>
    <w:rsid w:val="007B57ED"/>
    <w:rsid w:val="007D6B57"/>
    <w:rsid w:val="007E055C"/>
    <w:rsid w:val="00840994"/>
    <w:rsid w:val="00872C63"/>
    <w:rsid w:val="00872F15"/>
    <w:rsid w:val="009158BA"/>
    <w:rsid w:val="0091659D"/>
    <w:rsid w:val="009B1052"/>
    <w:rsid w:val="00A725D9"/>
    <w:rsid w:val="00A74EE4"/>
    <w:rsid w:val="00A758A7"/>
    <w:rsid w:val="00B846D6"/>
    <w:rsid w:val="00C11C71"/>
    <w:rsid w:val="00C40B28"/>
    <w:rsid w:val="00D23DB6"/>
    <w:rsid w:val="00D62D8D"/>
    <w:rsid w:val="00DB7C07"/>
    <w:rsid w:val="00E2711E"/>
    <w:rsid w:val="00E8347E"/>
    <w:rsid w:val="00EE1260"/>
    <w:rsid w:val="00F51D0F"/>
    <w:rsid w:val="00F7364D"/>
    <w:rsid w:val="00F803C1"/>
    <w:rsid w:val="00FD1DD8"/>
    <w:rsid w:val="00FD7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1E542-93B1-4535-8BF6-A2128517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44F0B-1A99-4E05-A5BB-05878A2A2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1168</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Hauß</dc:creator>
  <cp:keywords/>
  <dc:description/>
  <cp:lastModifiedBy>Jonas Hauß</cp:lastModifiedBy>
  <cp:revision>36</cp:revision>
  <dcterms:created xsi:type="dcterms:W3CDTF">2017-11-14T16:26:00Z</dcterms:created>
  <dcterms:modified xsi:type="dcterms:W3CDTF">2017-12-11T17:31:00Z</dcterms:modified>
</cp:coreProperties>
</file>