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B8" w:rsidRDefault="00F12FB8">
      <w:pPr>
        <w:rPr>
          <w:lang w:val="de-DE"/>
        </w:rPr>
      </w:pPr>
      <w:r w:rsidRPr="00F12FB8">
        <w:rPr>
          <w:lang w:val="de-DE"/>
        </w:rPr>
        <w:t xml:space="preserve">Gute Uebersicht: </w:t>
      </w:r>
    </w:p>
    <w:p w:rsidR="00F12FB8" w:rsidRPr="00F12FB8" w:rsidRDefault="00F12FB8">
      <w:pPr>
        <w:rPr>
          <w:lang w:val="de-DE"/>
        </w:rPr>
      </w:pPr>
      <w:r w:rsidRPr="00F12FB8">
        <w:rPr>
          <w:lang w:val="de-DE"/>
        </w:rPr>
        <w:t>http://www.wahlrecht.de/gesetze.htm#bw-kw</w:t>
      </w:r>
    </w:p>
    <w:p w:rsidR="00F12FB8" w:rsidRPr="00F12FB8" w:rsidRDefault="00F12FB8">
      <w:pPr>
        <w:rPr>
          <w:lang w:val="de-DE"/>
        </w:rPr>
      </w:pPr>
    </w:p>
    <w:p w:rsidR="00F12FB8" w:rsidRPr="00F12FB8" w:rsidRDefault="00F12FB8">
      <w:pPr>
        <w:rPr>
          <w:lang w:val="de-DE"/>
        </w:rPr>
      </w:pPr>
      <w:r w:rsidRPr="00F12FB8">
        <w:rPr>
          <w:lang w:val="de-DE"/>
        </w:rPr>
        <w:t>Bund:</w:t>
      </w:r>
    </w:p>
    <w:p w:rsidR="00E71374" w:rsidRPr="00F12FB8" w:rsidRDefault="00E71374">
      <w:pPr>
        <w:rPr>
          <w:lang w:val="de-DE"/>
        </w:rPr>
      </w:pPr>
      <w:r>
        <w:fldChar w:fldCharType="begin"/>
      </w:r>
      <w:r w:rsidRPr="00F12FB8">
        <w:rPr>
          <w:lang w:val="de-DE"/>
        </w:rPr>
        <w:instrText xml:space="preserve"> HYPERLINK "https://www.bundeswahlleiter.de/bundestagswahlen/2017/ergebnisse/wahlatlas.html" </w:instrText>
      </w:r>
      <w:r>
        <w:fldChar w:fldCharType="separate"/>
      </w:r>
      <w:r w:rsidRPr="00F12FB8">
        <w:rPr>
          <w:rStyle w:val="Hyperlink"/>
          <w:lang w:val="de-DE"/>
        </w:rPr>
        <w:t>https://www.bundeswahlleiter.de/bundestagswahlen/2017/ergebnisse/wahlatlas.html</w:t>
      </w:r>
      <w:r>
        <w:fldChar w:fldCharType="end"/>
      </w:r>
    </w:p>
    <w:p w:rsidR="00E71374" w:rsidRPr="00F12FB8" w:rsidRDefault="00E71374">
      <w:pPr>
        <w:rPr>
          <w:lang w:val="de-DE"/>
        </w:rPr>
      </w:pPr>
    </w:p>
    <w:p w:rsidR="00E71374" w:rsidRDefault="00E71374">
      <w:hyperlink r:id="rId6" w:history="1">
        <w:r w:rsidRPr="003E540D">
          <w:rPr>
            <w:rStyle w:val="Hyperlink"/>
          </w:rPr>
          <w:t>https://www.bundeswahlleiter.de/bundestagswahlen/2017/rechtsgrundlagen.html</w:t>
        </w:r>
      </w:hyperlink>
    </w:p>
    <w:p w:rsidR="00E71374" w:rsidRDefault="00E71374"/>
    <w:p w:rsidR="00F12FB8" w:rsidRDefault="00F12FB8">
      <w:r>
        <w:t>Land:</w:t>
      </w:r>
    </w:p>
    <w:p w:rsidR="00B00226" w:rsidRDefault="00E71374">
      <w:hyperlink r:id="rId7" w:history="1">
        <w:r w:rsidRPr="003E540D">
          <w:rPr>
            <w:rStyle w:val="Hyperlink"/>
          </w:rPr>
          <w:t>http://www.landtagswahl-bw.de/uebersicht_zur_wahl.html</w:t>
        </w:r>
      </w:hyperlink>
    </w:p>
    <w:p w:rsidR="00E71374" w:rsidRDefault="00E71374"/>
    <w:p w:rsidR="00E71374" w:rsidRDefault="00E71374">
      <w:hyperlink r:id="rId8" w:history="1">
        <w:r w:rsidRPr="003E540D">
          <w:rPr>
            <w:rStyle w:val="Hyperlink"/>
          </w:rPr>
          <w:t>http://im.baden-wuerttemberg.de/fileadmin/redaktion/m-im/intern/dateien/pdf/Landtagswahlgesetz.pdf</w:t>
        </w:r>
      </w:hyperlink>
      <w:r w:rsidR="00A27DF4">
        <w:t xml:space="preserve">   </w:t>
      </w:r>
    </w:p>
    <w:p w:rsidR="00E71374" w:rsidRDefault="00E71374"/>
    <w:p w:rsidR="00E71374" w:rsidRDefault="00E71374">
      <w:hyperlink r:id="rId9" w:history="1">
        <w:r w:rsidRPr="003E540D">
          <w:rPr>
            <w:rStyle w:val="Hyperlink"/>
          </w:rPr>
          <w:t>http://im.baden-wuerttemberg.de/fileadmin/redaktion/m-im/intern/dateien/pdf/Landeswahlordnung.pdf</w:t>
        </w:r>
      </w:hyperlink>
    </w:p>
    <w:p w:rsidR="00E71374" w:rsidRDefault="00E71374"/>
    <w:p w:rsidR="00F12FB8" w:rsidRDefault="00F12FB8">
      <w:proofErr w:type="spellStart"/>
      <w:r>
        <w:t>Gemeinde</w:t>
      </w:r>
      <w:proofErr w:type="spellEnd"/>
      <w:r>
        <w:t>:</w:t>
      </w:r>
    </w:p>
    <w:p w:rsidR="00F12FB8" w:rsidRDefault="00F12FB8">
      <w:hyperlink r:id="rId10" w:history="1">
        <w:r w:rsidRPr="003E540D">
          <w:rPr>
            <w:rStyle w:val="Hyperlink"/>
          </w:rPr>
          <w:t>http://www.landesrecht-bw.de/jportal/?quelle=jlink&amp;query=KomWG+BW&amp;psml=bsbawueprod.psml&amp;max=true&amp;aiz=true</w:t>
        </w:r>
      </w:hyperlink>
    </w:p>
    <w:p w:rsidR="00F12FB8" w:rsidRDefault="00F12FB8"/>
    <w:p w:rsidR="00F12FB8" w:rsidRDefault="00A27DF4">
      <w:hyperlink r:id="rId11" w:history="1">
        <w:r w:rsidRPr="003E540D">
          <w:rPr>
            <w:rStyle w:val="Hyperlink"/>
          </w:rPr>
          <w:t>http://www.landesrecht-bw.de/jportal/?quelle=jlink&amp;query=KomWO+BW&amp;psml=bsbawueprod.psml&amp;max=true&amp;aiz=true</w:t>
        </w:r>
      </w:hyperlink>
    </w:p>
    <w:p w:rsidR="00A27DF4" w:rsidRDefault="00A27DF4"/>
    <w:p w:rsidR="00A27DF4" w:rsidRPr="00A27DF4" w:rsidRDefault="00A27DF4">
      <w:pPr>
        <w:rPr>
          <w:lang w:val="de-DE"/>
        </w:rPr>
      </w:pPr>
      <w:r w:rsidRPr="00A27DF4">
        <w:rPr>
          <w:lang w:val="de-DE"/>
        </w:rPr>
        <w:t>Achtung: Kummulieren und panaschieren !</w:t>
      </w:r>
    </w:p>
    <w:p w:rsidR="00F12FB8" w:rsidRPr="00A27DF4" w:rsidRDefault="00F12FB8">
      <w:pPr>
        <w:rPr>
          <w:lang w:val="de-DE"/>
        </w:rPr>
      </w:pPr>
    </w:p>
    <w:p w:rsidR="00F12FB8" w:rsidRPr="00A27DF4" w:rsidRDefault="00F12FB8">
      <w:pPr>
        <w:rPr>
          <w:lang w:val="de-DE"/>
        </w:rPr>
      </w:pPr>
      <w:r w:rsidRPr="00A27DF4">
        <w:rPr>
          <w:lang w:val="de-DE"/>
        </w:rPr>
        <w:t>Wahlgeraete / on-line Wahl</w:t>
      </w:r>
      <w:r w:rsidR="00A27DF4" w:rsidRPr="00A27DF4">
        <w:rPr>
          <w:lang w:val="de-DE"/>
        </w:rPr>
        <w:t>:</w:t>
      </w:r>
    </w:p>
    <w:p w:rsidR="00F12FB8" w:rsidRPr="00A27DF4" w:rsidRDefault="00F12FB8">
      <w:pPr>
        <w:rPr>
          <w:lang w:val="de-DE"/>
        </w:rPr>
      </w:pPr>
    </w:p>
    <w:p w:rsidR="00F12FB8" w:rsidRDefault="00F12FB8">
      <w:hyperlink r:id="rId12" w:history="1">
        <w:r w:rsidRPr="003E540D">
          <w:rPr>
            <w:rStyle w:val="Hyperlink"/>
          </w:rPr>
          <w:t>https://de.wikipedia.org/wiki/Wahlger%C3%A4t</w:t>
        </w:r>
      </w:hyperlink>
    </w:p>
    <w:p w:rsidR="00F12FB8" w:rsidRDefault="00F12FB8"/>
    <w:p w:rsidR="00F12FB8" w:rsidRDefault="00F12FB8">
      <w:hyperlink r:id="rId13" w:history="1">
        <w:r w:rsidRPr="003E540D">
          <w:rPr>
            <w:rStyle w:val="Hyperlink"/>
          </w:rPr>
          <w:t>http://www.t-online.de/digital/sicherheit/id_79637308/wahlmanipulation-in-den-usa-so-funktioniert-der-hack.html</w:t>
        </w:r>
      </w:hyperlink>
    </w:p>
    <w:p w:rsidR="00F12FB8" w:rsidRDefault="00F12FB8"/>
    <w:p w:rsidR="00F12FB8" w:rsidRDefault="00F12FB8">
      <w:hyperlink r:id="rId14" w:history="1">
        <w:r w:rsidRPr="003E540D">
          <w:rPr>
            <w:rStyle w:val="Hyperlink"/>
          </w:rPr>
          <w:t>https://securedvoting.com/Online-voting-system/?gclid=EAIaIQobChMI5cGZltXg1wIVDC0ZCh3EcQovEAAYAyAAEgLdA_D_BwE</w:t>
        </w:r>
      </w:hyperlink>
    </w:p>
    <w:p w:rsidR="00F12FB8" w:rsidRDefault="00F12FB8"/>
    <w:p w:rsidR="00A27DF4" w:rsidRDefault="00A27DF4">
      <w:pPr>
        <w:rPr>
          <w:lang w:val="de-DE"/>
        </w:rPr>
      </w:pPr>
      <w:hyperlink r:id="rId15" w:history="1">
        <w:r w:rsidRPr="00A27DF4">
          <w:rPr>
            <w:rStyle w:val="Hyperlink"/>
            <w:lang w:val="de-DE"/>
          </w:rPr>
          <w:t>https://electionrunner.com/</w:t>
        </w:r>
      </w:hyperlink>
      <w:r w:rsidRPr="00A27DF4">
        <w:rPr>
          <w:lang w:val="de-DE"/>
        </w:rPr>
        <w:t xml:space="preserve">   (gute Auflistung der Eigenschaften eines e-voting Systems)</w:t>
      </w:r>
    </w:p>
    <w:p w:rsidR="00A27DF4" w:rsidRDefault="00A27DF4">
      <w:pPr>
        <w:rPr>
          <w:lang w:val="de-DE"/>
        </w:rPr>
      </w:pPr>
    </w:p>
    <w:p w:rsidR="00A27DF4" w:rsidRPr="00A27DF4" w:rsidRDefault="00A27DF4">
      <w:pPr>
        <w:rPr>
          <w:lang w:val="de-DE"/>
        </w:rPr>
      </w:pPr>
      <w:bookmarkStart w:id="0" w:name="_GoBack"/>
      <w:bookmarkEnd w:id="0"/>
    </w:p>
    <w:p w:rsidR="00A27DF4" w:rsidRPr="00A27DF4" w:rsidRDefault="00A27DF4">
      <w:pPr>
        <w:rPr>
          <w:lang w:val="de-DE"/>
        </w:rPr>
      </w:pPr>
    </w:p>
    <w:p w:rsidR="00A27DF4" w:rsidRPr="00A27DF4" w:rsidRDefault="00A27DF4">
      <w:pPr>
        <w:rPr>
          <w:lang w:val="de-DE"/>
        </w:rPr>
      </w:pPr>
    </w:p>
    <w:sectPr w:rsidR="00A27DF4" w:rsidRPr="00A2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3E73"/>
    <w:multiLevelType w:val="hybridMultilevel"/>
    <w:tmpl w:val="BE729ED0"/>
    <w:lvl w:ilvl="0" w:tplc="BD945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74"/>
    <w:rsid w:val="00043EB3"/>
    <w:rsid w:val="001D0A96"/>
    <w:rsid w:val="00262628"/>
    <w:rsid w:val="005F1983"/>
    <w:rsid w:val="00A27DF4"/>
    <w:rsid w:val="00A630A0"/>
    <w:rsid w:val="00B00226"/>
    <w:rsid w:val="00E71374"/>
    <w:rsid w:val="00ED7071"/>
    <w:rsid w:val="00F12FB8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628"/>
    <w:pPr>
      <w:keepNext/>
      <w:keepLines/>
      <w:spacing w:before="200"/>
      <w:outlineLvl w:val="2"/>
    </w:pPr>
    <w:rPr>
      <w:rFonts w:eastAsiaTheme="majorEastAsia" w:cstheme="minorHAns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626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6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628"/>
    <w:rPr>
      <w:rFonts w:eastAsiaTheme="majorEastAsia" w:cstheme="minorHAns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28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71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628"/>
    <w:pPr>
      <w:keepNext/>
      <w:keepLines/>
      <w:spacing w:before="200"/>
      <w:outlineLvl w:val="2"/>
    </w:pPr>
    <w:rPr>
      <w:rFonts w:eastAsiaTheme="majorEastAsia" w:cstheme="minorHAns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626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6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628"/>
    <w:rPr>
      <w:rFonts w:eastAsiaTheme="majorEastAsia" w:cstheme="minorHAns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28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71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.baden-wuerttemberg.de/fileadmin/redaktion/m-im/intern/dateien/pdf/Landtagswahlgesetz.pdf" TargetMode="External"/><Relationship Id="rId13" Type="http://schemas.openxmlformats.org/officeDocument/2006/relationships/hyperlink" Target="http://www.t-online.de/digital/sicherheit/id_79637308/wahlmanipulation-in-den-usa-so-funktioniert-der-hack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andtagswahl-bw.de/uebersicht_zur_wahl.html" TargetMode="External"/><Relationship Id="rId12" Type="http://schemas.openxmlformats.org/officeDocument/2006/relationships/hyperlink" Target="https://de.wikipedia.org/wiki/Wahlger%C3%A4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undeswahlleiter.de/bundestagswahlen/2017/rechtsgrundlagen.html" TargetMode="External"/><Relationship Id="rId11" Type="http://schemas.openxmlformats.org/officeDocument/2006/relationships/hyperlink" Target="http://www.landesrecht-bw.de/jportal/?quelle=jlink&amp;query=KomWO+BW&amp;psml=bsbawueprod.psml&amp;max=true&amp;aiz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ectionrunner.com/" TargetMode="External"/><Relationship Id="rId10" Type="http://schemas.openxmlformats.org/officeDocument/2006/relationships/hyperlink" Target="http://www.landesrecht-bw.de/jportal/?quelle=jlink&amp;query=KomWG+BW&amp;psml=bsbawueprod.psml&amp;max=true&amp;aiz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.baden-wuerttemberg.de/fileadmin/redaktion/m-im/intern/dateien/pdf/Landeswahlordnung.pdf" TargetMode="External"/><Relationship Id="rId14" Type="http://schemas.openxmlformats.org/officeDocument/2006/relationships/hyperlink" Target="https://securedvoting.com/Online-voting-system/?gclid=EAIaIQobChMI5cGZltXg1wIVDC0ZCh3EcQovEAAYAyAAEgLdA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Evangelos</dc:creator>
  <cp:lastModifiedBy>Evangelos</cp:lastModifiedBy>
  <cp:revision>2</cp:revision>
  <dcterms:created xsi:type="dcterms:W3CDTF">2017-11-28T06:27:00Z</dcterms:created>
  <dcterms:modified xsi:type="dcterms:W3CDTF">2017-11-28T06:52:00Z</dcterms:modified>
</cp:coreProperties>
</file>