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xmmgj2v7g1m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 사용 환경 만들기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https://nodejs.org/ko/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node 다운로드(win or 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03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https://zeit.co/dashboard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회원가입-깃헙아이디로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https://github.com/aiacademy131/deepbot_tutorial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repository 다운로드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또는 git bash에서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clone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https://github.com/aiacademy131/deepbot_tutorial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524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부턴 cmd(명령 프롬프트창)에서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19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 -v 입력 (npm은 파이썬에서의 pip처럼 라이브러리 인스톨러 라고 보면 됨.)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결과로 버전이 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93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npm을 통해 now 설치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npm install -g now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843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다운 받아 압축 푼 deepbot 폴더로 디렉토리 이동</w:t>
      </w:r>
    </w:p>
    <w:bookmarkStart w:colFirst="0" w:colLast="0" w:name="80x47dxf1iyi" w:id="1"/>
    <w:bookmarkEnd w:id="1"/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 cd C:\Users\hsh01\manual\deepbot_tutorial\01_tutorial_static_hosting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now login 입력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398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후 메일 확인 하면 verify 메일이 와 있음. verify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55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 완료. 시안색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https://~~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복사하여 웹브라우저 주소 창에 치면 딥봇 화면을 볼 수 있음.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주소는 폴더명에서 따오므로 주소를 줄이려면 폴더명을 변경해주면 됨.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31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visual studio code 를 실행해서 웹페이지 내 정보를 변경해주자.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 이라덜지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save 후 </w:t>
      </w:r>
      <w:hyperlink w:anchor="80x47dxf1iyi">
        <w:r w:rsidDel="00000000" w:rsidR="00000000" w:rsidRPr="00000000">
          <w:rPr>
            <w:color w:val="1155cc"/>
            <w:u w:val="single"/>
            <w:rtl w:val="0"/>
          </w:rPr>
          <w:t xml:space="preserve">위 지점부터 해서 다시 deploy하면 됩니다.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986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16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96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82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308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시안색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https://~~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복사 후 웹브라우저 주소창에 넣으면 완성. 주소도 바꿨음.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8.png"/><Relationship Id="rId21" Type="http://schemas.openxmlformats.org/officeDocument/2006/relationships/image" Target="media/image12.png"/><Relationship Id="rId24" Type="http://schemas.openxmlformats.org/officeDocument/2006/relationships/image" Target="media/image15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0.png"/><Relationship Id="rId25" Type="http://schemas.openxmlformats.org/officeDocument/2006/relationships/image" Target="media/image1.png"/><Relationship Id="rId28" Type="http://schemas.openxmlformats.org/officeDocument/2006/relationships/image" Target="media/image6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nodejs.org/ko/" TargetMode="External"/><Relationship Id="rId29" Type="http://schemas.openxmlformats.org/officeDocument/2006/relationships/hyperlink" Target="about:blank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zeit.co/dashboard" TargetMode="External"/><Relationship Id="rId30" Type="http://schemas.openxmlformats.org/officeDocument/2006/relationships/image" Target="media/image19.png"/><Relationship Id="rId11" Type="http://schemas.openxmlformats.org/officeDocument/2006/relationships/image" Target="media/image4.png"/><Relationship Id="rId10" Type="http://schemas.openxmlformats.org/officeDocument/2006/relationships/hyperlink" Target="https://github.com/aiacademy131/deepbot_tutorial" TargetMode="External"/><Relationship Id="rId13" Type="http://schemas.openxmlformats.org/officeDocument/2006/relationships/image" Target="media/image11.png"/><Relationship Id="rId12" Type="http://schemas.openxmlformats.org/officeDocument/2006/relationships/hyperlink" Target="https://github.com/aiacademy131/deepbot_tutoria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16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19" Type="http://schemas.openxmlformats.org/officeDocument/2006/relationships/hyperlink" Target="about:blank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