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1155cc"/>
        </w:rPr>
      </w:pPr>
      <w:bookmarkStart w:colFirst="0" w:colLast="0" w:name="_2vhifjd6tzg1" w:id="0"/>
      <w:bookmarkEnd w:id="0"/>
      <w:r w:rsidDel="00000000" w:rsidR="00000000" w:rsidRPr="00000000">
        <w:rPr>
          <w:b w:val="1"/>
          <w:color w:val="1155cc"/>
          <w:rtl w:val="0"/>
        </w:rPr>
        <w:t xml:space="preserve">Spring REST using Spring Boot 3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i w:val="1"/>
          <w:color w:val="0b5394"/>
        </w:rPr>
      </w:pPr>
      <w:bookmarkStart w:colFirst="0" w:colLast="0" w:name="_z62l2elo5qz7" w:id="1"/>
      <w:bookmarkEnd w:id="1"/>
      <w:r w:rsidDel="00000000" w:rsidR="00000000" w:rsidRPr="00000000">
        <w:rPr>
          <w:b w:val="1"/>
          <w:color w:val="0b5394"/>
          <w:rtl w:val="0"/>
        </w:rPr>
        <w:t xml:space="preserve">Hands-on 1: Create a Spring Web Project using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i w:val="1"/>
          <w:color w:val="0b5394"/>
        </w:rPr>
      </w:pPr>
      <w:bookmarkStart w:colFirst="0" w:colLast="0" w:name="_uz4wh1u1v6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  <w:i w:val="1"/>
          <w:color w:val="0b5394"/>
        </w:rPr>
      </w:pPr>
      <w:bookmarkStart w:colFirst="0" w:colLast="0" w:name="_spwwkreoogzo" w:id="3"/>
      <w:bookmarkEnd w:id="3"/>
      <w:r w:rsidDel="00000000" w:rsidR="00000000" w:rsidRPr="00000000">
        <w:rPr>
          <w:b w:val="1"/>
          <w:i w:val="1"/>
          <w:color w:val="0b5394"/>
          <w:rtl w:val="0"/>
        </w:rPr>
        <w:t xml:space="preserve">SpringLearnApplication.java:</w:t>
      </w:r>
    </w:p>
    <w:tbl>
      <w:tblPr>
        <w:tblStyle w:val="Table1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9657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com.cognizant.springlearn;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org.springframework.boot.SpringApplication;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org.springframework.boot.autoconfigure.SpringBootApplication;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@SpringBootApplication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SpringLearnApplication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(String[] args) {</w:t>
              <w:br w:type="textWrapping"/>
              <w:t xml:space="preserve">       SpringApplication.run(SpringLearnApplication.class, args);</w:t>
              <w:br w:type="textWrapping"/>
              <w:t xml:space="preserve">   </w:t>
              <w:tab/>
              <w:t xml:space="preserve">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"Spring App started Successfully."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ab/>
              <w:t xml:space="preserve">}</w:t>
              <w:br w:type="textWrapping"/>
              <w:t xml:space="preserve">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>
          <w:b w:val="1"/>
          <w:color w:val="0b5394"/>
        </w:rPr>
      </w:pPr>
      <w:bookmarkStart w:colFirst="0" w:colLast="0" w:name="_1exels2rzi9b" w:id="4"/>
      <w:bookmarkEnd w:id="4"/>
      <w:r w:rsidDel="00000000" w:rsidR="00000000" w:rsidRPr="00000000">
        <w:rPr>
          <w:b w:val="1"/>
          <w:color w:val="0b5394"/>
          <w:rtl w:val="0"/>
        </w:rPr>
        <w:t xml:space="preserve">Hands-on 2: Spring Core – Load Country from Spring Configuration XML</w:t>
      </w:r>
    </w:p>
    <w:p w:rsidR="00000000" w:rsidDel="00000000" w:rsidP="00000000" w:rsidRDefault="00000000" w:rsidRPr="00000000" w14:paraId="00000021">
      <w:pPr>
        <w:pStyle w:val="Heading3"/>
        <w:rPr>
          <w:b w:val="1"/>
          <w:i w:val="1"/>
          <w:color w:val="0b5394"/>
        </w:rPr>
      </w:pPr>
      <w:bookmarkStart w:colFirst="0" w:colLast="0" w:name="_6p4eu927xkx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b w:val="1"/>
          <w:i w:val="1"/>
          <w:color w:val="0b5394"/>
        </w:rPr>
      </w:pPr>
      <w:bookmarkStart w:colFirst="0" w:colLast="0" w:name="_2tw4fc26c9he" w:id="6"/>
      <w:bookmarkEnd w:id="6"/>
      <w:r w:rsidDel="00000000" w:rsidR="00000000" w:rsidRPr="00000000">
        <w:rPr>
          <w:b w:val="1"/>
          <w:i w:val="1"/>
          <w:color w:val="0b5394"/>
          <w:rtl w:val="0"/>
        </w:rPr>
        <w:t xml:space="preserve">SpringLearnApplication.java:</w:t>
      </w:r>
    </w:p>
    <w:tbl>
      <w:tblPr>
        <w:tblStyle w:val="Table2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com.cognizant.springlearn;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org.springframework.context.ApplicationContext;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org.springframework.context.support.ClassPathXmlApplicationContext;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SpringLearnApplication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(String[] args) {</w:t>
              <w:br w:type="textWrapping"/>
              <w:t xml:space="preserve">      displayCountry();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displayCountry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ApplicationContext context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ClassPathXmlApplicationContext(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"country.xml"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Country country = context.getBean(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, Country.class);</w:t>
              <w:br w:type="textWrapping"/>
              <w:t xml:space="preserve">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+ country);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i w:val="1"/>
          <w:color w:val="0b5394"/>
        </w:rPr>
      </w:pPr>
      <w:bookmarkStart w:colFirst="0" w:colLast="0" w:name="_2n5ywttgw1i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b w:val="1"/>
          <w:i w:val="1"/>
          <w:color w:val="0b5394"/>
        </w:rPr>
      </w:pPr>
      <w:bookmarkStart w:colFirst="0" w:colLast="0" w:name="_ig6iu376kf67" w:id="8"/>
      <w:bookmarkEnd w:id="8"/>
      <w:r w:rsidDel="00000000" w:rsidR="00000000" w:rsidRPr="00000000">
        <w:rPr>
          <w:b w:val="1"/>
          <w:i w:val="1"/>
          <w:color w:val="0b5394"/>
          <w:rtl w:val="0"/>
        </w:rPr>
        <w:t xml:space="preserve">Country.java:</w:t>
      </w:r>
    </w:p>
    <w:tbl>
      <w:tblPr>
        <w:tblStyle w:val="Table3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com.cognizant.springlearn;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code;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name;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"Inside Country Constructor."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"Inside getCode()"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code;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setCode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(String code)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"Inside setCode()"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.code = code;</w:t>
              <w:br w:type="textWrapping"/>
              <w:t xml:space="preserve">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"Inside getName()"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name;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(String name) {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"Inside setName()"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.name = name;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 [code="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+ code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", name="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+ name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"]"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b w:val="1"/>
          <w:i w:val="1"/>
          <w:color w:val="0b5394"/>
        </w:rPr>
      </w:pPr>
      <w:bookmarkStart w:colFirst="0" w:colLast="0" w:name="_2332008oqz0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5miu9mvcgeic" w:id="10"/>
      <w:bookmarkEnd w:id="10"/>
      <w:r w:rsidDel="00000000" w:rsidR="00000000" w:rsidRPr="00000000">
        <w:rPr>
          <w:b w:val="1"/>
          <w:i w:val="1"/>
          <w:color w:val="0b5394"/>
          <w:rtl w:val="0"/>
        </w:rPr>
        <w:t xml:space="preserve">Country.xml: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775"/>
        <w:tblGridChange w:id="0">
          <w:tblGrid>
            <w:gridCol w:w="10775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e8bf6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0"/>
                <w:szCs w:val="20"/>
                <w:shd w:fill="282c3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"http://www.springframework.org/schema/beans"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xmlns:xsi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"http://www.w3.org/2001/XMLSchema-instance"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xsi:schemaLocation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"http://www.springframework.org/schema/beans</w:t>
              <w:br w:type="textWrapping"/>
              <w:t xml:space="preserve">                          http://www.springframework.org/schema/beans/spring-beans.xsd"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br w:type="textWrapping"/>
              <w:t xml:space="preserve">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"com.cognizant.springlearn.Country"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"code"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/&gt;</w:t>
              <w:br w:type="textWrapping"/>
              <w:t xml:space="preserve">       &lt;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property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0"/>
                <w:szCs w:val="20"/>
                <w:shd w:fill="282c34" w:val="clear"/>
                <w:rtl w:val="0"/>
              </w:rPr>
              <w:t xml:space="preserve">"India"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/&gt;</w:t>
              <w:br w:type="textWrapping"/>
              <w:t xml:space="preserve">   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06c75"/>
                <w:sz w:val="20"/>
                <w:szCs w:val="20"/>
                <w:shd w:fill="282c34" w:val="clear"/>
                <w:rtl w:val="0"/>
              </w:rPr>
              <w:t xml:space="preserve">beans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3"/>
        <w:rPr>
          <w:b w:val="1"/>
          <w:i w:val="1"/>
          <w:color w:val="0b5394"/>
        </w:rPr>
      </w:pPr>
      <w:bookmarkStart w:colFirst="0" w:colLast="0" w:name="_kk0b3tk2c4l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57hukyu9s6v" w:id="12"/>
      <w:bookmarkEnd w:id="12"/>
      <w:r w:rsidDel="00000000" w:rsidR="00000000" w:rsidRPr="00000000">
        <w:rPr>
          <w:b w:val="1"/>
          <w:i w:val="1"/>
          <w:color w:val="0b5394"/>
          <w:rtl w:val="0"/>
        </w:rPr>
        <w:t xml:space="preserve">Output:</w:t>
        <w:br w:type="textWrapping"/>
      </w:r>
      <w:r w:rsidDel="00000000" w:rsidR="00000000" w:rsidRPr="00000000">
        <w:rPr>
          <w:b w:val="1"/>
          <w:i w:val="1"/>
          <w:color w:val="0b5394"/>
        </w:rPr>
        <w:drawing>
          <wp:inline distB="114300" distT="114300" distL="114300" distR="114300">
            <wp:extent cx="68391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