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9BB73" w14:textId="77777777" w:rsidR="00C11E5C" w:rsidRDefault="00000000">
      <w:pPr>
        <w:pStyle w:val="Subtitle"/>
      </w:pPr>
      <w:r>
        <w:t>THE GABLE  /  KITCHEN &amp; COOKING</w:t>
      </w:r>
    </w:p>
    <w:p w14:paraId="3E58FBC6" w14:textId="77777777" w:rsidR="00C11E5C" w:rsidRDefault="00000000">
      <w:pPr>
        <w:pStyle w:val="Title"/>
      </w:pPr>
      <w:r>
        <w:t>Slow cookers compared: 10 models for everyday cooking</w:t>
      </w:r>
    </w:p>
    <w:p w14:paraId="76BFC254" w14:textId="77777777" w:rsidR="00C11E5C" w:rsidRDefault="00000000">
      <w:r>
        <w:t>A practical guide to capacity, cooking controls, automatic warming and the features worth checking before you buy.</w:t>
      </w:r>
    </w:p>
    <w:p w14:paraId="358F03D5" w14:textId="77777777" w:rsidR="00C11E5C" w:rsidRDefault="00000000">
      <w:pPr>
        <w:pStyle w:val="Heading1"/>
      </w:pPr>
      <w:r>
        <w:t>Our buying scenario</w:t>
      </w:r>
    </w:p>
    <w:p w14:paraId="0FA41F9E" w14:textId="40BFD365" w:rsidR="00FD572F" w:rsidRDefault="00000000">
      <w:r>
        <w:t>A slow cooker can be a straightforward set-and-check appliance, or it can offer programmable timings, temperature-probe cooking and additional cooking modes. We compared 10 selected models for their documented capacity, controls, vessel design, Warm behavior and cleanup. This is a feature-led comparison</w:t>
      </w:r>
      <w:r w:rsidR="005D436A">
        <w:t xml:space="preserve"> only.</w:t>
      </w:r>
    </w:p>
    <w:p w14:paraId="2DA9E6E0" w14:textId="77777777" w:rsidR="00FD572F" w:rsidRDefault="00FD572F" w:rsidP="00FD572F">
      <w:pPr>
        <w:pStyle w:val="Heading1"/>
      </w:pPr>
      <w:r>
        <w:t>THE GABLE’S VERDICT</w:t>
      </w:r>
    </w:p>
    <w:p w14:paraId="02EF468D" w14:textId="77777777" w:rsidR="009348CA" w:rsidRPr="009348CA" w:rsidRDefault="009348CA" w:rsidP="009348CA">
      <w:pPr>
        <w:pStyle w:val="Heading1"/>
        <w:rPr>
          <w:rFonts w:ascii="Aptos" w:hAnsi="Aptos"/>
          <w:b w:val="0"/>
          <w:bCs w:val="0"/>
          <w:sz w:val="19"/>
          <w:szCs w:val="19"/>
        </w:rPr>
      </w:pPr>
      <w:r w:rsidRPr="009348CA">
        <w:rPr>
          <w:rFonts w:ascii="Aptos" w:hAnsi="Aptos"/>
          <w:b w:val="0"/>
          <w:bCs w:val="0"/>
          <w:sz w:val="19"/>
          <w:szCs w:val="19"/>
        </w:rPr>
        <w:t xml:space="preserve">Among the 10 selected slow cookers, the </w:t>
      </w:r>
      <w:r w:rsidRPr="009348CA">
        <w:rPr>
          <w:rFonts w:ascii="Aptos" w:hAnsi="Aptos"/>
          <w:sz w:val="19"/>
          <w:szCs w:val="19"/>
        </w:rPr>
        <w:t>Hamilton Beach 33868 is our feature-led pick</w:t>
      </w:r>
      <w:r w:rsidRPr="009348CA">
        <w:rPr>
          <w:rFonts w:ascii="Aptos" w:hAnsi="Aptos"/>
          <w:b w:val="0"/>
          <w:bCs w:val="0"/>
          <w:sz w:val="19"/>
          <w:szCs w:val="19"/>
        </w:rPr>
        <w:t xml:space="preserve"> for its combination of six-quart capacity, practical design and versatile cooking controls. It features a removable stoneware crock, a glass lid with a clip-tight closure, and a dishwasher-safe crock and lid for easier cleanup. Alongside its Low, Medium and High settings, the documented MealTime, Defrost and probe-cooking modes offer greater control over meal preparation than the simpler models in our comparison. It is also described as automatically switching to Warm once cooking is complete. For shoppers who prioritise a cast-iron cooking vessel and additional functions such as braising, sautéing and simmering, the </w:t>
      </w:r>
      <w:r w:rsidRPr="009348CA">
        <w:rPr>
          <w:rFonts w:ascii="Aptos" w:hAnsi="Aptos"/>
          <w:sz w:val="19"/>
          <w:szCs w:val="19"/>
        </w:rPr>
        <w:t>All-Clad 6-in-1 Digital Slow Cooker</w:t>
      </w:r>
      <w:r w:rsidRPr="009348CA">
        <w:rPr>
          <w:rFonts w:ascii="Aptos" w:hAnsi="Aptos"/>
          <w:b w:val="0"/>
          <w:bCs w:val="0"/>
          <w:sz w:val="19"/>
          <w:szCs w:val="19"/>
        </w:rPr>
        <w:t xml:space="preserve"> is a compelling alternative.</w:t>
      </w:r>
    </w:p>
    <w:p w14:paraId="2C1699BB" w14:textId="57A652CE" w:rsidR="00C11E5C" w:rsidRDefault="00000000">
      <w:pPr>
        <w:pStyle w:val="Heading1"/>
      </w:pPr>
      <w:r>
        <w:t>Why the configuration matters</w:t>
      </w:r>
    </w:p>
    <w:p w14:paraId="7A1452AD" w14:textId="77777777" w:rsidR="00C11E5C" w:rsidRDefault="00000000">
      <w:r>
        <w:t>Capacity alone does not tell the full story. The selected models range from five to seven quarts, but they differ in how you set cooking time, whether they switch to Warm automatically, and what you can do with the removable vessel. Stoneware, cast iron and cast aluminum have different stated use and care instructions. If you plan to leave a meal cooking while you are away, verify the precise timer, Warm and shutoff behavior rather than assuming they work alike.</w:t>
      </w:r>
    </w:p>
    <w:p w14:paraId="78B4BC71" w14:textId="77777777" w:rsidR="00C11E5C" w:rsidRDefault="00000000">
      <w:pPr>
        <w:pStyle w:val="Heading1"/>
      </w:pPr>
      <w:r>
        <w:t>Comparison at a glance</w:t>
      </w:r>
    </w:p>
    <w:tbl>
      <w:tblPr>
        <w:tblStyle w:val="TableGrid"/>
        <w:tblW w:w="0" w:type="auto"/>
        <w:jc w:val="center"/>
        <w:tblLayout w:type="fixed"/>
        <w:tblLook w:val="04A0" w:firstRow="1" w:lastRow="0" w:firstColumn="1" w:lastColumn="0" w:noHBand="0" w:noVBand="1"/>
      </w:tblPr>
      <w:tblGrid>
        <w:gridCol w:w="2131"/>
        <w:gridCol w:w="1512"/>
        <w:gridCol w:w="2952"/>
      </w:tblGrid>
      <w:tr w:rsidR="00111113" w14:paraId="719CF0DF" w14:textId="77777777">
        <w:trPr>
          <w:jc w:val="center"/>
        </w:trPr>
        <w:tc>
          <w:tcPr>
            <w:tcW w:w="2131" w:type="dxa"/>
            <w:vAlign w:val="center"/>
          </w:tcPr>
          <w:p w14:paraId="48AE3628" w14:textId="77777777" w:rsidR="00111113" w:rsidRDefault="00111113">
            <w:pPr>
              <w:spacing w:after="0"/>
            </w:pPr>
            <w:r>
              <w:rPr>
                <w:b/>
                <w:sz w:val="16"/>
              </w:rPr>
              <w:t>Model</w:t>
            </w:r>
          </w:p>
        </w:tc>
        <w:tc>
          <w:tcPr>
            <w:tcW w:w="1512" w:type="dxa"/>
            <w:vAlign w:val="center"/>
          </w:tcPr>
          <w:p w14:paraId="5E608727" w14:textId="77777777" w:rsidR="00111113" w:rsidRDefault="00111113">
            <w:pPr>
              <w:spacing w:after="0"/>
            </w:pPr>
            <w:r>
              <w:rPr>
                <w:b/>
                <w:sz w:val="16"/>
              </w:rPr>
              <w:t>Reported vessel</w:t>
            </w:r>
          </w:p>
        </w:tc>
        <w:tc>
          <w:tcPr>
            <w:tcW w:w="2952" w:type="dxa"/>
            <w:vAlign w:val="center"/>
          </w:tcPr>
          <w:p w14:paraId="382DCF37" w14:textId="77777777" w:rsidR="00111113" w:rsidRDefault="00111113">
            <w:pPr>
              <w:spacing w:after="0"/>
            </w:pPr>
            <w:r>
              <w:rPr>
                <w:b/>
                <w:sz w:val="16"/>
              </w:rPr>
              <w:t>Main appeal</w:t>
            </w:r>
          </w:p>
        </w:tc>
      </w:tr>
      <w:tr w:rsidR="00111113" w14:paraId="2931CC97" w14:textId="77777777">
        <w:trPr>
          <w:jc w:val="center"/>
        </w:trPr>
        <w:tc>
          <w:tcPr>
            <w:tcW w:w="2131" w:type="dxa"/>
            <w:vAlign w:val="center"/>
          </w:tcPr>
          <w:p w14:paraId="2CD19DEA" w14:textId="77777777" w:rsidR="00111113" w:rsidRDefault="00111113">
            <w:pPr>
              <w:spacing w:after="0"/>
            </w:pPr>
            <w:r>
              <w:rPr>
                <w:sz w:val="16"/>
              </w:rPr>
              <w:t>Hamilton Beach 33868</w:t>
            </w:r>
          </w:p>
        </w:tc>
        <w:tc>
          <w:tcPr>
            <w:tcW w:w="1512" w:type="dxa"/>
            <w:vAlign w:val="center"/>
          </w:tcPr>
          <w:p w14:paraId="00A3DA13" w14:textId="77777777" w:rsidR="00111113" w:rsidRDefault="00111113">
            <w:pPr>
              <w:spacing w:after="0"/>
            </w:pPr>
            <w:r>
              <w:rPr>
                <w:sz w:val="16"/>
              </w:rPr>
              <w:t>6 qt stoneware</w:t>
            </w:r>
          </w:p>
        </w:tc>
        <w:tc>
          <w:tcPr>
            <w:tcW w:w="2952" w:type="dxa"/>
            <w:vAlign w:val="center"/>
          </w:tcPr>
          <w:p w14:paraId="28F1C9FE" w14:textId="6F194AD7" w:rsidR="00111113" w:rsidRDefault="00111113">
            <w:pPr>
              <w:spacing w:after="0"/>
            </w:pPr>
            <w:r>
              <w:rPr>
                <w:sz w:val="16"/>
              </w:rPr>
              <w:t>Meal-Time, Defrost and probe modes</w:t>
            </w:r>
          </w:p>
        </w:tc>
      </w:tr>
      <w:tr w:rsidR="00111113" w14:paraId="4FC989CA" w14:textId="77777777">
        <w:trPr>
          <w:jc w:val="center"/>
        </w:trPr>
        <w:tc>
          <w:tcPr>
            <w:tcW w:w="2131" w:type="dxa"/>
            <w:vAlign w:val="center"/>
          </w:tcPr>
          <w:p w14:paraId="76828708" w14:textId="77777777" w:rsidR="00111113" w:rsidRDefault="00111113">
            <w:pPr>
              <w:spacing w:after="0"/>
            </w:pPr>
            <w:r>
              <w:rPr>
                <w:sz w:val="16"/>
              </w:rPr>
              <w:t>All-Clad 6-in-1 Digital</w:t>
            </w:r>
          </w:p>
        </w:tc>
        <w:tc>
          <w:tcPr>
            <w:tcW w:w="1512" w:type="dxa"/>
            <w:vAlign w:val="center"/>
          </w:tcPr>
          <w:p w14:paraId="0883375E" w14:textId="77777777" w:rsidR="00111113" w:rsidRDefault="00111113">
            <w:pPr>
              <w:spacing w:after="0"/>
            </w:pPr>
            <w:r>
              <w:rPr>
                <w:sz w:val="16"/>
              </w:rPr>
              <w:t>5 qt cast iron</w:t>
            </w:r>
          </w:p>
        </w:tc>
        <w:tc>
          <w:tcPr>
            <w:tcW w:w="2952" w:type="dxa"/>
            <w:vAlign w:val="center"/>
          </w:tcPr>
          <w:p w14:paraId="2CEFD58F" w14:textId="77777777" w:rsidR="00111113" w:rsidRDefault="00111113">
            <w:pPr>
              <w:spacing w:after="0"/>
            </w:pPr>
            <w:r>
              <w:rPr>
                <w:sz w:val="16"/>
              </w:rPr>
              <w:t>Slow cook, braise, sauté, simmer</w:t>
            </w:r>
          </w:p>
        </w:tc>
      </w:tr>
      <w:tr w:rsidR="00111113" w14:paraId="3E917370" w14:textId="77777777">
        <w:trPr>
          <w:jc w:val="center"/>
        </w:trPr>
        <w:tc>
          <w:tcPr>
            <w:tcW w:w="2131" w:type="dxa"/>
            <w:vAlign w:val="center"/>
          </w:tcPr>
          <w:p w14:paraId="01B7E08E" w14:textId="77777777" w:rsidR="00111113" w:rsidRDefault="00111113">
            <w:pPr>
              <w:spacing w:after="0"/>
            </w:pPr>
            <w:r>
              <w:rPr>
                <w:sz w:val="16"/>
              </w:rPr>
              <w:t>Crock-Pot Choose-a-Crock</w:t>
            </w:r>
          </w:p>
        </w:tc>
        <w:tc>
          <w:tcPr>
            <w:tcW w:w="1512" w:type="dxa"/>
            <w:vAlign w:val="center"/>
          </w:tcPr>
          <w:p w14:paraId="062E56B8" w14:textId="77777777" w:rsidR="00111113" w:rsidRDefault="00111113">
            <w:pPr>
              <w:spacing w:after="0"/>
            </w:pPr>
            <w:r>
              <w:rPr>
                <w:sz w:val="16"/>
              </w:rPr>
              <w:t>6 qt or split 2.5 qt</w:t>
            </w:r>
          </w:p>
        </w:tc>
        <w:tc>
          <w:tcPr>
            <w:tcW w:w="2952" w:type="dxa"/>
            <w:vAlign w:val="center"/>
          </w:tcPr>
          <w:p w14:paraId="3AC18DFD" w14:textId="369CAC18" w:rsidR="00111113" w:rsidRDefault="00111113">
            <w:pPr>
              <w:spacing w:after="0"/>
            </w:pPr>
            <w:r>
              <w:rPr>
                <w:sz w:val="16"/>
              </w:rPr>
              <w:t>Interchangeable vessels; 30 min - 20 hr timer</w:t>
            </w:r>
          </w:p>
        </w:tc>
      </w:tr>
      <w:tr w:rsidR="00111113" w14:paraId="3F2B616A" w14:textId="77777777">
        <w:trPr>
          <w:jc w:val="center"/>
        </w:trPr>
        <w:tc>
          <w:tcPr>
            <w:tcW w:w="2131" w:type="dxa"/>
            <w:vAlign w:val="center"/>
          </w:tcPr>
          <w:p w14:paraId="6D06669A" w14:textId="77777777" w:rsidR="00111113" w:rsidRDefault="00111113">
            <w:pPr>
              <w:spacing w:after="0"/>
            </w:pPr>
            <w:r>
              <w:rPr>
                <w:sz w:val="16"/>
              </w:rPr>
              <w:t>Hamilton Beach 33670</w:t>
            </w:r>
          </w:p>
        </w:tc>
        <w:tc>
          <w:tcPr>
            <w:tcW w:w="1512" w:type="dxa"/>
            <w:vAlign w:val="center"/>
          </w:tcPr>
          <w:p w14:paraId="299B16C3" w14:textId="77777777" w:rsidR="00111113" w:rsidRDefault="00111113">
            <w:pPr>
              <w:spacing w:after="0"/>
            </w:pPr>
            <w:r>
              <w:rPr>
                <w:sz w:val="16"/>
              </w:rPr>
              <w:t>7 qt stoneware</w:t>
            </w:r>
          </w:p>
        </w:tc>
        <w:tc>
          <w:tcPr>
            <w:tcW w:w="2952" w:type="dxa"/>
            <w:vAlign w:val="center"/>
          </w:tcPr>
          <w:p w14:paraId="3DC4F136" w14:textId="38049535" w:rsidR="00111113" w:rsidRDefault="00111113">
            <w:pPr>
              <w:spacing w:after="0"/>
            </w:pPr>
            <w:r>
              <w:rPr>
                <w:sz w:val="16"/>
              </w:rPr>
              <w:t>Preset times, auto Warm and 24 hr shutoff</w:t>
            </w:r>
          </w:p>
        </w:tc>
      </w:tr>
      <w:tr w:rsidR="00111113" w14:paraId="38CEF3DE" w14:textId="77777777">
        <w:trPr>
          <w:jc w:val="center"/>
        </w:trPr>
        <w:tc>
          <w:tcPr>
            <w:tcW w:w="2131" w:type="dxa"/>
            <w:vAlign w:val="center"/>
          </w:tcPr>
          <w:p w14:paraId="7E44E9D5" w14:textId="77777777" w:rsidR="00111113" w:rsidRDefault="00111113">
            <w:pPr>
              <w:spacing w:after="0"/>
            </w:pPr>
            <w:r>
              <w:rPr>
                <w:sz w:val="16"/>
              </w:rPr>
              <w:t>All-Clad SD700350</w:t>
            </w:r>
          </w:p>
        </w:tc>
        <w:tc>
          <w:tcPr>
            <w:tcW w:w="1512" w:type="dxa"/>
            <w:vAlign w:val="center"/>
          </w:tcPr>
          <w:p w14:paraId="34CB97C6" w14:textId="77777777" w:rsidR="00111113" w:rsidRDefault="00111113">
            <w:pPr>
              <w:spacing w:after="0"/>
            </w:pPr>
            <w:r>
              <w:rPr>
                <w:sz w:val="16"/>
              </w:rPr>
              <w:t>7 qt cast aluminum</w:t>
            </w:r>
          </w:p>
        </w:tc>
        <w:tc>
          <w:tcPr>
            <w:tcW w:w="2952" w:type="dxa"/>
            <w:vAlign w:val="center"/>
          </w:tcPr>
          <w:p w14:paraId="018A6977" w14:textId="0F63FE58" w:rsidR="00111113" w:rsidRDefault="00111113">
            <w:pPr>
              <w:spacing w:after="0"/>
            </w:pPr>
            <w:r>
              <w:rPr>
                <w:sz w:val="16"/>
              </w:rPr>
              <w:t>Cooktop/oven insert and auto Warm</w:t>
            </w:r>
          </w:p>
        </w:tc>
      </w:tr>
      <w:tr w:rsidR="00111113" w14:paraId="16E1FB41" w14:textId="77777777">
        <w:trPr>
          <w:jc w:val="center"/>
        </w:trPr>
        <w:tc>
          <w:tcPr>
            <w:tcW w:w="2131" w:type="dxa"/>
            <w:vAlign w:val="center"/>
          </w:tcPr>
          <w:p w14:paraId="766E6A6E" w14:textId="77777777" w:rsidR="00111113" w:rsidRDefault="00111113">
            <w:pPr>
              <w:spacing w:after="0"/>
            </w:pPr>
            <w:r>
              <w:rPr>
                <w:sz w:val="16"/>
              </w:rPr>
              <w:t>Crock-Pot CPSCVO60EC-S</w:t>
            </w:r>
          </w:p>
        </w:tc>
        <w:tc>
          <w:tcPr>
            <w:tcW w:w="1512" w:type="dxa"/>
            <w:vAlign w:val="center"/>
          </w:tcPr>
          <w:p w14:paraId="04F5F58D" w14:textId="77777777" w:rsidR="00111113" w:rsidRDefault="00111113">
            <w:pPr>
              <w:spacing w:after="0"/>
            </w:pPr>
            <w:r>
              <w:rPr>
                <w:sz w:val="16"/>
              </w:rPr>
              <w:t>6 qt stoneware</w:t>
            </w:r>
          </w:p>
        </w:tc>
        <w:tc>
          <w:tcPr>
            <w:tcW w:w="2952" w:type="dxa"/>
            <w:vAlign w:val="center"/>
          </w:tcPr>
          <w:p w14:paraId="6AD9D1CD" w14:textId="77777777" w:rsidR="00111113" w:rsidRDefault="00111113">
            <w:pPr>
              <w:spacing w:after="0"/>
            </w:pPr>
            <w:r>
              <w:rPr>
                <w:sz w:val="16"/>
              </w:rPr>
              <w:t>Four timed Low/High presets</w:t>
            </w:r>
          </w:p>
        </w:tc>
      </w:tr>
      <w:tr w:rsidR="00111113" w14:paraId="1B24C1CB" w14:textId="77777777">
        <w:trPr>
          <w:jc w:val="center"/>
        </w:trPr>
        <w:tc>
          <w:tcPr>
            <w:tcW w:w="2131" w:type="dxa"/>
            <w:vAlign w:val="center"/>
          </w:tcPr>
          <w:p w14:paraId="7670B54A" w14:textId="77777777" w:rsidR="00111113" w:rsidRDefault="00111113">
            <w:pPr>
              <w:spacing w:after="0"/>
            </w:pPr>
            <w:r>
              <w:rPr>
                <w:sz w:val="16"/>
              </w:rPr>
              <w:t>Hamilton Beach 33565</w:t>
            </w:r>
          </w:p>
        </w:tc>
        <w:tc>
          <w:tcPr>
            <w:tcW w:w="1512" w:type="dxa"/>
            <w:vAlign w:val="center"/>
          </w:tcPr>
          <w:p w14:paraId="5CE7DF6D" w14:textId="77777777" w:rsidR="00111113" w:rsidRDefault="00111113">
            <w:pPr>
              <w:spacing w:after="0"/>
            </w:pPr>
            <w:r>
              <w:rPr>
                <w:sz w:val="16"/>
              </w:rPr>
              <w:t>6 qt stoneware</w:t>
            </w:r>
          </w:p>
        </w:tc>
        <w:tc>
          <w:tcPr>
            <w:tcW w:w="2952" w:type="dxa"/>
            <w:vAlign w:val="center"/>
          </w:tcPr>
          <w:p w14:paraId="46734911" w14:textId="38142B7F" w:rsidR="00111113" w:rsidRDefault="00111113">
            <w:pPr>
              <w:spacing w:after="0"/>
            </w:pPr>
            <w:r>
              <w:rPr>
                <w:sz w:val="16"/>
              </w:rPr>
              <w:t>Digital timer, gasket lid and strap</w:t>
            </w:r>
          </w:p>
        </w:tc>
      </w:tr>
      <w:tr w:rsidR="00111113" w14:paraId="50B84943" w14:textId="77777777">
        <w:trPr>
          <w:jc w:val="center"/>
        </w:trPr>
        <w:tc>
          <w:tcPr>
            <w:tcW w:w="2131" w:type="dxa"/>
            <w:vAlign w:val="center"/>
          </w:tcPr>
          <w:p w14:paraId="6C2B5505" w14:textId="77777777" w:rsidR="00111113" w:rsidRDefault="00111113">
            <w:pPr>
              <w:spacing w:after="0"/>
            </w:pPr>
            <w:r>
              <w:rPr>
                <w:sz w:val="16"/>
              </w:rPr>
              <w:t>Hamilton Beach 33665G</w:t>
            </w:r>
          </w:p>
        </w:tc>
        <w:tc>
          <w:tcPr>
            <w:tcW w:w="1512" w:type="dxa"/>
            <w:vAlign w:val="center"/>
          </w:tcPr>
          <w:p w14:paraId="55699D92" w14:textId="77777777" w:rsidR="00111113" w:rsidRDefault="00111113">
            <w:pPr>
              <w:spacing w:after="0"/>
            </w:pPr>
            <w:r>
              <w:rPr>
                <w:sz w:val="16"/>
              </w:rPr>
              <w:t>6 qt stoneware</w:t>
            </w:r>
          </w:p>
        </w:tc>
        <w:tc>
          <w:tcPr>
            <w:tcW w:w="2952" w:type="dxa"/>
            <w:vAlign w:val="center"/>
          </w:tcPr>
          <w:p w14:paraId="4FCED483" w14:textId="77777777" w:rsidR="00111113" w:rsidRDefault="00111113">
            <w:pPr>
              <w:spacing w:after="0"/>
            </w:pPr>
            <w:r>
              <w:rPr>
                <w:sz w:val="16"/>
              </w:rPr>
              <w:t>Simple manual High/Low/Warm</w:t>
            </w:r>
          </w:p>
        </w:tc>
      </w:tr>
      <w:tr w:rsidR="00111113" w14:paraId="4570A2CB" w14:textId="77777777">
        <w:trPr>
          <w:jc w:val="center"/>
        </w:trPr>
        <w:tc>
          <w:tcPr>
            <w:tcW w:w="2131" w:type="dxa"/>
            <w:vAlign w:val="center"/>
          </w:tcPr>
          <w:p w14:paraId="48DF6402" w14:textId="77777777" w:rsidR="00111113" w:rsidRDefault="00111113">
            <w:pPr>
              <w:spacing w:after="0"/>
            </w:pPr>
            <w:r>
              <w:rPr>
                <w:sz w:val="16"/>
              </w:rPr>
              <w:t>Better Chef 6 Quart Oval</w:t>
            </w:r>
          </w:p>
        </w:tc>
        <w:tc>
          <w:tcPr>
            <w:tcW w:w="1512" w:type="dxa"/>
            <w:vAlign w:val="center"/>
          </w:tcPr>
          <w:p w14:paraId="3D0C844F" w14:textId="77777777" w:rsidR="00111113" w:rsidRDefault="00111113">
            <w:pPr>
              <w:spacing w:after="0"/>
            </w:pPr>
            <w:r>
              <w:rPr>
                <w:sz w:val="16"/>
              </w:rPr>
              <w:t>6 qt stoneware</w:t>
            </w:r>
          </w:p>
        </w:tc>
        <w:tc>
          <w:tcPr>
            <w:tcW w:w="2952" w:type="dxa"/>
            <w:vAlign w:val="center"/>
          </w:tcPr>
          <w:p w14:paraId="243C8D8A" w14:textId="77777777" w:rsidR="00111113" w:rsidRDefault="00111113">
            <w:pPr>
              <w:spacing w:after="0"/>
            </w:pPr>
            <w:r>
              <w:rPr>
                <w:sz w:val="16"/>
              </w:rPr>
              <w:t>Basic Low/High/Warm controls</w:t>
            </w:r>
          </w:p>
        </w:tc>
      </w:tr>
      <w:tr w:rsidR="00111113" w14:paraId="64E6C347" w14:textId="77777777">
        <w:trPr>
          <w:jc w:val="center"/>
        </w:trPr>
        <w:tc>
          <w:tcPr>
            <w:tcW w:w="2131" w:type="dxa"/>
            <w:vAlign w:val="center"/>
          </w:tcPr>
          <w:p w14:paraId="0D22140D" w14:textId="77777777" w:rsidR="00111113" w:rsidRDefault="00111113">
            <w:pPr>
              <w:spacing w:after="0"/>
            </w:pPr>
            <w:r>
              <w:rPr>
                <w:sz w:val="16"/>
              </w:rPr>
              <w:t>Elite Cuisine 6qt Diamont</w:t>
            </w:r>
          </w:p>
        </w:tc>
        <w:tc>
          <w:tcPr>
            <w:tcW w:w="1512" w:type="dxa"/>
            <w:vAlign w:val="center"/>
          </w:tcPr>
          <w:p w14:paraId="6F67E314" w14:textId="77777777" w:rsidR="00111113" w:rsidRDefault="00111113">
            <w:pPr>
              <w:spacing w:after="0"/>
            </w:pPr>
            <w:r>
              <w:rPr>
                <w:sz w:val="16"/>
              </w:rPr>
              <w:t>6 qt stoneware</w:t>
            </w:r>
          </w:p>
        </w:tc>
        <w:tc>
          <w:tcPr>
            <w:tcW w:w="2952" w:type="dxa"/>
            <w:vAlign w:val="center"/>
          </w:tcPr>
          <w:p w14:paraId="7F7F647B" w14:textId="77777777" w:rsidR="00111113" w:rsidRDefault="00111113">
            <w:pPr>
              <w:spacing w:after="0"/>
            </w:pPr>
            <w:r>
              <w:rPr>
                <w:sz w:val="16"/>
              </w:rPr>
              <w:t>Basic Low/High/Warm controls</w:t>
            </w:r>
          </w:p>
        </w:tc>
      </w:tr>
    </w:tbl>
    <w:p w14:paraId="03DE650C" w14:textId="552846D0" w:rsidR="00C11E5C" w:rsidRDefault="00FD572F">
      <w:pPr>
        <w:pStyle w:val="Heading1"/>
      </w:pPr>
      <w:r>
        <w:t xml:space="preserve">How the </w:t>
      </w:r>
      <w:r w:rsidR="00A03228">
        <w:t>alternatives</w:t>
      </w:r>
      <w:r>
        <w:t xml:space="preserve"> compare</w:t>
      </w:r>
    </w:p>
    <w:p w14:paraId="47720F2B" w14:textId="77777777" w:rsidR="00C11E5C" w:rsidRDefault="00000000">
      <w:pPr>
        <w:pStyle w:val="Heading2"/>
      </w:pPr>
      <w:r>
        <w:t>All-Clad 6-in-1 Digital — additional cooking modes</w:t>
      </w:r>
    </w:p>
    <w:p w14:paraId="7DBCD2C3" w14:textId="38C68C6E" w:rsidR="00C11E5C" w:rsidRDefault="00000000">
      <w:r>
        <w:t>This five-quart option is described with an enameled cast-iron pot usable on a cooktop and in an oven. Its listed modes include high- and low-temperature slow cooking, braise, sauté, simmer and manual. That makes it a different proposition from a conventional slow cooker, although the smaller capacity may matter.</w:t>
      </w:r>
    </w:p>
    <w:p w14:paraId="4FEE837E" w14:textId="77777777" w:rsidR="00C11E5C" w:rsidRDefault="00000000">
      <w:pPr>
        <w:pStyle w:val="Heading2"/>
      </w:pPr>
      <w:r>
        <w:lastRenderedPageBreak/>
        <w:t>Crock-Pot Choose-a-Crock — interchangeable vessels</w:t>
      </w:r>
    </w:p>
    <w:p w14:paraId="0C374DF8" w14:textId="34063579" w:rsidR="00C11E5C" w:rsidRDefault="00000000">
      <w:r>
        <w:t xml:space="preserve">The Choose-a-Crock offers a reported six-quart stoneware vessel or a split 2.5-quart arrangement, with pieces described as nesting for storage. Its programmable timer runs from 30 minutes to 20 hours and then switches to Warm. </w:t>
      </w:r>
    </w:p>
    <w:p w14:paraId="40B6EABA" w14:textId="77777777" w:rsidR="00C11E5C" w:rsidRDefault="00000000">
      <w:pPr>
        <w:pStyle w:val="Heading2"/>
      </w:pPr>
      <w:r>
        <w:t>Hamilton Beach 33670 — larger capacity and preset timing</w:t>
      </w:r>
    </w:p>
    <w:p w14:paraId="4457ADEC" w14:textId="4E30079D" w:rsidR="00C11E5C" w:rsidRDefault="00000000">
      <w:r>
        <w:t>The 33670 has a listed seven-quart removable stoneware insert and cooking-time selections of two, four, six, eight or ten hours. It switch</w:t>
      </w:r>
      <w:r w:rsidR="005D436A">
        <w:t>es</w:t>
      </w:r>
      <w:r>
        <w:t xml:space="preserve"> to Warm automatically</w:t>
      </w:r>
      <w:r w:rsidR="005D436A">
        <w:t>,</w:t>
      </w:r>
      <w:r>
        <w:t xml:space="preserve"> shutting off after 24 total hours of cooking and Warm time. A Lid Latch strap and dishwasher-safe crock and lid are also </w:t>
      </w:r>
      <w:r w:rsidR="005D436A">
        <w:t>specified</w:t>
      </w:r>
      <w:r w:rsidR="001460A1">
        <w:t>.</w:t>
      </w:r>
    </w:p>
    <w:p w14:paraId="72B81418" w14:textId="77777777" w:rsidR="00C11E5C" w:rsidRDefault="00000000">
      <w:pPr>
        <w:pStyle w:val="Heading2"/>
      </w:pPr>
      <w:r>
        <w:t>All-Clad SD700350 — cooktop-ready insert</w:t>
      </w:r>
    </w:p>
    <w:p w14:paraId="1AE7C300" w14:textId="62042041" w:rsidR="00C11E5C" w:rsidRDefault="00000000">
      <w:r>
        <w:t>This seven-quart model is reported with Low, High and High/Low modes, automatic Warm for up to six hours and shutoff afterward. Its removable cast-aluminum insert is described as usable on a cooktop and in an oven. A programmable timer is listed</w:t>
      </w:r>
      <w:r w:rsidR="001460A1">
        <w:t xml:space="preserve"> and we suggest v</w:t>
      </w:r>
      <w:r>
        <w:t>erify</w:t>
      </w:r>
      <w:r w:rsidR="001460A1">
        <w:t>ing</w:t>
      </w:r>
      <w:r>
        <w:t xml:space="preserve"> the programming instructions for the exact model.</w:t>
      </w:r>
    </w:p>
    <w:p w14:paraId="4830883A" w14:textId="77777777" w:rsidR="00C11E5C" w:rsidRDefault="00000000">
      <w:pPr>
        <w:pStyle w:val="Heading2"/>
      </w:pPr>
      <w:r>
        <w:t>Crock-Pot CPSCVO60EC-S — four timed presets</w:t>
      </w:r>
    </w:p>
    <w:p w14:paraId="08E6FFE0" w14:textId="242CC1DF" w:rsidR="00C11E5C" w:rsidRDefault="00000000">
      <w:r>
        <w:t>This six-quart cooker uses removable stoneware and has four listed presets: High for four or six hours and Low for eight or ten hours. Automatic Warm is reported, as are a dishwasher-safe crock and glass lid. The stoneware is oven-safe up to 400°F.</w:t>
      </w:r>
    </w:p>
    <w:p w14:paraId="20F2EFF2" w14:textId="77777777" w:rsidR="00C11E5C" w:rsidRDefault="00000000">
      <w:pPr>
        <w:pStyle w:val="Heading2"/>
      </w:pPr>
      <w:r>
        <w:t>Hamilton Beach 33565 — digital timing and carrying details</w:t>
      </w:r>
    </w:p>
    <w:p w14:paraId="22EBD9E7" w14:textId="45A7088E" w:rsidR="00C11E5C" w:rsidRDefault="00000000">
      <w:r>
        <w:t>A six-quart oval stoneware crock, digital timer, time-adjustment buttons and automatic Warm are among the listed features. The gasket lid and carrying strap may be relevant if you intend to move the cooker.</w:t>
      </w:r>
    </w:p>
    <w:p w14:paraId="4D13353B" w14:textId="77777777" w:rsidR="00C11E5C" w:rsidRDefault="00000000">
      <w:pPr>
        <w:pStyle w:val="Heading2"/>
      </w:pPr>
      <w:r>
        <w:t>Hamilton Beach 33665G — straightforward manual controls</w:t>
      </w:r>
    </w:p>
    <w:p w14:paraId="74EDE8C1" w14:textId="77777777" w:rsidR="00C11E5C" w:rsidRDefault="00000000">
      <w:r>
        <w:t>This six-quart oval cooker is described with manual High, Low and Keep Warm settings, plus dishwasher-safe stoneware and lid. The supplied instructions describe switching to Warm yourself after cooking, and no programmable timer is established. Its appeal is the listed simplicity of its controls, not any demonstrated difference in cooking performance.</w:t>
      </w:r>
    </w:p>
    <w:p w14:paraId="66072986" w14:textId="77777777" w:rsidR="00C11E5C" w:rsidRDefault="00000000">
      <w:pPr>
        <w:pStyle w:val="Heading2"/>
      </w:pPr>
      <w:r>
        <w:t>Better Chef 6 Quart Oval — basic settings</w:t>
      </w:r>
    </w:p>
    <w:p w14:paraId="3BD0EBCC" w14:textId="7F205BA8" w:rsidR="00C11E5C" w:rsidRDefault="00000000">
      <w:r>
        <w:t>The Better Chef is reported with a six-quart removable stoneware crock, a glass lid and Low, High and Warm settings. The crock and lid are described as dishwasher-safe. Timer programming and automatic switching to Warm are unknown</w:t>
      </w:r>
      <w:r w:rsidR="001460A1">
        <w:t>.</w:t>
      </w:r>
    </w:p>
    <w:p w14:paraId="58F2BD16" w14:textId="77777777" w:rsidR="00C11E5C" w:rsidRDefault="00000000">
      <w:pPr>
        <w:pStyle w:val="Heading2"/>
      </w:pPr>
      <w:r>
        <w:t>Elite Cuisine 6qt Diamont — another simple option</w:t>
      </w:r>
    </w:p>
    <w:p w14:paraId="734CD5DF" w14:textId="39E84AC0" w:rsidR="00C11E5C" w:rsidRDefault="00000000">
      <w:r>
        <w:t>This six-quart model is also described with removable stoneware, Low, High and Keep Warm settings, and a dishwasher-safe pot and glass lid. The supplied research does not establish a timer or automatic Warm switching.</w:t>
      </w:r>
    </w:p>
    <w:p w14:paraId="7551E33C" w14:textId="77777777" w:rsidR="001460A1" w:rsidRDefault="001460A1"/>
    <w:p w14:paraId="00DA5B14" w14:textId="224262AD" w:rsidR="00FD572F" w:rsidRDefault="00FD572F" w:rsidP="00FD572F">
      <w:pPr>
        <w:pStyle w:val="Heading1"/>
      </w:pPr>
      <w:r>
        <w:t>The Gable conclusion</w:t>
      </w:r>
    </w:p>
    <w:p w14:paraId="21281AC9" w14:textId="67D05479" w:rsidR="001460A1" w:rsidRDefault="00FD572F">
      <w:r>
        <w:t>The Hamilton Beach 33868 is our first choice for its reported combination of a six-quart stoneware crock, Low, Medium and High settings, and additional MealTime, Defrost and probe-cooking modes. The All-Clad 6-in-1 Digital Slow Cooker with a five-quart cast-iron pot is the principal alternative for someone who wants braising, sautéing and simmering alongside slow cooking.</w:t>
      </w:r>
    </w:p>
    <w:p w14:paraId="65B5C6E4" w14:textId="77777777" w:rsidR="00C11E5C" w:rsidRDefault="00000000">
      <w:pPr>
        <w:pStyle w:val="Heading1"/>
      </w:pPr>
      <w:r>
        <w:t>What to check before choosing</w:t>
      </w:r>
    </w:p>
    <w:p w14:paraId="099C14D7" w14:textId="77777777" w:rsidR="00C11E5C" w:rsidRDefault="00000000" w:rsidP="00FD572F">
      <w:pPr>
        <w:pStyle w:val="ListParagraph"/>
        <w:numPr>
          <w:ilvl w:val="0"/>
          <w:numId w:val="10"/>
        </w:numPr>
      </w:pPr>
      <w:r>
        <w:t>Choose capacity and vessel together. Five-, six- and seven-quart models are represented, but the inserts differ in material and in whether cooktop or oven use is reported. Check the exact instructions before using any removable pot away from its base.</w:t>
      </w:r>
    </w:p>
    <w:p w14:paraId="43D820D2" w14:textId="26B8A106" w:rsidR="00C11E5C" w:rsidRDefault="00000000" w:rsidP="00FD572F">
      <w:pPr>
        <w:pStyle w:val="ListParagraph"/>
        <w:numPr>
          <w:ilvl w:val="0"/>
          <w:numId w:val="10"/>
        </w:numPr>
      </w:pPr>
      <w:r>
        <w:t xml:space="preserve">Understand the timer and Warm sequence. A selectable cooking duration, an automatic switch to Warm and an automatic shutoff are separate features. </w:t>
      </w:r>
    </w:p>
    <w:p w14:paraId="27350599" w14:textId="77777777" w:rsidR="00FD572F" w:rsidRDefault="00000000" w:rsidP="00FD572F">
      <w:pPr>
        <w:pStyle w:val="ListParagraph"/>
        <w:numPr>
          <w:ilvl w:val="0"/>
          <w:numId w:val="10"/>
        </w:numPr>
      </w:pPr>
      <w:r>
        <w:lastRenderedPageBreak/>
        <w:t xml:space="preserve">Check how you will handle and clean it. A carrying strap or locking lid may be useful for transport, but check the instructions for safe handling. </w:t>
      </w:r>
    </w:p>
    <w:p w14:paraId="6505F160" w14:textId="77777777" w:rsidR="00C11E5C" w:rsidRDefault="00000000">
      <w:pPr>
        <w:pStyle w:val="Heading1"/>
      </w:pPr>
      <w:r>
        <w:t>How we compared</w:t>
      </w:r>
    </w:p>
    <w:p w14:paraId="3009DF5F" w14:textId="07FA3756" w:rsidR="00C11E5C" w:rsidRDefault="00000000">
      <w:r>
        <w:t xml:space="preserve">We assessed the </w:t>
      </w:r>
      <w:r w:rsidR="00FD572F">
        <w:t xml:space="preserve">10 </w:t>
      </w:r>
      <w:r>
        <w:t xml:space="preserve">selected models for capacity, vessel material, cooking modes, timing, automatic Warm and shutoff behavior, portability and cleaning. We did not test cooking results or establish prices, durability or reliability. The order is limited to this </w:t>
      </w:r>
      <w:r w:rsidR="00FD572F">
        <w:t xml:space="preserve">assessed </w:t>
      </w:r>
      <w:r>
        <w:t xml:space="preserve">group </w:t>
      </w:r>
      <w:r w:rsidR="00FD572F">
        <w:t>and does not reflect the wider market.</w:t>
      </w:r>
    </w:p>
    <w:sectPr w:rsidR="00C11E5C" w:rsidSect="00034616">
      <w:footerReference w:type="default" r:id="rId8"/>
      <w:pgSz w:w="12240" w:h="15840"/>
      <w:pgMar w:top="936" w:right="1181" w:bottom="936"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ABBC7" w14:textId="77777777" w:rsidR="00FF5664" w:rsidRDefault="00FF5664">
      <w:pPr>
        <w:spacing w:after="0" w:line="240" w:lineRule="auto"/>
      </w:pPr>
      <w:r>
        <w:separator/>
      </w:r>
    </w:p>
  </w:endnote>
  <w:endnote w:type="continuationSeparator" w:id="0">
    <w:p w14:paraId="456F86AD" w14:textId="77777777" w:rsidR="00FF5664" w:rsidRDefault="00FF5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00E0A" w14:textId="77777777" w:rsidR="00C11E5C" w:rsidRDefault="00000000">
    <w:pPr>
      <w:pStyle w:val="Footer"/>
      <w:jc w:val="center"/>
    </w:pPr>
    <w:r>
      <w:rPr>
        <w:sz w:val="16"/>
      </w:rPr>
      <w:t>THE GABLE  •  EDITORIAL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51E31" w14:textId="77777777" w:rsidR="00FF5664" w:rsidRDefault="00FF5664">
      <w:pPr>
        <w:spacing w:after="0" w:line="240" w:lineRule="auto"/>
      </w:pPr>
      <w:r>
        <w:separator/>
      </w:r>
    </w:p>
  </w:footnote>
  <w:footnote w:type="continuationSeparator" w:id="0">
    <w:p w14:paraId="561FB5BC" w14:textId="77777777" w:rsidR="00FF5664" w:rsidRDefault="00FF56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643C3"/>
    <w:multiLevelType w:val="hybridMultilevel"/>
    <w:tmpl w:val="57188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481653">
    <w:abstractNumId w:val="8"/>
  </w:num>
  <w:num w:numId="2" w16cid:durableId="1807353636">
    <w:abstractNumId w:val="6"/>
  </w:num>
  <w:num w:numId="3" w16cid:durableId="1155419059">
    <w:abstractNumId w:val="5"/>
  </w:num>
  <w:num w:numId="4" w16cid:durableId="823543635">
    <w:abstractNumId w:val="4"/>
  </w:num>
  <w:num w:numId="5" w16cid:durableId="1034311381">
    <w:abstractNumId w:val="7"/>
  </w:num>
  <w:num w:numId="6" w16cid:durableId="833298874">
    <w:abstractNumId w:val="3"/>
  </w:num>
  <w:num w:numId="7" w16cid:durableId="527185466">
    <w:abstractNumId w:val="2"/>
  </w:num>
  <w:num w:numId="8" w16cid:durableId="622155231">
    <w:abstractNumId w:val="1"/>
  </w:num>
  <w:num w:numId="9" w16cid:durableId="1161429085">
    <w:abstractNumId w:val="0"/>
  </w:num>
  <w:num w:numId="10" w16cid:durableId="6796220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113"/>
    <w:rsid w:val="001460A1"/>
    <w:rsid w:val="0015074B"/>
    <w:rsid w:val="0029639D"/>
    <w:rsid w:val="00326F90"/>
    <w:rsid w:val="005D436A"/>
    <w:rsid w:val="00600C35"/>
    <w:rsid w:val="008E21AA"/>
    <w:rsid w:val="009348CA"/>
    <w:rsid w:val="00A03228"/>
    <w:rsid w:val="00A72F35"/>
    <w:rsid w:val="00AA1D8D"/>
    <w:rsid w:val="00B47730"/>
    <w:rsid w:val="00C11E5C"/>
    <w:rsid w:val="00C37491"/>
    <w:rsid w:val="00CB0664"/>
    <w:rsid w:val="00E75795"/>
    <w:rsid w:val="00EC497D"/>
    <w:rsid w:val="00FC693F"/>
    <w:rsid w:val="00FD572F"/>
    <w:rsid w:val="00FF56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2C11F"/>
  <w14:defaultImageDpi w14:val="300"/>
  <w15:docId w15:val="{13DB2ADF-60D6-4B61-8FCB-61C78213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color w:val="282F36"/>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3742"/>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374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60" w:after="100" w:line="240" w:lineRule="auto"/>
      <w:contextualSpacing/>
    </w:pPr>
    <w:rPr>
      <w:rFonts w:asciiTheme="majorHAnsi" w:eastAsiaTheme="majorEastAsia" w:hAnsiTheme="majorHAnsi" w:cstheme="majorBidi"/>
      <w:b/>
      <w:color w:val="1F3742"/>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Ross Duguid</cp:lastModifiedBy>
  <cp:revision>7</cp:revision>
  <dcterms:created xsi:type="dcterms:W3CDTF">2013-12-23T23:15:00Z</dcterms:created>
  <dcterms:modified xsi:type="dcterms:W3CDTF">2026-10-21T12:19:00Z</dcterms:modified>
  <cp:category/>
</cp:coreProperties>
</file>