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rPr>
        <w:id w:val="1491993564"/>
        <w:docPartObj>
          <w:docPartGallery w:val="Cover Pages"/>
          <w:docPartUnique/>
        </w:docPartObj>
      </w:sdtPr>
      <w:sdtEndPr/>
      <w:sdtContent>
        <w:p w:rsidR="0046747D" w:rsidRDefault="0046747D" w:rsidP="000F5774">
          <w:r>
            <w:rPr>
              <w:noProof/>
            </w:rPr>
            <mc:AlternateContent>
              <mc:Choice Requires="wpg">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4FB259" id="Groe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rsidR="00B30B96" w:rsidRDefault="00D7550F">
          <w:pPr>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660288" behindDoc="1" locked="0" layoutInCell="1" allowOverlap="1">
                    <wp:simplePos x="0" y="0"/>
                    <wp:positionH relativeFrom="margin">
                      <wp:align>center</wp:align>
                    </wp:positionH>
                    <wp:positionV relativeFrom="page">
                      <wp:posOffset>1463040</wp:posOffset>
                    </wp:positionV>
                    <wp:extent cx="7315200" cy="1171575"/>
                    <wp:effectExtent l="0" t="0" r="0" b="9525"/>
                    <wp:wrapNone/>
                    <wp:docPr id="154" name="Tekstvak 154"/>
                    <wp:cNvGraphicFramePr/>
                    <a:graphic xmlns:a="http://schemas.openxmlformats.org/drawingml/2006/main">
                      <a:graphicData uri="http://schemas.microsoft.com/office/word/2010/wordprocessingShape">
                        <wps:wsp>
                          <wps:cNvSpPr txBox="1"/>
                          <wps:spPr>
                            <a:xfrm>
                              <a:off x="0" y="0"/>
                              <a:ext cx="7315200" cy="1171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6031" w:rsidRDefault="004D7563">
                                <w:pPr>
                                  <w:jc w:val="right"/>
                                  <w:rPr>
                                    <w:color w:val="4F81BD" w:themeColor="accent1"/>
                                    <w:sz w:val="64"/>
                                    <w:szCs w:val="64"/>
                                  </w:rPr>
                                </w:pPr>
                                <w:sdt>
                                  <w:sdtPr>
                                    <w:rPr>
                                      <w:caps/>
                                      <w:color w:val="4F81BD" w:themeColor="accent1"/>
                                      <w:sz w:val="64"/>
                                      <w:szCs w:val="64"/>
                                    </w:rPr>
                                    <w:alias w:val="Titel"/>
                                    <w:tag w:val=""/>
                                    <w:id w:val="110153844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6031">
                                      <w:rPr>
                                        <w:caps/>
                                        <w:color w:val="4F81BD" w:themeColor="accent1"/>
                                        <w:sz w:val="64"/>
                                        <w:szCs w:val="64"/>
                                      </w:rPr>
                                      <w:t>SKITTLE Sorteerlijn</w:t>
                                    </w:r>
                                  </w:sdtContent>
                                </w:sdt>
                              </w:p>
                              <w:sdt>
                                <w:sdtPr>
                                  <w:rPr>
                                    <w:b/>
                                    <w:color w:val="404040" w:themeColor="text1" w:themeTint="BF"/>
                                    <w:sz w:val="36"/>
                                    <w:szCs w:val="36"/>
                                  </w:rPr>
                                  <w:alias w:val="Ondertitel"/>
                                  <w:tag w:val=""/>
                                  <w:id w:val="918286973"/>
                                  <w:dataBinding w:prefixMappings="xmlns:ns0='http://purl.org/dc/elements/1.1/' xmlns:ns1='http://schemas.openxmlformats.org/package/2006/metadata/core-properties' " w:xpath="/ns1:coreProperties[1]/ns0:subject[1]" w:storeItemID="{6C3C8BC8-F283-45AE-878A-BAB7291924A1}"/>
                                  <w:text/>
                                </w:sdtPr>
                                <w:sdtEndPr/>
                                <w:sdtContent>
                                  <w:p w:rsidR="00E46031" w:rsidRPr="00B30B96" w:rsidRDefault="00E46031">
                                    <w:pPr>
                                      <w:jc w:val="right"/>
                                      <w:rPr>
                                        <w:b/>
                                        <w:smallCaps/>
                                        <w:color w:val="404040" w:themeColor="text1" w:themeTint="BF"/>
                                        <w:sz w:val="36"/>
                                        <w:szCs w:val="36"/>
                                      </w:rPr>
                                    </w:pPr>
                                    <w:r>
                                      <w:rPr>
                                        <w:b/>
                                        <w:color w:val="404040" w:themeColor="text1" w:themeTint="BF"/>
                                        <w:sz w:val="36"/>
                                        <w:szCs w:val="36"/>
                                      </w:rPr>
                                      <w:t>Sensor analyse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154" o:spid="_x0000_s1026" type="#_x0000_t202" style="position:absolute;margin-left:0;margin-top:115.2pt;width:8in;height:92.25pt;z-index:-25165619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" filled="f" stroked="f" strokeweight=".5pt">
                    <v:textbox inset="126pt,0,54pt,0">
                      <w:txbxContent>
                        <w:p w:rsidR="00E46031" w:rsidRDefault="00E46031">
                          <w:pPr>
                            <w:jc w:val="right"/>
                            <w:rPr>
                              <w:color w:val="4F81BD" w:themeColor="accent1"/>
                              <w:sz w:val="64"/>
                              <w:szCs w:val="64"/>
                            </w:rPr>
                          </w:pPr>
                          <w:sdt>
                            <w:sdtPr>
                              <w:rPr>
                                <w:caps/>
                                <w:color w:val="4F81BD" w:themeColor="accent1"/>
                                <w:sz w:val="64"/>
                                <w:szCs w:val="64"/>
                              </w:rPr>
                              <w:alias w:val="Titel"/>
                              <w:tag w:val=""/>
                              <w:id w:val="110153844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SKITTLE Sorteerlijn</w:t>
                              </w:r>
                            </w:sdtContent>
                          </w:sdt>
                        </w:p>
                        <w:sdt>
                          <w:sdtPr>
                            <w:rPr>
                              <w:b/>
                              <w:color w:val="404040" w:themeColor="text1" w:themeTint="BF"/>
                              <w:sz w:val="36"/>
                              <w:szCs w:val="36"/>
                            </w:rPr>
                            <w:alias w:val="Ondertitel"/>
                            <w:tag w:val=""/>
                            <w:id w:val="918286973"/>
                            <w:dataBinding w:prefixMappings="xmlns:ns0='http://purl.org/dc/elements/1.1/' xmlns:ns1='http://schemas.openxmlformats.org/package/2006/metadata/core-properties' " w:xpath="/ns1:coreProperties[1]/ns0:subject[1]" w:storeItemID="{6C3C8BC8-F283-45AE-878A-BAB7291924A1}"/>
                            <w:text/>
                          </w:sdtPr>
                          <w:sdtContent>
                            <w:p w:rsidR="00E46031" w:rsidRPr="00B30B96" w:rsidRDefault="00E46031">
                              <w:pPr>
                                <w:jc w:val="right"/>
                                <w:rPr>
                                  <w:b/>
                                  <w:smallCaps/>
                                  <w:color w:val="404040" w:themeColor="text1" w:themeTint="BF"/>
                                  <w:sz w:val="36"/>
                                  <w:szCs w:val="36"/>
                                </w:rPr>
                              </w:pPr>
                              <w:r>
                                <w:rPr>
                                  <w:b/>
                                  <w:color w:val="404040" w:themeColor="text1" w:themeTint="BF"/>
                                  <w:sz w:val="36"/>
                                  <w:szCs w:val="36"/>
                                </w:rPr>
                                <w:t>Sensor analyse</w:t>
                              </w:r>
                            </w:p>
                          </w:sdtContent>
                        </w:sdt>
                      </w:txbxContent>
                    </v:textbox>
                    <w10:wrap anchorx="margin" anchory="page"/>
                  </v:shape>
                </w:pict>
              </mc:Fallback>
            </mc:AlternateContent>
          </w:r>
        </w:p>
        <w:p w:rsidR="00B30B96" w:rsidRDefault="00B30B96">
          <w:pPr>
            <w:rPr>
              <w:rFonts w:asciiTheme="majorHAnsi" w:eastAsiaTheme="majorEastAsia" w:hAnsiTheme="majorHAnsi" w:cstheme="majorBidi"/>
              <w:color w:val="365F91" w:themeColor="accent1" w:themeShade="BF"/>
              <w:sz w:val="32"/>
              <w:szCs w:val="32"/>
            </w:rPr>
          </w:pPr>
        </w:p>
        <w:p w:rsidR="00B30B96" w:rsidRDefault="00B30B96">
          <w:pPr>
            <w:rPr>
              <w:rFonts w:asciiTheme="majorHAnsi" w:eastAsiaTheme="majorEastAsia" w:hAnsiTheme="majorHAnsi" w:cstheme="majorBidi"/>
              <w:color w:val="365F91" w:themeColor="accent1" w:themeShade="BF"/>
              <w:sz w:val="32"/>
              <w:szCs w:val="32"/>
            </w:rPr>
          </w:pPr>
        </w:p>
        <w:p w:rsidR="00B30B96" w:rsidRDefault="009D4334" w:rsidP="00B843BA">
          <w:pPr>
            <w:tabs>
              <w:tab w:val="left" w:pos="5385"/>
              <w:tab w:val="left" w:pos="7455"/>
            </w:tabs>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tab/>
          </w:r>
          <w:r w:rsidR="00B843BA">
            <w:rPr>
              <w:rFonts w:asciiTheme="majorHAnsi" w:eastAsiaTheme="majorEastAsia" w:hAnsiTheme="majorHAnsi" w:cstheme="majorBidi"/>
              <w:color w:val="365F91" w:themeColor="accent1" w:themeShade="BF"/>
              <w:sz w:val="32"/>
              <w:szCs w:val="32"/>
            </w:rPr>
            <w:tab/>
          </w:r>
          <w:r w:rsidR="00B843BA">
            <w:rPr>
              <w:noProof/>
            </w:rPr>
            <w:drawing>
              <wp:anchor distT="0" distB="0" distL="114300" distR="114300" simplePos="0" relativeHeight="251664384" behindDoc="0" locked="0" layoutInCell="1" allowOverlap="1">
                <wp:simplePos x="0" y="0"/>
                <wp:positionH relativeFrom="margin">
                  <wp:align>center</wp:align>
                </wp:positionH>
                <wp:positionV relativeFrom="margin">
                  <wp:posOffset>1819275</wp:posOffset>
                </wp:positionV>
                <wp:extent cx="5795010" cy="3578225"/>
                <wp:effectExtent l="0" t="0" r="0" b="3175"/>
                <wp:wrapSquare wrapText="bothSides"/>
                <wp:docPr id="2" name="Afbeelding 2" descr="Afbeeldingsresultaat voor niverplast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niverplast mach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010"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43BA" w:rsidRDefault="00B843BA" w:rsidP="00B30B96">
          <w:pPr>
            <w:pStyle w:val="NoSpacing"/>
            <w:rPr>
              <w:color w:val="4F81BD" w:themeColor="accent1"/>
              <w:sz w:val="28"/>
              <w:szCs w:val="28"/>
            </w:rPr>
          </w:pPr>
        </w:p>
        <w:p w:rsidR="00B843BA" w:rsidRDefault="00B843BA" w:rsidP="00B30B96">
          <w:pPr>
            <w:pStyle w:val="NoSpacing"/>
            <w:rPr>
              <w:color w:val="4F81BD" w:themeColor="accent1"/>
              <w:sz w:val="28"/>
              <w:szCs w:val="28"/>
            </w:rPr>
          </w:pPr>
        </w:p>
        <w:p w:rsidR="00B843BA" w:rsidRDefault="00B843BA" w:rsidP="00B30B96">
          <w:pPr>
            <w:pStyle w:val="NoSpacing"/>
            <w:rPr>
              <w:color w:val="4F81BD" w:themeColor="accent1"/>
              <w:sz w:val="28"/>
              <w:szCs w:val="28"/>
            </w:rPr>
          </w:pPr>
        </w:p>
        <w:p w:rsidR="00B843BA" w:rsidRDefault="00B843BA" w:rsidP="00B30B96">
          <w:pPr>
            <w:pStyle w:val="NoSpacing"/>
            <w:rPr>
              <w:color w:val="4F81BD" w:themeColor="accent1"/>
              <w:sz w:val="28"/>
              <w:szCs w:val="28"/>
            </w:rPr>
          </w:pPr>
        </w:p>
        <w:p w:rsidR="00B30B96" w:rsidRDefault="00B30B96" w:rsidP="00B30B96">
          <w:pPr>
            <w:pStyle w:val="NoSpacing"/>
            <w:rPr>
              <w:color w:val="4F81BD" w:themeColor="accent1"/>
              <w:sz w:val="28"/>
              <w:szCs w:val="28"/>
            </w:rPr>
          </w:pPr>
          <w:r>
            <w:rPr>
              <w:color w:val="4F81BD" w:themeColor="accent1"/>
              <w:sz w:val="28"/>
              <w:szCs w:val="28"/>
            </w:rPr>
            <w:t>Informatie</w:t>
          </w:r>
        </w:p>
        <w:sdt>
          <w:sdtPr>
            <w:rPr>
              <w:rFonts w:ascii="Calibri" w:eastAsia="Times New Roman" w:hAnsi="Calibri" w:cs="Calibri"/>
              <w:b/>
              <w:bCs/>
            </w:rPr>
            <w:alias w:val="Samenvatting"/>
            <w:tag w:val=""/>
            <w:id w:val="-386808660"/>
            <w:dataBinding w:prefixMappings="xmlns:ns0='http://schemas.microsoft.com/office/2006/coverPageProps' " w:xpath="/ns0:CoverPageProperties[1]/ns0:Abstract[1]" w:storeItemID="{55AF091B-3C7A-41E3-B477-F2FDAA23CFDA}"/>
            <w:text w:multiLine="1"/>
          </w:sdtPr>
          <w:sdtEndPr/>
          <w:sdtContent>
            <w:p w:rsidR="00E97306" w:rsidRPr="007E29E7" w:rsidRDefault="00D7550F" w:rsidP="007E29E7">
              <w:pPr>
                <w:pStyle w:val="NoSpacing"/>
                <w:rPr>
                  <w:color w:val="595959" w:themeColor="text1" w:themeTint="A6"/>
                  <w:sz w:val="20"/>
                  <w:szCs w:val="20"/>
                </w:rPr>
              </w:pPr>
              <w:r w:rsidRPr="00D7550F">
                <w:rPr>
                  <w:rFonts w:ascii="Calibri" w:eastAsia="Times New Roman" w:hAnsi="Calibri" w:cs="Calibri"/>
                  <w:b/>
                  <w:bCs/>
                </w:rPr>
                <w:t>Project</w:t>
              </w:r>
              <w:r w:rsidRPr="00D7550F">
                <w:rPr>
                  <w:rFonts w:ascii="Calibri" w:eastAsia="Times New Roman" w:hAnsi="Calibri" w:cs="Calibri"/>
                  <w:b/>
                  <w:bCs/>
                </w:rPr>
                <w:tab/>
              </w:r>
              <w:r w:rsidRPr="00D7550F">
                <w:rPr>
                  <w:rFonts w:ascii="Calibri" w:eastAsia="Times New Roman" w:hAnsi="Calibri" w:cs="Calibri"/>
                  <w:b/>
                  <w:bCs/>
                </w:rPr>
                <w:tab/>
                <w:t>:</w:t>
              </w:r>
              <w:r w:rsidRPr="00D7550F">
                <w:rPr>
                  <w:rFonts w:ascii="Calibri" w:eastAsia="Times New Roman" w:hAnsi="Calibri" w:cs="Calibri"/>
                  <w:b/>
                  <w:bCs/>
                </w:rPr>
                <w:tab/>
              </w:r>
              <w:r w:rsidR="002D2025">
                <w:rPr>
                  <w:rFonts w:ascii="Calibri" w:eastAsia="Times New Roman" w:hAnsi="Calibri" w:cs="Calibri"/>
                  <w:b/>
                  <w:bCs/>
                </w:rPr>
                <w:t>Skittle sorteerlijn</w:t>
              </w:r>
              <w:r w:rsidR="00B843BA">
                <w:rPr>
                  <w:rFonts w:ascii="Calibri" w:eastAsia="Times New Roman" w:hAnsi="Calibri" w:cs="Calibri"/>
                  <w:b/>
                  <w:bCs/>
                </w:rPr>
                <w:t>, sensor analyse</w:t>
              </w:r>
              <w:r>
                <w:rPr>
                  <w:rFonts w:eastAsia="Times New Roman"/>
                  <w:b/>
                  <w:bCs/>
                </w:rPr>
                <w:br/>
              </w:r>
              <w:r w:rsidRPr="00D7550F">
                <w:rPr>
                  <w:rFonts w:ascii="Calibri" w:eastAsia="Times New Roman" w:hAnsi="Calibri" w:cs="Calibri"/>
                  <w:b/>
                  <w:bCs/>
                </w:rPr>
                <w:t>Auteur</w:t>
              </w:r>
              <w:r w:rsidRPr="00D7550F">
                <w:rPr>
                  <w:rFonts w:ascii="Calibri" w:eastAsia="Times New Roman" w:hAnsi="Calibri" w:cs="Calibri"/>
                  <w:b/>
                  <w:bCs/>
                </w:rPr>
                <w:tab/>
              </w:r>
              <w:r w:rsidRPr="00D7550F">
                <w:rPr>
                  <w:rFonts w:ascii="Calibri" w:eastAsia="Times New Roman" w:hAnsi="Calibri" w:cs="Calibri"/>
                  <w:b/>
                  <w:bCs/>
                </w:rPr>
                <w:tab/>
                <w:t>:</w:t>
              </w:r>
              <w:r w:rsidRPr="00D7550F">
                <w:rPr>
                  <w:rFonts w:ascii="Calibri" w:eastAsia="Times New Roman" w:hAnsi="Calibri" w:cs="Calibri"/>
                  <w:b/>
                  <w:bCs/>
                </w:rPr>
                <w:tab/>
                <w:t>Bert-Jan Koerts</w:t>
              </w:r>
              <w:r w:rsidR="00B843BA">
                <w:rPr>
                  <w:rFonts w:ascii="Calibri" w:eastAsia="Times New Roman" w:hAnsi="Calibri" w:cs="Calibri"/>
                  <w:b/>
                  <w:bCs/>
                </w:rPr>
                <w:t xml:space="preserve"> &amp; Youri Dekker</w:t>
              </w:r>
              <w:r>
                <w:rPr>
                  <w:rFonts w:eastAsia="Times New Roman"/>
                  <w:b/>
                  <w:bCs/>
                </w:rPr>
                <w:br/>
              </w:r>
              <w:r w:rsidRPr="00D7550F">
                <w:rPr>
                  <w:rFonts w:ascii="Calibri" w:eastAsia="Times New Roman" w:hAnsi="Calibri" w:cs="Calibri"/>
                  <w:b/>
                  <w:bCs/>
                </w:rPr>
                <w:t>Datum</w:t>
              </w:r>
              <w:r w:rsidRPr="00D7550F">
                <w:rPr>
                  <w:rFonts w:ascii="Calibri" w:eastAsia="Times New Roman" w:hAnsi="Calibri" w:cs="Calibri"/>
                  <w:b/>
                  <w:bCs/>
                </w:rPr>
                <w:tab/>
              </w:r>
              <w:r w:rsidRPr="00D7550F">
                <w:rPr>
                  <w:rFonts w:ascii="Calibri" w:eastAsia="Times New Roman" w:hAnsi="Calibri" w:cs="Calibri"/>
                  <w:b/>
                  <w:bCs/>
                </w:rPr>
                <w:tab/>
                <w:t>:</w:t>
              </w:r>
              <w:r w:rsidRPr="00D7550F">
                <w:rPr>
                  <w:rFonts w:ascii="Calibri" w:eastAsia="Times New Roman" w:hAnsi="Calibri" w:cs="Calibri"/>
                  <w:b/>
                  <w:bCs/>
                </w:rPr>
                <w:tab/>
              </w:r>
              <w:r w:rsidR="00B843BA">
                <w:rPr>
                  <w:rFonts w:ascii="Calibri" w:eastAsia="Times New Roman" w:hAnsi="Calibri" w:cs="Calibri"/>
                  <w:b/>
                  <w:bCs/>
                </w:rPr>
                <w:t>1</w:t>
              </w:r>
              <w:r w:rsidR="00722BB9">
                <w:rPr>
                  <w:rFonts w:ascii="Calibri" w:eastAsia="Times New Roman" w:hAnsi="Calibri" w:cs="Calibri"/>
                  <w:b/>
                  <w:bCs/>
                </w:rPr>
                <w:t>2</w:t>
              </w:r>
              <w:r w:rsidRPr="00D7550F">
                <w:rPr>
                  <w:rFonts w:ascii="Calibri" w:eastAsia="Times New Roman" w:hAnsi="Calibri" w:cs="Calibri"/>
                  <w:b/>
                  <w:bCs/>
                </w:rPr>
                <w:t>-</w:t>
              </w:r>
              <w:r w:rsidR="00B843BA">
                <w:rPr>
                  <w:rFonts w:ascii="Calibri" w:eastAsia="Times New Roman" w:hAnsi="Calibri" w:cs="Calibri"/>
                  <w:b/>
                  <w:bCs/>
                </w:rPr>
                <w:t>04</w:t>
              </w:r>
              <w:r w:rsidRPr="00D7550F">
                <w:rPr>
                  <w:rFonts w:ascii="Calibri" w:eastAsia="Times New Roman" w:hAnsi="Calibri" w:cs="Calibri"/>
                  <w:b/>
                  <w:bCs/>
                </w:rPr>
                <w:t>-2018</w:t>
              </w:r>
              <w:r>
                <w:rPr>
                  <w:rFonts w:eastAsia="Times New Roman"/>
                  <w:b/>
                  <w:bCs/>
                </w:rPr>
                <w:br/>
              </w:r>
              <w:r w:rsidRPr="00D7550F">
                <w:rPr>
                  <w:rFonts w:ascii="Calibri" w:eastAsia="Times New Roman" w:hAnsi="Calibri" w:cs="Calibri"/>
                  <w:b/>
                  <w:bCs/>
                </w:rPr>
                <w:t>Versie</w:t>
              </w:r>
              <w:r w:rsidRPr="00D7550F">
                <w:rPr>
                  <w:rFonts w:ascii="Calibri" w:eastAsia="Times New Roman" w:hAnsi="Calibri" w:cs="Calibri"/>
                  <w:b/>
                  <w:bCs/>
                </w:rPr>
                <w:tab/>
              </w:r>
              <w:r w:rsidRPr="00D7550F">
                <w:rPr>
                  <w:rFonts w:ascii="Calibri" w:eastAsia="Times New Roman" w:hAnsi="Calibri" w:cs="Calibri"/>
                  <w:b/>
                  <w:bCs/>
                </w:rPr>
                <w:tab/>
                <w:t xml:space="preserve">: </w:t>
              </w:r>
              <w:r w:rsidRPr="00D7550F">
                <w:rPr>
                  <w:rFonts w:ascii="Calibri" w:eastAsia="Times New Roman" w:hAnsi="Calibri" w:cs="Calibri"/>
                  <w:b/>
                  <w:bCs/>
                </w:rPr>
                <w:tab/>
              </w:r>
              <w:r w:rsidR="00B843BA">
                <w:rPr>
                  <w:rFonts w:ascii="Calibri" w:eastAsia="Times New Roman" w:hAnsi="Calibri" w:cs="Calibri"/>
                  <w:b/>
                  <w:bCs/>
                </w:rPr>
                <w:t>1.</w:t>
              </w:r>
              <w:r w:rsidR="0050565A">
                <w:rPr>
                  <w:rFonts w:ascii="Calibri" w:eastAsia="Times New Roman" w:hAnsi="Calibri" w:cs="Calibri"/>
                  <w:b/>
                  <w:bCs/>
                </w:rPr>
                <w:t>3</w:t>
              </w:r>
              <w:r>
                <w:rPr>
                  <w:rFonts w:eastAsia="Times New Roman"/>
                  <w:b/>
                  <w:bCs/>
                </w:rPr>
                <w:br/>
              </w:r>
              <w:r w:rsidRPr="00D7550F">
                <w:rPr>
                  <w:rFonts w:ascii="Calibri" w:eastAsia="Times New Roman" w:hAnsi="Calibri" w:cs="Calibri"/>
                  <w:b/>
                  <w:bCs/>
                </w:rPr>
                <w:t>Studenten</w:t>
              </w:r>
              <w:r w:rsidRPr="00D7550F">
                <w:rPr>
                  <w:rFonts w:ascii="Calibri" w:eastAsia="Times New Roman" w:hAnsi="Calibri" w:cs="Calibri"/>
                  <w:b/>
                  <w:bCs/>
                </w:rPr>
                <w:tab/>
                <w:t>:</w:t>
              </w:r>
              <w:r w:rsidRPr="00D7550F">
                <w:rPr>
                  <w:rFonts w:ascii="Calibri" w:eastAsia="Times New Roman" w:hAnsi="Calibri" w:cs="Calibri"/>
                  <w:b/>
                  <w:bCs/>
                </w:rPr>
                <w:tab/>
                <w:t>Ruben Van de Kamp</w:t>
              </w:r>
              <w:r>
                <w:rPr>
                  <w:rFonts w:eastAsia="Times New Roman"/>
                  <w:b/>
                  <w:bCs/>
                </w:rPr>
                <w:br/>
              </w:r>
              <w:r w:rsidRPr="00D7550F">
                <w:rPr>
                  <w:rFonts w:ascii="Calibri" w:eastAsia="Times New Roman" w:hAnsi="Calibri" w:cs="Calibri"/>
                  <w:b/>
                  <w:bCs/>
                </w:rPr>
                <w:t xml:space="preserve"> </w:t>
              </w:r>
              <w:r w:rsidRPr="00D7550F">
                <w:rPr>
                  <w:rFonts w:ascii="Calibri" w:eastAsia="Times New Roman" w:hAnsi="Calibri" w:cs="Calibri"/>
                  <w:b/>
                  <w:bCs/>
                </w:rPr>
                <w:tab/>
              </w:r>
              <w:r w:rsidRPr="00D7550F">
                <w:rPr>
                  <w:rFonts w:ascii="Calibri" w:eastAsia="Times New Roman" w:hAnsi="Calibri" w:cs="Calibri"/>
                  <w:b/>
                  <w:bCs/>
                </w:rPr>
                <w:tab/>
                <w:t xml:space="preserve"> </w:t>
              </w:r>
              <w:r w:rsidRPr="00D7550F">
                <w:rPr>
                  <w:rFonts w:ascii="Calibri" w:eastAsia="Times New Roman" w:hAnsi="Calibri" w:cs="Calibri"/>
                  <w:b/>
                  <w:bCs/>
                </w:rPr>
                <w:tab/>
                <w:t>Youri Dekker</w:t>
              </w:r>
              <w:r>
                <w:rPr>
                  <w:rFonts w:eastAsia="Times New Roman"/>
                  <w:b/>
                  <w:bCs/>
                </w:rPr>
                <w:br/>
              </w:r>
              <w:r w:rsidRPr="00D7550F">
                <w:rPr>
                  <w:rFonts w:ascii="Calibri" w:eastAsia="Times New Roman" w:hAnsi="Calibri" w:cs="Calibri"/>
                  <w:b/>
                  <w:bCs/>
                </w:rPr>
                <w:t xml:space="preserve"> </w:t>
              </w:r>
              <w:r w:rsidRPr="00D7550F">
                <w:rPr>
                  <w:rFonts w:ascii="Calibri" w:eastAsia="Times New Roman" w:hAnsi="Calibri" w:cs="Calibri"/>
                  <w:b/>
                  <w:bCs/>
                </w:rPr>
                <w:tab/>
                <w:t xml:space="preserve"> </w:t>
              </w:r>
              <w:r w:rsidRPr="00D7550F">
                <w:rPr>
                  <w:rFonts w:ascii="Calibri" w:eastAsia="Times New Roman" w:hAnsi="Calibri" w:cs="Calibri"/>
                  <w:b/>
                  <w:bCs/>
                </w:rPr>
                <w:tab/>
              </w:r>
              <w:r w:rsidRPr="00D7550F">
                <w:rPr>
                  <w:rFonts w:ascii="Calibri" w:eastAsia="Times New Roman" w:hAnsi="Calibri" w:cs="Calibri"/>
                  <w:b/>
                  <w:bCs/>
                </w:rPr>
                <w:tab/>
                <w:t>Leslie Schoolderman</w:t>
              </w:r>
              <w:r>
                <w:rPr>
                  <w:rFonts w:ascii="Calibri" w:eastAsia="Times New Roman" w:hAnsi="Calibri" w:cs="Calibri"/>
                  <w:b/>
                  <w:bCs/>
                </w:rPr>
                <w:br/>
              </w:r>
              <w:r w:rsidRPr="00D7550F">
                <w:rPr>
                  <w:rFonts w:ascii="Calibri" w:eastAsia="Times New Roman" w:hAnsi="Calibri" w:cs="Calibri"/>
                  <w:b/>
                  <w:bCs/>
                </w:rPr>
                <w:t xml:space="preserve"> </w:t>
              </w:r>
              <w:r w:rsidRPr="00D7550F">
                <w:rPr>
                  <w:rFonts w:ascii="Calibri" w:eastAsia="Times New Roman" w:hAnsi="Calibri" w:cs="Calibri"/>
                  <w:b/>
                  <w:bCs/>
                </w:rPr>
                <w:tab/>
              </w:r>
              <w:r w:rsidRPr="00D7550F">
                <w:rPr>
                  <w:rFonts w:ascii="Calibri" w:eastAsia="Times New Roman" w:hAnsi="Calibri" w:cs="Calibri"/>
                  <w:b/>
                  <w:bCs/>
                </w:rPr>
                <w:tab/>
              </w:r>
              <w:r w:rsidRPr="00D7550F">
                <w:rPr>
                  <w:rFonts w:ascii="Calibri" w:eastAsia="Times New Roman" w:hAnsi="Calibri" w:cs="Calibri"/>
                  <w:b/>
                  <w:bCs/>
                </w:rPr>
                <w:tab/>
                <w:t>Bert-Jan Koerts</w:t>
              </w:r>
            </w:p>
          </w:sdtContent>
        </w:sdt>
      </w:sdtContent>
    </w:sdt>
    <w:sdt>
      <w:sdtPr>
        <w:rPr>
          <w:rFonts w:ascii="Calibri" w:eastAsia="Calibri" w:hAnsi="Calibri" w:cs="Calibri"/>
          <w:b w:val="0"/>
          <w:i w:val="0"/>
          <w:color w:val="000000"/>
          <w:sz w:val="22"/>
          <w:szCs w:val="22"/>
        </w:rPr>
        <w:id w:val="-1755976219"/>
        <w:docPartObj>
          <w:docPartGallery w:val="Table of Contents"/>
          <w:docPartUnique/>
        </w:docPartObj>
      </w:sdtPr>
      <w:sdtEndPr>
        <w:rPr>
          <w:bCs/>
        </w:rPr>
      </w:sdtEndPr>
      <w:sdtContent>
        <w:p w:rsidR="00250F59" w:rsidRDefault="00250F59">
          <w:pPr>
            <w:pStyle w:val="TOCHeading"/>
          </w:pPr>
          <w:r>
            <w:t>Inhoudsopgave</w:t>
          </w:r>
        </w:p>
        <w:p w:rsidR="0050565A" w:rsidRDefault="00250F59">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11640415" w:history="1">
            <w:r w:rsidR="0050565A" w:rsidRPr="0063732F">
              <w:rPr>
                <w:rStyle w:val="Hyperlink"/>
                <w:noProof/>
              </w:rPr>
              <w:t>Versiebeheer</w:t>
            </w:r>
            <w:r w:rsidR="0050565A">
              <w:rPr>
                <w:noProof/>
                <w:webHidden/>
              </w:rPr>
              <w:tab/>
            </w:r>
            <w:r w:rsidR="0050565A">
              <w:rPr>
                <w:noProof/>
                <w:webHidden/>
              </w:rPr>
              <w:fldChar w:fldCharType="begin"/>
            </w:r>
            <w:r w:rsidR="0050565A">
              <w:rPr>
                <w:noProof/>
                <w:webHidden/>
              </w:rPr>
              <w:instrText xml:space="preserve"> PAGEREF _Toc511640415 \h </w:instrText>
            </w:r>
            <w:r w:rsidR="0050565A">
              <w:rPr>
                <w:noProof/>
                <w:webHidden/>
              </w:rPr>
            </w:r>
            <w:r w:rsidR="0050565A">
              <w:rPr>
                <w:noProof/>
                <w:webHidden/>
              </w:rPr>
              <w:fldChar w:fldCharType="separate"/>
            </w:r>
            <w:r w:rsidR="0050565A">
              <w:rPr>
                <w:noProof/>
                <w:webHidden/>
              </w:rPr>
              <w:t>2</w:t>
            </w:r>
            <w:r w:rsidR="0050565A">
              <w:rPr>
                <w:noProof/>
                <w:webHidden/>
              </w:rPr>
              <w:fldChar w:fldCharType="end"/>
            </w:r>
          </w:hyperlink>
        </w:p>
        <w:p w:rsidR="0050565A" w:rsidRDefault="004D7563">
          <w:pPr>
            <w:pStyle w:val="TOC1"/>
            <w:tabs>
              <w:tab w:val="left" w:pos="440"/>
              <w:tab w:val="right" w:leader="dot" w:pos="9350"/>
            </w:tabs>
            <w:rPr>
              <w:rFonts w:asciiTheme="minorHAnsi" w:eastAsiaTheme="minorEastAsia" w:hAnsiTheme="minorHAnsi" w:cstheme="minorBidi"/>
              <w:noProof/>
              <w:color w:val="auto"/>
            </w:rPr>
          </w:pPr>
          <w:hyperlink w:anchor="_Toc511640416" w:history="1">
            <w:r w:rsidR="0050565A" w:rsidRPr="0063732F">
              <w:rPr>
                <w:rStyle w:val="Hyperlink"/>
                <w:noProof/>
              </w:rPr>
              <w:t>1.</w:t>
            </w:r>
            <w:r w:rsidR="0050565A">
              <w:rPr>
                <w:rFonts w:asciiTheme="minorHAnsi" w:eastAsiaTheme="minorEastAsia" w:hAnsiTheme="minorHAnsi" w:cstheme="minorBidi"/>
                <w:noProof/>
                <w:color w:val="auto"/>
              </w:rPr>
              <w:tab/>
            </w:r>
            <w:r w:rsidR="0050565A" w:rsidRPr="0063732F">
              <w:rPr>
                <w:rStyle w:val="Hyperlink"/>
                <w:noProof/>
              </w:rPr>
              <w:t>Inleiding</w:t>
            </w:r>
            <w:r w:rsidR="0050565A">
              <w:rPr>
                <w:noProof/>
                <w:webHidden/>
              </w:rPr>
              <w:tab/>
            </w:r>
            <w:r w:rsidR="0050565A">
              <w:rPr>
                <w:noProof/>
                <w:webHidden/>
              </w:rPr>
              <w:fldChar w:fldCharType="begin"/>
            </w:r>
            <w:r w:rsidR="0050565A">
              <w:rPr>
                <w:noProof/>
                <w:webHidden/>
              </w:rPr>
              <w:instrText xml:space="preserve"> PAGEREF _Toc511640416 \h </w:instrText>
            </w:r>
            <w:r w:rsidR="0050565A">
              <w:rPr>
                <w:noProof/>
                <w:webHidden/>
              </w:rPr>
            </w:r>
            <w:r w:rsidR="0050565A">
              <w:rPr>
                <w:noProof/>
                <w:webHidden/>
              </w:rPr>
              <w:fldChar w:fldCharType="separate"/>
            </w:r>
            <w:r w:rsidR="0050565A">
              <w:rPr>
                <w:noProof/>
                <w:webHidden/>
              </w:rPr>
              <w:t>3</w:t>
            </w:r>
            <w:r w:rsidR="0050565A">
              <w:rPr>
                <w:noProof/>
                <w:webHidden/>
              </w:rPr>
              <w:fldChar w:fldCharType="end"/>
            </w:r>
          </w:hyperlink>
        </w:p>
        <w:p w:rsidR="0050565A" w:rsidRDefault="004D7563">
          <w:pPr>
            <w:pStyle w:val="TOC1"/>
            <w:tabs>
              <w:tab w:val="left" w:pos="440"/>
              <w:tab w:val="right" w:leader="dot" w:pos="9350"/>
            </w:tabs>
            <w:rPr>
              <w:rFonts w:asciiTheme="minorHAnsi" w:eastAsiaTheme="minorEastAsia" w:hAnsiTheme="minorHAnsi" w:cstheme="minorBidi"/>
              <w:noProof/>
              <w:color w:val="auto"/>
            </w:rPr>
          </w:pPr>
          <w:hyperlink w:anchor="_Toc511640417" w:history="1">
            <w:r w:rsidR="0050565A" w:rsidRPr="0063732F">
              <w:rPr>
                <w:rStyle w:val="Hyperlink"/>
                <w:noProof/>
              </w:rPr>
              <w:t>2.</w:t>
            </w:r>
            <w:r w:rsidR="0050565A">
              <w:rPr>
                <w:rFonts w:asciiTheme="minorHAnsi" w:eastAsiaTheme="minorEastAsia" w:hAnsiTheme="minorHAnsi" w:cstheme="minorBidi"/>
                <w:noProof/>
                <w:color w:val="auto"/>
              </w:rPr>
              <w:tab/>
            </w:r>
            <w:r w:rsidR="0050565A" w:rsidRPr="0063732F">
              <w:rPr>
                <w:rStyle w:val="Hyperlink"/>
                <w:noProof/>
              </w:rPr>
              <w:t>Detectie sensor</w:t>
            </w:r>
            <w:r w:rsidR="0050565A">
              <w:rPr>
                <w:noProof/>
                <w:webHidden/>
              </w:rPr>
              <w:tab/>
            </w:r>
            <w:r w:rsidR="0050565A">
              <w:rPr>
                <w:noProof/>
                <w:webHidden/>
              </w:rPr>
              <w:fldChar w:fldCharType="begin"/>
            </w:r>
            <w:r w:rsidR="0050565A">
              <w:rPr>
                <w:noProof/>
                <w:webHidden/>
              </w:rPr>
              <w:instrText xml:space="preserve"> PAGEREF _Toc511640417 \h </w:instrText>
            </w:r>
            <w:r w:rsidR="0050565A">
              <w:rPr>
                <w:noProof/>
                <w:webHidden/>
              </w:rPr>
            </w:r>
            <w:r w:rsidR="0050565A">
              <w:rPr>
                <w:noProof/>
                <w:webHidden/>
              </w:rPr>
              <w:fldChar w:fldCharType="separate"/>
            </w:r>
            <w:r w:rsidR="0050565A">
              <w:rPr>
                <w:noProof/>
                <w:webHidden/>
              </w:rPr>
              <w:t>4</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18" w:history="1">
            <w:r w:rsidR="0050565A" w:rsidRPr="0063732F">
              <w:rPr>
                <w:rStyle w:val="Hyperlink"/>
                <w:noProof/>
              </w:rPr>
              <w:t>2.1 Wat moet het doen.</w:t>
            </w:r>
            <w:r w:rsidR="0050565A">
              <w:rPr>
                <w:noProof/>
                <w:webHidden/>
              </w:rPr>
              <w:tab/>
            </w:r>
            <w:r w:rsidR="0050565A">
              <w:rPr>
                <w:noProof/>
                <w:webHidden/>
              </w:rPr>
              <w:fldChar w:fldCharType="begin"/>
            </w:r>
            <w:r w:rsidR="0050565A">
              <w:rPr>
                <w:noProof/>
                <w:webHidden/>
              </w:rPr>
              <w:instrText xml:space="preserve"> PAGEREF _Toc511640418 \h </w:instrText>
            </w:r>
            <w:r w:rsidR="0050565A">
              <w:rPr>
                <w:noProof/>
                <w:webHidden/>
              </w:rPr>
            </w:r>
            <w:r w:rsidR="0050565A">
              <w:rPr>
                <w:noProof/>
                <w:webHidden/>
              </w:rPr>
              <w:fldChar w:fldCharType="separate"/>
            </w:r>
            <w:r w:rsidR="0050565A">
              <w:rPr>
                <w:noProof/>
                <w:webHidden/>
              </w:rPr>
              <w:t>4</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19" w:history="1">
            <w:r w:rsidR="0050565A" w:rsidRPr="0063732F">
              <w:rPr>
                <w:rStyle w:val="Hyperlink"/>
                <w:noProof/>
              </w:rPr>
              <w:t>2.2 De eisen aan de sensor</w:t>
            </w:r>
            <w:r w:rsidR="0050565A">
              <w:rPr>
                <w:noProof/>
                <w:webHidden/>
              </w:rPr>
              <w:tab/>
            </w:r>
            <w:r w:rsidR="0050565A">
              <w:rPr>
                <w:noProof/>
                <w:webHidden/>
              </w:rPr>
              <w:fldChar w:fldCharType="begin"/>
            </w:r>
            <w:r w:rsidR="0050565A">
              <w:rPr>
                <w:noProof/>
                <w:webHidden/>
              </w:rPr>
              <w:instrText xml:space="preserve"> PAGEREF _Toc511640419 \h </w:instrText>
            </w:r>
            <w:r w:rsidR="0050565A">
              <w:rPr>
                <w:noProof/>
                <w:webHidden/>
              </w:rPr>
            </w:r>
            <w:r w:rsidR="0050565A">
              <w:rPr>
                <w:noProof/>
                <w:webHidden/>
              </w:rPr>
              <w:fldChar w:fldCharType="separate"/>
            </w:r>
            <w:r w:rsidR="0050565A">
              <w:rPr>
                <w:noProof/>
                <w:webHidden/>
              </w:rPr>
              <w:t>4</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20" w:history="1">
            <w:r w:rsidR="0050565A" w:rsidRPr="0063732F">
              <w:rPr>
                <w:rStyle w:val="Hyperlink"/>
                <w:noProof/>
              </w:rPr>
              <w:t>2.3Werking van verschillende sensoren</w:t>
            </w:r>
            <w:r w:rsidR="0050565A">
              <w:rPr>
                <w:noProof/>
                <w:webHidden/>
              </w:rPr>
              <w:tab/>
            </w:r>
            <w:r w:rsidR="0050565A">
              <w:rPr>
                <w:noProof/>
                <w:webHidden/>
              </w:rPr>
              <w:fldChar w:fldCharType="begin"/>
            </w:r>
            <w:r w:rsidR="0050565A">
              <w:rPr>
                <w:noProof/>
                <w:webHidden/>
              </w:rPr>
              <w:instrText xml:space="preserve"> PAGEREF _Toc511640420 \h </w:instrText>
            </w:r>
            <w:r w:rsidR="0050565A">
              <w:rPr>
                <w:noProof/>
                <w:webHidden/>
              </w:rPr>
            </w:r>
            <w:r w:rsidR="0050565A">
              <w:rPr>
                <w:noProof/>
                <w:webHidden/>
              </w:rPr>
              <w:fldChar w:fldCharType="separate"/>
            </w:r>
            <w:r w:rsidR="0050565A">
              <w:rPr>
                <w:noProof/>
                <w:webHidden/>
              </w:rPr>
              <w:t>4</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21" w:history="1">
            <w:r w:rsidR="0050565A" w:rsidRPr="0063732F">
              <w:rPr>
                <w:rStyle w:val="Hyperlink"/>
                <w:noProof/>
              </w:rPr>
              <w:t>2.3.1 Inductieve sensoren [1]</w:t>
            </w:r>
            <w:r w:rsidR="0050565A">
              <w:rPr>
                <w:noProof/>
                <w:webHidden/>
              </w:rPr>
              <w:tab/>
            </w:r>
            <w:r w:rsidR="0050565A">
              <w:rPr>
                <w:noProof/>
                <w:webHidden/>
              </w:rPr>
              <w:fldChar w:fldCharType="begin"/>
            </w:r>
            <w:r w:rsidR="0050565A">
              <w:rPr>
                <w:noProof/>
                <w:webHidden/>
              </w:rPr>
              <w:instrText xml:space="preserve"> PAGEREF _Toc511640421 \h </w:instrText>
            </w:r>
            <w:r w:rsidR="0050565A">
              <w:rPr>
                <w:noProof/>
                <w:webHidden/>
              </w:rPr>
            </w:r>
            <w:r w:rsidR="0050565A">
              <w:rPr>
                <w:noProof/>
                <w:webHidden/>
              </w:rPr>
              <w:fldChar w:fldCharType="separate"/>
            </w:r>
            <w:r w:rsidR="0050565A">
              <w:rPr>
                <w:noProof/>
                <w:webHidden/>
              </w:rPr>
              <w:t>4</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22" w:history="1">
            <w:r w:rsidR="0050565A" w:rsidRPr="0063732F">
              <w:rPr>
                <w:rStyle w:val="Hyperlink"/>
                <w:noProof/>
              </w:rPr>
              <w:t>2.3.2 Capacitieve sensoren [1]</w:t>
            </w:r>
            <w:r w:rsidR="0050565A">
              <w:rPr>
                <w:noProof/>
                <w:webHidden/>
              </w:rPr>
              <w:tab/>
            </w:r>
            <w:r w:rsidR="0050565A">
              <w:rPr>
                <w:noProof/>
                <w:webHidden/>
              </w:rPr>
              <w:fldChar w:fldCharType="begin"/>
            </w:r>
            <w:r w:rsidR="0050565A">
              <w:rPr>
                <w:noProof/>
                <w:webHidden/>
              </w:rPr>
              <w:instrText xml:space="preserve"> PAGEREF _Toc511640422 \h </w:instrText>
            </w:r>
            <w:r w:rsidR="0050565A">
              <w:rPr>
                <w:noProof/>
                <w:webHidden/>
              </w:rPr>
            </w:r>
            <w:r w:rsidR="0050565A">
              <w:rPr>
                <w:noProof/>
                <w:webHidden/>
              </w:rPr>
              <w:fldChar w:fldCharType="separate"/>
            </w:r>
            <w:r w:rsidR="0050565A">
              <w:rPr>
                <w:noProof/>
                <w:webHidden/>
              </w:rPr>
              <w:t>5</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23" w:history="1">
            <w:r w:rsidR="0050565A" w:rsidRPr="0063732F">
              <w:rPr>
                <w:rStyle w:val="Hyperlink"/>
                <w:noProof/>
              </w:rPr>
              <w:t>2.3.3 Visuele sensoren [2]</w:t>
            </w:r>
            <w:r w:rsidR="0050565A">
              <w:rPr>
                <w:noProof/>
                <w:webHidden/>
              </w:rPr>
              <w:tab/>
            </w:r>
            <w:r w:rsidR="0050565A">
              <w:rPr>
                <w:noProof/>
                <w:webHidden/>
              </w:rPr>
              <w:fldChar w:fldCharType="begin"/>
            </w:r>
            <w:r w:rsidR="0050565A">
              <w:rPr>
                <w:noProof/>
                <w:webHidden/>
              </w:rPr>
              <w:instrText xml:space="preserve"> PAGEREF _Toc511640423 \h </w:instrText>
            </w:r>
            <w:r w:rsidR="0050565A">
              <w:rPr>
                <w:noProof/>
                <w:webHidden/>
              </w:rPr>
            </w:r>
            <w:r w:rsidR="0050565A">
              <w:rPr>
                <w:noProof/>
                <w:webHidden/>
              </w:rPr>
              <w:fldChar w:fldCharType="separate"/>
            </w:r>
            <w:r w:rsidR="0050565A">
              <w:rPr>
                <w:noProof/>
                <w:webHidden/>
              </w:rPr>
              <w:t>5</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24" w:history="1">
            <w:r w:rsidR="0050565A" w:rsidRPr="0063732F">
              <w:rPr>
                <w:rStyle w:val="Hyperlink"/>
                <w:noProof/>
              </w:rPr>
              <w:t>2.3.4 Zender ontvanger [1]</w:t>
            </w:r>
            <w:r w:rsidR="0050565A">
              <w:rPr>
                <w:noProof/>
                <w:webHidden/>
              </w:rPr>
              <w:tab/>
            </w:r>
            <w:r w:rsidR="0050565A">
              <w:rPr>
                <w:noProof/>
                <w:webHidden/>
              </w:rPr>
              <w:fldChar w:fldCharType="begin"/>
            </w:r>
            <w:r w:rsidR="0050565A">
              <w:rPr>
                <w:noProof/>
                <w:webHidden/>
              </w:rPr>
              <w:instrText xml:space="preserve"> PAGEREF _Toc511640424 \h </w:instrText>
            </w:r>
            <w:r w:rsidR="0050565A">
              <w:rPr>
                <w:noProof/>
                <w:webHidden/>
              </w:rPr>
            </w:r>
            <w:r w:rsidR="0050565A">
              <w:rPr>
                <w:noProof/>
                <w:webHidden/>
              </w:rPr>
              <w:fldChar w:fldCharType="separate"/>
            </w:r>
            <w:r w:rsidR="0050565A">
              <w:rPr>
                <w:noProof/>
                <w:webHidden/>
              </w:rPr>
              <w:t>5</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25" w:history="1">
            <w:r w:rsidR="0050565A" w:rsidRPr="0063732F">
              <w:rPr>
                <w:rStyle w:val="Hyperlink"/>
                <w:noProof/>
              </w:rPr>
              <w:t>2.3.5 Ultrasoon sensor [1]</w:t>
            </w:r>
            <w:r w:rsidR="0050565A">
              <w:rPr>
                <w:noProof/>
                <w:webHidden/>
              </w:rPr>
              <w:tab/>
            </w:r>
            <w:r w:rsidR="0050565A">
              <w:rPr>
                <w:noProof/>
                <w:webHidden/>
              </w:rPr>
              <w:fldChar w:fldCharType="begin"/>
            </w:r>
            <w:r w:rsidR="0050565A">
              <w:rPr>
                <w:noProof/>
                <w:webHidden/>
              </w:rPr>
              <w:instrText xml:space="preserve"> PAGEREF _Toc511640425 \h </w:instrText>
            </w:r>
            <w:r w:rsidR="0050565A">
              <w:rPr>
                <w:noProof/>
                <w:webHidden/>
              </w:rPr>
            </w:r>
            <w:r w:rsidR="0050565A">
              <w:rPr>
                <w:noProof/>
                <w:webHidden/>
              </w:rPr>
              <w:fldChar w:fldCharType="separate"/>
            </w:r>
            <w:r w:rsidR="0050565A">
              <w:rPr>
                <w:noProof/>
                <w:webHidden/>
              </w:rPr>
              <w:t>6</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26" w:history="1">
            <w:r w:rsidR="0050565A" w:rsidRPr="0063732F">
              <w:rPr>
                <w:rStyle w:val="Hyperlink"/>
                <w:noProof/>
              </w:rPr>
              <w:t>2.4 Wat zijn de opties.</w:t>
            </w:r>
            <w:r w:rsidR="0050565A">
              <w:rPr>
                <w:noProof/>
                <w:webHidden/>
              </w:rPr>
              <w:tab/>
            </w:r>
            <w:r w:rsidR="0050565A">
              <w:rPr>
                <w:noProof/>
                <w:webHidden/>
              </w:rPr>
              <w:fldChar w:fldCharType="begin"/>
            </w:r>
            <w:r w:rsidR="0050565A">
              <w:rPr>
                <w:noProof/>
                <w:webHidden/>
              </w:rPr>
              <w:instrText xml:space="preserve"> PAGEREF _Toc511640426 \h </w:instrText>
            </w:r>
            <w:r w:rsidR="0050565A">
              <w:rPr>
                <w:noProof/>
                <w:webHidden/>
              </w:rPr>
            </w:r>
            <w:r w:rsidR="0050565A">
              <w:rPr>
                <w:noProof/>
                <w:webHidden/>
              </w:rPr>
              <w:fldChar w:fldCharType="separate"/>
            </w:r>
            <w:r w:rsidR="0050565A">
              <w:rPr>
                <w:noProof/>
                <w:webHidden/>
              </w:rPr>
              <w:t>6</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27" w:history="1">
            <w:r w:rsidR="0050565A" w:rsidRPr="0063732F">
              <w:rPr>
                <w:rStyle w:val="Hyperlink"/>
                <w:noProof/>
              </w:rPr>
              <w:t>2.5 Voor en nadelen</w:t>
            </w:r>
            <w:r w:rsidR="0050565A">
              <w:rPr>
                <w:noProof/>
                <w:webHidden/>
              </w:rPr>
              <w:tab/>
            </w:r>
            <w:r w:rsidR="0050565A">
              <w:rPr>
                <w:noProof/>
                <w:webHidden/>
              </w:rPr>
              <w:fldChar w:fldCharType="begin"/>
            </w:r>
            <w:r w:rsidR="0050565A">
              <w:rPr>
                <w:noProof/>
                <w:webHidden/>
              </w:rPr>
              <w:instrText xml:space="preserve"> PAGEREF _Toc511640427 \h </w:instrText>
            </w:r>
            <w:r w:rsidR="0050565A">
              <w:rPr>
                <w:noProof/>
                <w:webHidden/>
              </w:rPr>
            </w:r>
            <w:r w:rsidR="0050565A">
              <w:rPr>
                <w:noProof/>
                <w:webHidden/>
              </w:rPr>
              <w:fldChar w:fldCharType="separate"/>
            </w:r>
            <w:r w:rsidR="0050565A">
              <w:rPr>
                <w:noProof/>
                <w:webHidden/>
              </w:rPr>
              <w:t>7</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28" w:history="1">
            <w:r w:rsidR="0050565A" w:rsidRPr="0063732F">
              <w:rPr>
                <w:rStyle w:val="Hyperlink"/>
                <w:noProof/>
              </w:rPr>
              <w:t>2.6 Conclusie</w:t>
            </w:r>
            <w:r w:rsidR="0050565A">
              <w:rPr>
                <w:noProof/>
                <w:webHidden/>
              </w:rPr>
              <w:tab/>
            </w:r>
            <w:r w:rsidR="0050565A">
              <w:rPr>
                <w:noProof/>
                <w:webHidden/>
              </w:rPr>
              <w:fldChar w:fldCharType="begin"/>
            </w:r>
            <w:r w:rsidR="0050565A">
              <w:rPr>
                <w:noProof/>
                <w:webHidden/>
              </w:rPr>
              <w:instrText xml:space="preserve"> PAGEREF _Toc511640428 \h </w:instrText>
            </w:r>
            <w:r w:rsidR="0050565A">
              <w:rPr>
                <w:noProof/>
                <w:webHidden/>
              </w:rPr>
            </w:r>
            <w:r w:rsidR="0050565A">
              <w:rPr>
                <w:noProof/>
                <w:webHidden/>
              </w:rPr>
              <w:fldChar w:fldCharType="separate"/>
            </w:r>
            <w:r w:rsidR="0050565A">
              <w:rPr>
                <w:noProof/>
                <w:webHidden/>
              </w:rPr>
              <w:t>7</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29" w:history="1">
            <w:r w:rsidR="0050565A" w:rsidRPr="0063732F">
              <w:rPr>
                <w:rStyle w:val="Hyperlink"/>
                <w:noProof/>
              </w:rPr>
              <w:t>2.7 Verwijzingen “Detectie sensor”</w:t>
            </w:r>
            <w:r w:rsidR="0050565A">
              <w:rPr>
                <w:noProof/>
                <w:webHidden/>
              </w:rPr>
              <w:tab/>
            </w:r>
            <w:r w:rsidR="0050565A">
              <w:rPr>
                <w:noProof/>
                <w:webHidden/>
              </w:rPr>
              <w:fldChar w:fldCharType="begin"/>
            </w:r>
            <w:r w:rsidR="0050565A">
              <w:rPr>
                <w:noProof/>
                <w:webHidden/>
              </w:rPr>
              <w:instrText xml:space="preserve"> PAGEREF _Toc511640429 \h </w:instrText>
            </w:r>
            <w:r w:rsidR="0050565A">
              <w:rPr>
                <w:noProof/>
                <w:webHidden/>
              </w:rPr>
            </w:r>
            <w:r w:rsidR="0050565A">
              <w:rPr>
                <w:noProof/>
                <w:webHidden/>
              </w:rPr>
              <w:fldChar w:fldCharType="separate"/>
            </w:r>
            <w:r w:rsidR="0050565A">
              <w:rPr>
                <w:noProof/>
                <w:webHidden/>
              </w:rPr>
              <w:t>8</w:t>
            </w:r>
            <w:r w:rsidR="0050565A">
              <w:rPr>
                <w:noProof/>
                <w:webHidden/>
              </w:rPr>
              <w:fldChar w:fldCharType="end"/>
            </w:r>
          </w:hyperlink>
        </w:p>
        <w:p w:rsidR="0050565A" w:rsidRDefault="004D7563">
          <w:pPr>
            <w:pStyle w:val="TOC1"/>
            <w:tabs>
              <w:tab w:val="left" w:pos="440"/>
              <w:tab w:val="right" w:leader="dot" w:pos="9350"/>
            </w:tabs>
            <w:rPr>
              <w:rFonts w:asciiTheme="minorHAnsi" w:eastAsiaTheme="minorEastAsia" w:hAnsiTheme="minorHAnsi" w:cstheme="minorBidi"/>
              <w:noProof/>
              <w:color w:val="auto"/>
            </w:rPr>
          </w:pPr>
          <w:hyperlink w:anchor="_Toc511640430" w:history="1">
            <w:r w:rsidR="0050565A" w:rsidRPr="0063732F">
              <w:rPr>
                <w:rStyle w:val="Hyperlink"/>
                <w:noProof/>
              </w:rPr>
              <w:t>3.</w:t>
            </w:r>
            <w:r w:rsidR="0050565A">
              <w:rPr>
                <w:rFonts w:asciiTheme="minorHAnsi" w:eastAsiaTheme="minorEastAsia" w:hAnsiTheme="minorHAnsi" w:cstheme="minorBidi"/>
                <w:noProof/>
                <w:color w:val="auto"/>
              </w:rPr>
              <w:tab/>
            </w:r>
            <w:r w:rsidR="0050565A" w:rsidRPr="0063732F">
              <w:rPr>
                <w:rStyle w:val="Hyperlink"/>
                <w:noProof/>
              </w:rPr>
              <w:t>Kleur sensor</w:t>
            </w:r>
            <w:r w:rsidR="0050565A">
              <w:rPr>
                <w:noProof/>
                <w:webHidden/>
              </w:rPr>
              <w:tab/>
            </w:r>
            <w:r w:rsidR="0050565A">
              <w:rPr>
                <w:noProof/>
                <w:webHidden/>
              </w:rPr>
              <w:fldChar w:fldCharType="begin"/>
            </w:r>
            <w:r w:rsidR="0050565A">
              <w:rPr>
                <w:noProof/>
                <w:webHidden/>
              </w:rPr>
              <w:instrText xml:space="preserve"> PAGEREF _Toc511640430 \h </w:instrText>
            </w:r>
            <w:r w:rsidR="0050565A">
              <w:rPr>
                <w:noProof/>
                <w:webHidden/>
              </w:rPr>
            </w:r>
            <w:r w:rsidR="0050565A">
              <w:rPr>
                <w:noProof/>
                <w:webHidden/>
              </w:rPr>
              <w:fldChar w:fldCharType="separate"/>
            </w:r>
            <w:r w:rsidR="0050565A">
              <w:rPr>
                <w:noProof/>
                <w:webHidden/>
              </w:rPr>
              <w:t>9</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31" w:history="1">
            <w:r w:rsidR="0050565A" w:rsidRPr="0063732F">
              <w:rPr>
                <w:rStyle w:val="Hyperlink"/>
                <w:noProof/>
              </w:rPr>
              <w:t>3.1 Wat moet het doen</w:t>
            </w:r>
            <w:r w:rsidR="0050565A">
              <w:rPr>
                <w:noProof/>
                <w:webHidden/>
              </w:rPr>
              <w:tab/>
            </w:r>
            <w:r w:rsidR="0050565A">
              <w:rPr>
                <w:noProof/>
                <w:webHidden/>
              </w:rPr>
              <w:fldChar w:fldCharType="begin"/>
            </w:r>
            <w:r w:rsidR="0050565A">
              <w:rPr>
                <w:noProof/>
                <w:webHidden/>
              </w:rPr>
              <w:instrText xml:space="preserve"> PAGEREF _Toc511640431 \h </w:instrText>
            </w:r>
            <w:r w:rsidR="0050565A">
              <w:rPr>
                <w:noProof/>
                <w:webHidden/>
              </w:rPr>
            </w:r>
            <w:r w:rsidR="0050565A">
              <w:rPr>
                <w:noProof/>
                <w:webHidden/>
              </w:rPr>
              <w:fldChar w:fldCharType="separate"/>
            </w:r>
            <w:r w:rsidR="0050565A">
              <w:rPr>
                <w:noProof/>
                <w:webHidden/>
              </w:rPr>
              <w:t>9</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32" w:history="1">
            <w:r w:rsidR="0050565A" w:rsidRPr="0063732F">
              <w:rPr>
                <w:rStyle w:val="Hyperlink"/>
                <w:noProof/>
              </w:rPr>
              <w:t>3.2 Eisen</w:t>
            </w:r>
            <w:r w:rsidR="0050565A">
              <w:rPr>
                <w:noProof/>
                <w:webHidden/>
              </w:rPr>
              <w:tab/>
            </w:r>
            <w:r w:rsidR="0050565A">
              <w:rPr>
                <w:noProof/>
                <w:webHidden/>
              </w:rPr>
              <w:fldChar w:fldCharType="begin"/>
            </w:r>
            <w:r w:rsidR="0050565A">
              <w:rPr>
                <w:noProof/>
                <w:webHidden/>
              </w:rPr>
              <w:instrText xml:space="preserve"> PAGEREF _Toc511640432 \h </w:instrText>
            </w:r>
            <w:r w:rsidR="0050565A">
              <w:rPr>
                <w:noProof/>
                <w:webHidden/>
              </w:rPr>
            </w:r>
            <w:r w:rsidR="0050565A">
              <w:rPr>
                <w:noProof/>
                <w:webHidden/>
              </w:rPr>
              <w:fldChar w:fldCharType="separate"/>
            </w:r>
            <w:r w:rsidR="0050565A">
              <w:rPr>
                <w:noProof/>
                <w:webHidden/>
              </w:rPr>
              <w:t>9</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33" w:history="1">
            <w:r w:rsidR="0050565A" w:rsidRPr="0063732F">
              <w:rPr>
                <w:rStyle w:val="Hyperlink"/>
                <w:noProof/>
              </w:rPr>
              <w:t>3.3 De opties</w:t>
            </w:r>
            <w:r w:rsidR="0050565A">
              <w:rPr>
                <w:noProof/>
                <w:webHidden/>
              </w:rPr>
              <w:tab/>
            </w:r>
            <w:r w:rsidR="0050565A">
              <w:rPr>
                <w:noProof/>
                <w:webHidden/>
              </w:rPr>
              <w:fldChar w:fldCharType="begin"/>
            </w:r>
            <w:r w:rsidR="0050565A">
              <w:rPr>
                <w:noProof/>
                <w:webHidden/>
              </w:rPr>
              <w:instrText xml:space="preserve"> PAGEREF _Toc511640433 \h </w:instrText>
            </w:r>
            <w:r w:rsidR="0050565A">
              <w:rPr>
                <w:noProof/>
                <w:webHidden/>
              </w:rPr>
            </w:r>
            <w:r w:rsidR="0050565A">
              <w:rPr>
                <w:noProof/>
                <w:webHidden/>
              </w:rPr>
              <w:fldChar w:fldCharType="separate"/>
            </w:r>
            <w:r w:rsidR="0050565A">
              <w:rPr>
                <w:noProof/>
                <w:webHidden/>
              </w:rPr>
              <w:t>9</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34" w:history="1">
            <w:r w:rsidR="0050565A" w:rsidRPr="0063732F">
              <w:rPr>
                <w:rStyle w:val="Hyperlink"/>
                <w:noProof/>
              </w:rPr>
              <w:t>3.3.1 Optie 1</w:t>
            </w:r>
            <w:r w:rsidR="0050565A">
              <w:rPr>
                <w:noProof/>
                <w:webHidden/>
              </w:rPr>
              <w:tab/>
            </w:r>
            <w:r w:rsidR="0050565A">
              <w:rPr>
                <w:noProof/>
                <w:webHidden/>
              </w:rPr>
              <w:fldChar w:fldCharType="begin"/>
            </w:r>
            <w:r w:rsidR="0050565A">
              <w:rPr>
                <w:noProof/>
                <w:webHidden/>
              </w:rPr>
              <w:instrText xml:space="preserve"> PAGEREF _Toc511640434 \h </w:instrText>
            </w:r>
            <w:r w:rsidR="0050565A">
              <w:rPr>
                <w:noProof/>
                <w:webHidden/>
              </w:rPr>
            </w:r>
            <w:r w:rsidR="0050565A">
              <w:rPr>
                <w:noProof/>
                <w:webHidden/>
              </w:rPr>
              <w:fldChar w:fldCharType="separate"/>
            </w:r>
            <w:r w:rsidR="0050565A">
              <w:rPr>
                <w:noProof/>
                <w:webHidden/>
              </w:rPr>
              <w:t>9</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35" w:history="1">
            <w:r w:rsidR="0050565A" w:rsidRPr="0063732F">
              <w:rPr>
                <w:rStyle w:val="Hyperlink"/>
                <w:noProof/>
              </w:rPr>
              <w:t>3.3.2 Optie 2</w:t>
            </w:r>
            <w:r w:rsidR="0050565A">
              <w:rPr>
                <w:noProof/>
                <w:webHidden/>
              </w:rPr>
              <w:tab/>
            </w:r>
            <w:r w:rsidR="0050565A">
              <w:rPr>
                <w:noProof/>
                <w:webHidden/>
              </w:rPr>
              <w:fldChar w:fldCharType="begin"/>
            </w:r>
            <w:r w:rsidR="0050565A">
              <w:rPr>
                <w:noProof/>
                <w:webHidden/>
              </w:rPr>
              <w:instrText xml:space="preserve"> PAGEREF _Toc511640435 \h </w:instrText>
            </w:r>
            <w:r w:rsidR="0050565A">
              <w:rPr>
                <w:noProof/>
                <w:webHidden/>
              </w:rPr>
            </w:r>
            <w:r w:rsidR="0050565A">
              <w:rPr>
                <w:noProof/>
                <w:webHidden/>
              </w:rPr>
              <w:fldChar w:fldCharType="separate"/>
            </w:r>
            <w:r w:rsidR="0050565A">
              <w:rPr>
                <w:noProof/>
                <w:webHidden/>
              </w:rPr>
              <w:t>9</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36" w:history="1">
            <w:r w:rsidR="0050565A" w:rsidRPr="0063732F">
              <w:rPr>
                <w:rStyle w:val="Hyperlink"/>
                <w:noProof/>
              </w:rPr>
              <w:t>3.3.3 Optie 3</w:t>
            </w:r>
            <w:r w:rsidR="0050565A">
              <w:rPr>
                <w:noProof/>
                <w:webHidden/>
              </w:rPr>
              <w:tab/>
            </w:r>
            <w:r w:rsidR="0050565A">
              <w:rPr>
                <w:noProof/>
                <w:webHidden/>
              </w:rPr>
              <w:fldChar w:fldCharType="begin"/>
            </w:r>
            <w:r w:rsidR="0050565A">
              <w:rPr>
                <w:noProof/>
                <w:webHidden/>
              </w:rPr>
              <w:instrText xml:space="preserve"> PAGEREF _Toc511640436 \h </w:instrText>
            </w:r>
            <w:r w:rsidR="0050565A">
              <w:rPr>
                <w:noProof/>
                <w:webHidden/>
              </w:rPr>
            </w:r>
            <w:r w:rsidR="0050565A">
              <w:rPr>
                <w:noProof/>
                <w:webHidden/>
              </w:rPr>
              <w:fldChar w:fldCharType="separate"/>
            </w:r>
            <w:r w:rsidR="0050565A">
              <w:rPr>
                <w:noProof/>
                <w:webHidden/>
              </w:rPr>
              <w:t>10</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37" w:history="1">
            <w:r w:rsidR="0050565A" w:rsidRPr="0063732F">
              <w:rPr>
                <w:rStyle w:val="Hyperlink"/>
                <w:noProof/>
              </w:rPr>
              <w:t>3.3.4 Optie 4</w:t>
            </w:r>
            <w:r w:rsidR="0050565A">
              <w:rPr>
                <w:noProof/>
                <w:webHidden/>
              </w:rPr>
              <w:tab/>
            </w:r>
            <w:r w:rsidR="0050565A">
              <w:rPr>
                <w:noProof/>
                <w:webHidden/>
              </w:rPr>
              <w:fldChar w:fldCharType="begin"/>
            </w:r>
            <w:r w:rsidR="0050565A">
              <w:rPr>
                <w:noProof/>
                <w:webHidden/>
              </w:rPr>
              <w:instrText xml:space="preserve"> PAGEREF _Toc511640437 \h </w:instrText>
            </w:r>
            <w:r w:rsidR="0050565A">
              <w:rPr>
                <w:noProof/>
                <w:webHidden/>
              </w:rPr>
            </w:r>
            <w:r w:rsidR="0050565A">
              <w:rPr>
                <w:noProof/>
                <w:webHidden/>
              </w:rPr>
              <w:fldChar w:fldCharType="separate"/>
            </w:r>
            <w:r w:rsidR="0050565A">
              <w:rPr>
                <w:noProof/>
                <w:webHidden/>
              </w:rPr>
              <w:t>10</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38" w:history="1">
            <w:r w:rsidR="0050565A" w:rsidRPr="0063732F">
              <w:rPr>
                <w:rStyle w:val="Hyperlink"/>
                <w:noProof/>
              </w:rPr>
              <w:t>3.4 Voor- en nadelen</w:t>
            </w:r>
            <w:r w:rsidR="0050565A">
              <w:rPr>
                <w:noProof/>
                <w:webHidden/>
              </w:rPr>
              <w:tab/>
            </w:r>
            <w:r w:rsidR="0050565A">
              <w:rPr>
                <w:noProof/>
                <w:webHidden/>
              </w:rPr>
              <w:fldChar w:fldCharType="begin"/>
            </w:r>
            <w:r w:rsidR="0050565A">
              <w:rPr>
                <w:noProof/>
                <w:webHidden/>
              </w:rPr>
              <w:instrText xml:space="preserve"> PAGEREF _Toc511640438 \h </w:instrText>
            </w:r>
            <w:r w:rsidR="0050565A">
              <w:rPr>
                <w:noProof/>
                <w:webHidden/>
              </w:rPr>
            </w:r>
            <w:r w:rsidR="0050565A">
              <w:rPr>
                <w:noProof/>
                <w:webHidden/>
              </w:rPr>
              <w:fldChar w:fldCharType="separate"/>
            </w:r>
            <w:r w:rsidR="0050565A">
              <w:rPr>
                <w:noProof/>
                <w:webHidden/>
              </w:rPr>
              <w:t>10</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39" w:history="1">
            <w:r w:rsidR="0050565A" w:rsidRPr="0063732F">
              <w:rPr>
                <w:rStyle w:val="Hyperlink"/>
                <w:noProof/>
              </w:rPr>
              <w:t>3.4.1 Optie 1</w:t>
            </w:r>
            <w:r w:rsidR="0050565A">
              <w:rPr>
                <w:noProof/>
                <w:webHidden/>
              </w:rPr>
              <w:tab/>
            </w:r>
            <w:r w:rsidR="0050565A">
              <w:rPr>
                <w:noProof/>
                <w:webHidden/>
              </w:rPr>
              <w:fldChar w:fldCharType="begin"/>
            </w:r>
            <w:r w:rsidR="0050565A">
              <w:rPr>
                <w:noProof/>
                <w:webHidden/>
              </w:rPr>
              <w:instrText xml:space="preserve"> PAGEREF _Toc511640439 \h </w:instrText>
            </w:r>
            <w:r w:rsidR="0050565A">
              <w:rPr>
                <w:noProof/>
                <w:webHidden/>
              </w:rPr>
            </w:r>
            <w:r w:rsidR="0050565A">
              <w:rPr>
                <w:noProof/>
                <w:webHidden/>
              </w:rPr>
              <w:fldChar w:fldCharType="separate"/>
            </w:r>
            <w:r w:rsidR="0050565A">
              <w:rPr>
                <w:noProof/>
                <w:webHidden/>
              </w:rPr>
              <w:t>10</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40" w:history="1">
            <w:r w:rsidR="0050565A" w:rsidRPr="0063732F">
              <w:rPr>
                <w:rStyle w:val="Hyperlink"/>
                <w:noProof/>
              </w:rPr>
              <w:t>3.4.2 Optie 2</w:t>
            </w:r>
            <w:r w:rsidR="0050565A">
              <w:rPr>
                <w:noProof/>
                <w:webHidden/>
              </w:rPr>
              <w:tab/>
            </w:r>
            <w:r w:rsidR="0050565A">
              <w:rPr>
                <w:noProof/>
                <w:webHidden/>
              </w:rPr>
              <w:fldChar w:fldCharType="begin"/>
            </w:r>
            <w:r w:rsidR="0050565A">
              <w:rPr>
                <w:noProof/>
                <w:webHidden/>
              </w:rPr>
              <w:instrText xml:space="preserve"> PAGEREF _Toc511640440 \h </w:instrText>
            </w:r>
            <w:r w:rsidR="0050565A">
              <w:rPr>
                <w:noProof/>
                <w:webHidden/>
              </w:rPr>
            </w:r>
            <w:r w:rsidR="0050565A">
              <w:rPr>
                <w:noProof/>
                <w:webHidden/>
              </w:rPr>
              <w:fldChar w:fldCharType="separate"/>
            </w:r>
            <w:r w:rsidR="0050565A">
              <w:rPr>
                <w:noProof/>
                <w:webHidden/>
              </w:rPr>
              <w:t>10</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41" w:history="1">
            <w:r w:rsidR="0050565A" w:rsidRPr="0063732F">
              <w:rPr>
                <w:rStyle w:val="Hyperlink"/>
                <w:noProof/>
              </w:rPr>
              <w:t>3.4.3 Optie 3</w:t>
            </w:r>
            <w:r w:rsidR="0050565A">
              <w:rPr>
                <w:noProof/>
                <w:webHidden/>
              </w:rPr>
              <w:tab/>
            </w:r>
            <w:r w:rsidR="0050565A">
              <w:rPr>
                <w:noProof/>
                <w:webHidden/>
              </w:rPr>
              <w:fldChar w:fldCharType="begin"/>
            </w:r>
            <w:r w:rsidR="0050565A">
              <w:rPr>
                <w:noProof/>
                <w:webHidden/>
              </w:rPr>
              <w:instrText xml:space="preserve"> PAGEREF _Toc511640441 \h </w:instrText>
            </w:r>
            <w:r w:rsidR="0050565A">
              <w:rPr>
                <w:noProof/>
                <w:webHidden/>
              </w:rPr>
            </w:r>
            <w:r w:rsidR="0050565A">
              <w:rPr>
                <w:noProof/>
                <w:webHidden/>
              </w:rPr>
              <w:fldChar w:fldCharType="separate"/>
            </w:r>
            <w:r w:rsidR="0050565A">
              <w:rPr>
                <w:noProof/>
                <w:webHidden/>
              </w:rPr>
              <w:t>11</w:t>
            </w:r>
            <w:r w:rsidR="0050565A">
              <w:rPr>
                <w:noProof/>
                <w:webHidden/>
              </w:rPr>
              <w:fldChar w:fldCharType="end"/>
            </w:r>
          </w:hyperlink>
        </w:p>
        <w:p w:rsidR="0050565A" w:rsidRDefault="004D7563">
          <w:pPr>
            <w:pStyle w:val="TOC3"/>
            <w:tabs>
              <w:tab w:val="right" w:leader="dot" w:pos="9350"/>
            </w:tabs>
            <w:rPr>
              <w:rFonts w:cstheme="minorBidi"/>
              <w:noProof/>
            </w:rPr>
          </w:pPr>
          <w:hyperlink w:anchor="_Toc511640442" w:history="1">
            <w:r w:rsidR="0050565A" w:rsidRPr="0063732F">
              <w:rPr>
                <w:rStyle w:val="Hyperlink"/>
                <w:noProof/>
              </w:rPr>
              <w:t>3.4.4 Optie 4</w:t>
            </w:r>
            <w:r w:rsidR="0050565A">
              <w:rPr>
                <w:noProof/>
                <w:webHidden/>
              </w:rPr>
              <w:tab/>
            </w:r>
            <w:r w:rsidR="0050565A">
              <w:rPr>
                <w:noProof/>
                <w:webHidden/>
              </w:rPr>
              <w:fldChar w:fldCharType="begin"/>
            </w:r>
            <w:r w:rsidR="0050565A">
              <w:rPr>
                <w:noProof/>
                <w:webHidden/>
              </w:rPr>
              <w:instrText xml:space="preserve"> PAGEREF _Toc511640442 \h </w:instrText>
            </w:r>
            <w:r w:rsidR="0050565A">
              <w:rPr>
                <w:noProof/>
                <w:webHidden/>
              </w:rPr>
            </w:r>
            <w:r w:rsidR="0050565A">
              <w:rPr>
                <w:noProof/>
                <w:webHidden/>
              </w:rPr>
              <w:fldChar w:fldCharType="separate"/>
            </w:r>
            <w:r w:rsidR="0050565A">
              <w:rPr>
                <w:noProof/>
                <w:webHidden/>
              </w:rPr>
              <w:t>11</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43" w:history="1">
            <w:r w:rsidR="0050565A" w:rsidRPr="0063732F">
              <w:rPr>
                <w:rStyle w:val="Hyperlink"/>
                <w:noProof/>
              </w:rPr>
              <w:t>3.5 Conclusie</w:t>
            </w:r>
            <w:r w:rsidR="0050565A">
              <w:rPr>
                <w:noProof/>
                <w:webHidden/>
              </w:rPr>
              <w:tab/>
            </w:r>
            <w:r w:rsidR="0050565A">
              <w:rPr>
                <w:noProof/>
                <w:webHidden/>
              </w:rPr>
              <w:fldChar w:fldCharType="begin"/>
            </w:r>
            <w:r w:rsidR="0050565A">
              <w:rPr>
                <w:noProof/>
                <w:webHidden/>
              </w:rPr>
              <w:instrText xml:space="preserve"> PAGEREF _Toc511640443 \h </w:instrText>
            </w:r>
            <w:r w:rsidR="0050565A">
              <w:rPr>
                <w:noProof/>
                <w:webHidden/>
              </w:rPr>
            </w:r>
            <w:r w:rsidR="0050565A">
              <w:rPr>
                <w:noProof/>
                <w:webHidden/>
              </w:rPr>
              <w:fldChar w:fldCharType="separate"/>
            </w:r>
            <w:r w:rsidR="0050565A">
              <w:rPr>
                <w:noProof/>
                <w:webHidden/>
              </w:rPr>
              <w:t>11</w:t>
            </w:r>
            <w:r w:rsidR="0050565A">
              <w:rPr>
                <w:noProof/>
                <w:webHidden/>
              </w:rPr>
              <w:fldChar w:fldCharType="end"/>
            </w:r>
          </w:hyperlink>
        </w:p>
        <w:p w:rsidR="0050565A" w:rsidRDefault="004D7563">
          <w:pPr>
            <w:pStyle w:val="TOC2"/>
            <w:tabs>
              <w:tab w:val="right" w:leader="dot" w:pos="9350"/>
            </w:tabs>
            <w:rPr>
              <w:rFonts w:cstheme="minorBidi"/>
              <w:noProof/>
            </w:rPr>
          </w:pPr>
          <w:hyperlink w:anchor="_Toc511640444" w:history="1">
            <w:r w:rsidR="0050565A" w:rsidRPr="0063732F">
              <w:rPr>
                <w:rStyle w:val="Hyperlink"/>
                <w:noProof/>
              </w:rPr>
              <w:t>3.6 Verwijzingen “Kleur sensor”</w:t>
            </w:r>
            <w:r w:rsidR="0050565A">
              <w:rPr>
                <w:noProof/>
                <w:webHidden/>
              </w:rPr>
              <w:tab/>
            </w:r>
            <w:r w:rsidR="0050565A">
              <w:rPr>
                <w:noProof/>
                <w:webHidden/>
              </w:rPr>
              <w:fldChar w:fldCharType="begin"/>
            </w:r>
            <w:r w:rsidR="0050565A">
              <w:rPr>
                <w:noProof/>
                <w:webHidden/>
              </w:rPr>
              <w:instrText xml:space="preserve"> PAGEREF _Toc511640444 \h </w:instrText>
            </w:r>
            <w:r w:rsidR="0050565A">
              <w:rPr>
                <w:noProof/>
                <w:webHidden/>
              </w:rPr>
            </w:r>
            <w:r w:rsidR="0050565A">
              <w:rPr>
                <w:noProof/>
                <w:webHidden/>
              </w:rPr>
              <w:fldChar w:fldCharType="separate"/>
            </w:r>
            <w:r w:rsidR="0050565A">
              <w:rPr>
                <w:noProof/>
                <w:webHidden/>
              </w:rPr>
              <w:t>12</w:t>
            </w:r>
            <w:r w:rsidR="0050565A">
              <w:rPr>
                <w:noProof/>
                <w:webHidden/>
              </w:rPr>
              <w:fldChar w:fldCharType="end"/>
            </w:r>
          </w:hyperlink>
        </w:p>
        <w:p w:rsidR="00250F59" w:rsidRDefault="00250F59">
          <w:r>
            <w:rPr>
              <w:b/>
              <w:bCs/>
            </w:rPr>
            <w:fldChar w:fldCharType="end"/>
          </w:r>
        </w:p>
      </w:sdtContent>
    </w:sdt>
    <w:p w:rsidR="00E97306" w:rsidRDefault="00E97306"/>
    <w:p w:rsidR="00E97306" w:rsidRDefault="00E97306"/>
    <w:tbl>
      <w:tblPr>
        <w:tblStyle w:val="a"/>
        <w:tblW w:w="9062" w:type="dxa"/>
        <w:tblLayout w:type="fixed"/>
        <w:tblLook w:val="0400" w:firstRow="0" w:lastRow="0" w:firstColumn="0" w:lastColumn="0" w:noHBand="0" w:noVBand="1"/>
      </w:tblPr>
      <w:tblGrid>
        <w:gridCol w:w="1128"/>
        <w:gridCol w:w="1702"/>
        <w:gridCol w:w="3988"/>
        <w:gridCol w:w="2244"/>
      </w:tblGrid>
      <w:tr w:rsidR="00E97306" w:rsidRPr="000F5774" w:rsidTr="000F5774">
        <w:trPr>
          <w:trHeight w:val="557"/>
        </w:trPr>
        <w:tc>
          <w:tcPr>
            <w:tcW w:w="906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Pr="000F5774" w:rsidRDefault="000001AB" w:rsidP="000F5774">
            <w:pPr>
              <w:pStyle w:val="Heading1"/>
            </w:pPr>
            <w:bookmarkStart w:id="0" w:name="_Toc511640415"/>
            <w:r w:rsidRPr="000F5774">
              <w:t>Versiebeheer</w:t>
            </w:r>
            <w:bookmarkEnd w:id="0"/>
          </w:p>
        </w:tc>
      </w:tr>
      <w:tr w:rsidR="00E97306">
        <w:trPr>
          <w:trHeight w:val="320"/>
        </w:trPr>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Default="000001AB">
            <w:pPr>
              <w:spacing w:after="0" w:line="360" w:lineRule="auto"/>
              <w:rPr>
                <w:b/>
              </w:rPr>
            </w:pPr>
            <w:r>
              <w:rPr>
                <w:b/>
              </w:rPr>
              <w:t>Versie nr.</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Default="000001AB">
            <w:pPr>
              <w:spacing w:after="0" w:line="360" w:lineRule="auto"/>
              <w:rPr>
                <w:b/>
              </w:rPr>
            </w:pPr>
            <w:r>
              <w:rPr>
                <w:b/>
              </w:rPr>
              <w:t>Auteur</w:t>
            </w:r>
          </w:p>
        </w:tc>
        <w:tc>
          <w:tcPr>
            <w:tcW w:w="3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Default="000001AB">
            <w:pPr>
              <w:spacing w:after="0" w:line="360" w:lineRule="auto"/>
              <w:rPr>
                <w:b/>
              </w:rPr>
            </w:pPr>
            <w:r>
              <w:rPr>
                <w:b/>
              </w:rPr>
              <w:t>Wijziging</w:t>
            </w:r>
          </w:p>
        </w:tc>
        <w:tc>
          <w:tcPr>
            <w:tcW w:w="2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Default="000001AB">
            <w:pPr>
              <w:spacing w:after="0" w:line="360" w:lineRule="auto"/>
              <w:rPr>
                <w:b/>
              </w:rPr>
            </w:pPr>
            <w:r>
              <w:rPr>
                <w:b/>
              </w:rPr>
              <w:t>Datum</w:t>
            </w:r>
          </w:p>
        </w:tc>
      </w:tr>
      <w:tr w:rsidR="00E97306">
        <w:trPr>
          <w:trHeight w:val="320"/>
        </w:trPr>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Default="00B843BA">
            <w:pPr>
              <w:spacing w:after="0" w:line="360" w:lineRule="auto"/>
            </w:pPr>
            <w:r>
              <w:t>1.0</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Default="0078133C">
            <w:pPr>
              <w:spacing w:after="0" w:line="360" w:lineRule="auto"/>
            </w:pPr>
            <w:r>
              <w:t>Bert-Jan Koerts</w:t>
            </w:r>
          </w:p>
        </w:tc>
        <w:tc>
          <w:tcPr>
            <w:tcW w:w="3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Default="002D2025">
            <w:pPr>
              <w:spacing w:after="0" w:line="360" w:lineRule="auto"/>
            </w:pPr>
            <w:r>
              <w:t>Initiële opzet verslag</w:t>
            </w:r>
          </w:p>
        </w:tc>
        <w:tc>
          <w:tcPr>
            <w:tcW w:w="2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7306" w:rsidRDefault="002D2025">
            <w:pPr>
              <w:spacing w:after="0" w:line="360" w:lineRule="auto"/>
            </w:pPr>
            <w:r>
              <w:t>12</w:t>
            </w:r>
            <w:r w:rsidR="0078133C">
              <w:t>-0</w:t>
            </w:r>
            <w:r>
              <w:t>4</w:t>
            </w:r>
            <w:r w:rsidR="0078133C">
              <w:t>-2018</w:t>
            </w:r>
          </w:p>
        </w:tc>
      </w:tr>
      <w:tr w:rsidR="00722BB9">
        <w:trPr>
          <w:trHeight w:val="320"/>
        </w:trPr>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22BB9" w:rsidRDefault="00722BB9">
            <w:pPr>
              <w:spacing w:after="0" w:line="360" w:lineRule="auto"/>
            </w:pPr>
            <w:r>
              <w:t>1.1</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22BB9" w:rsidRDefault="00722BB9">
            <w:pPr>
              <w:spacing w:after="0" w:line="360" w:lineRule="auto"/>
            </w:pPr>
            <w:r>
              <w:t>Bert-Jan Koerts</w:t>
            </w:r>
          </w:p>
        </w:tc>
        <w:tc>
          <w:tcPr>
            <w:tcW w:w="3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22BB9" w:rsidRDefault="00722BB9">
            <w:pPr>
              <w:spacing w:after="0" w:line="360" w:lineRule="auto"/>
            </w:pPr>
            <w:r>
              <w:t>Invoegen stuk van Bert-Jan</w:t>
            </w:r>
          </w:p>
        </w:tc>
        <w:tc>
          <w:tcPr>
            <w:tcW w:w="2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22BB9" w:rsidRDefault="00722BB9">
            <w:pPr>
              <w:spacing w:after="0" w:line="360" w:lineRule="auto"/>
            </w:pPr>
            <w:r>
              <w:t>16-04-2018</w:t>
            </w:r>
          </w:p>
        </w:tc>
      </w:tr>
      <w:tr w:rsidR="008463B1">
        <w:trPr>
          <w:trHeight w:val="320"/>
        </w:trPr>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463B1" w:rsidRDefault="008463B1">
            <w:pPr>
              <w:spacing w:after="0" w:line="360" w:lineRule="auto"/>
            </w:pPr>
            <w:r>
              <w:t>1.2</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463B1" w:rsidRDefault="008463B1">
            <w:pPr>
              <w:spacing w:after="0" w:line="360" w:lineRule="auto"/>
            </w:pPr>
            <w:r>
              <w:t>Bert-Jan Koerts</w:t>
            </w:r>
          </w:p>
        </w:tc>
        <w:tc>
          <w:tcPr>
            <w:tcW w:w="3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463B1" w:rsidRDefault="008463B1">
            <w:pPr>
              <w:spacing w:after="0" w:line="360" w:lineRule="auto"/>
            </w:pPr>
            <w:r>
              <w:t>Invoegen stuk van Youri</w:t>
            </w:r>
          </w:p>
        </w:tc>
        <w:tc>
          <w:tcPr>
            <w:tcW w:w="2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463B1" w:rsidRDefault="008463B1">
            <w:pPr>
              <w:spacing w:after="0" w:line="360" w:lineRule="auto"/>
            </w:pPr>
            <w:r>
              <w:t>16-04-2018</w:t>
            </w:r>
          </w:p>
        </w:tc>
      </w:tr>
      <w:tr w:rsidR="0050565A">
        <w:trPr>
          <w:trHeight w:val="320"/>
        </w:trPr>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65A" w:rsidRDefault="0050565A">
            <w:pPr>
              <w:spacing w:after="0" w:line="360" w:lineRule="auto"/>
            </w:pPr>
            <w:r>
              <w:t>1.3</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65A" w:rsidRDefault="0050565A">
            <w:pPr>
              <w:spacing w:after="0" w:line="360" w:lineRule="auto"/>
            </w:pPr>
            <w:r>
              <w:t>Youri Dekker</w:t>
            </w:r>
          </w:p>
        </w:tc>
        <w:tc>
          <w:tcPr>
            <w:tcW w:w="3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65A" w:rsidRDefault="0050565A">
            <w:pPr>
              <w:spacing w:after="0" w:line="360" w:lineRule="auto"/>
            </w:pPr>
            <w:r>
              <w:t>Toevoegen hoofdstuknummers</w:t>
            </w:r>
            <w:r w:rsidR="00C41579">
              <w:t xml:space="preserve"> en paginanummering </w:t>
            </w:r>
          </w:p>
        </w:tc>
        <w:tc>
          <w:tcPr>
            <w:tcW w:w="2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565A" w:rsidRDefault="0050565A">
            <w:pPr>
              <w:spacing w:after="0" w:line="360" w:lineRule="auto"/>
            </w:pPr>
            <w:r>
              <w:t>16-04-2018</w:t>
            </w:r>
          </w:p>
        </w:tc>
      </w:tr>
      <w:tr w:rsidR="007172C0">
        <w:trPr>
          <w:trHeight w:val="320"/>
        </w:trPr>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172C0" w:rsidRDefault="007172C0">
            <w:pPr>
              <w:spacing w:after="0" w:line="360" w:lineRule="auto"/>
            </w:pPr>
            <w:r>
              <w:t>1.4</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172C0" w:rsidRDefault="007172C0">
            <w:pPr>
              <w:spacing w:after="0" w:line="360" w:lineRule="auto"/>
            </w:pPr>
            <w:r>
              <w:t>Leslie Schoolderman</w:t>
            </w:r>
          </w:p>
        </w:tc>
        <w:tc>
          <w:tcPr>
            <w:tcW w:w="3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172C0" w:rsidRDefault="007172C0">
            <w:pPr>
              <w:spacing w:after="0" w:line="360" w:lineRule="auto"/>
            </w:pPr>
            <w:r>
              <w:t>Spelling en zinsopbouw</w:t>
            </w:r>
          </w:p>
        </w:tc>
        <w:tc>
          <w:tcPr>
            <w:tcW w:w="2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172C0" w:rsidRDefault="007172C0">
            <w:pPr>
              <w:spacing w:after="0" w:line="360" w:lineRule="auto"/>
            </w:pPr>
            <w:r>
              <w:t>16-04-2018</w:t>
            </w:r>
            <w:bookmarkStart w:id="1" w:name="_GoBack"/>
            <w:bookmarkEnd w:id="1"/>
          </w:p>
        </w:tc>
      </w:tr>
    </w:tbl>
    <w:p w:rsidR="00B511E4" w:rsidRDefault="000001AB" w:rsidP="00722BB9">
      <w:r>
        <w:br w:type="page"/>
      </w:r>
    </w:p>
    <w:p w:rsidR="0057117D" w:rsidRDefault="0057117D" w:rsidP="0050565A">
      <w:pPr>
        <w:pStyle w:val="Heading1"/>
        <w:numPr>
          <w:ilvl w:val="0"/>
          <w:numId w:val="12"/>
        </w:numPr>
      </w:pPr>
      <w:bookmarkStart w:id="2" w:name="_Toc511640416"/>
      <w:r>
        <w:lastRenderedPageBreak/>
        <w:t>Inleiding</w:t>
      </w:r>
      <w:bookmarkEnd w:id="2"/>
    </w:p>
    <w:p w:rsidR="006175DA" w:rsidRDefault="006175DA" w:rsidP="006175DA"/>
    <w:p w:rsidR="00825291" w:rsidRPr="00825291" w:rsidRDefault="00825291" w:rsidP="0082529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eastAsia="en-US"/>
        </w:rPr>
      </w:pPr>
      <w:r w:rsidRPr="00825291">
        <w:rPr>
          <w:rFonts w:eastAsia="Times New Roman"/>
          <w:lang w:eastAsia="en-US"/>
        </w:rPr>
        <w:t xml:space="preserve">Het plan voor onze productlijn, is een Skittle sorteerlijn te maken met behulp van 2 robots. De eerste robot krijgt de taak om een Skittle op de lopende band te laten vallen. De robot controleert ook of het precies 1 Skittle is, die op de lopende band is gevallen. Robot 2 heeft de taak om de kleur van de Skittle te meten en hem vervolgens in het juiste bakje te sorteren. </w:t>
      </w:r>
    </w:p>
    <w:p w:rsidR="00825291" w:rsidRPr="00825291" w:rsidRDefault="00825291" w:rsidP="0082529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eastAsia="en-US"/>
        </w:rPr>
      </w:pPr>
      <w:r w:rsidRPr="00825291">
        <w:rPr>
          <w:rFonts w:eastAsia="Times New Roman"/>
          <w:lang w:eastAsia="en-US"/>
        </w:rPr>
        <w:t>In dit onderzoeksverslag gaan we 2 verschillende soorten sensoren onderzoeken; de optische sensor voor het controleren van het vallen en de kleur sensor voor het meten van de kleur van een Skittle, zodat we deze in het juiste bakje kunnen sorteren.</w:t>
      </w:r>
    </w:p>
    <w:p w:rsidR="0057117D" w:rsidRDefault="0057117D" w:rsidP="006175DA">
      <w:pPr>
        <w:rPr>
          <w:rFonts w:asciiTheme="majorHAnsi" w:hAnsiTheme="majorHAnsi"/>
          <w:b/>
          <w:i/>
          <w:color w:val="auto"/>
          <w:sz w:val="36"/>
          <w:szCs w:val="32"/>
        </w:rPr>
      </w:pPr>
      <w:r>
        <w:br w:type="page"/>
      </w:r>
    </w:p>
    <w:p w:rsidR="00722BB9" w:rsidRDefault="00722BB9" w:rsidP="0050565A">
      <w:pPr>
        <w:pStyle w:val="Heading1"/>
        <w:numPr>
          <w:ilvl w:val="0"/>
          <w:numId w:val="12"/>
        </w:numPr>
      </w:pPr>
      <w:bookmarkStart w:id="3" w:name="_Toc511640417"/>
      <w:r>
        <w:lastRenderedPageBreak/>
        <w:t>Detectie sensor</w:t>
      </w:r>
      <w:bookmarkEnd w:id="3"/>
    </w:p>
    <w:p w:rsidR="00722BB9" w:rsidRDefault="0050565A" w:rsidP="00722BB9">
      <w:pPr>
        <w:pStyle w:val="Heading2"/>
      </w:pPr>
      <w:bookmarkStart w:id="4" w:name="_Toc511640418"/>
      <w:r>
        <w:t xml:space="preserve">2.1 </w:t>
      </w:r>
      <w:r w:rsidR="00722BB9">
        <w:t>Wat moet het doen</w:t>
      </w:r>
      <w:bookmarkEnd w:id="4"/>
    </w:p>
    <w:p w:rsidR="00825291" w:rsidRDefault="00825291" w:rsidP="00722BB9">
      <w:r>
        <w:t>Het is de bedoeling dat er twee sensoren detecteren of er precies één Skittle gevallen is. Deze komen direct na de distributie. Ook aan het einde, net voordat de Skittle in het juiste bakje komt, moet er een sensor detecteren, dat er een Skittle (hierna object) de machine/band verlaat. Zo kan het hele proces nauwkeurig gecontroleerd worden.</w:t>
      </w:r>
    </w:p>
    <w:p w:rsidR="00722BB9" w:rsidRDefault="0050565A" w:rsidP="00722BB9">
      <w:pPr>
        <w:pStyle w:val="Heading2"/>
      </w:pPr>
      <w:bookmarkStart w:id="5" w:name="_Toc511640419"/>
      <w:r>
        <w:t xml:space="preserve">2.2 </w:t>
      </w:r>
      <w:r w:rsidR="00722BB9">
        <w:t>De eisen aan de sensor</w:t>
      </w:r>
      <w:bookmarkEnd w:id="5"/>
    </w:p>
    <w:p w:rsidR="00825291" w:rsidRDefault="00825291" w:rsidP="00722BB9">
      <w:r>
        <w:t>De sensor moet kunnen detecteren hoeveel objecten er op de lopende band liggen. Daarnaast moet de sensor kleine objecten nauwkeurig kunnen detecteren. Hier ligt voor ons de grootste uitdaging, omdat onze objecten erg klein zijn. Hiernaast moet de sensor op 5V (of 3.3V) werken. Het zou mooi zijn, als de sensor makkelijk te installeren is i.c.m. de Arduino. Ook een kleine inbouwruimte is wenselijk.</w:t>
      </w:r>
    </w:p>
    <w:p w:rsidR="00722BB9" w:rsidRDefault="0050565A" w:rsidP="00722BB9">
      <w:pPr>
        <w:pStyle w:val="Heading2"/>
      </w:pPr>
      <w:bookmarkStart w:id="6" w:name="_Toc511640420"/>
      <w:r>
        <w:t>2.3</w:t>
      </w:r>
      <w:r w:rsidR="00722BB9">
        <w:t>Werking van verschillende sensoren</w:t>
      </w:r>
      <w:bookmarkEnd w:id="6"/>
    </w:p>
    <w:p w:rsidR="00825291" w:rsidRDefault="00825291" w:rsidP="00722BB9">
      <w:r>
        <w:t>Er zijn veel verschillende sensoren op de markt om dingen te detecteren. Hieronder worden de werkingen van een aantal sensoren behandeld, die veel voorkomen. Hieruit zal blijken dat er bepaalde typen sensoren zijn, die niet voor onze objecten gebruikt kunnen worden.</w:t>
      </w:r>
    </w:p>
    <w:p w:rsidR="00722BB9" w:rsidRDefault="00722BB9" w:rsidP="00722BB9">
      <w:pPr>
        <w:pStyle w:val="Heading3"/>
      </w:pPr>
      <w:bookmarkStart w:id="7" w:name="_Toc511640421"/>
      <w:r w:rsidRPr="00A733AD">
        <w:rPr>
          <w:noProof/>
        </w:rPr>
        <w:drawing>
          <wp:anchor distT="0" distB="0" distL="114300" distR="114300" simplePos="0" relativeHeight="251667456" behindDoc="1" locked="0" layoutInCell="1" allowOverlap="1" wp14:anchorId="178BF2BB" wp14:editId="6EEBBFE1">
            <wp:simplePos x="0" y="0"/>
            <wp:positionH relativeFrom="column">
              <wp:posOffset>4100830</wp:posOffset>
            </wp:positionH>
            <wp:positionV relativeFrom="paragraph">
              <wp:posOffset>166370</wp:posOffset>
            </wp:positionV>
            <wp:extent cx="1544955" cy="1085215"/>
            <wp:effectExtent l="0" t="0" r="0" b="635"/>
            <wp:wrapTight wrapText="bothSides">
              <wp:wrapPolygon edited="0">
                <wp:start x="0" y="0"/>
                <wp:lineTo x="0" y="21233"/>
                <wp:lineTo x="21307" y="21233"/>
                <wp:lineTo x="21307" y="0"/>
                <wp:lineTo x="0" y="0"/>
              </wp:wrapPolygon>
            </wp:wrapTight>
            <wp:docPr id="5" name="Picture 2" descr="http://www.engineersonline.nl/wosimages/nieuws_18090_20496_item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descr="http://www.engineersonline.nl/wosimages/nieuws_18090_20496_item_origin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4955" cy="1085215"/>
                    </a:xfrm>
                    <a:prstGeom prst="rect">
                      <a:avLst/>
                    </a:prstGeom>
                    <a:noFill/>
                    <a:extLst/>
                  </pic:spPr>
                </pic:pic>
              </a:graphicData>
            </a:graphic>
            <wp14:sizeRelH relativeFrom="margin">
              <wp14:pctWidth>0</wp14:pctWidth>
            </wp14:sizeRelH>
            <wp14:sizeRelV relativeFrom="margin">
              <wp14:pctHeight>0</wp14:pctHeight>
            </wp14:sizeRelV>
          </wp:anchor>
        </w:drawing>
      </w:r>
      <w:r w:rsidRPr="00A733AD">
        <w:rPr>
          <w:noProof/>
        </w:rPr>
        <w:drawing>
          <wp:anchor distT="0" distB="0" distL="114300" distR="114300" simplePos="0" relativeHeight="251666432" behindDoc="0" locked="0" layoutInCell="1" allowOverlap="1" wp14:anchorId="652D13AC" wp14:editId="0D588DEC">
            <wp:simplePos x="0" y="0"/>
            <wp:positionH relativeFrom="column">
              <wp:posOffset>9415780</wp:posOffset>
            </wp:positionH>
            <wp:positionV relativeFrom="paragraph">
              <wp:posOffset>218440</wp:posOffset>
            </wp:positionV>
            <wp:extent cx="1333409" cy="936720"/>
            <wp:effectExtent l="0" t="0" r="635" b="0"/>
            <wp:wrapNone/>
            <wp:docPr id="25602" name="Picture 2" descr="http://www.engineersonline.nl/wosimages/nieuws_18090_20496_item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descr="http://www.engineersonline.nl/wosimages/nieuws_18090_20496_item_origina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409" cy="936720"/>
                    </a:xfrm>
                    <a:prstGeom prst="rect">
                      <a:avLst/>
                    </a:prstGeom>
                    <a:noFill/>
                    <a:extLst/>
                  </pic:spPr>
                </pic:pic>
              </a:graphicData>
            </a:graphic>
            <wp14:sizeRelH relativeFrom="margin">
              <wp14:pctWidth>0</wp14:pctWidth>
            </wp14:sizeRelH>
            <wp14:sizeRelV relativeFrom="margin">
              <wp14:pctHeight>0</wp14:pctHeight>
            </wp14:sizeRelV>
          </wp:anchor>
        </w:drawing>
      </w:r>
      <w:r w:rsidR="0050565A">
        <w:t xml:space="preserve">2.3.1 </w:t>
      </w:r>
      <w:r>
        <w:t>Inductieve sensoren</w:t>
      </w:r>
      <w:sdt>
        <w:sdtPr>
          <w:id w:val="444812982"/>
          <w:citation/>
        </w:sdtPr>
        <w:sdtEndPr/>
        <w:sdtContent>
          <w:r w:rsidRPr="002C14C4">
            <w:fldChar w:fldCharType="begin"/>
          </w:r>
          <w:r w:rsidRPr="002C14C4">
            <w:instrText xml:space="preserve"> CITATION Sch11 \l 1043 </w:instrText>
          </w:r>
          <w:r w:rsidRPr="002C14C4">
            <w:fldChar w:fldCharType="separate"/>
          </w:r>
          <w:r w:rsidRPr="002C14C4">
            <w:t xml:space="preserve"> [1]</w:t>
          </w:r>
          <w:r w:rsidRPr="002C14C4">
            <w:fldChar w:fldCharType="end"/>
          </w:r>
        </w:sdtContent>
      </w:sdt>
      <w:bookmarkEnd w:id="7"/>
    </w:p>
    <w:p w:rsidR="00722BB9" w:rsidRDefault="00722BB9" w:rsidP="00722BB9">
      <w:r w:rsidRPr="00A733AD">
        <w:rPr>
          <w:noProof/>
        </w:rPr>
        <w:drawing>
          <wp:anchor distT="0" distB="0" distL="114300" distR="114300" simplePos="0" relativeHeight="251668480" behindDoc="1" locked="0" layoutInCell="1" allowOverlap="1" wp14:anchorId="19494172" wp14:editId="2A607A6C">
            <wp:simplePos x="0" y="0"/>
            <wp:positionH relativeFrom="column">
              <wp:posOffset>71755</wp:posOffset>
            </wp:positionH>
            <wp:positionV relativeFrom="paragraph">
              <wp:posOffset>1033780</wp:posOffset>
            </wp:positionV>
            <wp:extent cx="3454400" cy="1626870"/>
            <wp:effectExtent l="0" t="0" r="0" b="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0946"/>
                    <a:stretch/>
                  </pic:blipFill>
                  <pic:spPr bwMode="auto">
                    <a:xfrm>
                      <a:off x="0" y="0"/>
                      <a:ext cx="3454400" cy="1626870"/>
                    </a:xfrm>
                    <a:prstGeom prst="rect">
                      <a:avLst/>
                    </a:prstGeom>
                    <a:noFill/>
                    <a:ln>
                      <a:noFill/>
                    </a:ln>
                    <a:extLst/>
                  </pic:spPr>
                </pic:pic>
              </a:graphicData>
            </a:graphic>
          </wp:anchor>
        </w:drawing>
      </w:r>
      <w:r>
        <w:t xml:space="preserve">Inductieve sensoren werken op de verandering van het elektromagnetisch veld van de sensor. Dit elektromagnetisch veld kan wisselen door de nabijheid van de magnetische of elektrisch geleidende materialen. Dit is een typische sensor uit de industrie sector. Dit type sensor is dan ook vaak als 24 volt versie te verkrijgen. </w:t>
      </w:r>
    </w:p>
    <w:p w:rsidR="00722BB9" w:rsidRDefault="00722BB9" w:rsidP="00722BB9">
      <w:pPr>
        <w:pStyle w:val="Heading3"/>
      </w:pPr>
      <w:bookmarkStart w:id="8" w:name="_Toc511640422"/>
      <w:r w:rsidRPr="00A733AD">
        <w:rPr>
          <w:noProof/>
        </w:rPr>
        <w:lastRenderedPageBreak/>
        <w:drawing>
          <wp:anchor distT="0" distB="0" distL="114300" distR="114300" simplePos="0" relativeHeight="251670528" behindDoc="1" locked="0" layoutInCell="1" allowOverlap="1" wp14:anchorId="52454A10" wp14:editId="473736EE">
            <wp:simplePos x="0" y="0"/>
            <wp:positionH relativeFrom="column">
              <wp:posOffset>5409565</wp:posOffset>
            </wp:positionH>
            <wp:positionV relativeFrom="paragraph">
              <wp:posOffset>20320</wp:posOffset>
            </wp:positionV>
            <wp:extent cx="857250" cy="807085"/>
            <wp:effectExtent l="0" t="0" r="0" b="0"/>
            <wp:wrapTight wrapText="bothSides">
              <wp:wrapPolygon edited="0">
                <wp:start x="0" y="0"/>
                <wp:lineTo x="0" y="20903"/>
                <wp:lineTo x="21120" y="20903"/>
                <wp:lineTo x="21120" y="0"/>
                <wp:lineTo x="0" y="0"/>
              </wp:wrapPolygon>
            </wp:wrapTight>
            <wp:docPr id="9" name="Picture 4" descr="http://img.directindustry.com/images_di/photo-g/capacitive-proximity-sensors-15954-2913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http://img.directindustry.com/images_di/photo-g/capacitive-proximity-sensors-15954-291341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52807" b="34724"/>
                    <a:stretch/>
                  </pic:blipFill>
                  <pic:spPr bwMode="auto">
                    <a:xfrm>
                      <a:off x="0" y="0"/>
                      <a:ext cx="857250" cy="807085"/>
                    </a:xfrm>
                    <a:prstGeom prst="rect">
                      <a:avLst/>
                    </a:prstGeom>
                    <a:noFill/>
                    <a:extLst/>
                  </pic:spPr>
                </pic:pic>
              </a:graphicData>
            </a:graphic>
          </wp:anchor>
        </w:drawing>
      </w:r>
      <w:r w:rsidR="0050565A">
        <w:t xml:space="preserve">2.3.2 </w:t>
      </w:r>
      <w:r>
        <w:t>Capacitieve sensoren</w:t>
      </w:r>
      <w:sdt>
        <w:sdtPr>
          <w:id w:val="-512302445"/>
          <w:citation/>
        </w:sdtPr>
        <w:sdtEndPr/>
        <w:sdtContent>
          <w:r>
            <w:fldChar w:fldCharType="begin"/>
          </w:r>
          <w:r>
            <w:instrText xml:space="preserve"> CITATION Sch11 \l 1043 </w:instrText>
          </w:r>
          <w:r>
            <w:fldChar w:fldCharType="separate"/>
          </w:r>
          <w:r>
            <w:rPr>
              <w:noProof/>
            </w:rPr>
            <w:t xml:space="preserve"> </w:t>
          </w:r>
          <w:r w:rsidRPr="00C53E3B">
            <w:rPr>
              <w:noProof/>
            </w:rPr>
            <w:t>[1]</w:t>
          </w:r>
          <w:r>
            <w:fldChar w:fldCharType="end"/>
          </w:r>
        </w:sdtContent>
      </w:sdt>
      <w:bookmarkEnd w:id="8"/>
    </w:p>
    <w:p w:rsidR="00722BB9" w:rsidRDefault="00722BB9" w:rsidP="00722BB9">
      <w:r w:rsidRPr="00A733AD">
        <w:rPr>
          <w:noProof/>
        </w:rPr>
        <w:drawing>
          <wp:anchor distT="0" distB="0" distL="114300" distR="114300" simplePos="0" relativeHeight="251669504" behindDoc="1" locked="0" layoutInCell="1" allowOverlap="1" wp14:anchorId="2C43309D" wp14:editId="28ACBCF2">
            <wp:simplePos x="0" y="0"/>
            <wp:positionH relativeFrom="column">
              <wp:posOffset>2907665</wp:posOffset>
            </wp:positionH>
            <wp:positionV relativeFrom="paragraph">
              <wp:posOffset>428625</wp:posOffset>
            </wp:positionV>
            <wp:extent cx="2901394" cy="933450"/>
            <wp:effectExtent l="0" t="0" r="0" b="0"/>
            <wp:wrapTight wrapText="bothSides">
              <wp:wrapPolygon edited="0">
                <wp:start x="0" y="0"/>
                <wp:lineTo x="0" y="21159"/>
                <wp:lineTo x="21416" y="21159"/>
                <wp:lineTo x="21416" y="0"/>
                <wp:lineTo x="0" y="0"/>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394" cy="9334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Een capacitieve sensor werkt op de verandering van de capaciteit van een condensator</w:t>
      </w:r>
      <w:r>
        <w:rPr>
          <w:rStyle w:val="FootnoteReference"/>
        </w:rPr>
        <w:footnoteReference w:id="1"/>
      </w:r>
      <w:r>
        <w:t>. Deze</w:t>
      </w:r>
      <w:r w:rsidRPr="00A733AD">
        <w:rPr>
          <w:noProof/>
        </w:rPr>
        <w:t xml:space="preserve"> </w:t>
      </w:r>
      <w:r>
        <w:t xml:space="preserve"> verandering is afhankelijk van wat er zich tussen de elektroden van de condensator bevind</w:t>
      </w:r>
      <w:r w:rsidR="00825291">
        <w:t>t</w:t>
      </w:r>
      <w:r>
        <w:t>. Ook deze sensor is een typische sensor uit de industrie en</w:t>
      </w:r>
      <w:r w:rsidR="00825291">
        <w:t xml:space="preserve"> is</w:t>
      </w:r>
      <w:r>
        <w:t xml:space="preserve"> dus ook vaak als 24 volt</w:t>
      </w:r>
      <w:r w:rsidR="00825291">
        <w:t xml:space="preserve"> versie te verkrijgen</w:t>
      </w:r>
      <w:r>
        <w:t xml:space="preserve">. </w:t>
      </w:r>
    </w:p>
    <w:p w:rsidR="00722BB9" w:rsidRPr="00A733AD" w:rsidRDefault="00722BB9" w:rsidP="00722BB9"/>
    <w:p w:rsidR="00722BB9" w:rsidRDefault="00722BB9" w:rsidP="00722BB9">
      <w:pPr>
        <w:pStyle w:val="Heading3"/>
      </w:pPr>
      <w:bookmarkStart w:id="9" w:name="_Toc511640423"/>
      <w:r>
        <w:rPr>
          <w:noProof/>
        </w:rPr>
        <w:drawing>
          <wp:anchor distT="0" distB="0" distL="114300" distR="114300" simplePos="0" relativeHeight="251671552" behindDoc="0" locked="0" layoutInCell="1" allowOverlap="1" wp14:anchorId="05D95574" wp14:editId="7DAFE5D4">
            <wp:simplePos x="0" y="0"/>
            <wp:positionH relativeFrom="column">
              <wp:posOffset>4615180</wp:posOffset>
            </wp:positionH>
            <wp:positionV relativeFrom="paragraph">
              <wp:posOffset>212090</wp:posOffset>
            </wp:positionV>
            <wp:extent cx="1884680" cy="1292860"/>
            <wp:effectExtent l="0" t="0" r="1270" b="2540"/>
            <wp:wrapThrough wrapText="bothSides">
              <wp:wrapPolygon edited="0">
                <wp:start x="0" y="0"/>
                <wp:lineTo x="0" y="21324"/>
                <wp:lineTo x="21396" y="21324"/>
                <wp:lineTo x="21396" y="0"/>
                <wp:lineTo x="0" y="0"/>
              </wp:wrapPolygon>
            </wp:wrapThrough>
            <wp:docPr id="3" name="Afbeelding 3" descr="Machine Vis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Vision System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468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010FA0A" wp14:editId="06552D93">
            <wp:simplePos x="0" y="0"/>
            <wp:positionH relativeFrom="column">
              <wp:posOffset>2586355</wp:posOffset>
            </wp:positionH>
            <wp:positionV relativeFrom="paragraph">
              <wp:posOffset>171450</wp:posOffset>
            </wp:positionV>
            <wp:extent cx="1831340" cy="1333500"/>
            <wp:effectExtent l="0" t="0" r="0" b="0"/>
            <wp:wrapThrough wrapText="bothSides">
              <wp:wrapPolygon edited="0">
                <wp:start x="0" y="0"/>
                <wp:lineTo x="0" y="21291"/>
                <wp:lineTo x="21345" y="21291"/>
                <wp:lineTo x="21345" y="0"/>
                <wp:lineTo x="0" y="0"/>
              </wp:wrapPolygon>
            </wp:wrapThrough>
            <wp:docPr id="4" name="Afbeelding 4" descr="https://www.scanology.nl/images/250x0/visin_artif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canology.nl/images/250x0/visin_artific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1340" cy="1333500"/>
                    </a:xfrm>
                    <a:prstGeom prst="rect">
                      <a:avLst/>
                    </a:prstGeom>
                    <a:noFill/>
                    <a:ln>
                      <a:noFill/>
                    </a:ln>
                  </pic:spPr>
                </pic:pic>
              </a:graphicData>
            </a:graphic>
          </wp:anchor>
        </w:drawing>
      </w:r>
      <w:r w:rsidR="0050565A">
        <w:t xml:space="preserve">2.3.3 </w:t>
      </w:r>
      <w:r>
        <w:t xml:space="preserve">Visuele sensoren </w:t>
      </w:r>
      <w:sdt>
        <w:sdtPr>
          <w:id w:val="1766188764"/>
          <w:citation/>
        </w:sdtPr>
        <w:sdtEndPr/>
        <w:sdtContent>
          <w:r>
            <w:fldChar w:fldCharType="begin"/>
          </w:r>
          <w:r>
            <w:instrText xml:space="preserve"> CITATION AIS18 \l 1043 </w:instrText>
          </w:r>
          <w:r>
            <w:fldChar w:fldCharType="separate"/>
          </w:r>
          <w:r w:rsidRPr="00533321">
            <w:rPr>
              <w:noProof/>
            </w:rPr>
            <w:t>[2]</w:t>
          </w:r>
          <w:r>
            <w:fldChar w:fldCharType="end"/>
          </w:r>
        </w:sdtContent>
      </w:sdt>
      <w:bookmarkEnd w:id="9"/>
    </w:p>
    <w:p w:rsidR="00722BB9" w:rsidRPr="00533321" w:rsidRDefault="00722BB9" w:rsidP="00722BB9">
      <w:r>
        <w:t>Visuele sensoren werken met camera’s en kunnen met bijbehorende software</w:t>
      </w:r>
      <w:r w:rsidR="00825291">
        <w:t>,</w:t>
      </w:r>
      <w:r>
        <w:t xml:space="preserve"> objecten detecteren en controleren. Ook de ligging, kleur ect. zijn hier mee te controleren. Deze sensoren werken</w:t>
      </w:r>
      <w:r w:rsidR="00825291">
        <w:t>,</w:t>
      </w:r>
      <w:r>
        <w:t xml:space="preserve"> echter alleen met bijhorende software en zij</w:t>
      </w:r>
      <w:r w:rsidR="00825291">
        <w:t>n</w:t>
      </w:r>
      <w:r>
        <w:t xml:space="preserve"> erg prijzig. De functies van deze sensoren/camera’s zijn wel erg uitgebreid.</w:t>
      </w:r>
      <w:r w:rsidRPr="00533321">
        <w:rPr>
          <w:noProof/>
        </w:rPr>
        <w:t xml:space="preserve"> </w:t>
      </w:r>
    </w:p>
    <w:p w:rsidR="00722BB9" w:rsidRDefault="00825291" w:rsidP="00722BB9">
      <w:pPr>
        <w:pStyle w:val="Heading3"/>
      </w:pPr>
      <w:bookmarkStart w:id="10" w:name="_Toc511640424"/>
      <w:r w:rsidRPr="00990C64">
        <w:rPr>
          <w:noProof/>
        </w:rPr>
        <w:drawing>
          <wp:anchor distT="0" distB="0" distL="114300" distR="114300" simplePos="0" relativeHeight="251673600" behindDoc="0" locked="0" layoutInCell="1" allowOverlap="1" wp14:anchorId="0CC20F03" wp14:editId="0BC698D2">
            <wp:simplePos x="0" y="0"/>
            <wp:positionH relativeFrom="column">
              <wp:posOffset>1991995</wp:posOffset>
            </wp:positionH>
            <wp:positionV relativeFrom="paragraph">
              <wp:posOffset>32385</wp:posOffset>
            </wp:positionV>
            <wp:extent cx="3657600" cy="896620"/>
            <wp:effectExtent l="0" t="0" r="0" b="0"/>
            <wp:wrapThrough wrapText="bothSides">
              <wp:wrapPolygon edited="0">
                <wp:start x="0" y="0"/>
                <wp:lineTo x="0" y="21110"/>
                <wp:lineTo x="21488" y="21110"/>
                <wp:lineTo x="21488" y="0"/>
                <wp:lineTo x="0" y="0"/>
              </wp:wrapPolygon>
            </wp:wrapThrough>
            <wp:docPr id="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57600" cy="896620"/>
                    </a:xfrm>
                    <a:prstGeom prst="rect">
                      <a:avLst/>
                    </a:prstGeom>
                  </pic:spPr>
                </pic:pic>
              </a:graphicData>
            </a:graphic>
            <wp14:sizeRelH relativeFrom="margin">
              <wp14:pctWidth>0</wp14:pctWidth>
            </wp14:sizeRelH>
            <wp14:sizeRelV relativeFrom="margin">
              <wp14:pctHeight>0</wp14:pctHeight>
            </wp14:sizeRelV>
          </wp:anchor>
        </w:drawing>
      </w:r>
      <w:r w:rsidR="0050565A">
        <w:t xml:space="preserve">2.3.4 </w:t>
      </w:r>
      <w:r w:rsidR="00722BB9">
        <w:t>Zender ontvanger</w:t>
      </w:r>
      <w:sdt>
        <w:sdtPr>
          <w:id w:val="1755327504"/>
          <w:citation/>
        </w:sdtPr>
        <w:sdtEndPr/>
        <w:sdtContent>
          <w:r w:rsidR="00722BB9">
            <w:fldChar w:fldCharType="begin"/>
          </w:r>
          <w:r w:rsidR="00722BB9">
            <w:instrText xml:space="preserve"> CITATION Sch11 \l 1043 </w:instrText>
          </w:r>
          <w:r w:rsidR="00722BB9">
            <w:fldChar w:fldCharType="separate"/>
          </w:r>
          <w:r w:rsidR="00722BB9">
            <w:rPr>
              <w:noProof/>
            </w:rPr>
            <w:t xml:space="preserve"> </w:t>
          </w:r>
          <w:r w:rsidR="00722BB9" w:rsidRPr="00C53E3B">
            <w:rPr>
              <w:noProof/>
            </w:rPr>
            <w:t>[1]</w:t>
          </w:r>
          <w:r w:rsidR="00722BB9">
            <w:fldChar w:fldCharType="end"/>
          </w:r>
        </w:sdtContent>
      </w:sdt>
      <w:bookmarkEnd w:id="10"/>
    </w:p>
    <w:p w:rsidR="00722BB9" w:rsidRDefault="00722BB9" w:rsidP="00722BB9">
      <w:pPr>
        <w:rPr>
          <w:noProof/>
        </w:rPr>
      </w:pPr>
      <w:r w:rsidRPr="00990C64">
        <w:rPr>
          <w:noProof/>
        </w:rPr>
        <w:drawing>
          <wp:anchor distT="0" distB="0" distL="114300" distR="114300" simplePos="0" relativeHeight="251674624" behindDoc="0" locked="0" layoutInCell="1" allowOverlap="1" wp14:anchorId="5CE162A4" wp14:editId="4D9209D0">
            <wp:simplePos x="0" y="0"/>
            <wp:positionH relativeFrom="column">
              <wp:posOffset>4331970</wp:posOffset>
            </wp:positionH>
            <wp:positionV relativeFrom="paragraph">
              <wp:posOffset>572135</wp:posOffset>
            </wp:positionV>
            <wp:extent cx="1606550" cy="1151255"/>
            <wp:effectExtent l="0" t="0" r="0" b="0"/>
            <wp:wrapThrough wrapText="bothSides">
              <wp:wrapPolygon edited="0">
                <wp:start x="0" y="0"/>
                <wp:lineTo x="0" y="21088"/>
                <wp:lineTo x="21258" y="21088"/>
                <wp:lineTo x="21258" y="0"/>
                <wp:lineTo x="0" y="0"/>
              </wp:wrapPolygon>
            </wp:wrapThrough>
            <wp:docPr id="10244" name="Picture 4" descr="http://images.industrial.omron.nl/IAB/Products/Sensing/Photoelectric%20Sensors/Transparent%20Objects/E3S-DB/images/E3S_bottle_Conveyor522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http://images.industrial.omron.nl/IAB/Products/Sensing/Photoelectric%20Sensors/Transparent%20Objects/E3S-DB/images/E3S_bottle_Conveyor522xX.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6550" cy="1151255"/>
                    </a:xfrm>
                    <a:prstGeom prst="rect">
                      <a:avLst/>
                    </a:prstGeom>
                    <a:noFill/>
                    <a:extLst/>
                  </pic:spPr>
                </pic:pic>
              </a:graphicData>
            </a:graphic>
            <wp14:sizeRelH relativeFrom="margin">
              <wp14:pctWidth>0</wp14:pctWidth>
            </wp14:sizeRelH>
            <wp14:sizeRelV relativeFrom="margin">
              <wp14:pctHeight>0</wp14:pctHeight>
            </wp14:sizeRelV>
          </wp:anchor>
        </w:drawing>
      </w:r>
      <w:r>
        <w:t>Deze</w:t>
      </w:r>
      <w:r w:rsidR="008A31D3">
        <w:t xml:space="preserve"> sensoren werken vrij simpel, zo</w:t>
      </w:r>
      <w:r>
        <w:t>als de naam al doet vermoeden</w:t>
      </w:r>
      <w:r w:rsidR="008A31D3">
        <w:t>,</w:t>
      </w:r>
      <w:r>
        <w:t xml:space="preserve"> met een sensor en een ontvanger. Deze methode word</w:t>
      </w:r>
      <w:r w:rsidR="008A31D3">
        <w:t>t</w:t>
      </w:r>
      <w:r>
        <w:t xml:space="preserve"> vooral toegepast</w:t>
      </w:r>
      <w:r w:rsidR="008A31D3">
        <w:t>,</w:t>
      </w:r>
      <w:r>
        <w:t xml:space="preserve"> om te controleren of er objecten op</w:t>
      </w:r>
      <w:r w:rsidR="008A31D3">
        <w:t>, bijvoorbeeld een lopen</w:t>
      </w:r>
      <w:r>
        <w:t>de band aanwezig zijn.</w:t>
      </w:r>
      <w:r w:rsidRPr="00990C64">
        <w:rPr>
          <w:noProof/>
        </w:rPr>
        <w:t xml:space="preserve"> </w:t>
      </w:r>
      <w:r w:rsidR="008A31D3">
        <w:rPr>
          <w:noProof/>
        </w:rPr>
        <w:t>Vanwege</w:t>
      </w:r>
      <w:r>
        <w:rPr>
          <w:noProof/>
        </w:rPr>
        <w:t xml:space="preserve"> de simpele werking</w:t>
      </w:r>
      <w:r w:rsidR="008A31D3">
        <w:rPr>
          <w:noProof/>
        </w:rPr>
        <w:t>,</w:t>
      </w:r>
      <w:r>
        <w:rPr>
          <w:noProof/>
        </w:rPr>
        <w:t xml:space="preserve"> is deze methode vaa</w:t>
      </w:r>
      <w:r w:rsidR="008A31D3">
        <w:rPr>
          <w:noProof/>
        </w:rPr>
        <w:t>k goed toe te passen voor controle van aanwezigheid</w:t>
      </w:r>
      <w:r>
        <w:rPr>
          <w:noProof/>
        </w:rPr>
        <w:t xml:space="preserve"> en</w:t>
      </w:r>
      <w:r w:rsidR="008A31D3">
        <w:rPr>
          <w:noProof/>
        </w:rPr>
        <w:t>,</w:t>
      </w:r>
      <w:r>
        <w:rPr>
          <w:noProof/>
        </w:rPr>
        <w:t xml:space="preserve"> bijvoorbeel</w:t>
      </w:r>
      <w:r w:rsidR="008A31D3">
        <w:rPr>
          <w:noProof/>
        </w:rPr>
        <w:t>d</w:t>
      </w:r>
      <w:r>
        <w:rPr>
          <w:noProof/>
        </w:rPr>
        <w:t xml:space="preserve"> het tellen van objecten die voorbij komen.</w:t>
      </w:r>
    </w:p>
    <w:p w:rsidR="00722BB9" w:rsidRPr="00C53E3B" w:rsidRDefault="0050565A" w:rsidP="00722BB9">
      <w:pPr>
        <w:pStyle w:val="Heading3"/>
      </w:pPr>
      <w:bookmarkStart w:id="11" w:name="_Toc511640425"/>
      <w:r>
        <w:lastRenderedPageBreak/>
        <w:t xml:space="preserve">2.3.5 </w:t>
      </w:r>
      <w:r w:rsidR="00722BB9">
        <w:t>Ultrasoon sensor</w:t>
      </w:r>
      <w:sdt>
        <w:sdtPr>
          <w:id w:val="177944070"/>
          <w:citation/>
        </w:sdtPr>
        <w:sdtEndPr/>
        <w:sdtContent>
          <w:r w:rsidR="00722BB9">
            <w:fldChar w:fldCharType="begin"/>
          </w:r>
          <w:r w:rsidR="00722BB9">
            <w:instrText xml:space="preserve"> CITATION Sch11 \l 1043 </w:instrText>
          </w:r>
          <w:r w:rsidR="00722BB9">
            <w:fldChar w:fldCharType="separate"/>
          </w:r>
          <w:r w:rsidR="00722BB9">
            <w:rPr>
              <w:noProof/>
            </w:rPr>
            <w:t xml:space="preserve"> </w:t>
          </w:r>
          <w:r w:rsidR="00722BB9" w:rsidRPr="00C53E3B">
            <w:rPr>
              <w:noProof/>
            </w:rPr>
            <w:t>[1]</w:t>
          </w:r>
          <w:r w:rsidR="00722BB9">
            <w:fldChar w:fldCharType="end"/>
          </w:r>
        </w:sdtContent>
      </w:sdt>
      <w:bookmarkEnd w:id="11"/>
    </w:p>
    <w:p w:rsidR="00722BB9" w:rsidRDefault="00722BB9" w:rsidP="00722BB9">
      <w:r w:rsidRPr="00990C64">
        <w:rPr>
          <w:noProof/>
        </w:rPr>
        <w:drawing>
          <wp:anchor distT="0" distB="0" distL="114300" distR="114300" simplePos="0" relativeHeight="251676672" behindDoc="1" locked="0" layoutInCell="1" allowOverlap="1" wp14:anchorId="768F6167" wp14:editId="75989B62">
            <wp:simplePos x="0" y="0"/>
            <wp:positionH relativeFrom="column">
              <wp:posOffset>4329430</wp:posOffset>
            </wp:positionH>
            <wp:positionV relativeFrom="paragraph">
              <wp:posOffset>709930</wp:posOffset>
            </wp:positionV>
            <wp:extent cx="1416050" cy="1416685"/>
            <wp:effectExtent l="0" t="0" r="0" b="0"/>
            <wp:wrapTight wrapText="bothSides">
              <wp:wrapPolygon edited="0">
                <wp:start x="0" y="0"/>
                <wp:lineTo x="0" y="21203"/>
                <wp:lineTo x="21213" y="21203"/>
                <wp:lineTo x="21213" y="0"/>
                <wp:lineTo x="0" y="0"/>
              </wp:wrapPolygon>
            </wp:wrapTight>
            <wp:docPr id="8" name="Picture 2" descr="US-100 Ultrasonic Distance Sensor Module">
              <a:hlinkClick xmlns:a="http://schemas.openxmlformats.org/drawingml/2006/main" r:id="rId21" tooltip="US-100 Ultrasonic Distance Sensor Modul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US-100 Ultrasonic Distance Sensor Module">
                      <a:hlinkClick r:id="rId21" tooltip="US-100 Ultrasonic Distance Sensor Module"/>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6050" cy="1416685"/>
                    </a:xfrm>
                    <a:prstGeom prst="rect">
                      <a:avLst/>
                    </a:prstGeom>
                    <a:noFill/>
                    <a:extLst/>
                  </pic:spPr>
                </pic:pic>
              </a:graphicData>
            </a:graphic>
          </wp:anchor>
        </w:drawing>
      </w:r>
      <w:r w:rsidRPr="00990C64">
        <w:rPr>
          <w:noProof/>
        </w:rPr>
        <w:drawing>
          <wp:anchor distT="0" distB="0" distL="114300" distR="114300" simplePos="0" relativeHeight="251675648" behindDoc="0" locked="0" layoutInCell="1" allowOverlap="1" wp14:anchorId="7A8DFF40" wp14:editId="348635CF">
            <wp:simplePos x="0" y="0"/>
            <wp:positionH relativeFrom="column">
              <wp:posOffset>-23495</wp:posOffset>
            </wp:positionH>
            <wp:positionV relativeFrom="paragraph">
              <wp:posOffset>576580</wp:posOffset>
            </wp:positionV>
            <wp:extent cx="3781425" cy="1781175"/>
            <wp:effectExtent l="0" t="0" r="9525" b="952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1425" cy="17811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Een ultrasoon senso</w:t>
      </w:r>
      <w:r w:rsidR="008A31D3">
        <w:t>r werkt op geluidsgolven. Als</w:t>
      </w:r>
      <w:r>
        <w:t xml:space="preserve"> de snelheid van de golf bekend is</w:t>
      </w:r>
      <w:r w:rsidR="008A31D3">
        <w:t>, kun je de afstand uitrekenen. O</w:t>
      </w:r>
      <w:r>
        <w:t>p deze manier kun je dus</w:t>
      </w:r>
      <w:r w:rsidR="008A31D3">
        <w:t xml:space="preserve"> ook</w:t>
      </w:r>
      <w:r>
        <w:t xml:space="preserve"> ob</w:t>
      </w:r>
      <w:r w:rsidR="006073A8">
        <w:t>jecten detecteren. Echter is dit bij</w:t>
      </w:r>
      <w:r>
        <w:t xml:space="preserve"> kleine objecten en kleine afwijkingen</w:t>
      </w:r>
      <w:r w:rsidR="006073A8">
        <w:t>,</w:t>
      </w:r>
      <w:r>
        <w:t xml:space="preserve"> in afstand</w:t>
      </w:r>
      <w:r w:rsidR="006073A8">
        <w:t>, moeilijk nauwkeurig onderscheid te maken</w:t>
      </w:r>
      <w:r>
        <w:t>.</w:t>
      </w:r>
    </w:p>
    <w:p w:rsidR="00722BB9" w:rsidRDefault="00722BB9" w:rsidP="00722BB9">
      <w:r>
        <w:t xml:space="preserve"> </w:t>
      </w:r>
    </w:p>
    <w:p w:rsidR="00722BB9" w:rsidRDefault="0050565A" w:rsidP="00722BB9">
      <w:pPr>
        <w:pStyle w:val="Heading2"/>
      </w:pPr>
      <w:bookmarkStart w:id="12" w:name="_Toc511640426"/>
      <w:r>
        <w:t xml:space="preserve">2.4 </w:t>
      </w:r>
      <w:r w:rsidR="00722BB9">
        <w:t>Wat zijn de opties</w:t>
      </w:r>
      <w:bookmarkEnd w:id="12"/>
    </w:p>
    <w:p w:rsidR="00722BB9" w:rsidRDefault="00722BB9" w:rsidP="00722BB9">
      <w:r>
        <w:t xml:space="preserve">Er zijn een groot </w:t>
      </w:r>
      <w:r w:rsidR="00E46031">
        <w:t>aantal manieren om een object, in de context van ons project</w:t>
      </w:r>
      <w:r>
        <w:t>,</w:t>
      </w:r>
      <w:r w:rsidR="00E46031">
        <w:t xml:space="preserve"> op</w:t>
      </w:r>
      <w:r>
        <w:t xml:space="preserve"> een lopende band te detecteren. Bij ons project hebben we te maken met een paar beperkingen, waardoor er een aantal type</w:t>
      </w:r>
      <w:r w:rsidR="00E46031">
        <w:t>n</w:t>
      </w:r>
      <w:r>
        <w:t xml:space="preserve"> sensoren afvallen.</w:t>
      </w:r>
      <w:r>
        <w:br/>
        <w:t>O.a.:</w:t>
      </w:r>
    </w:p>
    <w:p w:rsidR="00722BB9" w:rsidRDefault="00722BB9" w:rsidP="00722BB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Inductief sensoren, onze objecten zijn niet van metaal</w:t>
      </w:r>
      <w:r w:rsidR="00E46031">
        <w:t>,</w:t>
      </w:r>
      <w:r>
        <w:t xml:space="preserve"> dus deze sensor zal onze objecten niet detecteren.</w:t>
      </w:r>
    </w:p>
    <w:p w:rsidR="00722BB9" w:rsidRDefault="00722BB9" w:rsidP="00722BB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Capacitieve sensor, h</w:t>
      </w:r>
      <w:r w:rsidR="00E46031">
        <w:t>et object moet heel dicht bij de sensor komen voor goede detectie. Bij ons project,</w:t>
      </w:r>
      <w:r>
        <w:t xml:space="preserve"> is dit niet haalbaar.</w:t>
      </w:r>
    </w:p>
    <w:p w:rsidR="00722BB9" w:rsidRDefault="00722BB9" w:rsidP="00722BB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Visuele sensoren, deze zijn erg duur in aanschaf en kunnen niet één op één op de Arduino aangesloten worden</w:t>
      </w:r>
      <w:r w:rsidR="00E46031">
        <w:t>,</w:t>
      </w:r>
      <w:r>
        <w:t xml:space="preserve"> omdat deze vaak met eigen slimme software werken.</w:t>
      </w:r>
    </w:p>
    <w:p w:rsidR="00722BB9" w:rsidRDefault="00722BB9" w:rsidP="00722BB9">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pPr>
      <w:r>
        <w:t>Grote sensoren met een kleine precisie, omdat de Skittles klein zijn moeten we een sensor hebben die kleine objecten goed kan detecteren.</w:t>
      </w:r>
    </w:p>
    <w:p w:rsidR="00722BB9" w:rsidRDefault="00722BB9" w:rsidP="00722BB9">
      <w:r>
        <w:t>Na het uitsluiten van boven genoemde sensoren</w:t>
      </w:r>
      <w:r w:rsidR="00E46031">
        <w:t>,</w:t>
      </w:r>
      <w:r>
        <w:t xml:space="preserve"> houden we een paar goed te realiseren opties over. Te weten:</w:t>
      </w:r>
    </w:p>
    <w:p w:rsidR="00722BB9" w:rsidRDefault="00722BB9" w:rsidP="00722BB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Laser met een LDR</w:t>
      </w:r>
      <w:r>
        <w:rPr>
          <w:rStyle w:val="FootnoteReference"/>
        </w:rPr>
        <w:footnoteReference w:id="2"/>
      </w:r>
      <w:r>
        <w:t xml:space="preserve">  </w:t>
      </w:r>
    </w:p>
    <w:p w:rsidR="00722BB9" w:rsidRPr="00A12441" w:rsidRDefault="00722BB9" w:rsidP="00722BB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rsidRPr="00A12441">
        <w:rPr>
          <w:lang w:val="en-US"/>
        </w:rPr>
        <w:t>IR</w:t>
      </w:r>
      <w:r>
        <w:rPr>
          <w:rStyle w:val="FootnoteReference"/>
          <w:lang w:val="en-US"/>
        </w:rPr>
        <w:footnoteReference w:id="3"/>
      </w:r>
      <w:r w:rsidR="00E46031">
        <w:rPr>
          <w:lang w:val="en-US"/>
        </w:rPr>
        <w:t xml:space="preserve"> afstand </w:t>
      </w:r>
      <w:r w:rsidRPr="00A12441">
        <w:rPr>
          <w:lang w:val="en-US"/>
        </w:rPr>
        <w:t xml:space="preserve">sensor </w:t>
      </w:r>
    </w:p>
    <w:p w:rsidR="00722BB9" w:rsidRDefault="00722BB9" w:rsidP="00722BB9">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pPr>
      <w:r>
        <w:t>De eerder gebruikte IR sensor/lijn sensor</w:t>
      </w:r>
    </w:p>
    <w:p w:rsidR="00722BB9" w:rsidRPr="00CF1A97" w:rsidRDefault="00722BB9" w:rsidP="00722BB9">
      <w:pPr>
        <w:pStyle w:val="ListParagraph"/>
        <w:pBdr>
          <w:top w:val="none" w:sz="0" w:space="0" w:color="auto"/>
          <w:left w:val="none" w:sz="0" w:space="0" w:color="auto"/>
          <w:bottom w:val="none" w:sz="0" w:space="0" w:color="auto"/>
          <w:right w:val="none" w:sz="0" w:space="0" w:color="auto"/>
          <w:between w:val="none" w:sz="0" w:space="0" w:color="auto"/>
        </w:pBdr>
      </w:pPr>
    </w:p>
    <w:p w:rsidR="00722BB9" w:rsidRDefault="0050565A" w:rsidP="00722BB9">
      <w:pPr>
        <w:pStyle w:val="Heading2"/>
      </w:pPr>
      <w:bookmarkStart w:id="13" w:name="_Toc511640427"/>
      <w:r>
        <w:lastRenderedPageBreak/>
        <w:t xml:space="preserve">2.5 </w:t>
      </w:r>
      <w:r w:rsidR="00722BB9">
        <w:t>Voor en nadelen</w:t>
      </w:r>
      <w:bookmarkEnd w:id="13"/>
    </w:p>
    <w:p w:rsidR="00722BB9" w:rsidRDefault="00722BB9" w:rsidP="00722BB9">
      <w:r>
        <w:t>Per sensor de voor</w:t>
      </w:r>
      <w:r w:rsidR="00E46031">
        <w:t>-</w:t>
      </w:r>
      <w:r>
        <w:t xml:space="preserve"> en nadelen van het gebruik/aanschaf van de betreffende sensor.</w:t>
      </w:r>
    </w:p>
    <w:p w:rsidR="00722BB9" w:rsidRDefault="00722BB9" w:rsidP="00722BB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 xml:space="preserve">Laser met een LDR </w:t>
      </w:r>
      <w:sdt>
        <w:sdtPr>
          <w:id w:val="-2127304899"/>
          <w:citation/>
        </w:sdtPr>
        <w:sdtEndPr/>
        <w:sdtContent>
          <w:r>
            <w:fldChar w:fldCharType="begin"/>
          </w:r>
          <w:r>
            <w:instrText xml:space="preserve"> CITATION Hob18 \l 1043 </w:instrText>
          </w:r>
          <w:r>
            <w:fldChar w:fldCharType="separate"/>
          </w:r>
          <w:r w:rsidRPr="00490B5D">
            <w:rPr>
              <w:noProof/>
            </w:rPr>
            <w:t>[3]</w:t>
          </w:r>
          <w:r>
            <w:fldChar w:fldCharType="end"/>
          </w:r>
        </w:sdtContent>
      </w:sdt>
      <w:r>
        <w:br/>
      </w:r>
      <w:r w:rsidRPr="007D4A1D">
        <w:rPr>
          <w:i/>
        </w:rPr>
        <w:t>Voordelen</w:t>
      </w:r>
      <w:r>
        <w:t>:</w:t>
      </w:r>
    </w:p>
    <w:p w:rsidR="00722BB9" w:rsidRDefault="00E46031" w:rsidP="00722BB9">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Precies, door de dunne laser</w:t>
      </w:r>
      <w:r w:rsidR="00722BB9">
        <w:t>straal is het</w:t>
      </w:r>
      <w:r w:rsidR="00A93B22">
        <w:t>,</w:t>
      </w:r>
      <w:r w:rsidR="00722BB9">
        <w:t xml:space="preserve"> met een goede afstelling</w:t>
      </w:r>
      <w:r w:rsidR="00A93B22">
        <w:t>,</w:t>
      </w:r>
      <w:r w:rsidR="00722BB9">
        <w:t xml:space="preserve"> mogelijk heel precies de plek waar de Skittles l</w:t>
      </w:r>
      <w:r w:rsidR="00A93B22">
        <w:t>angs horen te komen te lezen</w:t>
      </w:r>
      <w:r w:rsidR="00722BB9">
        <w:t>.</w:t>
      </w:r>
    </w:p>
    <w:p w:rsidR="00722BB9" w:rsidRDefault="00722BB9" w:rsidP="00722BB9">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t>Niet duur, een laser voor de Arduino heb je al voor €1,95 incl. BTW excl. verzend kosten per stuk.</w:t>
      </w:r>
    </w:p>
    <w:p w:rsidR="00722BB9" w:rsidRDefault="00722BB9" w:rsidP="00722BB9">
      <w:pPr>
        <w:ind w:left="720"/>
        <w:rPr>
          <w:i/>
        </w:rPr>
      </w:pPr>
      <w:r w:rsidRPr="00220491">
        <w:rPr>
          <w:i/>
        </w:rPr>
        <w:t>Nadelen:</w:t>
      </w:r>
    </w:p>
    <w:p w:rsidR="00722BB9"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Je werkt met een laser, kan in potentie gevaarlijk voor je ogen zijn. (Dit is echter afhankelijk van de categorie van de laser.)</w:t>
      </w:r>
    </w:p>
    <w:p w:rsidR="00722BB9"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Twee losse componenten, je moet twee losse componenten gebruiken</w:t>
      </w:r>
      <w:r w:rsidR="00A93B22">
        <w:t>,</w:t>
      </w:r>
      <w:r>
        <w:t xml:space="preserve"> voor deze manier van detectie. Aan de ene kant</w:t>
      </w:r>
      <w:r w:rsidR="00A93B22">
        <w:t xml:space="preserve"> komt</w:t>
      </w:r>
      <w:r>
        <w:t xml:space="preserve"> de laser</w:t>
      </w:r>
      <w:r w:rsidR="00A93B22">
        <w:t xml:space="preserve"> en</w:t>
      </w:r>
      <w:r>
        <w:t xml:space="preserve"> aan de ander kant</w:t>
      </w:r>
      <w:r w:rsidR="00A93B22">
        <w:t xml:space="preserve"> kom</w:t>
      </w:r>
      <w:r>
        <w:t xml:space="preserve"> de ontvanger (LDR)</w:t>
      </w:r>
      <w:r>
        <w:br/>
      </w:r>
    </w:p>
    <w:p w:rsidR="00722BB9" w:rsidRPr="007D4A1D" w:rsidRDefault="00722BB9" w:rsidP="00722BB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 xml:space="preserve">IR afstand sensor </w:t>
      </w:r>
      <w:sdt>
        <w:sdtPr>
          <w:id w:val="-1847627809"/>
          <w:citation/>
        </w:sdtPr>
        <w:sdtEndPr/>
        <w:sdtContent>
          <w:r>
            <w:fldChar w:fldCharType="begin"/>
          </w:r>
          <w:r>
            <w:instrText xml:space="preserve"> CITATION hac18 \l 1043 </w:instrText>
          </w:r>
          <w:r>
            <w:fldChar w:fldCharType="separate"/>
          </w:r>
          <w:r w:rsidRPr="00490B5D">
            <w:rPr>
              <w:noProof/>
            </w:rPr>
            <w:t>[4]</w:t>
          </w:r>
          <w:r>
            <w:fldChar w:fldCharType="end"/>
          </w:r>
        </w:sdtContent>
      </w:sdt>
      <w:r>
        <w:br/>
      </w:r>
      <w:r w:rsidRPr="007D4A1D">
        <w:rPr>
          <w:i/>
        </w:rPr>
        <w:t>Voordelen:</w:t>
      </w:r>
    </w:p>
    <w:p w:rsidR="00722BB9" w:rsidRPr="000D252C"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0D252C">
        <w:t>Alles zit in één beh</w:t>
      </w:r>
      <w:r w:rsidR="00A93B22">
        <w:t>uizing en er hoeft verder niks meer te worden veranderd.</w:t>
      </w:r>
      <w:r w:rsidRPr="000D252C">
        <w:t xml:space="preserve"> </w:t>
      </w:r>
    </w:p>
    <w:p w:rsidR="00722BB9" w:rsidRDefault="00722BB9" w:rsidP="00722BB9">
      <w:pPr>
        <w:ind w:left="708"/>
        <w:rPr>
          <w:i/>
        </w:rPr>
      </w:pPr>
      <w:r>
        <w:rPr>
          <w:i/>
        </w:rPr>
        <w:t>Nadelen:</w:t>
      </w:r>
    </w:p>
    <w:p w:rsidR="00722BB9"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0D252C">
        <w:t>Minder nauwkeurig</w:t>
      </w:r>
      <w:r w:rsidR="00A93B22">
        <w:t>,</w:t>
      </w:r>
      <w:r w:rsidRPr="000D252C">
        <w:t xml:space="preserve"> omdat het een klein object betreft.</w:t>
      </w:r>
    </w:p>
    <w:p w:rsidR="00722BB9"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Lastiger te onderscheiden van waarden, de sensor geeft 0.3V (30cm) tot 3.1V (4cm) terug.</w:t>
      </w:r>
    </w:p>
    <w:p w:rsidR="00722BB9"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Duurder, deze sensor kost, per stuk, €9,95 incl. BTW excl. verzendkosten.</w:t>
      </w:r>
    </w:p>
    <w:p w:rsidR="00722BB9" w:rsidRPr="00935AFD" w:rsidRDefault="00722BB9" w:rsidP="00722BB9">
      <w:pPr>
        <w:pStyle w:val="ListParagraph"/>
        <w:ind w:left="1080"/>
      </w:pPr>
    </w:p>
    <w:p w:rsidR="00722BB9" w:rsidRDefault="00722BB9" w:rsidP="00722BB9">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t>De eerder gebruikte IR sensor/lijn sensor</w:t>
      </w:r>
    </w:p>
    <w:p w:rsidR="00722BB9" w:rsidRDefault="00722BB9" w:rsidP="00722BB9">
      <w:pPr>
        <w:pStyle w:val="ListParagraph"/>
        <w:rPr>
          <w:i/>
        </w:rPr>
      </w:pPr>
      <w:r>
        <w:rPr>
          <w:i/>
        </w:rPr>
        <w:t>Voordelen:</w:t>
      </w:r>
    </w:p>
    <w:p w:rsidR="00722BB9"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Hebben we al in bezit</w:t>
      </w:r>
      <w:r w:rsidR="00A93B22">
        <w:t>,</w:t>
      </w:r>
      <w:r>
        <w:t xml:space="preserve"> dus hoeft niet aangeschaft te worden.</w:t>
      </w:r>
    </w:p>
    <w:p w:rsidR="00722BB9"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Kleine inbouw benodigd.</w:t>
      </w:r>
    </w:p>
    <w:p w:rsidR="00722BB9"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t xml:space="preserve">Alles in één behuizing. </w:t>
      </w:r>
    </w:p>
    <w:p w:rsidR="00722BB9" w:rsidRDefault="00722BB9" w:rsidP="00722BB9">
      <w:pPr>
        <w:ind w:left="720"/>
        <w:rPr>
          <w:i/>
        </w:rPr>
      </w:pPr>
      <w:r>
        <w:rPr>
          <w:i/>
        </w:rPr>
        <w:t>Nadelen:</w:t>
      </w:r>
    </w:p>
    <w:p w:rsidR="00722BB9" w:rsidRPr="007D4A1D"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rPr>
          <w:i/>
        </w:rPr>
      </w:pPr>
      <w:r>
        <w:t xml:space="preserve">Nauwkeurigheid, i.v.m. de grootte van het object. </w:t>
      </w:r>
    </w:p>
    <w:p w:rsidR="00722BB9" w:rsidRPr="007D4A1D" w:rsidRDefault="00722BB9" w:rsidP="00722BB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rPr>
          <w:i/>
        </w:rPr>
      </w:pPr>
      <w:r>
        <w:t xml:space="preserve">Bereik van de sensor. </w:t>
      </w:r>
    </w:p>
    <w:p w:rsidR="00722BB9" w:rsidRDefault="0050565A" w:rsidP="00722BB9">
      <w:pPr>
        <w:pStyle w:val="Heading2"/>
      </w:pPr>
      <w:bookmarkStart w:id="14" w:name="_Toc511640428"/>
      <w:r>
        <w:t xml:space="preserve">2.6 </w:t>
      </w:r>
      <w:r w:rsidR="00722BB9">
        <w:t>Conclusie</w:t>
      </w:r>
      <w:bookmarkEnd w:id="14"/>
    </w:p>
    <w:p w:rsidR="00722BB9" w:rsidRPr="00490B5D" w:rsidRDefault="00A93B22" w:rsidP="00722BB9">
      <w:pPr>
        <w:rPr>
          <w:rStyle w:val="Hyperlink"/>
          <w:color w:val="auto"/>
        </w:rPr>
      </w:pPr>
      <w:r>
        <w:t>Uitgaande van deze</w:t>
      </w:r>
      <w:r w:rsidR="00722BB9">
        <w:t xml:space="preserve"> sensoren</w:t>
      </w:r>
      <w:r>
        <w:t>,</w:t>
      </w:r>
      <w:r w:rsidR="00E06B68">
        <w:t xml:space="preserve"> zou ik</w:t>
      </w:r>
      <w:r>
        <w:t xml:space="preserve"> de laser met LDR optie kiezen</w:t>
      </w:r>
      <w:r w:rsidR="00E06B68">
        <w:t>. Deze geeft de hoogste nauwkeurigheid en aang</w:t>
      </w:r>
      <w:r w:rsidR="00722BB9">
        <w:t xml:space="preserve">ezien we de sensor willen gebruiken </w:t>
      </w:r>
      <w:r w:rsidR="00E06B68">
        <w:t>voor kwaliteit controle, is dit de beste optie. Ook</w:t>
      </w:r>
      <w:r w:rsidR="00722BB9">
        <w:t xml:space="preserve"> het bereik</w:t>
      </w:r>
      <w:r w:rsidR="00E06B68">
        <w:t xml:space="preserve"> van</w:t>
      </w:r>
      <w:r w:rsidR="00722BB9">
        <w:t xml:space="preserve"> deze optie</w:t>
      </w:r>
      <w:r w:rsidR="00E06B68">
        <w:t>, is meer dan ideaal, voor ons project</w:t>
      </w:r>
      <w:r w:rsidR="00722BB9">
        <w:t>. Daa</w:t>
      </w:r>
      <w:r w:rsidR="00E06B68">
        <w:t>rnaast heeft deze optie een betaalbare prijs en is er</w:t>
      </w:r>
      <w:r w:rsidR="00722BB9">
        <w:t xml:space="preserve"> maar </w:t>
      </w:r>
      <w:r w:rsidR="00E06B68">
        <w:t>een kleine inbouw ruimte vereist</w:t>
      </w:r>
      <w:r w:rsidR="00722BB9">
        <w:t>. De categorie waar deze laser onder valt</w:t>
      </w:r>
      <w:r w:rsidR="00E06B68">
        <w:t>, is het</w:t>
      </w:r>
      <w:r w:rsidR="00722BB9">
        <w:t>zelfde als</w:t>
      </w:r>
      <w:r w:rsidR="00E06B68">
        <w:t xml:space="preserve"> dat van een aanwijs</w:t>
      </w:r>
      <w:r w:rsidR="00722BB9">
        <w:t>pen. Je mag er niet inkijken</w:t>
      </w:r>
      <w:r w:rsidR="00E06B68">
        <w:t>,</w:t>
      </w:r>
      <w:r w:rsidR="00722BB9">
        <w:t xml:space="preserve"> maar de kans op ernstig letsel</w:t>
      </w:r>
      <w:r w:rsidR="00E06B68">
        <w:t>, bij</w:t>
      </w:r>
      <w:r w:rsidR="00722BB9">
        <w:t xml:space="preserve"> kortstondige blootstelling</w:t>
      </w:r>
      <w:r w:rsidR="00E06B68">
        <w:t>,</w:t>
      </w:r>
      <w:r w:rsidR="00722BB9">
        <w:t xml:space="preserve"> is nihil.  </w:t>
      </w:r>
    </w:p>
    <w:p w:rsidR="002C14C4" w:rsidRDefault="002C14C4" w:rsidP="00722BB9"/>
    <w:bookmarkStart w:id="15" w:name="_Toc511640429" w:displacedByCustomXml="next"/>
    <w:sdt>
      <w:sdtPr>
        <w:rPr>
          <w:rFonts w:asciiTheme="minorHAnsi" w:eastAsiaTheme="minorHAnsi" w:hAnsiTheme="minorHAnsi" w:cstheme="minorBidi"/>
          <w:b w:val="0"/>
          <w:color w:val="auto"/>
          <w:sz w:val="22"/>
          <w:szCs w:val="22"/>
        </w:rPr>
        <w:id w:val="-789042552"/>
        <w:docPartObj>
          <w:docPartGallery w:val="Bibliographies"/>
          <w:docPartUnique/>
        </w:docPartObj>
      </w:sdtPr>
      <w:sdtEndPr>
        <w:rPr>
          <w:rFonts w:ascii="Calibri" w:eastAsia="Calibri" w:hAnsi="Calibri" w:cs="Calibri"/>
          <w:color w:val="000000"/>
        </w:rPr>
      </w:sdtEndPr>
      <w:sdtContent>
        <w:p w:rsidR="00722BB9" w:rsidRDefault="0050565A" w:rsidP="00722BB9">
          <w:pPr>
            <w:pStyle w:val="Heading2"/>
          </w:pPr>
          <w:r>
            <w:t xml:space="preserve">2.7 </w:t>
          </w:r>
          <w:r w:rsidR="00722BB9">
            <w:t>Verwijzingen</w:t>
          </w:r>
          <w:r w:rsidR="002C14C4">
            <w:t xml:space="preserve"> “Detectie sensor”</w:t>
          </w:r>
          <w:bookmarkEnd w:id="15"/>
        </w:p>
        <w:sdt>
          <w:sdtPr>
            <w:id w:val="-573587230"/>
            <w:bibliography/>
          </w:sdtPr>
          <w:sdtEndPr/>
          <w:sdtContent>
            <w:p w:rsidR="00722BB9" w:rsidRDefault="00722BB9" w:rsidP="00722BB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9009"/>
              </w:tblGrid>
              <w:tr w:rsidR="00722BB9" w:rsidTr="002C14C4">
                <w:trPr>
                  <w:tblCellSpacing w:w="15" w:type="dxa"/>
                </w:trPr>
                <w:tc>
                  <w:tcPr>
                    <w:tcW w:w="50" w:type="pct"/>
                    <w:hideMark/>
                  </w:tcPr>
                  <w:p w:rsidR="00722BB9" w:rsidRDefault="00722BB9" w:rsidP="002C14C4">
                    <w:pPr>
                      <w:pStyle w:val="Bibliography"/>
                      <w:rPr>
                        <w:noProof/>
                        <w:sz w:val="24"/>
                        <w:szCs w:val="24"/>
                      </w:rPr>
                    </w:pPr>
                    <w:r>
                      <w:rPr>
                        <w:noProof/>
                      </w:rPr>
                      <w:t xml:space="preserve">[1] </w:t>
                    </w:r>
                  </w:p>
                </w:tc>
                <w:tc>
                  <w:tcPr>
                    <w:tcW w:w="0" w:type="auto"/>
                    <w:hideMark/>
                  </w:tcPr>
                  <w:p w:rsidR="00722BB9" w:rsidRDefault="00722BB9" w:rsidP="002C14C4">
                    <w:pPr>
                      <w:pStyle w:val="Bibliography"/>
                      <w:rPr>
                        <w:noProof/>
                      </w:rPr>
                    </w:pPr>
                    <w:r>
                      <w:rPr>
                        <w:noProof/>
                      </w:rPr>
                      <w:t xml:space="preserve">A. Schoonderbeek, </w:t>
                    </w:r>
                    <w:r>
                      <w:rPr>
                        <w:i/>
                        <w:iCs/>
                        <w:noProof/>
                      </w:rPr>
                      <w:t xml:space="preserve">Les 5 sensoren, </w:t>
                    </w:r>
                    <w:r>
                      <w:rPr>
                        <w:noProof/>
                      </w:rPr>
                      <w:t xml:space="preserve">Zwolle: Windesheim, 2011. </w:t>
                    </w:r>
                  </w:p>
                </w:tc>
              </w:tr>
              <w:tr w:rsidR="00722BB9" w:rsidTr="002C14C4">
                <w:trPr>
                  <w:tblCellSpacing w:w="15" w:type="dxa"/>
                </w:trPr>
                <w:tc>
                  <w:tcPr>
                    <w:tcW w:w="50" w:type="pct"/>
                    <w:hideMark/>
                  </w:tcPr>
                  <w:p w:rsidR="00722BB9" w:rsidRDefault="00722BB9" w:rsidP="002C14C4">
                    <w:pPr>
                      <w:pStyle w:val="Bibliography"/>
                      <w:rPr>
                        <w:noProof/>
                      </w:rPr>
                    </w:pPr>
                    <w:r>
                      <w:rPr>
                        <w:noProof/>
                      </w:rPr>
                      <w:t xml:space="preserve">[2] </w:t>
                    </w:r>
                  </w:p>
                </w:tc>
                <w:tc>
                  <w:tcPr>
                    <w:tcW w:w="0" w:type="auto"/>
                    <w:hideMark/>
                  </w:tcPr>
                  <w:p w:rsidR="00722BB9" w:rsidRDefault="00722BB9" w:rsidP="002C14C4">
                    <w:pPr>
                      <w:pStyle w:val="Bibliography"/>
                      <w:rPr>
                        <w:noProof/>
                      </w:rPr>
                    </w:pPr>
                    <w:r w:rsidRPr="00490B5D">
                      <w:rPr>
                        <w:noProof/>
                        <w:lang w:val="en-US"/>
                      </w:rPr>
                      <w:t xml:space="preserve">A.-S. B.V., „scanology.nl,” AIS-Scanology B.V., [Online]. Available: https://www.scanology.nl/machine-vision-systems/. </w:t>
                    </w:r>
                    <w:r>
                      <w:rPr>
                        <w:noProof/>
                      </w:rPr>
                      <w:t>[Geopend April 2018].</w:t>
                    </w:r>
                  </w:p>
                </w:tc>
              </w:tr>
              <w:tr w:rsidR="00722BB9" w:rsidTr="002C14C4">
                <w:trPr>
                  <w:tblCellSpacing w:w="15" w:type="dxa"/>
                </w:trPr>
                <w:tc>
                  <w:tcPr>
                    <w:tcW w:w="50" w:type="pct"/>
                    <w:hideMark/>
                  </w:tcPr>
                  <w:p w:rsidR="00722BB9" w:rsidRDefault="00722BB9" w:rsidP="002C14C4">
                    <w:pPr>
                      <w:pStyle w:val="Bibliography"/>
                      <w:rPr>
                        <w:noProof/>
                      </w:rPr>
                    </w:pPr>
                    <w:r>
                      <w:rPr>
                        <w:noProof/>
                      </w:rPr>
                      <w:t xml:space="preserve">[3] </w:t>
                    </w:r>
                  </w:p>
                </w:tc>
                <w:tc>
                  <w:tcPr>
                    <w:tcW w:w="0" w:type="auto"/>
                    <w:hideMark/>
                  </w:tcPr>
                  <w:p w:rsidR="00722BB9" w:rsidRDefault="00722BB9" w:rsidP="002C14C4">
                    <w:pPr>
                      <w:pStyle w:val="Bibliography"/>
                      <w:rPr>
                        <w:noProof/>
                      </w:rPr>
                    </w:pPr>
                    <w:r w:rsidRPr="00490B5D">
                      <w:rPr>
                        <w:noProof/>
                        <w:lang w:val="en-US"/>
                      </w:rPr>
                      <w:t xml:space="preserve">Hobby electronica, „hobbyelectronica.nl,” Schipper Automatisering B.V., [Online]. Available: https://www.hobbyelectronica.nl/product/laser-head-sensor-module-ky-008/?gclid=EAIaIQobChMIqYHn3Me02gIVlB4bCh3n8Ae6EAQYBSABEgJWyvD_BwE. </w:t>
                    </w:r>
                    <w:r>
                      <w:rPr>
                        <w:noProof/>
                      </w:rPr>
                      <w:t>[Geopend 13 April 2018].</w:t>
                    </w:r>
                  </w:p>
                </w:tc>
              </w:tr>
              <w:tr w:rsidR="00722BB9" w:rsidTr="002C14C4">
                <w:trPr>
                  <w:tblCellSpacing w:w="15" w:type="dxa"/>
                </w:trPr>
                <w:tc>
                  <w:tcPr>
                    <w:tcW w:w="50" w:type="pct"/>
                    <w:hideMark/>
                  </w:tcPr>
                  <w:p w:rsidR="00722BB9" w:rsidRDefault="00722BB9" w:rsidP="002C14C4">
                    <w:pPr>
                      <w:pStyle w:val="Bibliography"/>
                      <w:rPr>
                        <w:noProof/>
                      </w:rPr>
                    </w:pPr>
                    <w:r>
                      <w:rPr>
                        <w:noProof/>
                      </w:rPr>
                      <w:t xml:space="preserve">[4] </w:t>
                    </w:r>
                  </w:p>
                </w:tc>
                <w:tc>
                  <w:tcPr>
                    <w:tcW w:w="0" w:type="auto"/>
                    <w:hideMark/>
                  </w:tcPr>
                  <w:p w:rsidR="00722BB9" w:rsidRDefault="00722BB9" w:rsidP="002C14C4">
                    <w:pPr>
                      <w:pStyle w:val="Bibliography"/>
                      <w:rPr>
                        <w:noProof/>
                      </w:rPr>
                    </w:pPr>
                    <w:r w:rsidRPr="00490B5D">
                      <w:rPr>
                        <w:noProof/>
                        <w:lang w:val="en-US"/>
                      </w:rPr>
                      <w:t xml:space="preserve">hackerstore.nl, „hackerstore.nl,” Hackerstore, [Online]. Available: https://www.hackerstore.nl/Artikel/286. </w:t>
                    </w:r>
                    <w:r>
                      <w:rPr>
                        <w:noProof/>
                      </w:rPr>
                      <w:t>[Geopend 13 April 2018].</w:t>
                    </w:r>
                  </w:p>
                </w:tc>
              </w:tr>
            </w:tbl>
            <w:p w:rsidR="00722BB9" w:rsidRDefault="00722BB9" w:rsidP="00722BB9">
              <w:pPr>
                <w:rPr>
                  <w:rFonts w:eastAsia="Times New Roman"/>
                  <w:noProof/>
                </w:rPr>
              </w:pPr>
            </w:p>
            <w:p w:rsidR="00722BB9" w:rsidRDefault="00722BB9" w:rsidP="00722BB9">
              <w:r>
                <w:rPr>
                  <w:b/>
                  <w:bCs/>
                </w:rPr>
                <w:fldChar w:fldCharType="end"/>
              </w:r>
            </w:p>
          </w:sdtContent>
        </w:sdt>
      </w:sdtContent>
    </w:sdt>
    <w:p w:rsidR="002C14C4" w:rsidRDefault="002C14C4" w:rsidP="00B511E4"/>
    <w:p w:rsidR="002C14C4" w:rsidRDefault="002C14C4">
      <w:r>
        <w:br w:type="page"/>
      </w:r>
    </w:p>
    <w:p w:rsidR="002C14C4" w:rsidRDefault="002C14C4" w:rsidP="0050565A">
      <w:pPr>
        <w:pStyle w:val="Heading1"/>
        <w:numPr>
          <w:ilvl w:val="0"/>
          <w:numId w:val="12"/>
        </w:numPr>
      </w:pPr>
      <w:bookmarkStart w:id="16" w:name="_Toc511640430"/>
      <w:r>
        <w:lastRenderedPageBreak/>
        <w:t>Kleur sensor</w:t>
      </w:r>
      <w:bookmarkEnd w:id="16"/>
    </w:p>
    <w:p w:rsidR="002C14C4" w:rsidRDefault="0050565A" w:rsidP="002C14C4">
      <w:pPr>
        <w:pStyle w:val="Heading2"/>
      </w:pPr>
      <w:bookmarkStart w:id="17" w:name="_Toc511640431"/>
      <w:r>
        <w:t xml:space="preserve">3.1 </w:t>
      </w:r>
      <w:r w:rsidR="002C14C4">
        <w:t>Wat moet het doen</w:t>
      </w:r>
      <w:bookmarkEnd w:id="17"/>
    </w:p>
    <w:p w:rsidR="002C14C4" w:rsidRDefault="002C14C4" w:rsidP="002C14C4">
      <w:r>
        <w:t>Het is de bedoeling dat een Skittl</w:t>
      </w:r>
      <w:r w:rsidR="00A74949">
        <w:t>e op de lopende band ligt en</w:t>
      </w:r>
      <w:r w:rsidR="001D512A">
        <w:t xml:space="preserve"> dat</w:t>
      </w:r>
      <w:r>
        <w:t xml:space="preserve"> deze langs de kleursensor gaat. Zodra hij onder de kleursensor doorgaat</w:t>
      </w:r>
      <w:r w:rsidR="001D512A">
        <w:t>,</w:t>
      </w:r>
      <w:r>
        <w:t xml:space="preserve"> moet deze de kleur opmeten doormiddel van RGB </w:t>
      </w:r>
      <w:r w:rsidR="001D512A">
        <w:t>waardes. Dit moet hij zo nauwkeurig</w:t>
      </w:r>
      <w:r>
        <w:t xml:space="preserve"> mogelijk doen.</w:t>
      </w:r>
    </w:p>
    <w:p w:rsidR="002C14C4" w:rsidRDefault="0050565A" w:rsidP="002C14C4">
      <w:pPr>
        <w:pStyle w:val="Heading2"/>
      </w:pPr>
      <w:bookmarkStart w:id="18" w:name="_Toc511640432"/>
      <w:r>
        <w:t xml:space="preserve">3.2 </w:t>
      </w:r>
      <w:r w:rsidR="002C14C4">
        <w:t>Eisen</w:t>
      </w:r>
      <w:bookmarkEnd w:id="18"/>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De sensor moet de</w:t>
      </w:r>
      <w:r w:rsidR="001D512A">
        <w:t xml:space="preserve"> kleur van de Skittle zo nauwkeurig</w:t>
      </w:r>
      <w:r>
        <w:t xml:space="preserve"> mogelijk detecteren. </w:t>
      </w:r>
    </w:p>
    <w:p w:rsidR="002C14C4" w:rsidRDefault="001D512A"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De sensor m</w:t>
      </w:r>
      <w:r w:rsidR="002C14C4">
        <w:t xml:space="preserve">ag geen last hebben van het omgevingslicht. </w:t>
      </w:r>
    </w:p>
    <w:p w:rsidR="002C14C4" w:rsidRDefault="001D512A"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De sensor moet een</w:t>
      </w:r>
      <w:r w:rsidR="002C14C4">
        <w:t xml:space="preserve"> hanteerbare grootte hebben.</w:t>
      </w:r>
    </w:p>
    <w:p w:rsidR="002C14C4" w:rsidRDefault="0050565A" w:rsidP="002C14C4">
      <w:pPr>
        <w:pStyle w:val="Heading2"/>
      </w:pPr>
      <w:bookmarkStart w:id="19" w:name="_Toc511640433"/>
      <w:r>
        <w:t xml:space="preserve">3.3 </w:t>
      </w:r>
      <w:r w:rsidR="002C14C4">
        <w:t>De opties</w:t>
      </w:r>
      <w:bookmarkEnd w:id="19"/>
      <w:r w:rsidR="002C14C4">
        <w:t xml:space="preserve"> </w:t>
      </w:r>
    </w:p>
    <w:p w:rsidR="002C14C4" w:rsidRPr="00E0397E" w:rsidRDefault="002C14C4" w:rsidP="002C14C4">
      <w:r>
        <w:t>Veel kleursenso</w:t>
      </w:r>
      <w:r w:rsidR="001D512A">
        <w:t>ren komen overeen of lijken</w:t>
      </w:r>
      <w:r>
        <w:t xml:space="preserve"> op elkaar. Hieronder worden een paar</w:t>
      </w:r>
      <w:r w:rsidR="001D512A">
        <w:t xml:space="preserve"> sensoren</w:t>
      </w:r>
      <w:r>
        <w:t xml:space="preserve"> behandeld</w:t>
      </w:r>
      <w:r w:rsidR="001D512A">
        <w:t>, die het meest</w:t>
      </w:r>
      <w:r>
        <w:t xml:space="preserve"> van elkaar</w:t>
      </w:r>
      <w:r w:rsidR="001D512A">
        <w:t xml:space="preserve"> verschillen</w:t>
      </w:r>
      <w:r>
        <w:t xml:space="preserve">. </w:t>
      </w:r>
    </w:p>
    <w:p w:rsidR="002C14C4" w:rsidRDefault="0050565A" w:rsidP="002C14C4">
      <w:pPr>
        <w:pStyle w:val="Heading3"/>
      </w:pPr>
      <w:bookmarkStart w:id="20" w:name="_Toc511640434"/>
      <w:r>
        <w:t xml:space="preserve">3.3.1 </w:t>
      </w:r>
      <w:r w:rsidR="002C14C4">
        <w:t>Optie 1</w:t>
      </w:r>
      <w:bookmarkEnd w:id="20"/>
    </w:p>
    <w:p w:rsidR="002C14C4" w:rsidRDefault="002C14C4" w:rsidP="002C14C4">
      <w:pPr>
        <w:rPr>
          <w:b/>
        </w:rPr>
      </w:pPr>
      <w:r w:rsidRPr="00F10342">
        <w:rPr>
          <w:noProof/>
        </w:rPr>
        <w:drawing>
          <wp:anchor distT="0" distB="0" distL="114300" distR="114300" simplePos="0" relativeHeight="251678720" behindDoc="0" locked="0" layoutInCell="1" allowOverlap="1" wp14:anchorId="0C9A56CA" wp14:editId="1800342A">
            <wp:simplePos x="0" y="0"/>
            <wp:positionH relativeFrom="margin">
              <wp:posOffset>4046220</wp:posOffset>
            </wp:positionH>
            <wp:positionV relativeFrom="paragraph">
              <wp:posOffset>8890</wp:posOffset>
            </wp:positionV>
            <wp:extent cx="1905000" cy="1428750"/>
            <wp:effectExtent l="0" t="0" r="6350" b="0"/>
            <wp:wrapThrough wrapText="bothSides">
              <wp:wrapPolygon edited="0">
                <wp:start x="0" y="0"/>
                <wp:lineTo x="0" y="21312"/>
                <wp:lineTo x="21384" y="21312"/>
                <wp:lineTo x="21384"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05000" cy="1428750"/>
                    </a:xfrm>
                    <a:prstGeom prst="rect">
                      <a:avLst/>
                    </a:prstGeom>
                  </pic:spPr>
                </pic:pic>
              </a:graphicData>
            </a:graphic>
            <wp14:sizeRelH relativeFrom="page">
              <wp14:pctWidth>0</wp14:pctWidth>
            </wp14:sizeRelH>
            <wp14:sizeRelV relativeFrom="page">
              <wp14:pctHeight>0</wp14:pctHeight>
            </wp14:sizeRelV>
          </wp:anchor>
        </w:drawing>
      </w:r>
      <w:r w:rsidRPr="00970396">
        <w:rPr>
          <w:b/>
        </w:rPr>
        <w:t>Kleurensensormodule met groothoek-lens</w:t>
      </w:r>
      <w:r>
        <w:rPr>
          <w:b/>
        </w:rPr>
        <w:t xml:space="preserve"> </w:t>
      </w:r>
    </w:p>
    <w:p w:rsidR="002C14C4" w:rsidRDefault="002C14C4" w:rsidP="002C14C4">
      <w:r>
        <w:t>Prijs: €15,95</w:t>
      </w:r>
    </w:p>
    <w:p w:rsidR="002C14C4" w:rsidRDefault="002C14C4" w:rsidP="002C14C4">
      <w:r>
        <w:t xml:space="preserve">Dit is een sensor met een </w:t>
      </w:r>
      <w:r w:rsidRPr="00185076">
        <w:t>TCS230-IC</w:t>
      </w:r>
      <w:r>
        <w:t xml:space="preserve"> chip. Deze chip is gevoelig voor infrarood</w:t>
      </w:r>
      <w:r w:rsidR="001D512A">
        <w:t>,</w:t>
      </w:r>
      <w:r>
        <w:t xml:space="preserve"> vandaar dat in de lens een ingebouwde infrarood sensor zit. Door de lens kan er geen licht van buitenaf op de chip vallen</w:t>
      </w:r>
      <w:r w:rsidR="001D512A">
        <w:t>,</w:t>
      </w:r>
      <w:r>
        <w:t xml:space="preserve"> waardoor de chip dus alleen het weerkaatste licht van de Skittle opvangt en meet. Ook heeft deze sensor 4 LED’s </w:t>
      </w:r>
      <w:r w:rsidR="001D512A">
        <w:t>rondom de lens,</w:t>
      </w:r>
      <w:r>
        <w:t xml:space="preserve"> zodat het object</w:t>
      </w:r>
      <w:r w:rsidR="001D512A">
        <w:t>,</w:t>
      </w:r>
      <w:r>
        <w:t xml:space="preserve"> waarvan de kleur gemeten moet worden</w:t>
      </w:r>
      <w:r w:rsidR="001D512A">
        <w:t>, belicht wordt. H</w:t>
      </w:r>
      <w:r>
        <w:t>ierdoor zal de meting beter worden</w:t>
      </w:r>
      <w:r w:rsidR="001D512A">
        <w:t>,</w:t>
      </w:r>
      <w:r>
        <w:t xml:space="preserve"> dan als je het object niet belicht. Verder werkt de sensor op 3 tot 5V. </w:t>
      </w:r>
      <w:sdt>
        <w:sdtPr>
          <w:id w:val="-1789116215"/>
          <w:citation/>
        </w:sdtPr>
        <w:sdtEndPr/>
        <w:sdtContent>
          <w:r>
            <w:fldChar w:fldCharType="begin"/>
          </w:r>
          <w:r>
            <w:instrText xml:space="preserve"> CITATION Hac18 \l 1043 </w:instrText>
          </w:r>
          <w:r>
            <w:fldChar w:fldCharType="separate"/>
          </w:r>
          <w:r w:rsidRPr="00001705">
            <w:rPr>
              <w:noProof/>
            </w:rPr>
            <w:t>[1]</w:t>
          </w:r>
          <w:r>
            <w:fldChar w:fldCharType="end"/>
          </w:r>
        </w:sdtContent>
      </w:sdt>
    </w:p>
    <w:p w:rsidR="002C14C4" w:rsidRDefault="0050565A" w:rsidP="002C14C4">
      <w:pPr>
        <w:pStyle w:val="Heading3"/>
      </w:pPr>
      <w:bookmarkStart w:id="21" w:name="_Toc511640435"/>
      <w:r>
        <w:t xml:space="preserve">3.3.2 </w:t>
      </w:r>
      <w:r w:rsidR="002C14C4">
        <w:t>Optie 2</w:t>
      </w:r>
      <w:bookmarkEnd w:id="21"/>
    </w:p>
    <w:p w:rsidR="002C14C4" w:rsidRDefault="002C14C4" w:rsidP="002C14C4">
      <w:pPr>
        <w:rPr>
          <w:b/>
        </w:rPr>
      </w:pPr>
      <w:r w:rsidRPr="00970396">
        <w:rPr>
          <w:b/>
        </w:rPr>
        <w:t>TCS230 TCS3200 Kleur sensor GY-31</w:t>
      </w:r>
      <w:r w:rsidRPr="00BE1B29">
        <w:rPr>
          <w:noProof/>
        </w:rPr>
        <w:t xml:space="preserve"> </w:t>
      </w:r>
    </w:p>
    <w:p w:rsidR="002C14C4" w:rsidRDefault="002C14C4" w:rsidP="002C14C4">
      <w:r w:rsidRPr="00BE1B29">
        <w:rPr>
          <w:noProof/>
        </w:rPr>
        <w:drawing>
          <wp:anchor distT="0" distB="0" distL="114300" distR="114300" simplePos="0" relativeHeight="251679744" behindDoc="0" locked="0" layoutInCell="1" allowOverlap="1" wp14:anchorId="5ADDEC40" wp14:editId="0EBD278C">
            <wp:simplePos x="0" y="0"/>
            <wp:positionH relativeFrom="margin">
              <wp:align>right</wp:align>
            </wp:positionH>
            <wp:positionV relativeFrom="paragraph">
              <wp:posOffset>-482600</wp:posOffset>
            </wp:positionV>
            <wp:extent cx="2095500" cy="2095500"/>
            <wp:effectExtent l="0" t="0" r="0" b="0"/>
            <wp:wrapThrough wrapText="bothSides">
              <wp:wrapPolygon edited="0">
                <wp:start x="0" y="0"/>
                <wp:lineTo x="0" y="21404"/>
                <wp:lineTo x="21404" y="21404"/>
                <wp:lineTo x="21404"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14:sizeRelH relativeFrom="page">
              <wp14:pctWidth>0</wp14:pctWidth>
            </wp14:sizeRelH>
            <wp14:sizeRelV relativeFrom="page">
              <wp14:pctHeight>0</wp14:pctHeight>
            </wp14:sizeRelV>
          </wp:anchor>
        </w:drawing>
      </w:r>
      <w:r>
        <w:t>Prijs: €8,95</w:t>
      </w:r>
    </w:p>
    <w:p w:rsidR="002C14C4" w:rsidRDefault="001D512A" w:rsidP="002C14C4">
      <w:r>
        <w:t>Deze sensor heeft een TCS3200</w:t>
      </w:r>
      <w:r>
        <w:tab/>
      </w:r>
      <w:r w:rsidR="002C14C4">
        <w:t>chip</w:t>
      </w:r>
      <w:r>
        <w:t>,</w:t>
      </w:r>
      <w:r w:rsidR="002C14C4">
        <w:t xml:space="preserve"> met daar omheen een anti-licht interventie. Deze sensor heeft 4 LED’s</w:t>
      </w:r>
      <w:r>
        <w:t>,</w:t>
      </w:r>
      <w:r w:rsidR="002C14C4">
        <w:t xml:space="preserve"> om het object te belichten. Verder heeft deze sensor geen infrarood filter. Deze sensor werkt op 3 tot 5V.</w:t>
      </w:r>
      <w:sdt>
        <w:sdtPr>
          <w:id w:val="978498123"/>
          <w:citation/>
        </w:sdtPr>
        <w:sdtEndPr/>
        <w:sdtContent>
          <w:r w:rsidR="002C14C4">
            <w:fldChar w:fldCharType="begin"/>
          </w:r>
          <w:r w:rsidR="002C14C4">
            <w:instrText xml:space="preserve">CITATION Hob \l 1043 </w:instrText>
          </w:r>
          <w:r w:rsidR="002C14C4">
            <w:fldChar w:fldCharType="separate"/>
          </w:r>
          <w:r w:rsidR="002C14C4">
            <w:rPr>
              <w:noProof/>
            </w:rPr>
            <w:t xml:space="preserve"> </w:t>
          </w:r>
          <w:r w:rsidR="002C14C4" w:rsidRPr="00C264C6">
            <w:rPr>
              <w:noProof/>
            </w:rPr>
            <w:t>[2]</w:t>
          </w:r>
          <w:r w:rsidR="002C14C4">
            <w:fldChar w:fldCharType="end"/>
          </w:r>
        </w:sdtContent>
      </w:sdt>
    </w:p>
    <w:p w:rsidR="002C14C4" w:rsidRDefault="0050565A" w:rsidP="002C14C4">
      <w:pPr>
        <w:pStyle w:val="Heading3"/>
      </w:pPr>
      <w:bookmarkStart w:id="22" w:name="_Toc511640436"/>
      <w:r>
        <w:lastRenderedPageBreak/>
        <w:t xml:space="preserve">3.3.3 </w:t>
      </w:r>
      <w:r w:rsidR="002C14C4">
        <w:t>Optie 3</w:t>
      </w:r>
      <w:bookmarkEnd w:id="22"/>
      <w:r w:rsidR="002C14C4">
        <w:t xml:space="preserve"> </w:t>
      </w:r>
    </w:p>
    <w:p w:rsidR="002C14C4" w:rsidRDefault="002C14C4" w:rsidP="002C14C4">
      <w:pPr>
        <w:rPr>
          <w:b/>
        </w:rPr>
      </w:pPr>
      <w:r w:rsidRPr="00440994">
        <w:rPr>
          <w:noProof/>
        </w:rPr>
        <w:drawing>
          <wp:anchor distT="0" distB="0" distL="114300" distR="114300" simplePos="0" relativeHeight="251680768" behindDoc="0" locked="0" layoutInCell="1" allowOverlap="1" wp14:anchorId="09A2E69A" wp14:editId="49755306">
            <wp:simplePos x="0" y="0"/>
            <wp:positionH relativeFrom="margin">
              <wp:align>right</wp:align>
            </wp:positionH>
            <wp:positionV relativeFrom="paragraph">
              <wp:posOffset>6350</wp:posOffset>
            </wp:positionV>
            <wp:extent cx="1617345" cy="1343025"/>
            <wp:effectExtent l="0" t="0" r="1905" b="9525"/>
            <wp:wrapThrough wrapText="bothSides">
              <wp:wrapPolygon edited="0">
                <wp:start x="0" y="0"/>
                <wp:lineTo x="0" y="21447"/>
                <wp:lineTo x="21371" y="21447"/>
                <wp:lineTo x="21371" y="0"/>
                <wp:lineTo x="0" y="0"/>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7345" cy="1343025"/>
                    </a:xfrm>
                    <a:prstGeom prst="rect">
                      <a:avLst/>
                    </a:prstGeom>
                  </pic:spPr>
                </pic:pic>
              </a:graphicData>
            </a:graphic>
            <wp14:sizeRelH relativeFrom="margin">
              <wp14:pctWidth>0</wp14:pctWidth>
            </wp14:sizeRelH>
            <wp14:sizeRelV relativeFrom="margin">
              <wp14:pctHeight>0</wp14:pctHeight>
            </wp14:sizeRelV>
          </wp:anchor>
        </w:drawing>
      </w:r>
      <w:r w:rsidRPr="00970396">
        <w:rPr>
          <w:b/>
        </w:rPr>
        <w:t>Arduino uitbreidingskaart Colorimeter TCS3200 Zwart</w:t>
      </w:r>
      <w:r w:rsidRPr="00440994">
        <w:rPr>
          <w:noProof/>
        </w:rPr>
        <w:t xml:space="preserve"> </w:t>
      </w:r>
    </w:p>
    <w:p w:rsidR="002C14C4" w:rsidRDefault="002C14C4" w:rsidP="002C14C4">
      <w:r>
        <w:t>Prijs: €9,99</w:t>
      </w:r>
    </w:p>
    <w:p w:rsidR="002C14C4" w:rsidRDefault="002C14C4" w:rsidP="002C14C4">
      <w:r>
        <w:t>Deze sensor heeft dezelfde chip</w:t>
      </w:r>
      <w:r w:rsidR="001D512A">
        <w:t>,</w:t>
      </w:r>
      <w:r>
        <w:t xml:space="preserve"> om de kleuren te meten</w:t>
      </w:r>
      <w:r w:rsidR="001D512A">
        <w:t>,</w:t>
      </w:r>
      <w:r>
        <w:t xml:space="preserve"> als optie 2. Ook deze sensor heeft weer 4 LED’s om het object te belichten</w:t>
      </w:r>
      <w:r w:rsidR="001D512A">
        <w:t>,</w:t>
      </w:r>
      <w:r>
        <w:t xml:space="preserve"> maar deze sensor heeft geen afscherming tegen het licht van buiten</w:t>
      </w:r>
      <w:r w:rsidR="001D512A">
        <w:t>,</w:t>
      </w:r>
      <w:r>
        <w:t xml:space="preserve"> waardoor de chip dit licht op kan nemen in de meting. Deze sensor heeft, anders dan de andere sensoren, een ronde vorm. Ook deze sensor werkt op 3 tot 5V.  </w:t>
      </w:r>
      <w:sdt>
        <w:sdtPr>
          <w:id w:val="-342558877"/>
          <w:citation/>
        </w:sdtPr>
        <w:sdtEndPr/>
        <w:sdtContent>
          <w:r>
            <w:fldChar w:fldCharType="begin"/>
          </w:r>
          <w:r>
            <w:instrText xml:space="preserve"> CITATION Con18 \l 1043 </w:instrText>
          </w:r>
          <w:r>
            <w:fldChar w:fldCharType="separate"/>
          </w:r>
          <w:r w:rsidRPr="004F74F3">
            <w:rPr>
              <w:noProof/>
            </w:rPr>
            <w:t>[3]</w:t>
          </w:r>
          <w:r>
            <w:fldChar w:fldCharType="end"/>
          </w:r>
        </w:sdtContent>
      </w:sdt>
    </w:p>
    <w:p w:rsidR="002C14C4" w:rsidRDefault="002C14C4" w:rsidP="002C14C4">
      <w:pPr>
        <w:pStyle w:val="Heading3"/>
      </w:pPr>
      <w:bookmarkStart w:id="23" w:name="_Toc511640437"/>
      <w:r w:rsidRPr="00B0413D">
        <w:rPr>
          <w:noProof/>
        </w:rPr>
        <w:drawing>
          <wp:anchor distT="0" distB="0" distL="114300" distR="114300" simplePos="0" relativeHeight="251681792" behindDoc="0" locked="0" layoutInCell="1" allowOverlap="1" wp14:anchorId="34FEE60C" wp14:editId="31CC1E2C">
            <wp:simplePos x="0" y="0"/>
            <wp:positionH relativeFrom="margin">
              <wp:align>right</wp:align>
            </wp:positionH>
            <wp:positionV relativeFrom="paragraph">
              <wp:posOffset>10795</wp:posOffset>
            </wp:positionV>
            <wp:extent cx="1952625" cy="1952625"/>
            <wp:effectExtent l="0" t="0" r="9525" b="9525"/>
            <wp:wrapThrough wrapText="bothSides">
              <wp:wrapPolygon edited="0">
                <wp:start x="0" y="0"/>
                <wp:lineTo x="0" y="21495"/>
                <wp:lineTo x="21495" y="21495"/>
                <wp:lineTo x="21495" y="0"/>
                <wp:lineTo x="0" y="0"/>
              </wp:wrapPolygon>
            </wp:wrapThrough>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14:sizeRelH relativeFrom="page">
              <wp14:pctWidth>0</wp14:pctWidth>
            </wp14:sizeRelH>
            <wp14:sizeRelV relativeFrom="page">
              <wp14:pctHeight>0</wp14:pctHeight>
            </wp14:sizeRelV>
          </wp:anchor>
        </w:drawing>
      </w:r>
      <w:r w:rsidR="0050565A">
        <w:t xml:space="preserve">3.3.4 </w:t>
      </w:r>
      <w:r>
        <w:t>Optie 4</w:t>
      </w:r>
      <w:bookmarkEnd w:id="23"/>
    </w:p>
    <w:p w:rsidR="002C14C4" w:rsidRPr="00387477" w:rsidRDefault="002C14C4" w:rsidP="002C14C4">
      <w:pPr>
        <w:rPr>
          <w:b/>
        </w:rPr>
      </w:pPr>
      <w:r w:rsidRPr="00387477">
        <w:rPr>
          <w:b/>
        </w:rPr>
        <w:t>ISL29125 RGB LIGHT SENSOR</w:t>
      </w:r>
    </w:p>
    <w:p w:rsidR="002C14C4" w:rsidRDefault="002C14C4" w:rsidP="002C14C4">
      <w:r>
        <w:t>Prijs: €7,95</w:t>
      </w:r>
    </w:p>
    <w:p w:rsidR="002C14C4" w:rsidRDefault="002C14C4" w:rsidP="002C14C4">
      <w:r>
        <w:t xml:space="preserve">Deze sensor heeft geen afscherming tegen licht van buiten af en heeft ook geen LED’s om het object </w:t>
      </w:r>
      <w:r w:rsidRPr="00B0413D">
        <w:t xml:space="preserve"> </w:t>
      </w:r>
      <w:r>
        <w:t>te belichten. Wat deze sensor wel heeft</w:t>
      </w:r>
      <w:r w:rsidR="001D512A">
        <w:t>,</w:t>
      </w:r>
      <w:r>
        <w:t xml:space="preserve"> is een ingebouwde infrarood filter. Deze sensor werkt standaard alleen op 3,3V. Indien je de sensor wilt gaan gebruiken op 5V heb je een logic level converter nodig deze kost €2,95. </w:t>
      </w:r>
      <w:sdt>
        <w:sdtPr>
          <w:id w:val="669921876"/>
          <w:citation/>
        </w:sdtPr>
        <w:sdtEndPr/>
        <w:sdtContent>
          <w:r>
            <w:fldChar w:fldCharType="begin"/>
          </w:r>
          <w:r>
            <w:instrText xml:space="preserve"> CITATION Spa18 \l 1043 </w:instrText>
          </w:r>
          <w:r>
            <w:fldChar w:fldCharType="separate"/>
          </w:r>
          <w:r w:rsidRPr="00804745">
            <w:rPr>
              <w:noProof/>
            </w:rPr>
            <w:t>[4]</w:t>
          </w:r>
          <w:r>
            <w:fldChar w:fldCharType="end"/>
          </w:r>
        </w:sdtContent>
      </w:sdt>
    </w:p>
    <w:p w:rsidR="002C14C4" w:rsidRDefault="0050565A" w:rsidP="002C14C4">
      <w:pPr>
        <w:pStyle w:val="Heading2"/>
      </w:pPr>
      <w:bookmarkStart w:id="24" w:name="_Toc511640438"/>
      <w:r>
        <w:t xml:space="preserve">3.4 </w:t>
      </w:r>
      <w:r w:rsidR="002C14C4">
        <w:t>Voor- en nadelen</w:t>
      </w:r>
      <w:bookmarkEnd w:id="24"/>
      <w:r w:rsidR="002C14C4">
        <w:t xml:space="preserve"> </w:t>
      </w:r>
    </w:p>
    <w:p w:rsidR="002C14C4" w:rsidRDefault="0050565A" w:rsidP="002C14C4">
      <w:pPr>
        <w:pStyle w:val="Heading3"/>
      </w:pPr>
      <w:bookmarkStart w:id="25" w:name="_Toc511640439"/>
      <w:r>
        <w:t xml:space="preserve">3.4.1 </w:t>
      </w:r>
      <w:r w:rsidR="002C14C4">
        <w:t>Optie 1</w:t>
      </w:r>
      <w:bookmarkEnd w:id="25"/>
    </w:p>
    <w:p w:rsidR="002C14C4" w:rsidRDefault="002C14C4" w:rsidP="002C14C4">
      <w:r>
        <w:t>Voordelen:</w:t>
      </w:r>
    </w:p>
    <w:p w:rsidR="002C14C4" w:rsidRDefault="001D512A"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Infrarood filter;</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Lens om de chip af te s</w:t>
      </w:r>
      <w:r w:rsidR="001D512A">
        <w:t>chermen van licht van buiten af;</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LED’s om het object te bel</w:t>
      </w:r>
      <w:r w:rsidR="001D512A">
        <w:t>ichten;</w:t>
      </w:r>
    </w:p>
    <w:p w:rsidR="002C14C4" w:rsidRDefault="001D512A"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Werkt ook op 5V.</w:t>
      </w:r>
    </w:p>
    <w:p w:rsidR="002C14C4" w:rsidRDefault="002C14C4" w:rsidP="002C14C4">
      <w:r>
        <w:t xml:space="preserve">Nadelen: </w:t>
      </w:r>
    </w:p>
    <w:p w:rsidR="002C14C4" w:rsidRDefault="001D512A"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De duurste sensor van de lijst.</w:t>
      </w:r>
    </w:p>
    <w:p w:rsidR="002C14C4" w:rsidRDefault="0050565A" w:rsidP="002C14C4">
      <w:pPr>
        <w:pStyle w:val="Heading3"/>
      </w:pPr>
      <w:bookmarkStart w:id="26" w:name="_Toc511640440"/>
      <w:r>
        <w:t xml:space="preserve">3.4.2 </w:t>
      </w:r>
      <w:r w:rsidR="002C14C4">
        <w:t>Optie 2</w:t>
      </w:r>
      <w:bookmarkEnd w:id="26"/>
    </w:p>
    <w:p w:rsidR="002C14C4" w:rsidRDefault="002C14C4" w:rsidP="002C14C4">
      <w:r>
        <w:t xml:space="preserve">Voordelen: </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Afscherming tegen licht van buiten af;</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LED’s om het object te belichten;</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Werkt ook op 5V.</w:t>
      </w:r>
    </w:p>
    <w:p w:rsidR="002C14C4" w:rsidRDefault="002C14C4" w:rsidP="002C14C4">
      <w:r>
        <w:t>Nadelen:</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Geen infrarood filter.</w:t>
      </w:r>
    </w:p>
    <w:p w:rsidR="002C14C4" w:rsidRDefault="0050565A" w:rsidP="002C14C4">
      <w:pPr>
        <w:pStyle w:val="Heading3"/>
      </w:pPr>
      <w:bookmarkStart w:id="27" w:name="_Toc511640441"/>
      <w:r>
        <w:lastRenderedPageBreak/>
        <w:t xml:space="preserve">3.4.3 </w:t>
      </w:r>
      <w:r w:rsidR="002C14C4">
        <w:t>Optie 3</w:t>
      </w:r>
      <w:bookmarkEnd w:id="27"/>
    </w:p>
    <w:p w:rsidR="002C14C4" w:rsidRDefault="002C14C4" w:rsidP="002C14C4">
      <w:r>
        <w:t>Voordelen:</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LED’s om het object te belichten.</w:t>
      </w:r>
    </w:p>
    <w:p w:rsidR="002C14C4" w:rsidRDefault="002C14C4" w:rsidP="002C14C4">
      <w:r>
        <w:t>Nadelen:</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Geen infrarood filter;</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Geen afscherming voor licht van buiten af;</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Ronde v</w:t>
      </w:r>
      <w:r w:rsidR="001D3039">
        <w:t>orm waardoor hij wat lastiger is</w:t>
      </w:r>
      <w:r>
        <w:t xml:space="preserve"> vast te zetten.</w:t>
      </w:r>
    </w:p>
    <w:p w:rsidR="002C14C4" w:rsidRDefault="0050565A" w:rsidP="002C14C4">
      <w:pPr>
        <w:pStyle w:val="Heading3"/>
      </w:pPr>
      <w:bookmarkStart w:id="28" w:name="_Toc511640442"/>
      <w:r>
        <w:t xml:space="preserve">3.4.4 </w:t>
      </w:r>
      <w:r w:rsidR="002C14C4">
        <w:t>Optie 4</w:t>
      </w:r>
      <w:bookmarkEnd w:id="28"/>
    </w:p>
    <w:p w:rsidR="002C14C4" w:rsidRDefault="002C14C4" w:rsidP="002C14C4">
      <w:r>
        <w:t>Voordelen:</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Ingebouwde infrarood filter</w:t>
      </w:r>
    </w:p>
    <w:p w:rsidR="002C14C4" w:rsidRDefault="002C14C4" w:rsidP="002C14C4">
      <w:r>
        <w:t>Nadelen:</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Werkt standaard alleen op 3,3V (wij willen 5V gaan gebruiken);</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Geen afscherming voor licht van buiten af;</w:t>
      </w:r>
    </w:p>
    <w:p w:rsidR="002C14C4" w:rsidRDefault="002C14C4" w:rsidP="002C14C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t>Geen LED’s om het object te belichten.</w:t>
      </w:r>
    </w:p>
    <w:p w:rsidR="002C14C4" w:rsidRDefault="0050565A" w:rsidP="002C14C4">
      <w:pPr>
        <w:pStyle w:val="Heading2"/>
      </w:pPr>
      <w:bookmarkStart w:id="29" w:name="_Toc511640443"/>
      <w:r>
        <w:t xml:space="preserve">3.5 </w:t>
      </w:r>
      <w:r w:rsidR="002C14C4">
        <w:t>Conclusie</w:t>
      </w:r>
      <w:bookmarkEnd w:id="29"/>
      <w:r w:rsidR="002C14C4">
        <w:t xml:space="preserve"> </w:t>
      </w:r>
    </w:p>
    <w:p w:rsidR="002C14C4" w:rsidRDefault="002C14C4" w:rsidP="002C14C4">
      <w:r>
        <w:t>Tussen alle sensore</w:t>
      </w:r>
      <w:r w:rsidR="001D3039">
        <w:t>n zit al met al weinig verschil. D</w:t>
      </w:r>
      <w:r>
        <w:t>e meeste sensoren gebruiken dezelfde chip. Het grootste verschil is dat 2 van de 4</w:t>
      </w:r>
      <w:r w:rsidR="001D3039">
        <w:t xml:space="preserve"> sensoren,</w:t>
      </w:r>
      <w:r>
        <w:t xml:space="preserve"> een afscherming hebben tegen licht van buiten af en dat niet alle sensoren een infrarood filter hebben. </w:t>
      </w:r>
    </w:p>
    <w:p w:rsidR="002C14C4" w:rsidRDefault="002C14C4" w:rsidP="002C14C4">
      <w:r>
        <w:t>Op internet heb ik een stukje gelezen van iemand</w:t>
      </w:r>
      <w:r w:rsidR="001D3039">
        <w:t>,</w:t>
      </w:r>
      <w:r>
        <w:t xml:space="preserve"> die een sensor zonder infrarood filter had gekocht</w:t>
      </w:r>
      <w:r w:rsidR="001D3039">
        <w:t>,</w:t>
      </w:r>
      <w:r>
        <w:t xml:space="preserve"> maar achteraf liever een sensor met filter had gewild</w:t>
      </w:r>
      <w:r w:rsidR="001D3039">
        <w:t>,</w:t>
      </w:r>
      <w:r>
        <w:t xml:space="preserve"> omdat de metingen niet helemaal nauwkeurig waren. Ook heb ik gelezen dat door een afscherming rondom de chip</w:t>
      </w:r>
      <w:r w:rsidR="001D3039">
        <w:t>,</w:t>
      </w:r>
      <w:r>
        <w:t xml:space="preserve"> de nauwkeurigheid met 99% verbeterd werd.</w:t>
      </w:r>
      <w:sdt>
        <w:sdtPr>
          <w:id w:val="979510979"/>
          <w:citation/>
        </w:sdtPr>
        <w:sdtEndPr/>
        <w:sdtContent>
          <w:r>
            <w:fldChar w:fldCharType="begin"/>
          </w:r>
          <w:r>
            <w:instrText xml:space="preserve"> CITATION ard15 \l 1043 </w:instrText>
          </w:r>
          <w:r>
            <w:fldChar w:fldCharType="separate"/>
          </w:r>
          <w:r>
            <w:rPr>
              <w:noProof/>
            </w:rPr>
            <w:t xml:space="preserve"> </w:t>
          </w:r>
          <w:r w:rsidRPr="006E6EA5">
            <w:rPr>
              <w:noProof/>
            </w:rPr>
            <w:t>[5]</w:t>
          </w:r>
          <w:r>
            <w:fldChar w:fldCharType="end"/>
          </w:r>
        </w:sdtContent>
      </w:sdt>
    </w:p>
    <w:p w:rsidR="002C14C4" w:rsidRDefault="002C14C4" w:rsidP="002C14C4">
      <w:r>
        <w:t>Voor ons project denk ik dat sensor 1 het beste is</w:t>
      </w:r>
      <w:r w:rsidR="001D3039">
        <w:t>, aangezien deze</w:t>
      </w:r>
      <w:r>
        <w:t xml:space="preserve"> een afscherming heeft en ook een infrarood filter</w:t>
      </w:r>
      <w:r w:rsidR="001D3039">
        <w:t>,</w:t>
      </w:r>
      <w:r>
        <w:t xml:space="preserve"> waardoor we de meest nauwkeurige metingen kunnen doen. Helaas is dit wel de duurste kleursensor die ik heb mee genomen in mijn onderzoek.</w:t>
      </w:r>
    </w:p>
    <w:p w:rsidR="002C14C4" w:rsidRDefault="002C14C4" w:rsidP="002C14C4">
      <w:r>
        <w:t>Een goedkopere variant die iets minder precieze metingen kan do</w:t>
      </w:r>
      <w:r w:rsidR="001D3039">
        <w:t>en is Sensor 2. Deze zou ook</w:t>
      </w:r>
      <w:r>
        <w:t xml:space="preserve"> goed genoeg kunnen werken</w:t>
      </w:r>
      <w:r w:rsidR="001D3039">
        <w:t>, maar omdat</w:t>
      </w:r>
      <w:r>
        <w:t xml:space="preserve"> deze geen infrarood filter heeft</w:t>
      </w:r>
      <w:r w:rsidR="001D3039">
        <w:t>,</w:t>
      </w:r>
      <w:r>
        <w:t xml:space="preserve"> zullen de metingen minder precies zijn. Hierdoor zouden er fouten kunnen ontstaan</w:t>
      </w:r>
      <w:r w:rsidR="001D3039">
        <w:t>.</w:t>
      </w:r>
    </w:p>
    <w:p w:rsidR="002C14C4" w:rsidRDefault="002C14C4" w:rsidP="002C14C4"/>
    <w:p w:rsidR="002C14C4" w:rsidRDefault="002C14C4" w:rsidP="002C14C4"/>
    <w:p w:rsidR="002C14C4" w:rsidRDefault="002C14C4" w:rsidP="002C14C4"/>
    <w:bookmarkStart w:id="30" w:name="_Toc511640444" w:displacedByCustomXml="next"/>
    <w:sdt>
      <w:sdtPr>
        <w:rPr>
          <w:rFonts w:asciiTheme="minorHAnsi" w:eastAsiaTheme="minorHAnsi" w:hAnsiTheme="minorHAnsi" w:cstheme="minorBidi"/>
          <w:b w:val="0"/>
          <w:color w:val="auto"/>
          <w:sz w:val="22"/>
          <w:szCs w:val="22"/>
        </w:rPr>
        <w:id w:val="-123694910"/>
        <w:docPartObj>
          <w:docPartGallery w:val="Bibliographies"/>
          <w:docPartUnique/>
        </w:docPartObj>
      </w:sdtPr>
      <w:sdtEndPr>
        <w:rPr>
          <w:rFonts w:ascii="Calibri" w:eastAsia="Calibri" w:hAnsi="Calibri" w:cs="Calibri"/>
          <w:color w:val="000000"/>
        </w:rPr>
      </w:sdtEndPr>
      <w:sdtContent>
        <w:p w:rsidR="002C14C4" w:rsidRDefault="0050565A" w:rsidP="002C14C4">
          <w:pPr>
            <w:pStyle w:val="Heading2"/>
          </w:pPr>
          <w:r>
            <w:t xml:space="preserve">3.6 </w:t>
          </w:r>
          <w:r w:rsidR="002C14C4">
            <w:t>Verwijzingen “Kleur sensor”</w:t>
          </w:r>
          <w:bookmarkEnd w:id="30"/>
        </w:p>
        <w:sdt>
          <w:sdtPr>
            <w:id w:val="1420066729"/>
            <w:bibliography/>
          </w:sdtPr>
          <w:sdtEndPr/>
          <w:sdtContent>
            <w:p w:rsidR="002C14C4" w:rsidRDefault="002C14C4" w:rsidP="002C14C4">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
                <w:gridCol w:w="9017"/>
              </w:tblGrid>
              <w:tr w:rsidR="002C14C4" w:rsidTr="002C14C4">
                <w:trPr>
                  <w:tblCellSpacing w:w="15" w:type="dxa"/>
                </w:trPr>
                <w:tc>
                  <w:tcPr>
                    <w:tcW w:w="50" w:type="pct"/>
                    <w:hideMark/>
                  </w:tcPr>
                  <w:p w:rsidR="002C14C4" w:rsidRDefault="002C14C4" w:rsidP="002C14C4">
                    <w:pPr>
                      <w:pStyle w:val="Bibliography"/>
                      <w:rPr>
                        <w:noProof/>
                        <w:sz w:val="24"/>
                        <w:szCs w:val="24"/>
                      </w:rPr>
                    </w:pPr>
                    <w:r>
                      <w:rPr>
                        <w:noProof/>
                      </w:rPr>
                      <w:t xml:space="preserve">[1] </w:t>
                    </w:r>
                  </w:p>
                </w:tc>
                <w:tc>
                  <w:tcPr>
                    <w:tcW w:w="0" w:type="auto"/>
                    <w:hideMark/>
                  </w:tcPr>
                  <w:p w:rsidR="002C14C4" w:rsidRDefault="002C14C4" w:rsidP="002C14C4">
                    <w:pPr>
                      <w:pStyle w:val="Bibliography"/>
                      <w:rPr>
                        <w:noProof/>
                      </w:rPr>
                    </w:pPr>
                    <w:r>
                      <w:rPr>
                        <w:noProof/>
                      </w:rPr>
                      <w:t>Hackerstore, „Kleurensensor,” Hackerstore, [Online]. Available: https://www.hackerstore.nl/Artikel/579. [Geopend 12 April 2018].</w:t>
                    </w:r>
                  </w:p>
                </w:tc>
              </w:tr>
              <w:tr w:rsidR="002C14C4" w:rsidTr="002C14C4">
                <w:trPr>
                  <w:tblCellSpacing w:w="15" w:type="dxa"/>
                </w:trPr>
                <w:tc>
                  <w:tcPr>
                    <w:tcW w:w="50" w:type="pct"/>
                    <w:hideMark/>
                  </w:tcPr>
                  <w:p w:rsidR="002C14C4" w:rsidRDefault="002C14C4" w:rsidP="002C14C4">
                    <w:pPr>
                      <w:pStyle w:val="Bibliography"/>
                      <w:rPr>
                        <w:noProof/>
                      </w:rPr>
                    </w:pPr>
                    <w:r>
                      <w:rPr>
                        <w:noProof/>
                      </w:rPr>
                      <w:t xml:space="preserve">[2] </w:t>
                    </w:r>
                  </w:p>
                </w:tc>
                <w:tc>
                  <w:tcPr>
                    <w:tcW w:w="0" w:type="auto"/>
                    <w:hideMark/>
                  </w:tcPr>
                  <w:p w:rsidR="002C14C4" w:rsidRDefault="002C14C4" w:rsidP="002C14C4">
                    <w:pPr>
                      <w:pStyle w:val="Bibliography"/>
                      <w:rPr>
                        <w:noProof/>
                      </w:rPr>
                    </w:pPr>
                    <w:r w:rsidRPr="00B618D3">
                      <w:rPr>
                        <w:noProof/>
                        <w:lang w:val="en-GB"/>
                      </w:rPr>
                      <w:t xml:space="preserve">HobbyElectronica, „TCS230 TCS3200 Kleur sensor GY-31,” HobbyElectronica, [Online]. Available: https://www.hobbyelectronica.nl/product/tcs230-tcs3200-kleur-sensor-gy-31/?gclid=EAIaIQobChMI4-PTzty02gIVcADTCh29Kw9SEAkYASABEgIPs_D_BwE. </w:t>
                    </w:r>
                    <w:r>
                      <w:rPr>
                        <w:noProof/>
                      </w:rPr>
                      <w:t>[Geopend 12 April 2018].</w:t>
                    </w:r>
                  </w:p>
                </w:tc>
              </w:tr>
              <w:tr w:rsidR="002C14C4" w:rsidTr="002C14C4">
                <w:trPr>
                  <w:tblCellSpacing w:w="15" w:type="dxa"/>
                </w:trPr>
                <w:tc>
                  <w:tcPr>
                    <w:tcW w:w="50" w:type="pct"/>
                    <w:hideMark/>
                  </w:tcPr>
                  <w:p w:rsidR="002C14C4" w:rsidRDefault="002C14C4" w:rsidP="002C14C4">
                    <w:pPr>
                      <w:pStyle w:val="Bibliography"/>
                      <w:rPr>
                        <w:noProof/>
                      </w:rPr>
                    </w:pPr>
                    <w:r>
                      <w:rPr>
                        <w:noProof/>
                      </w:rPr>
                      <w:t xml:space="preserve">[3] </w:t>
                    </w:r>
                  </w:p>
                </w:tc>
                <w:tc>
                  <w:tcPr>
                    <w:tcW w:w="0" w:type="auto"/>
                    <w:hideMark/>
                  </w:tcPr>
                  <w:p w:rsidR="002C14C4" w:rsidRDefault="002C14C4" w:rsidP="002C14C4">
                    <w:pPr>
                      <w:pStyle w:val="Bibliography"/>
                      <w:rPr>
                        <w:noProof/>
                      </w:rPr>
                    </w:pPr>
                    <w:r>
                      <w:rPr>
                        <w:noProof/>
                      </w:rPr>
                      <w:t xml:space="preserve">Conrad, „Arduino uitbreidingskaart Colorimeter TCS3200 Zwart,” [Online]. </w:t>
                    </w:r>
                    <w:r w:rsidRPr="00B618D3">
                      <w:rPr>
                        <w:noProof/>
                        <w:lang w:val="en-GB"/>
                      </w:rPr>
                      <w:t xml:space="preserve">Available: https://www.conrad.nl/p/arduino-uitbreidingskaart-colorimeter-tcs3200-zwart-1503748?WT.mc_id=gshop&amp;WT.srch=1&amp;gclid=EAIaIQobChMIxdmK3-W02gIVtQrTCh0rvAqkEAkYBSABEgL2jfD_BwE&amp;insert_kz=8J&amp;tid=958584211_49293497018_pla-374549779363_pla-1503748&amp;vat=true. </w:t>
                    </w:r>
                    <w:r>
                      <w:rPr>
                        <w:noProof/>
                      </w:rPr>
                      <w:t>[Geopend 12 April 2018].</w:t>
                    </w:r>
                  </w:p>
                </w:tc>
              </w:tr>
              <w:tr w:rsidR="002C14C4" w:rsidTr="002C14C4">
                <w:trPr>
                  <w:tblCellSpacing w:w="15" w:type="dxa"/>
                </w:trPr>
                <w:tc>
                  <w:tcPr>
                    <w:tcW w:w="50" w:type="pct"/>
                    <w:hideMark/>
                  </w:tcPr>
                  <w:p w:rsidR="002C14C4" w:rsidRDefault="002C14C4" w:rsidP="002C14C4">
                    <w:pPr>
                      <w:pStyle w:val="Bibliography"/>
                      <w:rPr>
                        <w:noProof/>
                      </w:rPr>
                    </w:pPr>
                    <w:r>
                      <w:rPr>
                        <w:noProof/>
                      </w:rPr>
                      <w:t xml:space="preserve">[4] </w:t>
                    </w:r>
                  </w:p>
                </w:tc>
                <w:tc>
                  <w:tcPr>
                    <w:tcW w:w="0" w:type="auto"/>
                    <w:hideMark/>
                  </w:tcPr>
                  <w:p w:rsidR="002C14C4" w:rsidRDefault="002C14C4" w:rsidP="002C14C4">
                    <w:pPr>
                      <w:pStyle w:val="Bibliography"/>
                      <w:rPr>
                        <w:noProof/>
                      </w:rPr>
                    </w:pPr>
                    <w:r w:rsidRPr="00B618D3">
                      <w:rPr>
                        <w:noProof/>
                        <w:lang w:val="en-GB"/>
                      </w:rPr>
                      <w:t xml:space="preserve">Sparkfun, „SparkFun RGB Light Sensor - ISL29125,” Sparkfun, [Online]. </w:t>
                    </w:r>
                    <w:r>
                      <w:rPr>
                        <w:noProof/>
                      </w:rPr>
                      <w:t>Available: https://www.sparkfun.com/products/12829. [Geopend 12 April 2018].</w:t>
                    </w:r>
                  </w:p>
                </w:tc>
              </w:tr>
              <w:tr w:rsidR="002C14C4" w:rsidRPr="007172C0" w:rsidTr="002C14C4">
                <w:trPr>
                  <w:tblCellSpacing w:w="15" w:type="dxa"/>
                </w:trPr>
                <w:tc>
                  <w:tcPr>
                    <w:tcW w:w="50" w:type="pct"/>
                    <w:hideMark/>
                  </w:tcPr>
                  <w:p w:rsidR="002C14C4" w:rsidRDefault="002C14C4" w:rsidP="002C14C4">
                    <w:pPr>
                      <w:pStyle w:val="Bibliography"/>
                      <w:rPr>
                        <w:noProof/>
                      </w:rPr>
                    </w:pPr>
                    <w:r>
                      <w:rPr>
                        <w:noProof/>
                      </w:rPr>
                      <w:t xml:space="preserve">[5] </w:t>
                    </w:r>
                  </w:p>
                </w:tc>
                <w:tc>
                  <w:tcPr>
                    <w:tcW w:w="0" w:type="auto"/>
                    <w:hideMark/>
                  </w:tcPr>
                  <w:p w:rsidR="002C14C4" w:rsidRPr="00B618D3" w:rsidRDefault="002C14C4" w:rsidP="002C14C4">
                    <w:pPr>
                      <w:pStyle w:val="Bibliography"/>
                      <w:rPr>
                        <w:noProof/>
                        <w:lang w:val="en-GB"/>
                      </w:rPr>
                    </w:pPr>
                    <w:r w:rsidRPr="00B618D3">
                      <w:rPr>
                        <w:noProof/>
                        <w:lang w:val="en-GB"/>
                      </w:rPr>
                      <w:t>arduino5, „Sticky; The Great Color Sensor Thread,” Arduino, 15 januari 2015. [Online]. Available: https://forum.arduino.cc/index.php?topic=291882.0. [Geopend 12 April 2018].</w:t>
                    </w:r>
                  </w:p>
                </w:tc>
              </w:tr>
            </w:tbl>
            <w:p w:rsidR="002C14C4" w:rsidRPr="00B618D3" w:rsidRDefault="002C14C4" w:rsidP="002C14C4">
              <w:pPr>
                <w:rPr>
                  <w:rFonts w:eastAsia="Times New Roman"/>
                  <w:noProof/>
                  <w:lang w:val="en-GB"/>
                </w:rPr>
              </w:pPr>
            </w:p>
            <w:p w:rsidR="002C14C4" w:rsidRDefault="002C14C4" w:rsidP="002C14C4">
              <w:r>
                <w:rPr>
                  <w:b/>
                  <w:bCs/>
                </w:rPr>
                <w:fldChar w:fldCharType="end"/>
              </w:r>
            </w:p>
          </w:sdtContent>
        </w:sdt>
      </w:sdtContent>
    </w:sdt>
    <w:p w:rsidR="002C14C4" w:rsidRPr="00107E55" w:rsidRDefault="002C14C4" w:rsidP="002C14C4"/>
    <w:p w:rsidR="00722BB9" w:rsidRDefault="00722BB9" w:rsidP="00B511E4"/>
    <w:sectPr w:rsidR="00722BB9" w:rsidSect="0046747D">
      <w:headerReference w:type="default" r:id="rId28"/>
      <w:footerReference w:type="default" r:id="rId29"/>
      <w:pgSz w:w="12240" w:h="15840"/>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563" w:rsidRDefault="004D7563">
      <w:pPr>
        <w:spacing w:after="0" w:line="240" w:lineRule="auto"/>
      </w:pPr>
      <w:r>
        <w:separator/>
      </w:r>
    </w:p>
  </w:endnote>
  <w:endnote w:type="continuationSeparator" w:id="0">
    <w:p w:rsidR="004D7563" w:rsidRDefault="004D7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5863137"/>
      <w:docPartObj>
        <w:docPartGallery w:val="Page Numbers (Bottom of Page)"/>
        <w:docPartUnique/>
      </w:docPartObj>
    </w:sdtPr>
    <w:sdtEndPr/>
    <w:sdtContent>
      <w:p w:rsidR="00E46031" w:rsidRDefault="00E46031">
        <w:pPr>
          <w:pStyle w:val="Footer"/>
          <w:jc w:val="center"/>
        </w:pPr>
        <w:r>
          <w:rPr>
            <w:noProof/>
          </w:rPr>
          <mc:AlternateContent>
            <mc:Choice Requires="wps">
              <w:drawing>
                <wp:inline distT="0" distB="0" distL="0" distR="0">
                  <wp:extent cx="5467350" cy="45085"/>
                  <wp:effectExtent l="9525" t="9525" r="0" b="2540"/>
                  <wp:docPr id="11" name="Stroomdiagram: Beslissing 1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D927A9C" id="_x0000_t110" coordsize="21600,21600" o:spt="110" path="m10800,l,10800,10800,21600,21600,10800xe">
                  <v:stroke joinstyle="miter"/>
                  <v:path gradientshapeok="t" o:connecttype="rect" textboxrect="5400,5400,16200,16200"/>
                </v:shapetype>
                <v:shape id="Stroomdiagram: Beslissing 1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" fillcolor="black" stroked="f">
                  <v:fill r:id="rId1" o:title="" type="pattern"/>
                  <w10:anchorlock/>
                </v:shape>
              </w:pict>
            </mc:Fallback>
          </mc:AlternateContent>
        </w:r>
      </w:p>
      <w:p w:rsidR="00E46031" w:rsidRDefault="00E46031">
        <w:pPr>
          <w:pStyle w:val="Footer"/>
          <w:jc w:val="center"/>
        </w:pPr>
        <w:r>
          <w:fldChar w:fldCharType="begin"/>
        </w:r>
        <w:r>
          <w:instrText>PAGE    \* MERGEFORMAT</w:instrText>
        </w:r>
        <w:r>
          <w:fldChar w:fldCharType="separate"/>
        </w:r>
        <w:r w:rsidR="007172C0">
          <w:rPr>
            <w:noProof/>
          </w:rPr>
          <w:t>2</w:t>
        </w:r>
        <w:r>
          <w:fldChar w:fldCharType="end"/>
        </w:r>
      </w:p>
    </w:sdtContent>
  </w:sdt>
  <w:p w:rsidR="00E46031" w:rsidRDefault="00E460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563" w:rsidRDefault="004D7563">
      <w:pPr>
        <w:spacing w:after="0" w:line="240" w:lineRule="auto"/>
      </w:pPr>
      <w:r>
        <w:separator/>
      </w:r>
    </w:p>
  </w:footnote>
  <w:footnote w:type="continuationSeparator" w:id="0">
    <w:p w:rsidR="004D7563" w:rsidRDefault="004D7563">
      <w:pPr>
        <w:spacing w:after="0" w:line="240" w:lineRule="auto"/>
      </w:pPr>
      <w:r>
        <w:continuationSeparator/>
      </w:r>
    </w:p>
  </w:footnote>
  <w:footnote w:id="1">
    <w:p w:rsidR="00E46031" w:rsidRPr="00A733AD" w:rsidRDefault="00E46031" w:rsidP="00722BB9">
      <w:pPr>
        <w:pStyle w:val="FootnoteText"/>
      </w:pPr>
      <w:r>
        <w:rPr>
          <w:rStyle w:val="FootnoteReference"/>
        </w:rPr>
        <w:footnoteRef/>
      </w:r>
      <w:r w:rsidRPr="00A733AD">
        <w:t xml:space="preserve"> Component dat in de e</w:t>
      </w:r>
      <w:r>
        <w:t xml:space="preserve">lektrotechniek word gebruikt. </w:t>
      </w:r>
      <w:hyperlink r:id="rId1" w:history="1">
        <w:r w:rsidRPr="00A733AD">
          <w:rPr>
            <w:rStyle w:val="Hyperlink"/>
          </w:rPr>
          <w:t>Uitleg</w:t>
        </w:r>
      </w:hyperlink>
    </w:p>
  </w:footnote>
  <w:footnote w:id="2">
    <w:p w:rsidR="00E46031" w:rsidRPr="00A733AD" w:rsidRDefault="00E46031" w:rsidP="00722BB9">
      <w:pPr>
        <w:pStyle w:val="FootnoteText"/>
      </w:pPr>
      <w:r>
        <w:rPr>
          <w:rStyle w:val="FootnoteReference"/>
        </w:rPr>
        <w:footnoteRef/>
      </w:r>
      <w:r w:rsidRPr="00A733AD">
        <w:t xml:space="preserve"> Light Depedent Resistor</w:t>
      </w:r>
    </w:p>
  </w:footnote>
  <w:footnote w:id="3">
    <w:p w:rsidR="00E46031" w:rsidRPr="00A733AD" w:rsidRDefault="00E46031" w:rsidP="00722BB9">
      <w:pPr>
        <w:pStyle w:val="FootnoteText"/>
        <w:rPr>
          <w:lang w:val="en-US"/>
        </w:rPr>
      </w:pPr>
      <w:r>
        <w:rPr>
          <w:rStyle w:val="FootnoteReference"/>
        </w:rPr>
        <w:footnoteRef/>
      </w:r>
      <w:r w:rsidRPr="00A733AD">
        <w:rPr>
          <w:lang w:val="en-US"/>
        </w:rPr>
        <w:t xml:space="preserve"> Infra 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031" w:rsidRDefault="00E46031">
    <w:pPr>
      <w:tabs>
        <w:tab w:val="center" w:pos="4513"/>
        <w:tab w:val="right" w:pos="9026"/>
      </w:tabs>
      <w:spacing w:after="0" w:line="240" w:lineRule="auto"/>
    </w:pPr>
    <w:r>
      <w:rPr>
        <w:noProof/>
      </w:rPr>
      <w:drawing>
        <wp:anchor distT="0" distB="0" distL="114300" distR="114300" simplePos="0" relativeHeight="251658240" behindDoc="0" locked="0" layoutInCell="1" hidden="0" allowOverlap="1">
          <wp:simplePos x="0" y="0"/>
          <wp:positionH relativeFrom="margin">
            <wp:posOffset>4105910</wp:posOffset>
          </wp:positionH>
          <wp:positionV relativeFrom="paragraph">
            <wp:posOffset>-332740</wp:posOffset>
          </wp:positionV>
          <wp:extent cx="2504440" cy="712220"/>
          <wp:effectExtent l="0" t="0" r="0" b="0"/>
          <wp:wrapNone/>
          <wp:docPr id="1" name="image2.jpg" descr="Afbeeldingsresultaat voor windesheim logo"/>
          <wp:cNvGraphicFramePr/>
          <a:graphic xmlns:a="http://schemas.openxmlformats.org/drawingml/2006/main">
            <a:graphicData uri="http://schemas.openxmlformats.org/drawingml/2006/picture">
              <pic:pic xmlns:pic="http://schemas.openxmlformats.org/drawingml/2006/picture">
                <pic:nvPicPr>
                  <pic:cNvPr id="0" name="image2.jpg" descr="Afbeeldingsresultaat voor windesheim logo"/>
                  <pic:cNvPicPr preferRelativeResize="0"/>
                </pic:nvPicPr>
                <pic:blipFill>
                  <a:blip r:embed="rId1"/>
                  <a:srcRect/>
                  <a:stretch>
                    <a:fillRect/>
                  </a:stretch>
                </pic:blipFill>
                <pic:spPr>
                  <a:xfrm>
                    <a:off x="0" y="0"/>
                    <a:ext cx="2504440" cy="71222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50F9"/>
    <w:multiLevelType w:val="hybridMultilevel"/>
    <w:tmpl w:val="2A94ED76"/>
    <w:lvl w:ilvl="0" w:tplc="8F1C99F0">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13B12050"/>
    <w:multiLevelType w:val="hybridMultilevel"/>
    <w:tmpl w:val="24A8B1B6"/>
    <w:lvl w:ilvl="0" w:tplc="3FAE8B14">
      <w:start w:val="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0DD6BCC"/>
    <w:multiLevelType w:val="multilevel"/>
    <w:tmpl w:val="90BC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639EF"/>
    <w:multiLevelType w:val="multilevel"/>
    <w:tmpl w:val="A854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2124E4"/>
    <w:multiLevelType w:val="multilevel"/>
    <w:tmpl w:val="07EC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35478"/>
    <w:multiLevelType w:val="hybridMultilevel"/>
    <w:tmpl w:val="A2307B54"/>
    <w:lvl w:ilvl="0" w:tplc="B164F2A0">
      <w:numFmt w:val="bullet"/>
      <w:lvlText w:val="-"/>
      <w:lvlJc w:val="left"/>
      <w:pPr>
        <w:ind w:left="1080" w:hanging="360"/>
      </w:pPr>
      <w:rPr>
        <w:rFonts w:ascii="Calibri" w:eastAsiaTheme="minorHAnsi" w:hAnsi="Calibri" w:cs="Calibri" w:hint="default"/>
      </w:rPr>
    </w:lvl>
    <w:lvl w:ilvl="1" w:tplc="04130003">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6" w15:restartNumberingAfterBreak="0">
    <w:nsid w:val="4DBF5D9C"/>
    <w:multiLevelType w:val="hybridMultilevel"/>
    <w:tmpl w:val="118C9366"/>
    <w:lvl w:ilvl="0" w:tplc="29B80660">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7" w15:restartNumberingAfterBreak="0">
    <w:nsid w:val="51031F34"/>
    <w:multiLevelType w:val="hybridMultilevel"/>
    <w:tmpl w:val="91D62C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33E4B7F"/>
    <w:multiLevelType w:val="multilevel"/>
    <w:tmpl w:val="F39E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B636D9"/>
    <w:multiLevelType w:val="hybridMultilevel"/>
    <w:tmpl w:val="22100CCA"/>
    <w:lvl w:ilvl="0" w:tplc="32763B0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9D9289F"/>
    <w:multiLevelType w:val="hybridMultilevel"/>
    <w:tmpl w:val="5392726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8914FA9"/>
    <w:multiLevelType w:val="hybridMultilevel"/>
    <w:tmpl w:val="9BBCE8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4"/>
  </w:num>
  <w:num w:numId="5">
    <w:abstractNumId w:val="2"/>
  </w:num>
  <w:num w:numId="6">
    <w:abstractNumId w:val="6"/>
  </w:num>
  <w:num w:numId="7">
    <w:abstractNumId w:val="11"/>
  </w:num>
  <w:num w:numId="8">
    <w:abstractNumId w:val="10"/>
  </w:num>
  <w:num w:numId="9">
    <w:abstractNumId w:val="5"/>
  </w:num>
  <w:num w:numId="10">
    <w:abstractNumId w:val="0"/>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306"/>
    <w:rsid w:val="000001AB"/>
    <w:rsid w:val="0000464D"/>
    <w:rsid w:val="000474D2"/>
    <w:rsid w:val="000E2F98"/>
    <w:rsid w:val="000F5774"/>
    <w:rsid w:val="0011781C"/>
    <w:rsid w:val="00137F55"/>
    <w:rsid w:val="001D3039"/>
    <w:rsid w:val="001D512A"/>
    <w:rsid w:val="001F1215"/>
    <w:rsid w:val="001F1CA7"/>
    <w:rsid w:val="00223609"/>
    <w:rsid w:val="00250F59"/>
    <w:rsid w:val="002C14C4"/>
    <w:rsid w:val="002D2025"/>
    <w:rsid w:val="00337FD4"/>
    <w:rsid w:val="003F29A6"/>
    <w:rsid w:val="004622BF"/>
    <w:rsid w:val="0046747D"/>
    <w:rsid w:val="00480647"/>
    <w:rsid w:val="004D7563"/>
    <w:rsid w:val="004D7915"/>
    <w:rsid w:val="0050565A"/>
    <w:rsid w:val="005071B2"/>
    <w:rsid w:val="00543BE7"/>
    <w:rsid w:val="0057117D"/>
    <w:rsid w:val="006073A8"/>
    <w:rsid w:val="006175DA"/>
    <w:rsid w:val="006A4B43"/>
    <w:rsid w:val="007172C0"/>
    <w:rsid w:val="00717880"/>
    <w:rsid w:val="00722BB9"/>
    <w:rsid w:val="0073327D"/>
    <w:rsid w:val="00743A8F"/>
    <w:rsid w:val="00774BF0"/>
    <w:rsid w:val="0078133C"/>
    <w:rsid w:val="007935E8"/>
    <w:rsid w:val="007E29E7"/>
    <w:rsid w:val="008052FB"/>
    <w:rsid w:val="0082164D"/>
    <w:rsid w:val="00825291"/>
    <w:rsid w:val="008463B1"/>
    <w:rsid w:val="00852739"/>
    <w:rsid w:val="00861C0F"/>
    <w:rsid w:val="008A31D3"/>
    <w:rsid w:val="00915064"/>
    <w:rsid w:val="00931AB4"/>
    <w:rsid w:val="0099369C"/>
    <w:rsid w:val="009D4334"/>
    <w:rsid w:val="009F33A0"/>
    <w:rsid w:val="00A4059A"/>
    <w:rsid w:val="00A74949"/>
    <w:rsid w:val="00A93B22"/>
    <w:rsid w:val="00AB3F3D"/>
    <w:rsid w:val="00B30B96"/>
    <w:rsid w:val="00B44C60"/>
    <w:rsid w:val="00B511E4"/>
    <w:rsid w:val="00B843BA"/>
    <w:rsid w:val="00BD6AED"/>
    <w:rsid w:val="00C033FC"/>
    <w:rsid w:val="00C34FAF"/>
    <w:rsid w:val="00C41579"/>
    <w:rsid w:val="00C47D95"/>
    <w:rsid w:val="00C65AC6"/>
    <w:rsid w:val="00CD2840"/>
    <w:rsid w:val="00CE5459"/>
    <w:rsid w:val="00D227F3"/>
    <w:rsid w:val="00D426A5"/>
    <w:rsid w:val="00D709F6"/>
    <w:rsid w:val="00D7550F"/>
    <w:rsid w:val="00E06B68"/>
    <w:rsid w:val="00E21CA3"/>
    <w:rsid w:val="00E46031"/>
    <w:rsid w:val="00E97306"/>
    <w:rsid w:val="00EF4C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CE232"/>
  <w15:docId w15:val="{07616DD6-E8DD-4BE1-A266-80EBA0D1A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nl-NL" w:eastAsia="nl-NL"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F5774"/>
  </w:style>
  <w:style w:type="paragraph" w:styleId="Heading1">
    <w:name w:val="heading 1"/>
    <w:basedOn w:val="Normal"/>
    <w:next w:val="Normal"/>
    <w:rsid w:val="00250F59"/>
    <w:pPr>
      <w:keepNext/>
      <w:keepLines/>
      <w:spacing w:before="240" w:after="0"/>
      <w:outlineLvl w:val="0"/>
    </w:pPr>
    <w:rPr>
      <w:rFonts w:asciiTheme="majorHAnsi" w:hAnsiTheme="majorHAnsi"/>
      <w:b/>
      <w:i/>
      <w:color w:val="auto"/>
      <w:sz w:val="36"/>
      <w:szCs w:val="32"/>
    </w:rPr>
  </w:style>
  <w:style w:type="paragraph" w:styleId="Heading2">
    <w:name w:val="heading 2"/>
    <w:basedOn w:val="Normal"/>
    <w:next w:val="Normal"/>
    <w:rsid w:val="00250F59"/>
    <w:pPr>
      <w:keepNext/>
      <w:keepLines/>
      <w:spacing w:before="360" w:after="80"/>
      <w:outlineLvl w:val="1"/>
    </w:pPr>
    <w:rPr>
      <w:rFonts w:asciiTheme="majorHAnsi" w:hAnsiTheme="majorHAnsi"/>
      <w:b/>
      <w:sz w:val="28"/>
      <w:szCs w:val="36"/>
    </w:rPr>
  </w:style>
  <w:style w:type="paragraph" w:styleId="Heading3">
    <w:name w:val="heading 3"/>
    <w:basedOn w:val="Normal"/>
    <w:next w:val="Normal"/>
    <w:autoRedefine/>
    <w:rsid w:val="00D7550F"/>
    <w:pPr>
      <w:keepNext/>
      <w:keepLines/>
      <w:spacing w:before="280" w:after="80"/>
      <w:outlineLvl w:val="2"/>
    </w:pPr>
    <w:rPr>
      <w:b/>
      <w:i/>
      <w:sz w:val="24"/>
      <w:szCs w:val="28"/>
    </w:rPr>
  </w:style>
  <w:style w:type="paragraph" w:styleId="Heading4">
    <w:name w:val="heading 4"/>
    <w:basedOn w:val="Normal"/>
    <w:next w:val="Normal"/>
    <w:rsid w:val="00D7550F"/>
    <w:pPr>
      <w:keepNext/>
      <w:keepLines/>
      <w:spacing w:before="240" w:after="40"/>
      <w:outlineLvl w:val="3"/>
    </w:pPr>
    <w:rPr>
      <w:color w:val="1F497D" w:themeColor="text2"/>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F5774"/>
    <w:pPr>
      <w:keepNext/>
      <w:keepLines/>
      <w:spacing w:before="480" w:after="120"/>
    </w:pPr>
    <w:rPr>
      <w:b/>
      <w:sz w:val="48"/>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paragraph" w:styleId="Header">
    <w:name w:val="header"/>
    <w:basedOn w:val="Normal"/>
    <w:link w:val="HeaderChar"/>
    <w:uiPriority w:val="99"/>
    <w:unhideWhenUsed/>
    <w:rsid w:val="00C033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33FC"/>
  </w:style>
  <w:style w:type="paragraph" w:styleId="Footer">
    <w:name w:val="footer"/>
    <w:basedOn w:val="Normal"/>
    <w:link w:val="FooterChar"/>
    <w:uiPriority w:val="99"/>
    <w:unhideWhenUsed/>
    <w:rsid w:val="00C033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33FC"/>
  </w:style>
  <w:style w:type="paragraph" w:styleId="BalloonText">
    <w:name w:val="Balloon Text"/>
    <w:basedOn w:val="Normal"/>
    <w:link w:val="BalloonTextChar"/>
    <w:uiPriority w:val="99"/>
    <w:semiHidden/>
    <w:unhideWhenUsed/>
    <w:rsid w:val="007813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133C"/>
    <w:rPr>
      <w:rFonts w:ascii="Segoe UI" w:hAnsi="Segoe UI" w:cs="Segoe UI"/>
      <w:sz w:val="18"/>
      <w:szCs w:val="18"/>
    </w:rPr>
  </w:style>
  <w:style w:type="paragraph" w:styleId="TOC1">
    <w:name w:val="toc 1"/>
    <w:basedOn w:val="Normal"/>
    <w:next w:val="Normal"/>
    <w:autoRedefine/>
    <w:uiPriority w:val="39"/>
    <w:unhideWhenUsed/>
    <w:rsid w:val="0078133C"/>
    <w:pPr>
      <w:spacing w:after="100"/>
    </w:pPr>
  </w:style>
  <w:style w:type="character" w:styleId="Hyperlink">
    <w:name w:val="Hyperlink"/>
    <w:basedOn w:val="DefaultParagraphFont"/>
    <w:uiPriority w:val="99"/>
    <w:unhideWhenUsed/>
    <w:rsid w:val="0078133C"/>
    <w:rPr>
      <w:color w:val="0000FF" w:themeColor="hyperlink"/>
      <w:u w:val="single"/>
    </w:rPr>
  </w:style>
  <w:style w:type="paragraph" w:styleId="TOCHeading">
    <w:name w:val="TOC Heading"/>
    <w:basedOn w:val="Heading1"/>
    <w:next w:val="Normal"/>
    <w:uiPriority w:val="39"/>
    <w:unhideWhenUsed/>
    <w:qFormat/>
    <w:rsid w:val="0078133C"/>
    <w:pPr>
      <w:pBdr>
        <w:top w:val="none" w:sz="0" w:space="0" w:color="auto"/>
        <w:left w:val="none" w:sz="0" w:space="0" w:color="auto"/>
        <w:bottom w:val="none" w:sz="0" w:space="0" w:color="auto"/>
        <w:right w:val="none" w:sz="0" w:space="0" w:color="auto"/>
        <w:between w:val="none" w:sz="0" w:space="0" w:color="auto"/>
      </w:pBdr>
      <w:outlineLvl w:val="9"/>
    </w:pPr>
    <w:rPr>
      <w:rFonts w:eastAsiaTheme="majorEastAsia" w:cstheme="majorBidi"/>
      <w:color w:val="365F91" w:themeColor="accent1" w:themeShade="BF"/>
    </w:rPr>
  </w:style>
  <w:style w:type="paragraph" w:styleId="TOC2">
    <w:name w:val="toc 2"/>
    <w:basedOn w:val="Normal"/>
    <w:next w:val="Normal"/>
    <w:autoRedefine/>
    <w:uiPriority w:val="39"/>
    <w:unhideWhenUsed/>
    <w:rsid w:val="0078133C"/>
    <w:pPr>
      <w:pBdr>
        <w:top w:val="none" w:sz="0" w:space="0" w:color="auto"/>
        <w:left w:val="none" w:sz="0" w:space="0" w:color="auto"/>
        <w:bottom w:val="none" w:sz="0" w:space="0" w:color="auto"/>
        <w:right w:val="none" w:sz="0" w:space="0" w:color="auto"/>
        <w:between w:val="none" w:sz="0" w:space="0" w:color="auto"/>
      </w:pBdr>
      <w:spacing w:after="100"/>
      <w:ind w:left="22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8133C"/>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paragraph" w:styleId="NoSpacing">
    <w:name w:val="No Spacing"/>
    <w:link w:val="NoSpacingChar"/>
    <w:uiPriority w:val="1"/>
    <w:qFormat/>
    <w:rsid w:val="0046747D"/>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46747D"/>
    <w:rPr>
      <w:rFonts w:asciiTheme="minorHAnsi" w:eastAsiaTheme="minorEastAsia" w:hAnsiTheme="minorHAnsi" w:cstheme="minorBidi"/>
      <w:color w:val="auto"/>
    </w:rPr>
  </w:style>
  <w:style w:type="paragraph" w:customStyle="1" w:styleId="Kop1">
    <w:name w:val="Kop1"/>
    <w:basedOn w:val="Normal"/>
    <w:link w:val="Kop1Char"/>
    <w:rsid w:val="009D4334"/>
    <w:pPr>
      <w:spacing w:after="0" w:line="360" w:lineRule="auto"/>
    </w:pPr>
    <w:rPr>
      <w:b/>
    </w:rPr>
  </w:style>
  <w:style w:type="paragraph" w:styleId="ListParagraph">
    <w:name w:val="List Paragraph"/>
    <w:basedOn w:val="Normal"/>
    <w:uiPriority w:val="34"/>
    <w:qFormat/>
    <w:rsid w:val="005071B2"/>
    <w:pPr>
      <w:ind w:left="720"/>
      <w:contextualSpacing/>
    </w:pPr>
  </w:style>
  <w:style w:type="character" w:customStyle="1" w:styleId="Kop1Char">
    <w:name w:val="Kop1 Char"/>
    <w:basedOn w:val="DefaultParagraphFont"/>
    <w:link w:val="Kop1"/>
    <w:rsid w:val="009D4334"/>
    <w:rPr>
      <w:b/>
    </w:rPr>
  </w:style>
  <w:style w:type="paragraph" w:styleId="Caption">
    <w:name w:val="caption"/>
    <w:basedOn w:val="Normal"/>
    <w:next w:val="Normal"/>
    <w:uiPriority w:val="35"/>
    <w:unhideWhenUsed/>
    <w:qFormat/>
    <w:rsid w:val="005071B2"/>
    <w:pPr>
      <w:spacing w:after="200" w:line="240" w:lineRule="auto"/>
    </w:pPr>
    <w:rPr>
      <w:i/>
      <w:iCs/>
      <w:color w:val="1F497D" w:themeColor="text2"/>
      <w:sz w:val="18"/>
      <w:szCs w:val="18"/>
    </w:rPr>
  </w:style>
  <w:style w:type="paragraph" w:styleId="NormalWeb">
    <w:name w:val="Normal (Web)"/>
    <w:basedOn w:val="Normal"/>
    <w:uiPriority w:val="99"/>
    <w:semiHidden/>
    <w:unhideWhenUsed/>
    <w:rsid w:val="005071B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5071B2"/>
  </w:style>
  <w:style w:type="character" w:styleId="SubtleEmphasis">
    <w:name w:val="Subtle Emphasis"/>
    <w:basedOn w:val="DefaultParagraphFont"/>
    <w:uiPriority w:val="19"/>
    <w:qFormat/>
    <w:rsid w:val="009F33A0"/>
    <w:rPr>
      <w:i/>
      <w:iCs/>
      <w:color w:val="404040" w:themeColor="text1" w:themeTint="BF"/>
    </w:rPr>
  </w:style>
  <w:style w:type="character" w:styleId="Emphasis">
    <w:name w:val="Emphasis"/>
    <w:basedOn w:val="DefaultParagraphFont"/>
    <w:uiPriority w:val="20"/>
    <w:qFormat/>
    <w:rsid w:val="009F33A0"/>
    <w:rPr>
      <w:i/>
      <w:iCs/>
      <w:color w:val="4F81BD" w:themeColor="accent1"/>
    </w:rPr>
  </w:style>
  <w:style w:type="character" w:styleId="IntenseEmphasis">
    <w:name w:val="Intense Emphasis"/>
    <w:basedOn w:val="DefaultParagraphFont"/>
    <w:uiPriority w:val="21"/>
    <w:qFormat/>
    <w:rsid w:val="009F33A0"/>
    <w:rPr>
      <w:i/>
      <w:iCs/>
      <w:color w:val="4F81BD" w:themeColor="accent1"/>
    </w:rPr>
  </w:style>
  <w:style w:type="character" w:styleId="Strong">
    <w:name w:val="Strong"/>
    <w:basedOn w:val="DefaultParagraphFont"/>
    <w:uiPriority w:val="22"/>
    <w:qFormat/>
    <w:rsid w:val="009F33A0"/>
    <w:rPr>
      <w:b/>
      <w:bCs/>
    </w:rPr>
  </w:style>
  <w:style w:type="paragraph" w:styleId="Bibliography">
    <w:name w:val="Bibliography"/>
    <w:basedOn w:val="Normal"/>
    <w:next w:val="Normal"/>
    <w:uiPriority w:val="37"/>
    <w:unhideWhenUsed/>
    <w:rsid w:val="00722BB9"/>
    <w:pPr>
      <w:pBdr>
        <w:top w:val="none" w:sz="0" w:space="0" w:color="auto"/>
        <w:left w:val="none" w:sz="0" w:space="0" w:color="auto"/>
        <w:bottom w:val="none" w:sz="0" w:space="0" w:color="auto"/>
        <w:right w:val="none" w:sz="0" w:space="0" w:color="auto"/>
        <w:between w:val="none" w:sz="0" w:space="0" w:color="auto"/>
      </w:pBdr>
    </w:pPr>
    <w:rPr>
      <w:rFonts w:asciiTheme="minorHAnsi" w:eastAsiaTheme="minorHAnsi" w:hAnsiTheme="minorHAnsi" w:cstheme="minorBidi"/>
      <w:color w:val="auto"/>
      <w:lang w:eastAsia="en-US"/>
    </w:rPr>
  </w:style>
  <w:style w:type="paragraph" w:styleId="FootnoteText">
    <w:name w:val="footnote text"/>
    <w:basedOn w:val="Normal"/>
    <w:link w:val="FootnoteTextChar"/>
    <w:uiPriority w:val="99"/>
    <w:semiHidden/>
    <w:unhideWhenUsed/>
    <w:rsid w:val="00722BB9"/>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0"/>
      <w:szCs w:val="20"/>
      <w:lang w:eastAsia="en-US"/>
    </w:rPr>
  </w:style>
  <w:style w:type="character" w:customStyle="1" w:styleId="FootnoteTextChar">
    <w:name w:val="Footnote Text Char"/>
    <w:basedOn w:val="DefaultParagraphFont"/>
    <w:link w:val="FootnoteText"/>
    <w:uiPriority w:val="99"/>
    <w:semiHidden/>
    <w:rsid w:val="00722BB9"/>
    <w:rPr>
      <w:rFonts w:asciiTheme="minorHAnsi" w:eastAsiaTheme="minorHAnsi" w:hAnsiTheme="minorHAnsi" w:cstheme="minorBidi"/>
      <w:color w:val="auto"/>
      <w:sz w:val="20"/>
      <w:szCs w:val="20"/>
      <w:lang w:eastAsia="en-US"/>
    </w:rPr>
  </w:style>
  <w:style w:type="character" w:styleId="FootnoteReference">
    <w:name w:val="footnote reference"/>
    <w:basedOn w:val="DefaultParagraphFont"/>
    <w:uiPriority w:val="99"/>
    <w:semiHidden/>
    <w:unhideWhenUsed/>
    <w:rsid w:val="00722B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4895">
      <w:bodyDiv w:val="1"/>
      <w:marLeft w:val="0"/>
      <w:marRight w:val="0"/>
      <w:marTop w:val="0"/>
      <w:marBottom w:val="0"/>
      <w:divBdr>
        <w:top w:val="none" w:sz="0" w:space="0" w:color="auto"/>
        <w:left w:val="none" w:sz="0" w:space="0" w:color="auto"/>
        <w:bottom w:val="none" w:sz="0" w:space="0" w:color="auto"/>
        <w:right w:val="none" w:sz="0" w:space="0" w:color="auto"/>
      </w:divBdr>
      <w:divsChild>
        <w:div w:id="1652831497">
          <w:marLeft w:val="-115"/>
          <w:marRight w:val="0"/>
          <w:marTop w:val="0"/>
          <w:marBottom w:val="0"/>
          <w:divBdr>
            <w:top w:val="none" w:sz="0" w:space="0" w:color="auto"/>
            <w:left w:val="none" w:sz="0" w:space="0" w:color="auto"/>
            <w:bottom w:val="none" w:sz="0" w:space="0" w:color="auto"/>
            <w:right w:val="none" w:sz="0" w:space="0" w:color="auto"/>
          </w:divBdr>
        </w:div>
        <w:div w:id="816579423">
          <w:marLeft w:val="-108"/>
          <w:marRight w:val="0"/>
          <w:marTop w:val="0"/>
          <w:marBottom w:val="0"/>
          <w:divBdr>
            <w:top w:val="none" w:sz="0" w:space="0" w:color="auto"/>
            <w:left w:val="none" w:sz="0" w:space="0" w:color="auto"/>
            <w:bottom w:val="none" w:sz="0" w:space="0" w:color="auto"/>
            <w:right w:val="none" w:sz="0" w:space="0" w:color="auto"/>
          </w:divBdr>
        </w:div>
        <w:div w:id="1021971978">
          <w:marLeft w:val="-108"/>
          <w:marRight w:val="0"/>
          <w:marTop w:val="0"/>
          <w:marBottom w:val="0"/>
          <w:divBdr>
            <w:top w:val="none" w:sz="0" w:space="0" w:color="auto"/>
            <w:left w:val="none" w:sz="0" w:space="0" w:color="auto"/>
            <w:bottom w:val="none" w:sz="0" w:space="0" w:color="auto"/>
            <w:right w:val="none" w:sz="0" w:space="0" w:color="auto"/>
          </w:divBdr>
        </w:div>
        <w:div w:id="889343324">
          <w:marLeft w:val="-108"/>
          <w:marRight w:val="0"/>
          <w:marTop w:val="0"/>
          <w:marBottom w:val="0"/>
          <w:divBdr>
            <w:top w:val="none" w:sz="0" w:space="0" w:color="auto"/>
            <w:left w:val="none" w:sz="0" w:space="0" w:color="auto"/>
            <w:bottom w:val="none" w:sz="0" w:space="0" w:color="auto"/>
            <w:right w:val="none" w:sz="0" w:space="0" w:color="auto"/>
          </w:divBdr>
        </w:div>
        <w:div w:id="982544822">
          <w:marLeft w:val="-108"/>
          <w:marRight w:val="0"/>
          <w:marTop w:val="0"/>
          <w:marBottom w:val="0"/>
          <w:divBdr>
            <w:top w:val="none" w:sz="0" w:space="0" w:color="auto"/>
            <w:left w:val="none" w:sz="0" w:space="0" w:color="auto"/>
            <w:bottom w:val="none" w:sz="0" w:space="0" w:color="auto"/>
            <w:right w:val="none" w:sz="0" w:space="0" w:color="auto"/>
          </w:divBdr>
        </w:div>
        <w:div w:id="318657348">
          <w:marLeft w:val="-108"/>
          <w:marRight w:val="0"/>
          <w:marTop w:val="0"/>
          <w:marBottom w:val="0"/>
          <w:divBdr>
            <w:top w:val="none" w:sz="0" w:space="0" w:color="auto"/>
            <w:left w:val="none" w:sz="0" w:space="0" w:color="auto"/>
            <w:bottom w:val="none" w:sz="0" w:space="0" w:color="auto"/>
            <w:right w:val="none" w:sz="0" w:space="0" w:color="auto"/>
          </w:divBdr>
        </w:div>
        <w:div w:id="1717729969">
          <w:marLeft w:val="-108"/>
          <w:marRight w:val="0"/>
          <w:marTop w:val="0"/>
          <w:marBottom w:val="0"/>
          <w:divBdr>
            <w:top w:val="none" w:sz="0" w:space="0" w:color="auto"/>
            <w:left w:val="none" w:sz="0" w:space="0" w:color="auto"/>
            <w:bottom w:val="none" w:sz="0" w:space="0" w:color="auto"/>
            <w:right w:val="none" w:sz="0" w:space="0" w:color="auto"/>
          </w:divBdr>
        </w:div>
        <w:div w:id="235744214">
          <w:marLeft w:val="-108"/>
          <w:marRight w:val="0"/>
          <w:marTop w:val="0"/>
          <w:marBottom w:val="0"/>
          <w:divBdr>
            <w:top w:val="none" w:sz="0" w:space="0" w:color="auto"/>
            <w:left w:val="none" w:sz="0" w:space="0" w:color="auto"/>
            <w:bottom w:val="none" w:sz="0" w:space="0" w:color="auto"/>
            <w:right w:val="none" w:sz="0" w:space="0" w:color="auto"/>
          </w:divBdr>
        </w:div>
        <w:div w:id="2111663128">
          <w:marLeft w:val="-108"/>
          <w:marRight w:val="0"/>
          <w:marTop w:val="0"/>
          <w:marBottom w:val="0"/>
          <w:divBdr>
            <w:top w:val="none" w:sz="0" w:space="0" w:color="auto"/>
            <w:left w:val="none" w:sz="0" w:space="0" w:color="auto"/>
            <w:bottom w:val="none" w:sz="0" w:space="0" w:color="auto"/>
            <w:right w:val="none" w:sz="0" w:space="0" w:color="auto"/>
          </w:divBdr>
        </w:div>
        <w:div w:id="1003507538">
          <w:marLeft w:val="-108"/>
          <w:marRight w:val="0"/>
          <w:marTop w:val="0"/>
          <w:marBottom w:val="0"/>
          <w:divBdr>
            <w:top w:val="none" w:sz="0" w:space="0" w:color="auto"/>
            <w:left w:val="none" w:sz="0" w:space="0" w:color="auto"/>
            <w:bottom w:val="none" w:sz="0" w:space="0" w:color="auto"/>
            <w:right w:val="none" w:sz="0" w:space="0" w:color="auto"/>
          </w:divBdr>
        </w:div>
        <w:div w:id="1409383587">
          <w:marLeft w:val="-108"/>
          <w:marRight w:val="0"/>
          <w:marTop w:val="0"/>
          <w:marBottom w:val="0"/>
          <w:divBdr>
            <w:top w:val="none" w:sz="0" w:space="0" w:color="auto"/>
            <w:left w:val="none" w:sz="0" w:space="0" w:color="auto"/>
            <w:bottom w:val="none" w:sz="0" w:space="0" w:color="auto"/>
            <w:right w:val="none" w:sz="0" w:space="0" w:color="auto"/>
          </w:divBdr>
        </w:div>
        <w:div w:id="529531440">
          <w:marLeft w:val="-108"/>
          <w:marRight w:val="0"/>
          <w:marTop w:val="0"/>
          <w:marBottom w:val="0"/>
          <w:divBdr>
            <w:top w:val="none" w:sz="0" w:space="0" w:color="auto"/>
            <w:left w:val="none" w:sz="0" w:space="0" w:color="auto"/>
            <w:bottom w:val="none" w:sz="0" w:space="0" w:color="auto"/>
            <w:right w:val="none" w:sz="0" w:space="0" w:color="auto"/>
          </w:divBdr>
        </w:div>
        <w:div w:id="789082884">
          <w:marLeft w:val="0"/>
          <w:marRight w:val="0"/>
          <w:marTop w:val="0"/>
          <w:marBottom w:val="0"/>
          <w:divBdr>
            <w:top w:val="none" w:sz="0" w:space="0" w:color="auto"/>
            <w:left w:val="none" w:sz="0" w:space="0" w:color="auto"/>
            <w:bottom w:val="none" w:sz="0" w:space="0" w:color="auto"/>
            <w:right w:val="none" w:sz="0" w:space="0" w:color="auto"/>
          </w:divBdr>
        </w:div>
      </w:divsChild>
    </w:div>
    <w:div w:id="302152167">
      <w:bodyDiv w:val="1"/>
      <w:marLeft w:val="0"/>
      <w:marRight w:val="0"/>
      <w:marTop w:val="0"/>
      <w:marBottom w:val="0"/>
      <w:divBdr>
        <w:top w:val="none" w:sz="0" w:space="0" w:color="auto"/>
        <w:left w:val="none" w:sz="0" w:space="0" w:color="auto"/>
        <w:bottom w:val="none" w:sz="0" w:space="0" w:color="auto"/>
        <w:right w:val="none" w:sz="0" w:space="0" w:color="auto"/>
      </w:divBdr>
    </w:div>
    <w:div w:id="489096750">
      <w:bodyDiv w:val="1"/>
      <w:marLeft w:val="0"/>
      <w:marRight w:val="0"/>
      <w:marTop w:val="0"/>
      <w:marBottom w:val="0"/>
      <w:divBdr>
        <w:top w:val="none" w:sz="0" w:space="0" w:color="auto"/>
        <w:left w:val="none" w:sz="0" w:space="0" w:color="auto"/>
        <w:bottom w:val="none" w:sz="0" w:space="0" w:color="auto"/>
        <w:right w:val="none" w:sz="0" w:space="0" w:color="auto"/>
      </w:divBdr>
    </w:div>
    <w:div w:id="667827140">
      <w:bodyDiv w:val="1"/>
      <w:marLeft w:val="0"/>
      <w:marRight w:val="0"/>
      <w:marTop w:val="0"/>
      <w:marBottom w:val="0"/>
      <w:divBdr>
        <w:top w:val="none" w:sz="0" w:space="0" w:color="auto"/>
        <w:left w:val="none" w:sz="0" w:space="0" w:color="auto"/>
        <w:bottom w:val="none" w:sz="0" w:space="0" w:color="auto"/>
        <w:right w:val="none" w:sz="0" w:space="0" w:color="auto"/>
      </w:divBdr>
    </w:div>
    <w:div w:id="1218978931">
      <w:bodyDiv w:val="1"/>
      <w:marLeft w:val="0"/>
      <w:marRight w:val="0"/>
      <w:marTop w:val="0"/>
      <w:marBottom w:val="0"/>
      <w:divBdr>
        <w:top w:val="none" w:sz="0" w:space="0" w:color="auto"/>
        <w:left w:val="none" w:sz="0" w:space="0" w:color="auto"/>
        <w:bottom w:val="none" w:sz="0" w:space="0" w:color="auto"/>
        <w:right w:val="none" w:sz="0" w:space="0" w:color="auto"/>
      </w:divBdr>
    </w:div>
    <w:div w:id="1226452543">
      <w:bodyDiv w:val="1"/>
      <w:marLeft w:val="0"/>
      <w:marRight w:val="0"/>
      <w:marTop w:val="0"/>
      <w:marBottom w:val="0"/>
      <w:divBdr>
        <w:top w:val="none" w:sz="0" w:space="0" w:color="auto"/>
        <w:left w:val="none" w:sz="0" w:space="0" w:color="auto"/>
        <w:bottom w:val="none" w:sz="0" w:space="0" w:color="auto"/>
        <w:right w:val="none" w:sz="0" w:space="0" w:color="auto"/>
      </w:divBdr>
      <w:divsChild>
        <w:div w:id="1323773053">
          <w:marLeft w:val="-100"/>
          <w:marRight w:val="0"/>
          <w:marTop w:val="0"/>
          <w:marBottom w:val="0"/>
          <w:divBdr>
            <w:top w:val="none" w:sz="0" w:space="0" w:color="auto"/>
            <w:left w:val="none" w:sz="0" w:space="0" w:color="auto"/>
            <w:bottom w:val="none" w:sz="0" w:space="0" w:color="auto"/>
            <w:right w:val="none" w:sz="0" w:space="0" w:color="auto"/>
          </w:divBdr>
        </w:div>
      </w:divsChild>
    </w:div>
    <w:div w:id="1969780242">
      <w:bodyDiv w:val="1"/>
      <w:marLeft w:val="0"/>
      <w:marRight w:val="0"/>
      <w:marTop w:val="0"/>
      <w:marBottom w:val="0"/>
      <w:divBdr>
        <w:top w:val="none" w:sz="0" w:space="0" w:color="auto"/>
        <w:left w:val="none" w:sz="0" w:space="0" w:color="auto"/>
        <w:bottom w:val="none" w:sz="0" w:space="0" w:color="auto"/>
        <w:right w:val="none" w:sz="0" w:space="0" w:color="auto"/>
      </w:divBdr>
      <w:divsChild>
        <w:div w:id="1583680626">
          <w:marLeft w:val="-1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hyperlink" Target="https://www.bananarobotics.com/shop/image/cache/data/sku/BR/0/1/0/0/9/BR010095-US-100-Ultrasonic-Distance-Sensor-Module/US-100-Ultrasonic-Distance-Sensor-Module-600x600.jp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gif"/></Relationships>
</file>

<file path=word/_rels/footnotes.xml.rels><?xml version="1.0" encoding="UTF-8" standalone="yes"?>
<Relationships xmlns="http://schemas.openxmlformats.org/package/2006/relationships"><Relationship Id="rId1" Type="http://schemas.openxmlformats.org/officeDocument/2006/relationships/hyperlink" Target="https://nl.wikipedia.org/wiki/Condensat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45BE15-0061-4322-8EFE-16C9F80F9515}">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	Skittle sorteerlijn, sensor analyse
Auteur		:	Bert-Jan Koerts &amp; Youri Dekker
Datum		:	12-04-2018
Versie		: 	1.3
Studenten	:	Ruben Van de Kamp
 		 	Youri Dekker
 	 		Leslie Schoolderman
 			Bert-Jan Koerts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Sch11</b:Tag>
    <b:SourceType>Misc</b:SourceType>
    <b:Guid>{D5C06B60-30CC-4F95-8E4F-167F7052188B}</b:Guid>
    <b:Title>Les 5 sensoren</b:Title>
    <b:Year>2011</b:Year>
    <b:Author>
      <b:Author>
        <b:NameList>
          <b:Person>
            <b:Last>Schoonderbeek</b:Last>
            <b:First>Aart</b:First>
          </b:Person>
        </b:NameList>
      </b:Author>
    </b:Author>
    <b:City>Zwolle</b:City>
    <b:Publisher>Windesheim</b:Publisher>
    <b:RefOrder>1</b:RefOrder>
  </b:Source>
  <b:Source>
    <b:Tag>AIS18</b:Tag>
    <b:SourceType>InternetSite</b:SourceType>
    <b:Guid>{CAAC6347-2898-41B8-A278-A5DEF7D6BA05}</b:Guid>
    <b:Title>scanology.nl</b:Title>
    <b:Author>
      <b:Author>
        <b:NameList>
          <b:Person>
            <b:Last>B.V.</b:Last>
            <b:First>AIS-Scanology</b:First>
          </b:Person>
        </b:NameList>
      </b:Author>
    </b:Author>
    <b:ProductionCompany>AIS-Scanology B.V.</b:ProductionCompany>
    <b:YearAccessed>2018</b:YearAccessed>
    <b:MonthAccessed>April</b:MonthAccessed>
    <b:URL>https://www.scanology.nl/machine-vision-systems/</b:URL>
    <b:RefOrder>2</b:RefOrder>
  </b:Source>
  <b:Source>
    <b:Tag>Hob18</b:Tag>
    <b:SourceType>InternetSite</b:SourceType>
    <b:Guid>{EB8855FB-352E-471C-916C-42E938D54F89}</b:Guid>
    <b:Author>
      <b:Author>
        <b:Corporate>Hobby electronica</b:Corporate>
      </b:Author>
    </b:Author>
    <b:Title>hobbyelectronica.nl</b:Title>
    <b:ProductionCompany>Schipper Automatisering B.V.</b:ProductionCompany>
    <b:YearAccessed>2018</b:YearAccessed>
    <b:MonthAccessed>April</b:MonthAccessed>
    <b:DayAccessed>13</b:DayAccessed>
    <b:URL>https://www.hobbyelectronica.nl/product/laser-head-sensor-module-ky-008/?gclid=EAIaIQobChMIqYHn3Me02gIVlB4bCh3n8Ae6EAQYBSABEgJWyvD_BwE</b:URL>
    <b:RefOrder>3</b:RefOrder>
  </b:Source>
  <b:Source>
    <b:Tag>hac18</b:Tag>
    <b:SourceType>InternetSite</b:SourceType>
    <b:Guid>{EB8A8129-A64C-4E56-A203-DB4983ABAC7E}</b:Guid>
    <b:Author>
      <b:Author>
        <b:Corporate>hackerstore.nl</b:Corporate>
      </b:Author>
    </b:Author>
    <b:Title>hackerstore.nl</b:Title>
    <b:ProductionCompany>Hackerstore</b:ProductionCompany>
    <b:YearAccessed>2018</b:YearAccessed>
    <b:MonthAccessed>April</b:MonthAccessed>
    <b:DayAccessed>13</b:DayAccessed>
    <b:URL>https://www.hackerstore.nl/Artikel/286</b:URL>
    <b:RefOrder>4</b:RefOrder>
  </b:Source>
  <b:Source>
    <b:Tag>Hac18</b:Tag>
    <b:SourceType>InternetSite</b:SourceType>
    <b:Guid>{F25452A0-71C3-435C-83E1-0E75D55AC2A2}</b:Guid>
    <b:Author>
      <b:Author>
        <b:Corporate>Hackerstore</b:Corporate>
      </b:Author>
    </b:Author>
    <b:Title>Kleurensensor</b:Title>
    <b:ProductionCompany>Hackerstore</b:ProductionCompany>
    <b:YearAccessed>2018</b:YearAccessed>
    <b:MonthAccessed>April</b:MonthAccessed>
    <b:DayAccessed>12</b:DayAccessed>
    <b:URL>https://www.hackerstore.nl/Artikel/579</b:URL>
    <b:RefOrder>1</b:RefOrder>
  </b:Source>
  <b:Source>
    <b:Tag>Hob</b:Tag>
    <b:SourceType>InternetSite</b:SourceType>
    <b:Guid>{5D797A82-BEF1-469A-95A1-BBF14B8B8695}</b:Guid>
    <b:Author>
      <b:Author>
        <b:Corporate>HobbyElectronica</b:Corporate>
      </b:Author>
    </b:Author>
    <b:MonthAccessed>April</b:MonthAccessed>
    <b:DayAccessed>12</b:DayAccessed>
    <b:URL>https://www.hobbyelectronica.nl/product/tcs230-tcs3200-kleur-sensor-gy-31/?gclid=EAIaIQobChMI4-PTzty02gIVcADTCh29Kw9SEAkYASABEgIPs_D_BwE</b:URL>
    <b:Title>TCS230 TCS3200 Kleur sensor GY-31</b:Title>
    <b:ProductionCompany>HobbyElectronica</b:ProductionCompany>
    <b:YearAccessed>2018</b:YearAccessed>
    <b:RefOrder>2</b:RefOrder>
  </b:Source>
  <b:Source>
    <b:Tag>Con18</b:Tag>
    <b:SourceType>InternetSite</b:SourceType>
    <b:Guid>{574A64EB-63DC-4ED1-9491-D86DB6E9102C}</b:Guid>
    <b:Author>
      <b:Author>
        <b:Corporate>Conrad</b:Corporate>
      </b:Author>
    </b:Author>
    <b:Title>Arduino uitbreidingskaart Colorimeter TCS3200 Zwart</b:Title>
    <b:YearAccessed>2018</b:YearAccessed>
    <b:MonthAccessed>April</b:MonthAccessed>
    <b:DayAccessed>12</b:DayAccessed>
    <b:URL>https://www.conrad.nl/p/arduino-uitbreidingskaart-colorimeter-tcs3200-zwart-1503748?WT.mc_id=gshop&amp;WT.srch=1&amp;gclid=EAIaIQobChMIxdmK3-W02gIVtQrTCh0rvAqkEAkYBSABEgL2jfD_BwE&amp;insert_kz=8J&amp;tid=958584211_49293497018_pla-374549779363_pla-1503748&amp;vat=true</b:URL>
    <b:RefOrder>3</b:RefOrder>
  </b:Source>
  <b:Source>
    <b:Tag>Spa18</b:Tag>
    <b:SourceType>InternetSite</b:SourceType>
    <b:Guid>{21DFF372-589E-4F3C-9797-EACAB9824264}</b:Guid>
    <b:Author>
      <b:Author>
        <b:Corporate>Sparkfun</b:Corporate>
      </b:Author>
    </b:Author>
    <b:Title>SparkFun RGB Light Sensor - ISL29125</b:Title>
    <b:ProductionCompany>Sparkfun</b:ProductionCompany>
    <b:YearAccessed>2018</b:YearAccessed>
    <b:MonthAccessed>April</b:MonthAccessed>
    <b:DayAccessed>12</b:DayAccessed>
    <b:URL>https://www.sparkfun.com/products/12829</b:URL>
    <b:RefOrder>4</b:RefOrder>
  </b:Source>
  <b:Source>
    <b:Tag>ard15</b:Tag>
    <b:SourceType>InternetSite</b:SourceType>
    <b:Guid>{CF94DE2D-2D38-4DF4-9AA3-75BBB6EF1109}</b:Guid>
    <b:Author>
      <b:Author>
        <b:NameList>
          <b:Person>
            <b:Last>arduino5</b:Last>
          </b:Person>
        </b:NameList>
      </b:Author>
    </b:Author>
    <b:Title>Sticky; The Great Color Sensor Thread</b:Title>
    <b:ProductionCompany>Arduino</b:ProductionCompany>
    <b:Year>2015</b:Year>
    <b:Month>januari</b:Month>
    <b:Day>15</b:Day>
    <b:YearAccessed>2018</b:YearAccessed>
    <b:MonthAccessed>April</b:MonthAccessed>
    <b:DayAccessed>12</b:DayAccessed>
    <b:URL>https://forum.arduino.cc/index.php?topic=291882.0</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A7BE96-FEAC-499B-8CBD-FEDC682DD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13</Pages>
  <Words>2363</Words>
  <Characters>13470</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SKITTLE Sorteerlijn</vt:lpstr>
      <vt:lpstr>SKITTLE Sorteerlijn</vt:lpstr>
    </vt:vector>
  </TitlesOfParts>
  <Company/>
  <LinksUpToDate>false</LinksUpToDate>
  <CharactersWithSpaces>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SKITTLE Sorteerlijn</dc:title>
  <dc:subject>Sensor analyse</dc:subject>
  <dc:creator>Bert-Jan</dc:creator>
  <cp:lastModifiedBy>Leslie Schoolderman</cp:lastModifiedBy>
  <cp:revision>14</cp:revision>
  <dcterms:created xsi:type="dcterms:W3CDTF">2018-04-13T11:28:00Z</dcterms:created>
  <dcterms:modified xsi:type="dcterms:W3CDTF">2018-04-16T12:50:00Z</dcterms:modified>
</cp:coreProperties>
</file>