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rPr/>
      </w:pPr>
      <w:r>
        <w:rPr>
          <w:b/>
          <w:bCs/>
          <w:sz w:val="32"/>
          <w:szCs w:val="32"/>
          <w:lang w:val="en-US"/>
        </w:rPr>
        <w:t xml:space="preserve">yourkeey</w:t>
      </w:r>
      <w:r/>
    </w:p>
    <w:p>
      <w:pPr>
        <w:pBdr/>
        <w:spacing w:after="80"/>
        <w:ind/>
        <w:rPr/>
      </w:pPr>
      <w:r>
        <w:rPr>
          <w:color w:val="666666"/>
          <w:sz w:val="20"/>
          <w:szCs w:val="20"/>
        </w:rPr>
        <w:t xml:space="preserve">Middle Full-Stack / Automation Developer  ·  Python, Telegram-боти, FastAPI, Astro</w:t>
      </w:r>
      <w:r/>
    </w:p>
    <w:p>
      <w:pPr>
        <w:pBdr/>
        <w:spacing w:after="80"/>
        <w:ind/>
        <w:rPr/>
      </w:pPr>
      <w:r>
        <w:rPr>
          <w:sz w:val="18"/>
          <w:szCs w:val="18"/>
          <w:lang w:val="uk-UA"/>
        </w:rPr>
        <w:t xml:space="preserve">                                      </w:t>
      </w:r>
      <w:r>
        <w:rPr>
          <w:sz w:val="18"/>
          <w:szCs w:val="18"/>
        </w:rPr>
        <w:t xml:space="preserve">  ·  +380 63 072 76 74  ·  sum4ik41@gmail.com  ·  Telegram: t.me/yourkeey  ·  Portfolio: </w:t>
      </w:r>
      <w:r>
        <w:rPr>
          <w:sz w:val="18"/>
          <w:szCs w:val="18"/>
        </w:rPr>
        <w:t xml:space="preserve">yourkeey.github.io/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Про себе</w:t>
      </w:r>
      <w:r/>
    </w:p>
    <w:p>
      <w:pPr>
        <w:pBdr/>
        <w:spacing w:after="80"/>
        <w:ind/>
        <w:rPr/>
      </w:pPr>
      <w:r>
        <w:t xml:space="preserve">Розробник з фокусом на автоматизацію: Telegram-боти на aiogram 3, бекенд-CRM на FastAPI, надшвидкі сайти на Astro. Диплом писав саме про чат-бота для Telegram — поточна спеціалізація є прямим продовженням цієї теми. Реалізовані проєкти доведені </w:t>
      </w:r>
      <w:r>
        <w:t xml:space="preserve">до продакшн-стану з тестовим покриттям і перевіреною продуктивністю. У нових проєктах веду технічну документацію та специфікації паралельно з розробкою (SDD-підхід), використовую AI-інструменти (Claude Code</w:t>
      </w:r>
      <w:r>
        <w:rPr>
          <w:lang w:val="uk-UA"/>
        </w:rPr>
        <w:t xml:space="preserve">\</w:t>
      </w:r>
      <w:r>
        <w:rPr>
          <w:lang w:val="en-US"/>
        </w:rPr>
        <w:t xml:space="preserve">Codex</w:t>
      </w:r>
      <w:r>
        <w:t xml:space="preserve">) для прискорення розробки та рев'ю коду.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Технічний стек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Backend: </w:t>
      </w:r>
      <w:r>
        <w:rPr>
          <w:b w:val="0"/>
          <w:bCs w:val="0"/>
        </w:rPr>
        <w:t xml:space="preserve">Python, aiogram 3 (Telegram Bot API, FSM), FastAPI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Бази даних: </w:t>
      </w:r>
      <w:r>
        <w:t xml:space="preserve">SQLite (режим WAL)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Frontend: </w:t>
      </w:r>
      <w:r>
        <w:t xml:space="preserve">Astro (SSG, Islands), Tailwind CSS, vanilla JS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Тестування: </w:t>
      </w:r>
      <w:r>
        <w:t xml:space="preserve">pytest — 803 smoke-тести (0 failed) у продакшн-проєкті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Продуктивність: </w:t>
      </w:r>
      <w:r>
        <w:t xml:space="preserve">оптимізація до Lighthouse 100/100, TTFB &lt; 50ms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Процес: </w:t>
      </w:r>
      <w:r>
        <w:t xml:space="preserve">специфікації та документація паралельно з розробкою (SDD), AI-асистовані інструменти (Claude Code, </w:t>
      </w:r>
      <w:r>
        <w:rPr>
          <w:lang w:val="uk-UA"/>
        </w:rPr>
        <w:t xml:space="preserve">\</w:t>
      </w:r>
      <w:r>
        <w:rPr>
          <w:lang w:val="en-US"/>
        </w:rPr>
        <w:t xml:space="preserve">Codex</w:t>
      </w:r>
      <w:r>
        <w:t xml:space="preserve">) для прискорення розробки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Проєкти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N1kotea — Telegram-бот + CRM для чайного магазину (літо 2026)</w:t>
      </w:r>
      <w:r/>
    </w:p>
    <w:p>
      <w:pPr>
        <w:pBdr/>
        <w:spacing w:after="80"/>
        <w:ind/>
        <w:rPr/>
      </w:pPr>
      <w:r>
        <w:rPr>
          <w:color w:val="666666"/>
          <w:sz w:val="18"/>
          <w:szCs w:val="18"/>
        </w:rPr>
        <w:t xml:space="preserve">Стек: aiogram 3, FastAPI, SQLite (WAL)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Автоматизація прийому та обробки замовлень через Telegram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Інтеграція Нової Пошти з автогенерацією ТТН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Кастомна адмін-панель для контролю замовлень і клієнтської бази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803 smoke-тести, 0 failed — стабільність підтверджена тестовим покриттям</w:t>
      </w:r>
      <w:r/>
    </w:p>
    <w:p>
      <w:pPr>
        <w:pBdr/>
        <w:spacing w:after="80" w:before="160"/>
        <w:ind/>
        <w:rPr/>
      </w:pPr>
      <w:r>
        <w:rPr>
          <w:b/>
          <w:bCs/>
        </w:rPr>
        <w:t xml:space="preserve">Пасіка Зіміних — інтернет-магазин на Astro (літо 2026)</w:t>
      </w:r>
      <w:r/>
    </w:p>
    <w:p>
      <w:pPr>
        <w:pBdr/>
        <w:spacing w:after="80"/>
        <w:ind/>
        <w:rPr/>
      </w:pPr>
      <w:r>
        <w:rPr>
          <w:color w:val="666666"/>
          <w:sz w:val="18"/>
          <w:szCs w:val="18"/>
        </w:rPr>
        <w:t xml:space="preserve">Стек: Astro, Tailwind CSS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Статичний e-commerce без JS-фреймворків (vanilla), максимальна швидкість завантаження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Lighthouse Performance 100/100, TTFB &lt; 50ms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Захист форм від ботів (Honeypot)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Освіта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Запорізький національний технічний університет, факультет комп'ютерних наук та технологій</w:t>
      </w:r>
      <w:r/>
    </w:p>
    <w:p>
      <w:pPr>
        <w:pBdr/>
        <w:spacing w:after="80"/>
        <w:ind/>
        <w:rPr/>
      </w:pPr>
      <w:r>
        <w:rPr>
          <w:sz w:val="20"/>
          <w:szCs w:val="20"/>
        </w:rPr>
        <w:t xml:space="preserve">2015–2021, Магістр. Спеціальність: Аналітик комп'ютерних систем, викладач університетів та вищих навчальних закладів</w:t>
      </w:r>
      <w:r/>
    </w:p>
    <w:p>
      <w:pPr>
        <w:pBdr/>
        <w:spacing w:after="80"/>
        <w:ind/>
        <w:rPr/>
      </w:pPr>
      <w:r>
        <w:rPr>
          <w:sz w:val="20"/>
          <w:szCs w:val="20"/>
        </w:rPr>
        <w:t xml:space="preserve">Тема дипломної роботи: </w:t>
      </w:r>
      <w:r>
        <w:rPr>
          <w:b/>
          <w:bCs/>
          <w:sz w:val="20"/>
          <w:szCs w:val="20"/>
        </w:rPr>
        <w:t xml:space="preserve">Чат-бот для соц.мережі Telegram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Мови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Українська — рідна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Англійська — B1, впевнене читання технічної документації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Особисті якості</w:t>
      </w:r>
      <w:r/>
    </w:p>
    <w:p>
      <w:pPr>
        <w:pBdr/>
        <w:spacing w:after="80"/>
        <w:ind/>
        <w:rPr/>
      </w:pPr>
      <w:r>
        <w:t xml:space="preserve">Аналітичний склад розуму, самостійність, швидке освоєння нових технологій, уважність до деталей, дисциплінованість.</w:t>
      </w:r>
      <w:r/>
    </w:p>
    <w:p>
      <w:pPr>
        <w:pStyle w:val="881"/>
        <w:pBdr>
          <w:bottom w:val="single" w:color="cccccc" w:sz="4" w:space="2"/>
        </w:pBdr>
        <w:spacing w:after="80" w:before="180"/>
        <w:ind/>
        <w:rPr/>
      </w:pPr>
      <w:r>
        <w:rPr>
          <w:b/>
          <w:bCs/>
          <w:color w:val="1f3864"/>
          <w:sz w:val="24"/>
          <w:szCs w:val="24"/>
        </w:rPr>
        <w:t xml:space="preserve">Додатково</w:t>
      </w:r>
      <w:r/>
    </w:p>
    <w:p>
      <w:pPr>
        <w:pStyle w:val="887"/>
        <w:numPr>
          <w:ilvl w:val="0"/>
          <w:numId w:val="2"/>
        </w:numPr>
        <w:pBdr/>
        <w:spacing w:after="60"/>
        <w:ind/>
        <w:rPr/>
      </w:pPr>
      <w:r>
        <w:t xml:space="preserve">Готовий до дистанційної роботи</w:t>
      </w:r>
      <w:r/>
    </w:p>
    <w:p>
      <w:pPr>
        <w:pBdr/>
        <w:spacing w:after="60"/>
        <w:ind w:firstLine="0" w:left="360"/>
        <w:rPr/>
      </w:pPr>
      <w:r/>
      <w:r/>
    </w:p>
    <w:sectPr>
      <w:footnotePr/>
      <w:endnotePr/>
      <w:type w:val="nextPage"/>
      <w:pgSz w:h="16838" w:orient="portrait" w:w="11906"/>
      <w:pgMar w:top="700" w:right="900" w:bottom="70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6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68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69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0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1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2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3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4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5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79">
    <w:name w:val="Title"/>
    <w:qFormat/>
    <w:pPr>
      <w:pBdr/>
      <w:spacing/>
      <w:ind/>
    </w:pPr>
    <w:rPr>
      <w:sz w:val="56"/>
      <w:szCs w:val="56"/>
    </w:rPr>
  </w:style>
  <w:style w:type="paragraph" w:styleId="88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link w:val="89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2026-09-03T09:36:02Z</dcterms:created>
  <dcterms:modified xsi:type="dcterms:W3CDTF">2026-09-03T10:55:56Z</dcterms:modified>
</cp:coreProperties>
</file>