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40" w:lineRule="auto"/>
        <w:jc w:val="left"/>
      </w:pPr>
      <w:r>
        <w:rPr>
          <w:rFonts w:ascii="Georgia" w:cs="Georgia" w:eastAsia="Georgia" w:hAnsi="Georgia"/>
          <w:b w:val="false"/>
          <w:bCs w:val="false"/>
          <w:i w:val="false"/>
          <w:iCs w:val="false"/>
          <w:sz w:val="21"/>
          <w:szCs w:val="21"/>
        </w:rPr>
        <w:t xml:space="preserve">Mr Darren Chester MP</w:t>
      </w:r>
    </w:p>
    <w:p>
      <w:pPr>
        <w:spacing w:after="120" w:line="240" w:lineRule="auto"/>
        <w:jc w:val="left"/>
      </w:pPr>
      <w:r>
        <w:rPr>
          <w:rFonts w:ascii="Georgia" w:cs="Georgia" w:eastAsia="Georgia" w:hAnsi="Georgia"/>
          <w:b w:val="false"/>
          <w:bCs w:val="false"/>
          <w:i w:val="false"/>
          <w:iCs w:val="false"/>
          <w:sz w:val="21"/>
          <w:szCs w:val="21"/>
        </w:rPr>
        <w:t xml:space="preserve">Federal Member for Gippsland</w:t>
      </w:r>
    </w:p>
    <w:p>
      <w:pPr>
        <w:spacing w:after="120" w:line="240" w:lineRule="auto"/>
        <w:jc w:val="left"/>
      </w:pPr>
      <w:r>
        <w:rPr>
          <w:rFonts w:ascii="Georgia" w:cs="Georgia" w:eastAsia="Georgia" w:hAnsi="Georgia"/>
          <w:b w:val="false"/>
          <w:bCs w:val="false"/>
          <w:i w:val="false"/>
          <w:iCs w:val="false"/>
          <w:sz w:val="21"/>
          <w:szCs w:val="21"/>
        </w:rPr>
        <w:t xml:space="preserve">PO Box 486</w:t>
      </w:r>
    </w:p>
    <w:p>
      <w:pPr>
        <w:spacing w:after="120" w:line="240" w:lineRule="auto"/>
        <w:jc w:val="left"/>
      </w:pPr>
      <w:r>
        <w:rPr>
          <w:rFonts w:ascii="Georgia" w:cs="Georgia" w:eastAsia="Georgia" w:hAnsi="Georgia"/>
          <w:b w:val="false"/>
          <w:bCs w:val="false"/>
          <w:i w:val="false"/>
          <w:iCs w:val="false"/>
          <w:sz w:val="21"/>
          <w:szCs w:val="21"/>
        </w:rPr>
        <w:t xml:space="preserve">Sale VIC 3853</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left"/>
      </w:pPr>
      <w:r>
        <w:rPr>
          <w:rFonts w:ascii="Georgia" w:cs="Georgia" w:eastAsia="Georgia" w:hAnsi="Georgia"/>
          <w:b w:val="false"/>
          <w:bCs w:val="false"/>
          <w:i w:val="false"/>
          <w:iCs w:val="false"/>
          <w:sz w:val="21"/>
          <w:szCs w:val="21"/>
        </w:rPr>
        <w:t xml:space="preserve">30 April 2026</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left"/>
      </w:pPr>
      <w:r>
        <w:rPr>
          <w:rFonts w:ascii="Georgia" w:cs="Georgia" w:eastAsia="Georgia" w:hAnsi="Georgia"/>
          <w:b w:val="false"/>
          <w:bCs w:val="false"/>
          <w:i w:val="false"/>
          <w:iCs w:val="false"/>
          <w:sz w:val="21"/>
          <w:szCs w:val="21"/>
        </w:rPr>
        <w:t xml:space="preserve">Dear Mr Chester,</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left"/>
      </w:pPr>
      <w:r>
        <w:rPr>
          <w:rFonts w:ascii="Georgia" w:cs="Georgia" w:eastAsia="Georgia" w:hAnsi="Georgia"/>
          <w:b/>
          <w:bCs/>
          <w:sz w:val="21"/>
          <w:szCs w:val="21"/>
        </w:rPr>
        <w:t xml:space="preserve">RE: Invitation to Digital Foundations workshop, Mallacoota Community Clubrooms — Wednesday 27 May 2026</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both"/>
      </w:pPr>
      <w:r>
        <w:rPr>
          <w:rFonts w:ascii="Georgia" w:cs="Georgia" w:eastAsia="Georgia" w:hAnsi="Georgia"/>
          <w:b w:val="false"/>
          <w:bCs w:val="false"/>
          <w:i w:val="false"/>
          <w:iCs w:val="false"/>
          <w:sz w:val="21"/>
          <w:szCs w:val="21"/>
        </w:rPr>
        <w:t xml:space="preserve">I'm writing on behalf of Your Mate Agency, a small digital marketing and web design business based here in Mallacoota. Together with Wilderness Collective, Paynesville Neighbourhood Centre and Learn Local, we're running a free five-session workshop series called Digital Foundations, supporting local small business owners — accommodation operators, tradies, hospitality, lifestyle services — to get more confident with the digital side of running their businesses.</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both"/>
      </w:pPr>
      <w:r>
        <w:rPr>
          <w:rFonts w:ascii="Georgia" w:cs="Georgia" w:eastAsia="Georgia" w:hAnsi="Georgia"/>
          <w:b w:val="false"/>
          <w:bCs w:val="false"/>
          <w:i w:val="false"/>
          <w:iCs w:val="false"/>
          <w:sz w:val="21"/>
          <w:szCs w:val="21"/>
        </w:rPr>
        <w:t xml:space="preserve">The sessions run every Wednesday evening from 6 May to 3 June 2026, and four of the five are being held at the Community Clubrooms in Greer Street.</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both"/>
      </w:pPr>
      <w:r>
        <w:rPr>
          <w:rFonts w:ascii="Georgia" w:cs="Georgia" w:eastAsia="Georgia" w:hAnsi="Georgia"/>
          <w:i/>
          <w:iCs/>
          <w:sz w:val="21"/>
          <w:szCs w:val="21"/>
        </w:rPr>
        <w:t xml:space="preserve">That's the reason for this letter.</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both"/>
      </w:pPr>
      <w:r>
        <w:rPr>
          <w:rFonts w:ascii="Georgia" w:cs="Georgia" w:eastAsia="Georgia" w:hAnsi="Georgia"/>
          <w:b w:val="false"/>
          <w:bCs w:val="false"/>
          <w:i w:val="false"/>
          <w:iCs w:val="false"/>
          <w:sz w:val="21"/>
          <w:szCs w:val="21"/>
        </w:rPr>
        <w:t xml:space="preserve">When the Clubrooms were completed in October 2020, you said the building would become "a community and social hub… well-used by locals throughout the year." You also described its completion as "a sign of a better, stronger future for the town" after one of the most difficult periods Mallacoota has ever faced.</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both"/>
      </w:pPr>
      <w:r>
        <w:rPr>
          <w:rFonts w:ascii="Georgia" w:cs="Georgia" w:eastAsia="Georgia" w:hAnsi="Georgia"/>
          <w:b w:val="false"/>
          <w:bCs w:val="false"/>
          <w:i w:val="false"/>
          <w:iCs w:val="false"/>
          <w:sz w:val="21"/>
          <w:szCs w:val="21"/>
        </w:rPr>
        <w:t xml:space="preserve">Five and a half years on, I think you'd be pleased to see that's exactly what's happening. The same room that was built with federal funding is being used, on five Wednesday evenings, to help local business owners — many of whom were directly affected by the 2019/20 bushfires and the years of recovery that followed — build the digital skills they need to grow stronger, more independent businesses.</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both"/>
      </w:pPr>
      <w:r>
        <w:rPr>
          <w:rFonts w:ascii="Georgia" w:cs="Georgia" w:eastAsia="Georgia" w:hAnsi="Georgia"/>
          <w:b w:val="false"/>
          <w:bCs w:val="false"/>
          <w:i w:val="false"/>
          <w:iCs w:val="false"/>
          <w:sz w:val="21"/>
          <w:szCs w:val="21"/>
        </w:rPr>
        <w:t xml:space="preserve">I'd like to invite you to drop in to Session 3 on Wednesday 27 May 2026, 5:30pm – 7:30pm, at the Clubrooms. By that point in the series the room will be in full swing — local business owners working through the practical side of getting found online, reducing their reliance on third-party booking platforms, and building the kind of resilient regional businesses that keep money circulating in our community.</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both"/>
      </w:pPr>
      <w:r>
        <w:rPr>
          <w:rFonts w:ascii="Georgia" w:cs="Georgia" w:eastAsia="Georgia" w:hAnsi="Georgia"/>
          <w:b w:val="false"/>
          <w:bCs w:val="false"/>
          <w:i w:val="false"/>
          <w:iCs w:val="false"/>
          <w:sz w:val="21"/>
          <w:szCs w:val="21"/>
        </w:rPr>
        <w:t xml:space="preserve">You're welcome for the full two hours, or to pop in briefly — whatever your schedule allows. No speech required; this is about you seeing the building doing what it was always meant to do.</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both"/>
      </w:pPr>
      <w:r>
        <w:rPr>
          <w:rFonts w:ascii="Georgia" w:cs="Georgia" w:eastAsia="Georgia" w:hAnsi="Georgia"/>
          <w:b w:val="false"/>
          <w:bCs w:val="false"/>
          <w:i w:val="false"/>
          <w:iCs w:val="false"/>
          <w:sz w:val="21"/>
          <w:szCs w:val="21"/>
        </w:rPr>
        <w:t xml:space="preserve">If you'd like to attend, or if your office would like more detail on the program, you can reach me directly on 0478 101 521 or at matt@yourmateagency.com.au.</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both"/>
      </w:pPr>
      <w:r>
        <w:rPr>
          <w:rFonts w:ascii="Georgia" w:cs="Georgia" w:eastAsia="Georgia" w:hAnsi="Georgia"/>
          <w:b w:val="false"/>
          <w:bCs w:val="false"/>
          <w:i w:val="false"/>
          <w:iCs w:val="false"/>
          <w:sz w:val="21"/>
          <w:szCs w:val="21"/>
        </w:rPr>
        <w:t xml:space="preserve">Either way, thank you for the work you did to get this building over the line. It's making a real difference.</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left"/>
      </w:pPr>
      <w:r>
        <w:rPr>
          <w:rFonts w:ascii="Georgia" w:cs="Georgia" w:eastAsia="Georgia" w:hAnsi="Georgia"/>
          <w:b w:val="false"/>
          <w:bCs w:val="false"/>
          <w:i w:val="false"/>
          <w:iCs w:val="false"/>
          <w:sz w:val="21"/>
          <w:szCs w:val="21"/>
        </w:rPr>
        <w:t xml:space="preserve">Yours sincerely,</w:t>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left"/>
      </w:pPr>
      <w:r>
        <w:rPr>
          <w:rFonts w:ascii="Georgia" w:cs="Georgia" w:eastAsia="Georgia" w:hAnsi="Georgia"/>
          <w:b w:val="false"/>
          <w:bCs w:val="false"/>
          <w:i w:val="false"/>
          <w:iCs w:val="false"/>
          <w:sz w:val="21"/>
          <w:szCs w:val="21"/>
        </w:rPr>
        <w:t xml:space="preserve"/>
      </w:r>
    </w:p>
    <w:p>
      <w:pPr>
        <w:spacing w:after="120" w:line="240" w:lineRule="auto"/>
        <w:jc w:val="left"/>
      </w:pPr>
      <w:r>
        <w:rPr>
          <w:rFonts w:ascii="Georgia" w:cs="Georgia" w:eastAsia="Georgia" w:hAnsi="Georgia"/>
          <w:b/>
          <w:bCs/>
          <w:sz w:val="21"/>
          <w:szCs w:val="21"/>
        </w:rPr>
        <w:t xml:space="preserve">Matt Rowlands</w:t>
      </w:r>
    </w:p>
    <w:p>
      <w:pPr>
        <w:spacing w:after="120" w:line="240" w:lineRule="auto"/>
        <w:jc w:val="left"/>
      </w:pPr>
      <w:r>
        <w:rPr>
          <w:rFonts w:ascii="Georgia" w:cs="Georgia" w:eastAsia="Georgia" w:hAnsi="Georgia"/>
          <w:b w:val="false"/>
          <w:bCs w:val="false"/>
          <w:i w:val="false"/>
          <w:iCs w:val="false"/>
          <w:sz w:val="21"/>
          <w:szCs w:val="21"/>
        </w:rPr>
        <w:t xml:space="preserve">Your Mate Agency</w:t>
      </w:r>
    </w:p>
    <w:p>
      <w:pPr>
        <w:spacing w:after="120" w:line="240" w:lineRule="auto"/>
        <w:jc w:val="left"/>
      </w:pPr>
      <w:r>
        <w:rPr>
          <w:rFonts w:ascii="Georgia" w:cs="Georgia" w:eastAsia="Georgia" w:hAnsi="Georgia"/>
          <w:b w:val="false"/>
          <w:bCs w:val="false"/>
          <w:i w:val="false"/>
          <w:iCs w:val="false"/>
          <w:sz w:val="21"/>
          <w:szCs w:val="21"/>
        </w:rPr>
        <w:t xml:space="preserve">Mallacoota, VIC</w:t>
      </w:r>
    </w:p>
    <w:p>
      <w:pPr>
        <w:spacing w:after="120" w:line="240" w:lineRule="auto"/>
        <w:jc w:val="left"/>
      </w:pPr>
      <w:r>
        <w:rPr>
          <w:rFonts w:ascii="Georgia" w:cs="Georgia" w:eastAsia="Georgia" w:hAnsi="Georgia"/>
          <w:b w:val="false"/>
          <w:bCs w:val="false"/>
          <w:i w:val="false"/>
          <w:iCs w:val="false"/>
          <w:sz w:val="21"/>
          <w:szCs w:val="21"/>
        </w:rPr>
        <w:t xml:space="preserve">yourmateagency.com.au</w:t>
      </w:r>
    </w:p>
    <w:p>
      <w:pPr>
        <w:spacing w:after="120" w:line="240" w:lineRule="auto"/>
        <w:jc w:val="left"/>
      </w:pPr>
      <w:r>
        <w:rPr>
          <w:rFonts w:ascii="Georgia" w:cs="Georgia" w:eastAsia="Georgia" w:hAnsi="Georgia"/>
          <w:b w:val="false"/>
          <w:bCs w:val="false"/>
          <w:i w:val="false"/>
          <w:iCs w:val="false"/>
          <w:sz w:val="21"/>
          <w:szCs w:val="21"/>
        </w:rPr>
        <w:t xml:space="preserve">0478 101 521</w:t>
      </w:r>
    </w:p>
    <w:sectPr>
      <w:pgSz w:w="11905" w:h="16837"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2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2026-04-28T23:15:16.460Z</dcterms:created>
  <dcterms:modified xsi:type="dcterms:W3CDTF">2026-04-28T23:15:16.460Z</dcterms:modified>
</cp:coreProperties>
</file>

<file path=docProps/custom.xml><?xml version="1.0" encoding="utf-8"?>
<Properties xmlns="http://schemas.openxmlformats.org/officeDocument/2006/custom-properties" xmlns:vt="http://schemas.openxmlformats.org/officeDocument/2006/docPropsVTypes"/>
</file>