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Rental Product Request Management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App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A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4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Ubuntu" w:cs="Ubuntu" w:eastAsia="Ubuntu" w:hAnsi="Ubuntu"/>
          <w:b w:val="1"/>
          <w:sz w:val="48"/>
          <w:szCs w:val="48"/>
          <w:shd w:fill="d0e0e3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d0e0e3" w:val="clear"/>
          <w:rtl w:val="0"/>
        </w:rPr>
        <w:t xml:space="preserve"> Odoo Rental Request Management</w:t>
      </w:r>
    </w:p>
    <w:p w:rsidR="00000000" w:rsidDel="00000000" w:rsidP="00000000" w:rsidRDefault="00000000" w:rsidRPr="00000000" w14:paraId="0000001F">
      <w:pPr>
        <w:jc w:val="left"/>
        <w:rPr>
          <w:rFonts w:ascii="Ubuntu" w:cs="Ubuntu" w:eastAsia="Ubuntu" w:hAnsi="Ubuntu"/>
          <w:b w:val="1"/>
          <w:sz w:val="48"/>
          <w:szCs w:val="48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Ubuntu" w:cs="Ubuntu" w:eastAsia="Ubuntu" w:hAnsi="Ubuntu"/>
          <w:sz w:val="48"/>
          <w:szCs w:val="48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green"/>
          <w:rtl w:val="0"/>
        </w:rPr>
        <w:t xml:space="preserve">Rental Product Configuration</w:t>
      </w:r>
      <w:r w:rsidDel="00000000" w:rsidR="00000000" w:rsidRPr="00000000">
        <w:rPr>
          <w:rFonts w:ascii="Ubuntu" w:cs="Ubuntu" w:eastAsia="Ubuntu" w:hAnsi="Ubuntu"/>
          <w:highlight w:val="green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48"/>
          <w:szCs w:val="48"/>
          <w:highlight w:val="green"/>
          <w:rtl w:val="0"/>
        </w:rPr>
        <w:t xml:space="preserve"> : 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Ubuntu" w:cs="Ubuntu" w:eastAsia="Ubuntu" w:hAnsi="Ubuntu"/>
          <w:sz w:val="48"/>
          <w:szCs w:val="4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(Users) for Configure Products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Sales User: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Nathan Schwandt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Sales Manager: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John Lewis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Customer: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Stera Jackson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Ubuntu" w:cs="Ubuntu" w:eastAsia="Ubuntu" w:hAnsi="Ubuntu"/>
          <w:sz w:val="48"/>
          <w:szCs w:val="48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green"/>
          <w:rtl w:val="0"/>
        </w:rPr>
        <w:t xml:space="preserve">Configure Rental Product</w:t>
      </w:r>
      <w:r w:rsidDel="00000000" w:rsidR="00000000" w:rsidRPr="00000000">
        <w:rPr>
          <w:rFonts w:ascii="Ubuntu" w:cs="Ubuntu" w:eastAsia="Ubuntu" w:hAnsi="Ubuntu"/>
          <w:sz w:val="48"/>
          <w:szCs w:val="48"/>
          <w:highlight w:val="green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jc w:val="left"/>
        <w:rPr>
          <w:rFonts w:ascii="Ubuntu" w:cs="Ubuntu" w:eastAsia="Ubuntu" w:hAnsi="Ubuntu"/>
          <w:sz w:val="48"/>
          <w:szCs w:val="4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sales manager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John Lewis</w:t>
      </w:r>
      <w:r w:rsidDel="00000000" w:rsidR="00000000" w:rsidRPr="00000000">
        <w:rPr>
          <w:sz w:val="28"/>
          <w:szCs w:val="28"/>
          <w:rtl w:val="0"/>
        </w:rPr>
        <w:t xml:space="preserve"> to configure rental product and it’s rental price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Tick Is rental product for declare it as rental product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Tick Is Rental Publish to visible on rental request web page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Configure Rental Pricing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Set DAYS FROM to DAYS TO for Rental Price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Here you can set days rental price configuration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Set Price List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 Helps to set rental price on rental request web page from selected pricelist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Blank Price list means it is global for all the Pricelists.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Set Product Variants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 compute rental price if selected product is available in price configuration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Blank Product Variant means to its global for all the product’s variant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Set Rental Quantity on Product Variant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Configure Rental Drop Options to help set drop options on Rental Request.</w:t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Ubuntu" w:cs="Ubuntu" w:eastAsia="Ubuntu" w:hAnsi="Ubuntu"/>
          <w:b w:val="1"/>
          <w:sz w:val="48"/>
          <w:szCs w:val="48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green"/>
          <w:rtl w:val="0"/>
        </w:rPr>
        <w:t xml:space="preserve">Request for Rental Product from Web: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Customer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Stera Jackson</w:t>
      </w:r>
      <w:r w:rsidDel="00000000" w:rsidR="00000000" w:rsidRPr="00000000">
        <w:rPr>
          <w:sz w:val="28"/>
          <w:szCs w:val="28"/>
          <w:rtl w:val="0"/>
        </w:rPr>
        <w:t xml:space="preserve"> to request for rental product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rental request form from rental Request menu from web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should must select pricelist to add product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product from given button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Rental Product’s dates to take on rent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 will be computed from selected product and it’s price configuration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Submitting Order Customer can select drop options and add additional comments for current requested order.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Requested Rental Product is reserved after submitting by customer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Ubuntu" w:cs="Ubuntu" w:eastAsia="Ubuntu" w:hAnsi="Ubuntu"/>
          <w:b w:val="1"/>
          <w:sz w:val="48"/>
          <w:szCs w:val="48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green"/>
          <w:rtl w:val="0"/>
        </w:rPr>
        <w:t xml:space="preserve">Request for Rental Product from Backend Flow: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Sales User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Nathan Schwandt</w:t>
      </w:r>
      <w:r w:rsidDel="00000000" w:rsidR="00000000" w:rsidRPr="00000000">
        <w:rPr>
          <w:sz w:val="28"/>
          <w:szCs w:val="28"/>
          <w:rtl w:val="0"/>
        </w:rPr>
        <w:t xml:space="preserve"> to create rental request from backend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rental product and duration period for selected product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will be computed from selected product and it’s price configuration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auto calculate rental price, rental days, and rental hours based on selected dates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allow to reserve manually from Reserve Button before confirm order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