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847A1" w14:textId="77777777" w:rsidR="002C075F" w:rsidRDefault="002C075F"/>
    <w:p w14:paraId="3590C1BB" w14:textId="77777777" w:rsidR="002C075F" w:rsidRDefault="00000000">
      <w:r>
        <w:pict w14:anchorId="2CC42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2050" type="#_x0000_t75" alt="图片包含 游戏机&#10;&#10;描述已自动生成" style="position:absolute;left:0;text-align:left;margin-left:74.75pt;margin-top:5.9pt;width:277.6pt;height:85.5pt;z-index:-1">
            <v:fill o:detectmouseclick="t"/>
            <v:imagedata r:id="rId7" o:title="图片包含 游戏机&#10;&#10;描述已自动生成"/>
            <w10:wrap type="square"/>
          </v:shape>
        </w:pict>
      </w:r>
    </w:p>
    <w:p w14:paraId="0D64FF66" w14:textId="77777777" w:rsidR="002C075F" w:rsidRDefault="002C075F"/>
    <w:p w14:paraId="76A6A512" w14:textId="77777777" w:rsidR="002C075F" w:rsidRDefault="002453F8">
      <w:pPr>
        <w:jc w:val="center"/>
        <w:rPr>
          <w:rFonts w:ascii="黑体" w:eastAsia="黑体" w:hAnsi="黑体"/>
          <w:sz w:val="36"/>
          <w:szCs w:val="36"/>
        </w:rPr>
      </w:pPr>
      <w:r>
        <w:rPr>
          <w:rFonts w:ascii="黑体" w:eastAsia="黑体" w:hAnsi="黑体" w:hint="eastAsia"/>
          <w:sz w:val="36"/>
          <w:szCs w:val="36"/>
        </w:rPr>
        <w:t xml:space="preserve"> </w:t>
      </w:r>
    </w:p>
    <w:p w14:paraId="7217AC81" w14:textId="77777777" w:rsidR="002C075F" w:rsidRDefault="002C075F">
      <w:pPr>
        <w:jc w:val="center"/>
        <w:rPr>
          <w:rFonts w:ascii="黑体" w:eastAsia="黑体" w:hAnsi="黑体"/>
          <w:sz w:val="36"/>
          <w:szCs w:val="36"/>
        </w:rPr>
      </w:pPr>
    </w:p>
    <w:p w14:paraId="1141D291" w14:textId="77777777" w:rsidR="002C075F" w:rsidRDefault="002C075F">
      <w:pPr>
        <w:ind w:firstLineChars="550" w:firstLine="1980"/>
        <w:rPr>
          <w:rFonts w:ascii="黑体" w:eastAsia="黑体" w:hAnsi="黑体"/>
          <w:sz w:val="36"/>
          <w:szCs w:val="36"/>
        </w:rPr>
      </w:pPr>
    </w:p>
    <w:p w14:paraId="2537C857" w14:textId="77777777" w:rsidR="002C075F" w:rsidRDefault="00000000" w:rsidP="00933992">
      <w:pPr>
        <w:ind w:firstLineChars="550" w:firstLine="1320"/>
        <w:rPr>
          <w:rFonts w:ascii="黑体" w:eastAsia="黑体" w:hAnsi="黑体"/>
          <w:sz w:val="36"/>
          <w:szCs w:val="36"/>
        </w:rPr>
      </w:pPr>
      <w:r>
        <w:rPr>
          <w:rFonts w:ascii="等线" w:eastAsia="等线" w:hAnsi="等线"/>
        </w:rPr>
        <w:pict w14:anchorId="7B9CB8D1">
          <v:line id="直线连接符 11" o:spid="_x0000_s2051" style="position:absolute;left:0;text-align:left;z-index:1" from="106.8pt,28.8pt" to="348pt,28.8pt" o:gfxdata="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hZXtr1wAA&#10;AAkBAAAPAAAAAAAAAAEAIAAAACIAAABkcnMvZG93bnJldi54bWxQSwECFAAUAAAACACHTuJAc0sU&#10;juYBAACzAwAADgAAAAAAAAABACAAAAAmAQAAZHJzL2Uyb0RvYy54bWxQSwUGAAAAAAYABgBZAQAA&#10;fgUAAAAA&#10;" strokeweight=".5pt">
            <v:fill o:detectmouseclick="t"/>
            <v:stroke joinstyle="miter"/>
          </v:line>
        </w:pict>
      </w:r>
      <w:r w:rsidR="002453F8">
        <w:rPr>
          <w:rFonts w:ascii="黑体" w:eastAsia="黑体" w:hAnsi="黑体" w:hint="eastAsia"/>
          <w:sz w:val="36"/>
          <w:szCs w:val="36"/>
        </w:rPr>
        <w:t>题目：</w:t>
      </w:r>
      <w:r w:rsidR="00933992">
        <w:rPr>
          <w:rFonts w:ascii="黑体" w:eastAsia="黑体" w:hAnsi="黑体" w:hint="eastAsia"/>
          <w:sz w:val="36"/>
          <w:szCs w:val="36"/>
        </w:rPr>
        <w:t>改进的</w:t>
      </w:r>
      <w:r w:rsidR="00933992" w:rsidRPr="00933992">
        <w:rPr>
          <w:rFonts w:ascii="黑体" w:eastAsia="黑体" w:hAnsi="黑体" w:hint="eastAsia"/>
          <w:sz w:val="36"/>
          <w:szCs w:val="36"/>
        </w:rPr>
        <w:t>局域网</w:t>
      </w:r>
      <w:r w:rsidR="00933992" w:rsidRPr="00933992">
        <w:rPr>
          <w:rFonts w:ascii="黑体" w:eastAsia="黑体" w:hAnsi="黑体"/>
          <w:sz w:val="36"/>
          <w:szCs w:val="36"/>
        </w:rPr>
        <w:t>UDP</w:t>
      </w:r>
      <w:r w:rsidR="00933992" w:rsidRPr="00933992">
        <w:rPr>
          <w:rFonts w:ascii="黑体" w:eastAsia="黑体" w:hAnsi="黑体" w:hint="eastAsia"/>
          <w:sz w:val="36"/>
          <w:szCs w:val="36"/>
        </w:rPr>
        <w:t>文件分发设计</w:t>
      </w:r>
    </w:p>
    <w:p w14:paraId="680D65E7" w14:textId="77777777" w:rsidR="002C075F" w:rsidRDefault="002C075F"/>
    <w:p w14:paraId="650B46E0" w14:textId="77777777" w:rsidR="002C075F" w:rsidRDefault="002C075F"/>
    <w:p w14:paraId="7CAAF828" w14:textId="77777777" w:rsidR="002C075F" w:rsidRDefault="00000000">
      <w:pPr>
        <w:spacing w:line="480" w:lineRule="auto"/>
        <w:ind w:firstLineChars="1050" w:firstLine="2520"/>
        <w:rPr>
          <w:rFonts w:ascii="仿宋" w:hAnsi="仿宋"/>
        </w:rPr>
      </w:pPr>
      <w:r>
        <w:rPr>
          <w:rFonts w:ascii="仿宋" w:hAnsi="仿宋"/>
        </w:rPr>
        <w:pict w14:anchorId="466B26FB">
          <v:line id="直线连接符 20" o:spid="_x0000_s2059" style="position:absolute;left:0;text-align:left;z-index:8" from="176.4pt,22.85pt" to="289.9pt,22.85pt" o:gfxdata="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SPOkA9YA&#10;AAAJAQAADwAAAAAAAAABACAAAAAiAAAAZHJzL2Rvd25yZXYueG1sUEsBAhQAFAAAAAgAh07iQJmQ&#10;syzoAQAAswMAAA4AAAAAAAAAAQAgAAAAJQEAAGRycy9lMm9Eb2MueG1sUEsFBgAAAAAGAAYAWQEA&#10;AH8FAAAAAA==&#10;" strokeweight=".5pt">
            <v:fill o:detectmouseclick="t"/>
            <v:stroke joinstyle="miter"/>
          </v:line>
        </w:pict>
      </w:r>
      <w:r w:rsidR="002453F8">
        <w:rPr>
          <w:rFonts w:ascii="仿宋" w:hAnsi="仿宋" w:hint="eastAsia"/>
        </w:rPr>
        <w:t>学年学期：202</w:t>
      </w:r>
      <w:r w:rsidR="00B76F6C">
        <w:rPr>
          <w:rFonts w:ascii="仿宋" w:hAnsi="仿宋" w:hint="eastAsia"/>
        </w:rPr>
        <w:t>5</w:t>
      </w:r>
      <w:r w:rsidR="002453F8">
        <w:rPr>
          <w:rFonts w:ascii="仿宋" w:hAnsi="仿宋" w:hint="eastAsia"/>
        </w:rPr>
        <w:t>-20</w:t>
      </w:r>
      <w:r w:rsidR="00B76F6C">
        <w:rPr>
          <w:rFonts w:ascii="仿宋" w:hAnsi="仿宋" w:hint="eastAsia"/>
        </w:rPr>
        <w:t>26</w:t>
      </w:r>
      <w:r w:rsidR="002453F8">
        <w:rPr>
          <w:rFonts w:ascii="仿宋" w:hAnsi="仿宋" w:hint="eastAsia"/>
        </w:rPr>
        <w:t>学年第一学期</w:t>
      </w:r>
    </w:p>
    <w:p w14:paraId="45FF0F3E" w14:textId="77777777" w:rsidR="002C075F" w:rsidRDefault="00000000">
      <w:pPr>
        <w:spacing w:line="480" w:lineRule="auto"/>
        <w:rPr>
          <w:rFonts w:ascii="仿宋" w:hAnsi="仿宋"/>
        </w:rPr>
      </w:pPr>
      <w:r>
        <w:rPr>
          <w:rFonts w:ascii="仿宋" w:hAnsi="仿宋"/>
        </w:rPr>
        <w:pict w14:anchorId="17C34B2B">
          <v:line id="直线连接符 19" o:spid="_x0000_s2058" style="position:absolute;left:0;text-align:left;z-index:7" from="176.4pt,22.6pt" to="289.85pt,22.6pt" o:gfxdata="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xiWYDX&#10;AAAACQEAAA8AAAAAAAAAAQAgAAAAIgAAAGRycy9kb3ducmV2LnhtbFBLAQIUABQAAAAIAIdO4kBn&#10;RO6H6AEAALMDAAAOAAAAAAAAAAEAIAAAACYBAABkcnMvZTJvRG9jLnhtbFBLBQYAAAAABgAGAFkB&#10;AACABQAAAAA=&#10;" strokeweight=".5pt">
            <v:fill o:detectmouseclick="t"/>
            <v:stroke joinstyle="miter"/>
          </v:line>
        </w:pict>
      </w:r>
      <w:r w:rsidR="002453F8">
        <w:rPr>
          <w:rFonts w:ascii="仿宋" w:hAnsi="仿宋" w:hint="eastAsia"/>
        </w:rPr>
        <w:t xml:space="preserve">                     课程名称：</w:t>
      </w:r>
      <w:r w:rsidR="007858BF" w:rsidRPr="007858BF">
        <w:rPr>
          <w:rFonts w:ascii="仿宋" w:hAnsi="仿宋"/>
        </w:rPr>
        <w:t>计算机网络程序设计</w:t>
      </w:r>
    </w:p>
    <w:p w14:paraId="64F888F9" w14:textId="77777777" w:rsidR="002C075F" w:rsidRDefault="00000000">
      <w:pPr>
        <w:spacing w:line="480" w:lineRule="auto"/>
        <w:rPr>
          <w:rFonts w:ascii="仿宋" w:hAnsi="仿宋"/>
        </w:rPr>
      </w:pPr>
      <w:r>
        <w:rPr>
          <w:rFonts w:ascii="仿宋" w:hAnsi="仿宋"/>
        </w:rPr>
        <w:pict w14:anchorId="3A277E3F">
          <v:line id="直线连接符 18" o:spid="_x0000_s2057" style="position:absolute;left:0;text-align:left;z-index:6" from="176.4pt,23.1pt" to="289.85pt,23.1pt" o:gfxdata="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FYQkXXX&#10;AAAACQEAAA8AAAAAAAAAAQAgAAAAIgAAAGRycy9kb3ducmV2LnhtbFBLAQIUABQAAAAIAIdO4kDl&#10;m7Qm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课程编号：</w:t>
      </w:r>
      <w:r w:rsidR="007858BF" w:rsidRPr="007858BF">
        <w:rPr>
          <w:rFonts w:ascii="仿宋" w:hAnsi="仿宋"/>
        </w:rPr>
        <w:t>2111030233</w:t>
      </w:r>
    </w:p>
    <w:p w14:paraId="2DABB54A" w14:textId="77777777" w:rsidR="002C075F" w:rsidRDefault="00000000">
      <w:pPr>
        <w:spacing w:line="480" w:lineRule="auto"/>
        <w:rPr>
          <w:rFonts w:ascii="仿宋" w:hAnsi="仿宋"/>
        </w:rPr>
      </w:pPr>
      <w:r>
        <w:rPr>
          <w:rFonts w:ascii="仿宋" w:hAnsi="仿宋"/>
        </w:rPr>
        <w:pict w14:anchorId="1823179F">
          <v:line id="直线连接符 17" o:spid="_x0000_s2056" style="position:absolute;left:0;text-align:left;z-index:5" from="176.4pt,22.4pt" to="289.85pt,22.4pt" o:gfxdata="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US+uZ1gAA&#10;AAkBAAAPAAAAAAAAAAEAIAAAACIAAABkcnMvZG93bnJldi54bWxQSwECFAAUAAAACACHTuJAPmZT&#10;/OcBAACzAwAADgAAAAAAAAABACAAAAAlAQAAZHJzL2Uyb0RvYy54bWxQSwUGAAAAAAYABgBZAQAA&#10;fgU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课程序号：</w:t>
      </w:r>
      <w:r w:rsidR="007858BF" w:rsidRPr="007858BF">
        <w:rPr>
          <w:rFonts w:ascii="仿宋" w:hAnsi="仿宋"/>
        </w:rPr>
        <w:t>2111030233</w:t>
      </w:r>
    </w:p>
    <w:p w14:paraId="2F56A2E3" w14:textId="77777777" w:rsidR="002C075F" w:rsidRDefault="00000000">
      <w:pPr>
        <w:spacing w:line="480" w:lineRule="auto"/>
        <w:rPr>
          <w:rFonts w:ascii="仿宋" w:hAnsi="仿宋"/>
        </w:rPr>
      </w:pPr>
      <w:r>
        <w:rPr>
          <w:rFonts w:ascii="仿宋" w:hAnsi="仿宋"/>
        </w:rPr>
        <w:pict w14:anchorId="154DF559">
          <v:line id="直线连接符 16" o:spid="_x0000_s2055" style="position:absolute;left:0;text-align:left;z-index:4" from="176.4pt,22.95pt" to="289.85pt,22.95pt" o:gfxdata="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ADPuPtcA&#10;AAAJAQAADwAAAAAAAAABACAAAAAiAAAAZHJzL2Rvd25yZXYueG1sUEsBAhQAFAAAAAgAh07iQLy5&#10;CV3nAQAAswMAAA4AAAAAAAAAAQAgAAAAJgEAAGRycy9lMm9Eb2MueG1sUEsFBgAAAAAGAAYAWQEA&#10;AH8FA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任课教师：</w:t>
      </w:r>
      <w:r w:rsidR="007858BF" w:rsidRPr="007858BF">
        <w:rPr>
          <w:rFonts w:ascii="仿宋" w:hAnsi="仿宋"/>
        </w:rPr>
        <w:t>耿冰蕊</w:t>
      </w:r>
    </w:p>
    <w:p w14:paraId="29B3B17D" w14:textId="77777777" w:rsidR="002C075F" w:rsidRDefault="002453F8">
      <w:pPr>
        <w:spacing w:line="480" w:lineRule="auto"/>
        <w:rPr>
          <w:rFonts w:ascii="仿宋" w:hAnsi="仿宋"/>
        </w:rPr>
      </w:pPr>
      <w:r>
        <w:rPr>
          <w:rFonts w:ascii="仿宋" w:hAnsi="仿宋" w:hint="eastAsia"/>
        </w:rPr>
        <w:t xml:space="preserve"> </w:t>
      </w:r>
      <w:r>
        <w:rPr>
          <w:rFonts w:ascii="仿宋" w:hAnsi="仿宋"/>
        </w:rPr>
        <w:t xml:space="preserve">              </w:t>
      </w:r>
    </w:p>
    <w:p w14:paraId="6DACC5C6" w14:textId="77777777" w:rsidR="002C075F" w:rsidRDefault="00000000">
      <w:pPr>
        <w:spacing w:line="480" w:lineRule="auto"/>
        <w:ind w:firstLineChars="1050" w:firstLine="2520"/>
        <w:rPr>
          <w:rFonts w:ascii="仿宋" w:hAnsi="仿宋"/>
        </w:rPr>
      </w:pPr>
      <w:r>
        <w:rPr>
          <w:rFonts w:ascii="仿宋" w:hAnsi="仿宋"/>
        </w:rPr>
        <w:pict w14:anchorId="6ACA0EDA">
          <v:line id="直线连接符 15" o:spid="_x0000_s2054" style="position:absolute;left:0;text-align:left;z-index:3" from="176.4pt,22.8pt" to="289.85pt,22.8pt" o:gfxdata="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JN2FR1wAA&#10;AAkBAAAPAAAAAAAAAAEAIAAAACIAAABkcnMvZG93bnJldi54bWxQSwECFAAUAAAACACHTuJAe9+X&#10;ZeYBAACzAwAADgAAAAAAAAABACAAAAAmAQAAZHJzL2Uyb0RvYy54bWxQSwUGAAAAAAYABgBZAQAA&#10;fgUAAAAA&#10;" strokeweight=".5pt">
            <v:fill o:detectmouseclick="t"/>
            <v:stroke joinstyle="miter"/>
          </v:line>
        </w:pict>
      </w:r>
      <w:r w:rsidR="002453F8">
        <w:rPr>
          <w:rFonts w:ascii="仿宋" w:hAnsi="仿宋" w:hint="eastAsia"/>
        </w:rPr>
        <w:t xml:space="preserve">姓 </w:t>
      </w:r>
      <w:r w:rsidR="002453F8">
        <w:rPr>
          <w:rFonts w:ascii="仿宋" w:hAnsi="仿宋"/>
        </w:rPr>
        <w:t xml:space="preserve">   </w:t>
      </w:r>
      <w:r w:rsidR="002453F8">
        <w:rPr>
          <w:rFonts w:ascii="仿宋" w:hAnsi="仿宋" w:hint="eastAsia"/>
        </w:rPr>
        <w:t>名：</w:t>
      </w:r>
      <w:r w:rsidR="007858BF">
        <w:rPr>
          <w:rFonts w:ascii="仿宋" w:hAnsi="仿宋" w:hint="eastAsia"/>
        </w:rPr>
        <w:t>赵家晖</w:t>
      </w:r>
    </w:p>
    <w:p w14:paraId="182C3412" w14:textId="77777777" w:rsidR="002C075F" w:rsidRDefault="00000000">
      <w:pPr>
        <w:spacing w:line="480" w:lineRule="auto"/>
        <w:rPr>
          <w:rFonts w:ascii="仿宋" w:hAnsi="仿宋"/>
        </w:rPr>
      </w:pPr>
      <w:r>
        <w:rPr>
          <w:rFonts w:ascii="仿宋" w:hAnsi="仿宋"/>
        </w:rPr>
        <w:pict w14:anchorId="64A8B1E3">
          <v:line id="直线连接符 12" o:spid="_x0000_s2052" style="position:absolute;left:0;text-align:left;z-index:2" from="176pt,22.9pt" to="289.85pt,22.9pt" o:gfxdata="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yiTPbX&#10;AAAACQEAAA8AAAAAAAAAAQAgAAAAIgAAAGRycy9kb3ducmV2LnhtbFBLAQIUABQAAAAIAIdO4kDi&#10;kz4e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 xml:space="preserve">学 </w:t>
      </w:r>
      <w:r w:rsidR="002453F8">
        <w:rPr>
          <w:rFonts w:ascii="仿宋" w:hAnsi="仿宋"/>
        </w:rPr>
        <w:t xml:space="preserve">   </w:t>
      </w:r>
      <w:r w:rsidR="002453F8">
        <w:rPr>
          <w:rFonts w:ascii="仿宋" w:hAnsi="仿宋" w:hint="eastAsia"/>
        </w:rPr>
        <w:t>号：</w:t>
      </w:r>
      <w:r w:rsidR="007858BF">
        <w:rPr>
          <w:rFonts w:ascii="仿宋" w:hAnsi="仿宋" w:hint="eastAsia"/>
        </w:rPr>
        <w:t>202311153055</w:t>
      </w:r>
    </w:p>
    <w:p w14:paraId="72D642D2" w14:textId="77777777" w:rsidR="002C075F" w:rsidRDefault="002C075F">
      <w:pPr>
        <w:spacing w:line="360" w:lineRule="auto"/>
        <w:rPr>
          <w:rFonts w:ascii="仿宋" w:hAnsi="仿宋"/>
        </w:rPr>
      </w:pPr>
    </w:p>
    <w:p w14:paraId="20CE598B" w14:textId="77777777" w:rsidR="002C075F" w:rsidRDefault="002C075F">
      <w:pPr>
        <w:spacing w:line="360" w:lineRule="auto"/>
        <w:rPr>
          <w:rFonts w:ascii="仿宋" w:hAnsi="仿宋"/>
        </w:rPr>
      </w:pPr>
    </w:p>
    <w:p w14:paraId="274DE8AA" w14:textId="77777777" w:rsidR="002C075F" w:rsidRDefault="002453F8">
      <w:pPr>
        <w:spacing w:line="480" w:lineRule="auto"/>
        <w:jc w:val="center"/>
        <w:rPr>
          <w:rFonts w:ascii="仿宋" w:hAnsi="仿宋"/>
          <w:szCs w:val="21"/>
        </w:rPr>
      </w:pPr>
      <w:r>
        <w:rPr>
          <w:rFonts w:ascii="仿宋" w:hAnsi="仿宋" w:hint="eastAsia"/>
          <w:sz w:val="18"/>
          <w:szCs w:val="18"/>
        </w:rPr>
        <w:t xml:space="preserve"> </w:t>
      </w:r>
      <w:r>
        <w:rPr>
          <w:rFonts w:ascii="仿宋" w:hAnsi="仿宋"/>
          <w:sz w:val="18"/>
          <w:szCs w:val="18"/>
        </w:rPr>
        <w:t xml:space="preserve"> </w:t>
      </w:r>
      <w:r>
        <w:rPr>
          <w:rFonts w:ascii="仿宋" w:hAnsi="仿宋" w:hint="eastAsia"/>
          <w:b/>
          <w:bCs/>
          <w:szCs w:val="21"/>
        </w:rPr>
        <w:t>评分</w:t>
      </w:r>
      <w:r>
        <w:rPr>
          <w:rFonts w:ascii="仿宋" w:hAnsi="仿宋"/>
          <w:b/>
          <w:bCs/>
          <w:szCs w:val="21"/>
        </w:rPr>
        <w:t>区域</w:t>
      </w:r>
      <w:r>
        <w:rPr>
          <w:rFonts w:ascii="仿宋" w:hAnsi="仿宋" w:hint="eastAsia"/>
          <w:b/>
          <w:bCs/>
          <w:szCs w:val="21"/>
        </w:rPr>
        <w:t>（由阅卷老师</w:t>
      </w:r>
      <w:r>
        <w:rPr>
          <w:rFonts w:ascii="仿宋" w:hAnsi="仿宋"/>
          <w:b/>
          <w:bCs/>
          <w:szCs w:val="21"/>
        </w:rPr>
        <w:t>填写）：</w:t>
      </w:r>
    </w:p>
    <w:p w14:paraId="72E379F4" w14:textId="77777777" w:rsidR="002C075F" w:rsidRDefault="00000000" w:rsidP="00F3238B">
      <w:pPr>
        <w:spacing w:line="480" w:lineRule="auto"/>
        <w:ind w:left="2100" w:firstLine="420"/>
        <w:rPr>
          <w:rFonts w:ascii="仿宋" w:hAnsi="仿宋"/>
        </w:rPr>
      </w:pPr>
      <w:r>
        <w:rPr>
          <w:rFonts w:ascii="仿宋" w:hAnsi="仿宋"/>
        </w:rPr>
        <w:pict w14:anchorId="36BD327F">
          <v:line id="直线连接符 22" o:spid="_x0000_s2060" style="position:absolute;left:0;text-align:left;z-index:9" from="205.75pt,22.4pt" to="262.05pt,22.4pt" o:gfxdata="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cCzN1gAAAAkB&#10;AAAPAAAAAAAAAAEAIAAAACIAAABkcnMvZG93bnJldi54bWxQSwECFAAUAAAACACHTuJApyxh/+QB&#10;AACyAwAADgAAAAAAAAABACAAAAAlAQAAZHJzL2Uyb0RvYy54bWxQSwUGAAAAAAYABgBZAQAAewUA&#10;AAAA&#10;" strokeweight=".5pt">
            <v:fill o:detectmouseclick="t"/>
            <v:stroke joinstyle="miter"/>
          </v:line>
        </w:pict>
      </w:r>
      <w:r w:rsidR="002453F8">
        <w:rPr>
          <w:rFonts w:ascii="仿宋" w:hAnsi="仿宋" w:hint="eastAsia"/>
        </w:rPr>
        <w:t>总评成绩：</w:t>
      </w:r>
    </w:p>
    <w:p w14:paraId="1BCA6853" w14:textId="77777777" w:rsidR="002C075F" w:rsidRDefault="002C075F">
      <w:pPr>
        <w:rPr>
          <w:rFonts w:ascii="仿宋" w:hAnsi="仿宋"/>
        </w:rPr>
      </w:pPr>
    </w:p>
    <w:p w14:paraId="3F10F42C" w14:textId="77777777" w:rsidR="002C075F" w:rsidRDefault="002C075F">
      <w:pPr>
        <w:rPr>
          <w:rFonts w:ascii="仿宋" w:hAnsi="仿宋"/>
          <w:szCs w:val="21"/>
        </w:rPr>
      </w:pPr>
    </w:p>
    <w:p w14:paraId="0874026C" w14:textId="77777777" w:rsidR="00436E06" w:rsidRDefault="002453F8">
      <w:pPr>
        <w:jc w:val="center"/>
        <w:rPr>
          <w:rFonts w:ascii="仿宋" w:hAnsi="仿宋"/>
          <w:szCs w:val="21"/>
        </w:rPr>
      </w:pPr>
      <w:r>
        <w:rPr>
          <w:rFonts w:ascii="仿宋" w:hAnsi="仿宋" w:hint="eastAsia"/>
          <w:szCs w:val="21"/>
        </w:rPr>
        <w:t>提交时间：</w:t>
      </w:r>
      <w:r w:rsidR="00F3238B">
        <w:rPr>
          <w:rFonts w:ascii="仿宋" w:hAnsi="仿宋" w:hint="eastAsia"/>
          <w:szCs w:val="21"/>
        </w:rPr>
        <w:t>2026</w:t>
      </w:r>
      <w:r>
        <w:rPr>
          <w:rFonts w:ascii="仿宋" w:hAnsi="仿宋" w:hint="eastAsia"/>
          <w:szCs w:val="21"/>
        </w:rPr>
        <w:t xml:space="preserve">年 </w:t>
      </w:r>
      <w:r w:rsidR="00F3238B">
        <w:rPr>
          <w:rFonts w:ascii="仿宋" w:hAnsi="仿宋" w:hint="eastAsia"/>
          <w:szCs w:val="21"/>
        </w:rPr>
        <w:t>7</w:t>
      </w:r>
      <w:r>
        <w:rPr>
          <w:rFonts w:ascii="仿宋" w:hAnsi="仿宋" w:hint="eastAsia"/>
          <w:szCs w:val="21"/>
        </w:rPr>
        <w:t>月</w:t>
      </w:r>
      <w:r w:rsidR="00F3238B">
        <w:rPr>
          <w:rFonts w:ascii="仿宋" w:hAnsi="仿宋" w:hint="eastAsia"/>
          <w:szCs w:val="21"/>
        </w:rPr>
        <w:t>7</w:t>
      </w:r>
      <w:r>
        <w:rPr>
          <w:rFonts w:ascii="仿宋" w:hAnsi="仿宋"/>
          <w:szCs w:val="21"/>
        </w:rPr>
        <w:t xml:space="preserve"> </w:t>
      </w:r>
      <w:r>
        <w:rPr>
          <w:rFonts w:ascii="仿宋" w:hAnsi="仿宋" w:hint="eastAsia"/>
          <w:szCs w:val="21"/>
        </w:rPr>
        <w:t>日</w:t>
      </w:r>
    </w:p>
    <w:p w14:paraId="658D92D1" w14:textId="77777777" w:rsidR="008C498B" w:rsidRDefault="008C498B">
      <w:pPr>
        <w:jc w:val="center"/>
        <w:rPr>
          <w:rFonts w:ascii="仿宋" w:hAnsi="仿宋"/>
          <w:szCs w:val="21"/>
        </w:rPr>
      </w:pPr>
    </w:p>
    <w:p w14:paraId="034654DD" w14:textId="77777777" w:rsidR="008C498B" w:rsidRDefault="008C498B">
      <w:pPr>
        <w:jc w:val="center"/>
        <w:rPr>
          <w:rFonts w:ascii="仿宋" w:hAnsi="仿宋"/>
          <w:szCs w:val="21"/>
        </w:rPr>
      </w:pPr>
    </w:p>
    <w:p w14:paraId="3C325C35" w14:textId="77777777" w:rsidR="008C498B" w:rsidRDefault="008C498B">
      <w:pPr>
        <w:jc w:val="center"/>
        <w:rPr>
          <w:rFonts w:ascii="仿宋" w:hAnsi="仿宋"/>
          <w:szCs w:val="21"/>
        </w:rPr>
      </w:pPr>
    </w:p>
    <w:p w14:paraId="73082064" w14:textId="77777777" w:rsidR="008C498B" w:rsidRDefault="008C498B">
      <w:pPr>
        <w:jc w:val="center"/>
        <w:rPr>
          <w:rFonts w:ascii="仿宋" w:hAnsi="仿宋"/>
          <w:szCs w:val="21"/>
        </w:rPr>
      </w:pPr>
    </w:p>
    <w:p w14:paraId="19CF8395" w14:textId="77777777" w:rsidR="008C498B" w:rsidRDefault="008C498B">
      <w:pPr>
        <w:jc w:val="center"/>
        <w:rPr>
          <w:rFonts w:ascii="仿宋" w:hAnsi="仿宋"/>
          <w:szCs w:val="21"/>
        </w:rPr>
      </w:pPr>
    </w:p>
    <w:p w14:paraId="48F7AA4B" w14:textId="77777777" w:rsidR="008C498B" w:rsidRDefault="0066422B" w:rsidP="0066422B">
      <w:pPr>
        <w:pStyle w:val="1"/>
      </w:pPr>
      <w:r>
        <w:rPr>
          <w:rFonts w:hint="eastAsia"/>
        </w:rPr>
        <w:lastRenderedPageBreak/>
        <w:t>功能</w:t>
      </w:r>
      <w:r w:rsidR="00D9232F">
        <w:rPr>
          <w:rFonts w:hint="eastAsia"/>
        </w:rPr>
        <w:t>简概</w:t>
      </w:r>
    </w:p>
    <w:p w14:paraId="604CDDCE" w14:textId="77777777" w:rsidR="0066422B" w:rsidRDefault="00406DEA" w:rsidP="005F20A4">
      <w:pPr>
        <w:ind w:firstLine="420"/>
      </w:pPr>
      <w:r>
        <w:rPr>
          <w:rFonts w:hint="eastAsia"/>
        </w:rPr>
        <w:t>本</w:t>
      </w:r>
      <w:r w:rsidR="002302B1">
        <w:rPr>
          <w:rFonts w:hint="eastAsia"/>
        </w:rPr>
        <w:t>作品</w:t>
      </w:r>
      <w:r>
        <w:rPr>
          <w:rFonts w:hint="eastAsia"/>
        </w:rPr>
        <w:t>基于课程的第</w:t>
      </w:r>
      <w:r>
        <w:rPr>
          <w:rFonts w:hint="eastAsia"/>
        </w:rPr>
        <w:t>6</w:t>
      </w:r>
      <w:r>
        <w:rPr>
          <w:rFonts w:hint="eastAsia"/>
        </w:rPr>
        <w:t>章作业的</w:t>
      </w:r>
      <w:r>
        <w:rPr>
          <w:rFonts w:hint="eastAsia"/>
        </w:rPr>
        <w:t>UDP</w:t>
      </w:r>
      <w:r>
        <w:rPr>
          <w:rFonts w:hint="eastAsia"/>
        </w:rPr>
        <w:t>组播群组聊天逻辑原理，结合现代</w:t>
      </w:r>
      <w:r>
        <w:rPr>
          <w:rFonts w:hint="eastAsia"/>
        </w:rPr>
        <w:t>JavaFX</w:t>
      </w:r>
      <w:r>
        <w:rPr>
          <w:rFonts w:hint="eastAsia"/>
        </w:rPr>
        <w:t>的</w:t>
      </w:r>
      <w:r>
        <w:rPr>
          <w:rFonts w:hint="eastAsia"/>
        </w:rPr>
        <w:t>UI</w:t>
      </w:r>
      <w:r>
        <w:rPr>
          <w:rFonts w:hint="eastAsia"/>
        </w:rPr>
        <w:t>框架重新开发。</w:t>
      </w:r>
    </w:p>
    <w:p w14:paraId="7FE60A83" w14:textId="77777777" w:rsidR="00B23ED7" w:rsidRDefault="009F51EB" w:rsidP="005F20A4">
      <w:pPr>
        <w:ind w:firstLine="420"/>
      </w:pPr>
      <w:r w:rsidRPr="009F51EB">
        <w:t>本</w:t>
      </w:r>
      <w:r>
        <w:rPr>
          <w:rFonts w:hint="eastAsia"/>
        </w:rPr>
        <w:t>作品核心为</w:t>
      </w:r>
      <w:r w:rsidRPr="009F51EB">
        <w:t>基于</w:t>
      </w:r>
      <w:r>
        <w:rPr>
          <w:rFonts w:hint="eastAsia"/>
        </w:rPr>
        <w:t>UDP</w:t>
      </w:r>
      <w:r>
        <w:rPr>
          <w:rFonts w:hint="eastAsia"/>
        </w:rPr>
        <w:t>协议</w:t>
      </w:r>
      <w:r w:rsidRPr="009F51EB">
        <w:t>的局域网文件互传桌面</w:t>
      </w:r>
      <w:r w:rsidR="00B23ED7">
        <w:rPr>
          <w:rFonts w:hint="eastAsia"/>
        </w:rPr>
        <w:t>App</w:t>
      </w:r>
      <w:r w:rsidRPr="009F51EB">
        <w:t>，面向同一局域网内多设备之间的快速文件、文件夹发送与接收，当前已实现登录注册、账号资料管理、用户状态切换、局域网设备发现、近期传输对象记录、本地传输分组、多目标选择、文件拖拽</w:t>
      </w:r>
      <w:r w:rsidRPr="009F51EB">
        <w:t>/</w:t>
      </w:r>
      <w:r w:rsidRPr="009F51EB">
        <w:t>选择、</w:t>
      </w:r>
      <w:r w:rsidRPr="009F51EB">
        <w:t>UDP</w:t>
      </w:r>
      <w:r w:rsidRPr="009F51EB">
        <w:t>分片传输、发送确认、失败重试、断点续传、</w:t>
      </w:r>
      <w:r w:rsidRPr="009F51EB">
        <w:t>SHA-256</w:t>
      </w:r>
      <w:r w:rsidRPr="009F51EB">
        <w:t>完整性校验、传输进度展示、暂停继续、结果统计日志、系统设置保存、主题</w:t>
      </w:r>
      <w:r w:rsidRPr="009F51EB">
        <w:t>/</w:t>
      </w:r>
      <w:r w:rsidRPr="009F51EB">
        <w:t>字体</w:t>
      </w:r>
      <w:r w:rsidRPr="009F51EB">
        <w:t>/</w:t>
      </w:r>
      <w:r w:rsidRPr="009F51EB">
        <w:t>缩放</w:t>
      </w:r>
      <w:r w:rsidRPr="009F51EB">
        <w:t>/</w:t>
      </w:r>
      <w:r w:rsidRPr="009F51EB">
        <w:t>接收目录配置以及</w:t>
      </w:r>
      <w:r w:rsidRPr="009F51EB">
        <w:t>Windows</w:t>
      </w:r>
      <w:r w:rsidRPr="009F51EB">
        <w:t>开机自启动等功能；</w:t>
      </w:r>
    </w:p>
    <w:p w14:paraId="372E4C43" w14:textId="77777777" w:rsidR="009F51EB" w:rsidRDefault="009F51EB" w:rsidP="005F20A4">
      <w:pPr>
        <w:ind w:firstLine="420"/>
      </w:pPr>
      <w:r w:rsidRPr="009F51EB">
        <w:t>采用无传统服务器方案，账号注册通过仓库中的</w:t>
      </w:r>
      <w:r w:rsidRPr="009F51EB">
        <w:t>acco</w:t>
      </w:r>
      <w:r w:rsidRPr="009F51EB">
        <w:t>账号表、</w:t>
      </w:r>
      <w:r w:rsidRPr="009F51EB">
        <w:t>req</w:t>
      </w:r>
      <w:r w:rsidRPr="009F51EB">
        <w:t>注册请求和</w:t>
      </w:r>
      <w:r w:rsidRPr="009F51EB">
        <w:t>GitHub Actions</w:t>
      </w:r>
      <w:r w:rsidRPr="009F51EB">
        <w:t>简单审核合入，传输核心通过局域网广播发现设备并使用</w:t>
      </w:r>
      <w:r w:rsidRPr="009F51EB">
        <w:t>UDP</w:t>
      </w:r>
      <w:r w:rsidRPr="009F51EB">
        <w:t>多线程发送文件，</w:t>
      </w:r>
      <w:r w:rsidR="00AF55EA">
        <w:rPr>
          <w:rFonts w:hint="eastAsia"/>
        </w:rPr>
        <w:t>功能完备</w:t>
      </w:r>
      <w:r w:rsidRPr="009F51EB">
        <w:t>。</w:t>
      </w:r>
    </w:p>
    <w:p w14:paraId="063065CF" w14:textId="77777777" w:rsidR="005F20A4" w:rsidRDefault="002302B1" w:rsidP="005F20A4">
      <w:pPr>
        <w:ind w:firstLine="420"/>
      </w:pPr>
      <w:r>
        <w:rPr>
          <w:rFonts w:hint="eastAsia"/>
        </w:rPr>
        <w:t>本作品源代码已开放于</w:t>
      </w:r>
      <w:r>
        <w:rPr>
          <w:rFonts w:hint="eastAsia"/>
        </w:rPr>
        <w:t>Github</w:t>
      </w:r>
      <w:r>
        <w:rPr>
          <w:rFonts w:hint="eastAsia"/>
        </w:rPr>
        <w:t>平台</w:t>
      </w:r>
      <w:r w:rsidR="00F953B9">
        <w:rPr>
          <w:rFonts w:hint="eastAsia"/>
        </w:rPr>
        <w:t>：</w:t>
      </w:r>
      <w:hyperlink r:id="rId8" w:history="1">
        <w:r w:rsidR="00F953B9" w:rsidRPr="00F953B9">
          <w:rPr>
            <w:rStyle w:val="a9"/>
          </w:rPr>
          <w:t>LantransferJava</w:t>
        </w:r>
      </w:hyperlink>
      <w:r w:rsidR="00F953B9">
        <w:rPr>
          <w:rFonts w:hint="eastAsia"/>
        </w:rPr>
        <w:t>，</w:t>
      </w:r>
      <w:r w:rsidR="00974FF1">
        <w:rPr>
          <w:rFonts w:hint="eastAsia"/>
        </w:rPr>
        <w:t>如果</w:t>
      </w:r>
      <w:r w:rsidR="00974FF1" w:rsidRPr="007858BF">
        <w:rPr>
          <w:rFonts w:ascii="仿宋" w:hAnsi="仿宋"/>
        </w:rPr>
        <w:t>耿</w:t>
      </w:r>
      <w:r w:rsidR="00974FF1">
        <w:rPr>
          <w:rFonts w:ascii="仿宋" w:hAnsi="仿宋" w:hint="eastAsia"/>
        </w:rPr>
        <w:t>老师</w:t>
      </w:r>
      <w:r w:rsidR="00F953B9">
        <w:rPr>
          <w:rFonts w:hint="eastAsia"/>
        </w:rPr>
        <w:t>可</w:t>
      </w:r>
      <w:r w:rsidR="00974FF1">
        <w:rPr>
          <w:rFonts w:hint="eastAsia"/>
        </w:rPr>
        <w:t>点点</w:t>
      </w:r>
      <w:r w:rsidR="00974FF1">
        <w:rPr>
          <w:rFonts w:hint="eastAsia"/>
        </w:rPr>
        <w:t>Star</w:t>
      </w:r>
      <w:r w:rsidR="00974FF1">
        <w:rPr>
          <w:rFonts w:hint="eastAsia"/>
        </w:rPr>
        <w:t>将是荣幸之至</w:t>
      </w:r>
      <w:r w:rsidR="00F953B9">
        <w:rPr>
          <w:rFonts w:hint="eastAsia"/>
        </w:rPr>
        <w:t>。</w:t>
      </w:r>
    </w:p>
    <w:p w14:paraId="09BE63E9" w14:textId="77777777" w:rsidR="00B23ED7" w:rsidRDefault="00B23ED7" w:rsidP="005F20A4">
      <w:pPr>
        <w:ind w:firstLine="420"/>
      </w:pPr>
    </w:p>
    <w:p w14:paraId="680B8D7A" w14:textId="77777777" w:rsidR="00B23ED7" w:rsidRDefault="00B23ED7" w:rsidP="00B23ED7">
      <w:r w:rsidRPr="009F51EB">
        <w:t>关键词：</w:t>
      </w:r>
      <w:r w:rsidRPr="009F51EB">
        <w:t>JavaFX</w:t>
      </w:r>
      <w:r w:rsidRPr="009F51EB">
        <w:t>、局域网文件传输、</w:t>
      </w:r>
      <w:r w:rsidRPr="009F51EB">
        <w:t>UDP</w:t>
      </w:r>
      <w:r w:rsidRPr="009F51EB">
        <w:t>多线程、登录注册、分片传输、断点续传、完整性校验、传输结果统计、用户状态</w:t>
      </w:r>
    </w:p>
    <w:p w14:paraId="1E3F6521" w14:textId="77777777" w:rsidR="005F20A4" w:rsidRPr="005F20A4" w:rsidRDefault="005F20A4" w:rsidP="005F20A4">
      <w:pPr>
        <w:pStyle w:val="2"/>
        <w:jc w:val="left"/>
      </w:pPr>
      <w:r w:rsidRPr="005F20A4">
        <w:rPr>
          <w:rFonts w:hint="eastAsia"/>
        </w:rPr>
        <w:t>前端</w:t>
      </w:r>
      <w:r w:rsidRPr="005F20A4">
        <w:rPr>
          <w:rFonts w:hint="eastAsia"/>
        </w:rPr>
        <w:t>UI</w:t>
      </w:r>
      <w:r w:rsidRPr="005F20A4">
        <w:rPr>
          <w:rFonts w:hint="eastAsia"/>
        </w:rPr>
        <w:t>功能介绍</w:t>
      </w:r>
    </w:p>
    <w:p w14:paraId="0117545F" w14:textId="77777777" w:rsidR="005F20A4" w:rsidRDefault="0004192A" w:rsidP="00E667FD">
      <w:pPr>
        <w:ind w:firstLine="420"/>
        <w:jc w:val="left"/>
      </w:pPr>
      <w:r>
        <w:rPr>
          <w:rFonts w:hint="eastAsia"/>
        </w:rPr>
        <w:t>前端功能非常明确</w:t>
      </w:r>
      <w:r w:rsidR="00E667FD">
        <w:rPr>
          <w:rFonts w:hint="eastAsia"/>
        </w:rPr>
        <w:t>，基于第</w:t>
      </w:r>
      <w:r w:rsidR="00E667FD">
        <w:rPr>
          <w:rFonts w:hint="eastAsia"/>
        </w:rPr>
        <w:t>6</w:t>
      </w:r>
      <w:r w:rsidR="00E667FD">
        <w:rPr>
          <w:rFonts w:hint="eastAsia"/>
        </w:rPr>
        <w:t>章作业的</w:t>
      </w:r>
      <w:r w:rsidR="00E667FD">
        <w:rPr>
          <w:rFonts w:hint="eastAsia"/>
        </w:rPr>
        <w:t>Swing</w:t>
      </w:r>
      <w:r w:rsidR="00E667FD">
        <w:rPr>
          <w:rFonts w:hint="eastAsia"/>
        </w:rPr>
        <w:t>前端样式做</w:t>
      </w:r>
      <w:r w:rsidR="005838B8">
        <w:rPr>
          <w:rFonts w:hint="eastAsia"/>
        </w:rPr>
        <w:t>JavaFX</w:t>
      </w:r>
      <w:r w:rsidR="00E667FD">
        <w:rPr>
          <w:rFonts w:hint="eastAsia"/>
        </w:rPr>
        <w:t>重构。前端采用功能与样式分离的思路，</w:t>
      </w:r>
      <w:r w:rsidR="00E667FD">
        <w:rPr>
          <w:rFonts w:hint="eastAsia"/>
        </w:rPr>
        <w:t>Java</w:t>
      </w:r>
      <w:r w:rsidR="00E667FD">
        <w:rPr>
          <w:rFonts w:hint="eastAsia"/>
        </w:rPr>
        <w:t>与</w:t>
      </w:r>
      <w:r w:rsidR="00E667FD">
        <w:rPr>
          <w:rFonts w:hint="eastAsia"/>
        </w:rPr>
        <w:t>CSS</w:t>
      </w:r>
      <w:r w:rsidR="00E667FD">
        <w:rPr>
          <w:rFonts w:hint="eastAsia"/>
        </w:rPr>
        <w:t>各司其职</w:t>
      </w:r>
      <w:r w:rsidR="0014209A">
        <w:rPr>
          <w:rFonts w:hint="eastAsia"/>
        </w:rPr>
        <w:t>。</w:t>
      </w:r>
    </w:p>
    <w:p w14:paraId="770C6885" w14:textId="77777777" w:rsidR="0014209A" w:rsidRDefault="0014209A" w:rsidP="00E667FD">
      <w:pPr>
        <w:ind w:firstLine="420"/>
        <w:jc w:val="left"/>
      </w:pPr>
      <w:r>
        <w:rPr>
          <w:rFonts w:hint="eastAsia"/>
        </w:rPr>
        <w:t>前端采用分页设计，每一页的功能对应一个</w:t>
      </w:r>
      <w:r>
        <w:rPr>
          <w:rFonts w:hint="eastAsia"/>
        </w:rPr>
        <w:t>J</w:t>
      </w:r>
      <w:r>
        <w:t>a</w:t>
      </w:r>
      <w:r>
        <w:rPr>
          <w:rFonts w:hint="eastAsia"/>
        </w:rPr>
        <w:t>va</w:t>
      </w:r>
      <w:r>
        <w:rPr>
          <w:rFonts w:hint="eastAsia"/>
        </w:rPr>
        <w:t>类，互不冲突，</w:t>
      </w:r>
      <w:r w:rsidR="000F3D88">
        <w:rPr>
          <w:rFonts w:hint="eastAsia"/>
        </w:rPr>
        <w:t>综合一个入口</w:t>
      </w:r>
      <w:r w:rsidR="000F3D88">
        <w:rPr>
          <w:rFonts w:hint="eastAsia"/>
        </w:rPr>
        <w:t>Mainwindow</w:t>
      </w:r>
      <w:r w:rsidR="000F3D88">
        <w:rPr>
          <w:rFonts w:hint="eastAsia"/>
        </w:rPr>
        <w:t>，</w:t>
      </w:r>
      <w:r>
        <w:rPr>
          <w:rFonts w:hint="eastAsia"/>
        </w:rPr>
        <w:t>功能简明。</w:t>
      </w:r>
    </w:p>
    <w:p w14:paraId="3212B65F" w14:textId="77777777" w:rsidR="009433C0" w:rsidRDefault="009433C0" w:rsidP="00E667FD">
      <w:pPr>
        <w:ind w:firstLine="420"/>
        <w:jc w:val="left"/>
      </w:pPr>
      <w:r>
        <w:rPr>
          <w:rFonts w:hint="eastAsia"/>
        </w:rPr>
        <w:t>下文将仅解说</w:t>
      </w:r>
      <w:r>
        <w:rPr>
          <w:rFonts w:hint="eastAsia"/>
        </w:rPr>
        <w:t>Java</w:t>
      </w:r>
      <w:r>
        <w:rPr>
          <w:rFonts w:hint="eastAsia"/>
        </w:rPr>
        <w:t>，</w:t>
      </w:r>
      <w:r>
        <w:rPr>
          <w:rFonts w:hint="eastAsia"/>
        </w:rPr>
        <w:t>CSS</w:t>
      </w:r>
      <w:r>
        <w:rPr>
          <w:rFonts w:hint="eastAsia"/>
        </w:rPr>
        <w:t>不做展开说明。</w:t>
      </w:r>
    </w:p>
    <w:p w14:paraId="12EB29DD" w14:textId="77777777" w:rsidR="00055C18" w:rsidRDefault="00055C18" w:rsidP="00055C18">
      <w:pPr>
        <w:pStyle w:val="3"/>
        <w:jc w:val="left"/>
      </w:pPr>
      <w:r>
        <w:rPr>
          <w:rFonts w:hint="eastAsia"/>
        </w:rPr>
        <w:t>主窗口</w:t>
      </w:r>
    </w:p>
    <w:p w14:paraId="62B1C479" w14:textId="77777777" w:rsidR="00055C18" w:rsidRDefault="00055C18" w:rsidP="00055C18">
      <w:pPr>
        <w:jc w:val="left"/>
      </w:pPr>
      <w:r>
        <w:rPr>
          <w:b/>
        </w:rPr>
        <w:t>类：</w:t>
      </w:r>
      <w:r>
        <w:t>MainWindow.java</w:t>
      </w:r>
    </w:p>
    <w:p w14:paraId="58CB30D8" w14:textId="77777777" w:rsidR="00055C18" w:rsidRDefault="00055C18" w:rsidP="00055C18">
      <w:pPr>
        <w:jc w:val="left"/>
      </w:pPr>
      <w:r>
        <w:rPr>
          <w:b/>
        </w:rPr>
        <w:t>功能简述：</w:t>
      </w:r>
      <w:r>
        <w:t>JavaFX</w:t>
      </w:r>
      <w:r>
        <w:t>主窗口注册绘制、页路由，共</w:t>
      </w:r>
      <w:r>
        <w:t>UI</w:t>
      </w:r>
      <w:r>
        <w:t>组件库等</w:t>
      </w:r>
    </w:p>
    <w:p w14:paraId="061DB4F9" w14:textId="77777777" w:rsidR="0036713A" w:rsidRPr="007F0A2C" w:rsidRDefault="0036713A" w:rsidP="0036713A">
      <w:pPr>
        <w:jc w:val="left"/>
        <w:rPr>
          <w:b/>
          <w:bCs/>
        </w:rPr>
      </w:pPr>
      <w:r>
        <w:rPr>
          <w:b/>
        </w:rPr>
        <w:t>具体说明：</w:t>
      </w:r>
    </w:p>
    <w:p w14:paraId="3CB47A84" w14:textId="77777777" w:rsidR="00D6635B" w:rsidRDefault="00D6635B" w:rsidP="00D62DD0">
      <w:pPr>
        <w:jc w:val="left"/>
      </w:pPr>
      <w:r>
        <w:rPr>
          <w:rFonts w:hint="eastAsia"/>
        </w:rPr>
        <w:t xml:space="preserve">1. </w:t>
      </w:r>
      <w:r>
        <w:rPr>
          <w:rFonts w:hint="eastAsia"/>
        </w:rPr>
        <w:t>继承</w:t>
      </w:r>
      <w:r>
        <w:rPr>
          <w:rFonts w:hint="eastAsia"/>
        </w:rPr>
        <w:t>Application</w:t>
      </w:r>
    </w:p>
    <w:p w14:paraId="72CCED6C" w14:textId="77777777" w:rsidR="00D6635B" w:rsidRDefault="00D6635B" w:rsidP="00D62DD0">
      <w:pPr>
        <w:jc w:val="left"/>
      </w:pPr>
      <w:r>
        <w:rPr>
          <w:rFonts w:hint="eastAsia"/>
        </w:rPr>
        <w:t xml:space="preserve">2. </w:t>
      </w:r>
      <w:r>
        <w:rPr>
          <w:rFonts w:hint="eastAsia"/>
        </w:rPr>
        <w:t>管理窗口尺寸、标题栏、认证窗口壳、主窗口壳、侧边栏、顶部栏、底部状态栏、页面路由、共享状态、复用控件</w:t>
      </w:r>
    </w:p>
    <w:p w14:paraId="3ABD2F69" w14:textId="77777777" w:rsidR="00D6635B" w:rsidRDefault="00D6635B" w:rsidP="00D62DD0">
      <w:pPr>
        <w:jc w:val="left"/>
      </w:pPr>
      <w:r>
        <w:rPr>
          <w:rFonts w:hint="eastAsia"/>
        </w:rPr>
        <w:t xml:space="preserve">3. </w:t>
      </w:r>
      <w:r>
        <w:rPr>
          <w:rFonts w:hint="eastAsia"/>
        </w:rPr>
        <w:t>持有</w:t>
      </w:r>
      <w:r>
        <w:rPr>
          <w:rFonts w:hint="eastAsia"/>
        </w:rPr>
        <w:t>AppController</w:t>
      </w:r>
      <w:r>
        <w:rPr>
          <w:rFonts w:hint="eastAsia"/>
        </w:rPr>
        <w:t>、当前用户资料、当前系统设置、待传输文件、近期目标、选中目标、当前传输汇总、主题色、发送运行</w:t>
      </w:r>
      <w:r>
        <w:rPr>
          <w:rFonts w:hint="eastAsia"/>
        </w:rPr>
        <w:t>/</w:t>
      </w:r>
      <w:r>
        <w:rPr>
          <w:rFonts w:hint="eastAsia"/>
        </w:rPr>
        <w:t>暂停状态、用户列表分页状态</w:t>
      </w:r>
    </w:p>
    <w:p w14:paraId="06D0ADA2" w14:textId="77777777" w:rsidR="00D6635B" w:rsidRDefault="00D6635B" w:rsidP="00D62DD0">
      <w:pPr>
        <w:jc w:val="left"/>
      </w:pPr>
      <w:r>
        <w:rPr>
          <w:rFonts w:hint="eastAsia"/>
        </w:rPr>
        <w:t>4.</w:t>
      </w:r>
      <w:r w:rsidR="00C22DDD">
        <w:rPr>
          <w:rFonts w:hint="eastAsia"/>
        </w:rPr>
        <w:t xml:space="preserve"> </w:t>
      </w:r>
      <w:r>
        <w:rPr>
          <w:rFonts w:hint="eastAsia"/>
        </w:rPr>
        <w:t>本机忙碌状态收到文件请求时弹出接收确认框</w:t>
      </w:r>
    </w:p>
    <w:p w14:paraId="0EA1D534" w14:textId="77777777" w:rsidR="00D6635B" w:rsidRDefault="00D6635B" w:rsidP="00D62DD0">
      <w:pPr>
        <w:jc w:val="left"/>
      </w:pPr>
      <w:r>
        <w:rPr>
          <w:rFonts w:hint="eastAsia"/>
        </w:rPr>
        <w:t xml:space="preserve">5. </w:t>
      </w:r>
      <w:r>
        <w:rPr>
          <w:rFonts w:hint="eastAsia"/>
        </w:rPr>
        <w:t>收到带口令传输请求时弹出口令框</w:t>
      </w:r>
    </w:p>
    <w:p w14:paraId="717CEBF4" w14:textId="77777777" w:rsidR="00D6635B" w:rsidRDefault="00D6635B" w:rsidP="00D62DD0">
      <w:pPr>
        <w:jc w:val="left"/>
      </w:pPr>
      <w:r>
        <w:rPr>
          <w:rFonts w:hint="eastAsia"/>
        </w:rPr>
        <w:t>6.</w:t>
      </w:r>
      <w:r w:rsidR="00C22DDD">
        <w:rPr>
          <w:rFonts w:hint="eastAsia"/>
        </w:rPr>
        <w:t xml:space="preserve"> </w:t>
      </w:r>
      <w:r>
        <w:rPr>
          <w:rFonts w:hint="eastAsia"/>
        </w:rPr>
        <w:t>toast</w:t>
      </w:r>
      <w:r>
        <w:rPr>
          <w:rFonts w:hint="eastAsia"/>
        </w:rPr>
        <w:t>展示接收端进度节点</w:t>
      </w:r>
    </w:p>
    <w:p w14:paraId="6074D518" w14:textId="77777777" w:rsidR="00D6635B" w:rsidRDefault="00D6635B" w:rsidP="00D62DD0">
      <w:pPr>
        <w:jc w:val="left"/>
      </w:pPr>
      <w:r>
        <w:rPr>
          <w:rFonts w:hint="eastAsia"/>
        </w:rPr>
        <w:t xml:space="preserve">7. </w:t>
      </w:r>
      <w:r>
        <w:rPr>
          <w:rFonts w:hint="eastAsia"/>
        </w:rPr>
        <w:t>系统托盘图标、启动后最小化到托盘、最小化按钮隐藏到托盘、传输完成提示音</w:t>
      </w:r>
    </w:p>
    <w:p w14:paraId="7D1FD175" w14:textId="77777777" w:rsidR="00D6635B" w:rsidRDefault="00D6635B" w:rsidP="00D62DD0">
      <w:pPr>
        <w:jc w:val="left"/>
      </w:pPr>
      <w:r>
        <w:rPr>
          <w:rFonts w:hint="eastAsia"/>
        </w:rPr>
        <w:lastRenderedPageBreak/>
        <w:t xml:space="preserve">8. </w:t>
      </w:r>
      <w:r w:rsidR="00265820">
        <w:rPr>
          <w:rFonts w:hint="eastAsia"/>
        </w:rPr>
        <w:t>显示</w:t>
      </w:r>
      <w:r>
        <w:rPr>
          <w:rFonts w:hint="eastAsia"/>
        </w:rPr>
        <w:t>头像控件</w:t>
      </w:r>
      <w:r w:rsidR="00265820">
        <w:rPr>
          <w:rFonts w:hint="eastAsia"/>
        </w:rPr>
        <w:t>，</w:t>
      </w:r>
      <w:r>
        <w:rPr>
          <w:rFonts w:hint="eastAsia"/>
        </w:rPr>
        <w:t>首字头像</w:t>
      </w:r>
      <w:r w:rsidR="00265820">
        <w:rPr>
          <w:rFonts w:hint="eastAsia"/>
        </w:rPr>
        <w:t>（默认）或</w:t>
      </w:r>
      <w:r>
        <w:rPr>
          <w:rFonts w:hint="eastAsia"/>
        </w:rPr>
        <w:t>Base64</w:t>
      </w:r>
      <w:r>
        <w:rPr>
          <w:rFonts w:hint="eastAsia"/>
        </w:rPr>
        <w:t>图片头像</w:t>
      </w:r>
      <w:r w:rsidR="00265820">
        <w:rPr>
          <w:rFonts w:hint="eastAsia"/>
        </w:rPr>
        <w:t>（用户自定义）</w:t>
      </w:r>
    </w:p>
    <w:p w14:paraId="48B36A3E" w14:textId="77777777" w:rsidR="00D6635B" w:rsidRDefault="00D6635B" w:rsidP="00D62DD0">
      <w:pPr>
        <w:jc w:val="left"/>
      </w:pPr>
      <w:r>
        <w:rPr>
          <w:rFonts w:hint="eastAsia"/>
        </w:rPr>
        <w:t>9.</w:t>
      </w:r>
      <w:r w:rsidR="00265820">
        <w:rPr>
          <w:rFonts w:hint="eastAsia"/>
        </w:rPr>
        <w:t xml:space="preserve"> </w:t>
      </w:r>
      <w:r>
        <w:rPr>
          <w:rFonts w:hint="eastAsia"/>
        </w:rPr>
        <w:t>显示通过</w:t>
      </w:r>
      <w:r>
        <w:rPr>
          <w:rFonts w:hint="eastAsia"/>
        </w:rPr>
        <w:t>UDP</w:t>
      </w:r>
      <w:r>
        <w:rPr>
          <w:rFonts w:hint="eastAsia"/>
        </w:rPr>
        <w:t>接收的个性签名</w:t>
      </w:r>
      <w:r w:rsidR="00265820">
        <w:rPr>
          <w:rFonts w:hint="eastAsia"/>
        </w:rPr>
        <w:t>于用户卡片</w:t>
      </w:r>
    </w:p>
    <w:p w14:paraId="25FFA65D" w14:textId="77777777" w:rsidR="00D6635B" w:rsidRDefault="00D6635B" w:rsidP="00D62DD0">
      <w:pPr>
        <w:jc w:val="left"/>
      </w:pPr>
      <w:r>
        <w:rPr>
          <w:rFonts w:hint="eastAsia"/>
        </w:rPr>
        <w:t xml:space="preserve">10. </w:t>
      </w:r>
      <w:r>
        <w:rPr>
          <w:rFonts w:hint="eastAsia"/>
        </w:rPr>
        <w:t>用户列表单人卡片发送按钮使用发送图标并跳转到文件传输页</w:t>
      </w:r>
    </w:p>
    <w:p w14:paraId="5B9E0F75" w14:textId="77777777" w:rsidR="0036713A" w:rsidRPr="00265820" w:rsidRDefault="0036713A" w:rsidP="00055C18">
      <w:pPr>
        <w:jc w:val="left"/>
        <w:rPr>
          <w:b/>
          <w:bCs/>
        </w:rPr>
      </w:pPr>
      <w:r>
        <w:rPr>
          <w:b/>
        </w:rPr>
        <w:t>实现：</w:t>
      </w:r>
    </w:p>
    <w:p w14:paraId="59C3D4E4" w14:textId="77777777" w:rsidR="00D6635B" w:rsidRPr="00055C18" w:rsidRDefault="007F0A2C" w:rsidP="00055C18">
      <w:pPr>
        <w:jc w:val="left"/>
      </w:pPr>
      <w:r>
        <w:rPr>
          <w:rFonts w:hint="eastAsia"/>
        </w:rPr>
        <w:t xml:space="preserve"> </w:t>
      </w:r>
      <w:r w:rsidR="00265820">
        <w:rPr>
          <w:rFonts w:hint="eastAsia"/>
        </w:rPr>
        <w:t>见完整代码。</w:t>
      </w:r>
    </w:p>
    <w:p w14:paraId="48CB236B" w14:textId="77777777" w:rsidR="000F3D88" w:rsidRPr="000F3D88" w:rsidRDefault="0014209A" w:rsidP="00784951">
      <w:pPr>
        <w:pStyle w:val="3"/>
        <w:jc w:val="left"/>
      </w:pPr>
      <w:r>
        <w:rPr>
          <w:rFonts w:hint="eastAsia"/>
        </w:rPr>
        <w:t>登录</w:t>
      </w:r>
      <w:r>
        <w:rPr>
          <w:rFonts w:hint="eastAsia"/>
        </w:rPr>
        <w:t>&amp;</w:t>
      </w:r>
      <w:r>
        <w:rPr>
          <w:rFonts w:hint="eastAsia"/>
        </w:rPr>
        <w:t>注册页</w:t>
      </w:r>
    </w:p>
    <w:p w14:paraId="341A8BA0" w14:textId="77777777" w:rsidR="000F3D88" w:rsidRDefault="000F3D88" w:rsidP="000F3D88">
      <w:pPr>
        <w:jc w:val="left"/>
      </w:pPr>
      <w:r>
        <w:rPr>
          <w:b/>
        </w:rPr>
        <w:t>类：</w:t>
      </w:r>
      <w:r>
        <w:t>Auth.java</w:t>
      </w:r>
    </w:p>
    <w:p w14:paraId="796B4519" w14:textId="77777777" w:rsidR="000F3D88" w:rsidRDefault="000F3D88" w:rsidP="000F3D88">
      <w:pPr>
        <w:jc w:val="left"/>
      </w:pPr>
      <w:r>
        <w:rPr>
          <w:b/>
        </w:rPr>
        <w:t>功能简述：</w:t>
      </w:r>
      <w:r>
        <w:t>联网白名单机制登录的用户名密码校验、注册</w:t>
      </w:r>
    </w:p>
    <w:p w14:paraId="2346D754" w14:textId="77777777" w:rsidR="00802832" w:rsidRDefault="00802832" w:rsidP="000F3D88">
      <w:pPr>
        <w:jc w:val="left"/>
        <w:rPr>
          <w:b/>
          <w:bCs/>
        </w:rPr>
      </w:pPr>
      <w:r>
        <w:rPr>
          <w:b/>
        </w:rPr>
        <w:t>具体说明：</w:t>
      </w:r>
    </w:p>
    <w:p w14:paraId="6FBF861B" w14:textId="77777777" w:rsidR="00D62DD0" w:rsidRDefault="00D62DD0" w:rsidP="00D62DD0">
      <w:pPr>
        <w:jc w:val="left"/>
      </w:pPr>
      <w:r>
        <w:rPr>
          <w:rFonts w:hint="eastAsia"/>
        </w:rPr>
        <w:t xml:space="preserve">1. </w:t>
      </w:r>
      <w:r>
        <w:rPr>
          <w:rFonts w:hint="eastAsia"/>
        </w:rPr>
        <w:t>显示认证入口、登录表单、注册表单、</w:t>
      </w:r>
      <w:r>
        <w:rPr>
          <w:rFonts w:hint="eastAsia"/>
        </w:rPr>
        <w:t>GitHub Actions</w:t>
      </w:r>
      <w:r>
        <w:rPr>
          <w:rFonts w:hint="eastAsia"/>
        </w:rPr>
        <w:t>等待提示。</w:t>
      </w:r>
    </w:p>
    <w:p w14:paraId="2188BCC9" w14:textId="77777777" w:rsidR="00D62DD0" w:rsidRDefault="00D62DD0" w:rsidP="00D62DD0">
      <w:pPr>
        <w:jc w:val="left"/>
      </w:pPr>
      <w:r>
        <w:rPr>
          <w:rFonts w:hint="eastAsia"/>
        </w:rPr>
        <w:t xml:space="preserve">2. </w:t>
      </w:r>
      <w:r>
        <w:rPr>
          <w:rFonts w:hint="eastAsia"/>
        </w:rPr>
        <w:t>登录表单异步读取本地已记住账号并回填账号框，密码框不从本地文件回填。</w:t>
      </w:r>
    </w:p>
    <w:p w14:paraId="15BF31FB" w14:textId="77777777" w:rsidR="00D62DD0" w:rsidRDefault="00D62DD0" w:rsidP="00D62DD0">
      <w:pPr>
        <w:jc w:val="left"/>
      </w:pPr>
      <w:r>
        <w:rPr>
          <w:rFonts w:hint="eastAsia"/>
        </w:rPr>
        <w:t xml:space="preserve">3. </w:t>
      </w:r>
      <w:r>
        <w:rPr>
          <w:rFonts w:hint="eastAsia"/>
        </w:rPr>
        <w:t>登录和注册密码栏均有小眼睛按钮，切换隐藏密码与明文显示。</w:t>
      </w:r>
    </w:p>
    <w:p w14:paraId="62ED1E2F" w14:textId="77777777" w:rsidR="00D62DD0" w:rsidRDefault="00D62DD0" w:rsidP="00D62DD0">
      <w:pPr>
        <w:jc w:val="left"/>
      </w:pPr>
      <w:r>
        <w:rPr>
          <w:rFonts w:hint="eastAsia"/>
        </w:rPr>
        <w:t xml:space="preserve">4. </w:t>
      </w:r>
      <w:r>
        <w:rPr>
          <w:rFonts w:hint="eastAsia"/>
        </w:rPr>
        <w:t>登录成功写入</w:t>
      </w:r>
      <w:r>
        <w:rPr>
          <w:rFonts w:hint="eastAsia"/>
        </w:rPr>
        <w:t>`app.profile`</w:t>
      </w:r>
      <w:r>
        <w:rPr>
          <w:rFonts w:hint="eastAsia"/>
        </w:rPr>
        <w:t>并进入文件传输页，登录失败显示</w:t>
      </w:r>
      <w:r>
        <w:rPr>
          <w:rFonts w:hint="eastAsia"/>
        </w:rPr>
        <w:t>toast</w:t>
      </w:r>
      <w:r>
        <w:rPr>
          <w:rFonts w:hint="eastAsia"/>
        </w:rPr>
        <w:t>。</w:t>
      </w:r>
    </w:p>
    <w:p w14:paraId="3DABCD29" w14:textId="77777777" w:rsidR="0036713A" w:rsidRPr="00D62DD0" w:rsidRDefault="00D62DD0" w:rsidP="00D62DD0">
      <w:pPr>
        <w:jc w:val="left"/>
      </w:pPr>
      <w:r>
        <w:rPr>
          <w:rFonts w:hint="eastAsia"/>
        </w:rPr>
        <w:t xml:space="preserve">5. </w:t>
      </w:r>
      <w:r>
        <w:rPr>
          <w:rFonts w:hint="eastAsia"/>
        </w:rPr>
        <w:t>注册按钮提交后禁用表单并显示加载动画，后端返回后根据结果显示错误、等待页或返回登录页。</w:t>
      </w:r>
    </w:p>
    <w:p w14:paraId="02EA80CE" w14:textId="77777777" w:rsidR="00802832" w:rsidRDefault="00802832" w:rsidP="000F3D88">
      <w:pPr>
        <w:jc w:val="left"/>
      </w:pPr>
      <w:r>
        <w:rPr>
          <w:b/>
        </w:rPr>
        <w:t>UI</w:t>
      </w:r>
      <w:r>
        <w:rPr>
          <w:b/>
        </w:rPr>
        <w:t>展示（详细展示见视频）：</w:t>
      </w:r>
    </w:p>
    <w:p w14:paraId="795C0951" w14:textId="77777777" w:rsidR="00802832" w:rsidRDefault="007E3232" w:rsidP="000F3D88">
      <w:pPr>
        <w:jc w:val="center"/>
        <w:rPr>
          <w:noProof/>
        </w:rPr>
      </w:pPr>
      <w:r>
        <w:rPr>
          <w:noProof/>
        </w:rPr>
        <w:pict w14:anchorId="1B38EDDA">
          <v:shape id="_x0000_i1025" type="#_x0000_t75" style="width:415.2pt;height:397.8pt;visibility:visible;mso-wrap-style:square">
            <v:imagedata r:id="rId9" o:title=""/>
          </v:shape>
        </w:pict>
      </w:r>
    </w:p>
    <w:p w14:paraId="5ADE6841" w14:textId="77777777" w:rsidR="00802832" w:rsidRDefault="007E3232" w:rsidP="000F3D88">
      <w:pPr>
        <w:jc w:val="center"/>
      </w:pPr>
      <w:r>
        <w:rPr>
          <w:noProof/>
        </w:rPr>
        <w:lastRenderedPageBreak/>
        <w:pict w14:anchorId="52A11E12">
          <v:shape id="_x0000_i1026" type="#_x0000_t75" style="width:414.6pt;height:372pt;visibility:visible;mso-wrap-style:square">
            <v:imagedata r:id="rId10" o:title=""/>
          </v:shape>
        </w:pict>
      </w:r>
    </w:p>
    <w:p w14:paraId="215271E3" w14:textId="77777777" w:rsidR="00802832" w:rsidRPr="000F3D88" w:rsidRDefault="00802832" w:rsidP="00802832">
      <w:pPr>
        <w:pStyle w:val="3"/>
        <w:jc w:val="left"/>
      </w:pPr>
      <w:r>
        <w:rPr>
          <w:rFonts w:hint="eastAsia"/>
        </w:rPr>
        <w:t>文件传输页</w:t>
      </w:r>
    </w:p>
    <w:p w14:paraId="72E7D6FF" w14:textId="77777777" w:rsidR="009C26F5" w:rsidRDefault="002453F8">
      <w:pPr>
        <w:jc w:val="left"/>
      </w:pPr>
      <w:r>
        <w:rPr>
          <w:b/>
        </w:rPr>
        <w:t>类：</w:t>
      </w:r>
      <w:r>
        <w:t>FileTransfer.java</w:t>
      </w:r>
    </w:p>
    <w:p w14:paraId="432FE40E" w14:textId="77777777" w:rsidR="009C26F5" w:rsidRDefault="002453F8">
      <w:pPr>
        <w:jc w:val="left"/>
      </w:pPr>
      <w:r>
        <w:rPr>
          <w:b/>
        </w:rPr>
        <w:t>功能简述：</w:t>
      </w:r>
      <w:r>
        <w:t>文件</w:t>
      </w:r>
      <w:r>
        <w:t>/</w:t>
      </w:r>
      <w:r>
        <w:t>文件夹选择、传输对象选择、</w:t>
      </w:r>
      <w:r>
        <w:t>UDP</w:t>
      </w:r>
      <w:r>
        <w:t>发送进度与结果展示</w:t>
      </w:r>
    </w:p>
    <w:p w14:paraId="1F4CCAD3" w14:textId="77777777" w:rsidR="009C26F5" w:rsidRDefault="002453F8">
      <w:pPr>
        <w:jc w:val="left"/>
      </w:pPr>
      <w:r>
        <w:rPr>
          <w:b/>
        </w:rPr>
        <w:t>具体说明：</w:t>
      </w:r>
    </w:p>
    <w:p w14:paraId="600DBD0B" w14:textId="77777777" w:rsidR="009C26F5" w:rsidRDefault="002453F8">
      <w:pPr>
        <w:jc w:val="left"/>
      </w:pPr>
      <w:r>
        <w:t xml:space="preserve">1. </w:t>
      </w:r>
      <w:r>
        <w:t>登录成功后默认进入本页，是本项目最主要的文件发送入口。</w:t>
      </w:r>
    </w:p>
    <w:p w14:paraId="0A1A3846" w14:textId="77777777" w:rsidR="009C26F5" w:rsidRDefault="002453F8">
      <w:pPr>
        <w:jc w:val="left"/>
      </w:pPr>
      <w:r>
        <w:t xml:space="preserve">2. </w:t>
      </w:r>
      <w:r>
        <w:t>支持按钮选择文件、按钮选择文件夹，也支持把文件或文件夹直接拖拽到上传区域。</w:t>
      </w:r>
    </w:p>
    <w:p w14:paraId="2AED90C6" w14:textId="77777777" w:rsidR="009C26F5" w:rsidRDefault="002453F8">
      <w:pPr>
        <w:jc w:val="left"/>
      </w:pPr>
      <w:r>
        <w:t xml:space="preserve">3. </w:t>
      </w:r>
      <w:r>
        <w:t>添加文件时会进行文件类型匹配，不支持的扩展名会被跳过并用</w:t>
      </w:r>
      <w:r>
        <w:t>toast</w:t>
      </w:r>
      <w:r>
        <w:t>提示。</w:t>
      </w:r>
    </w:p>
    <w:p w14:paraId="76D7D05F" w14:textId="77777777" w:rsidR="009C26F5" w:rsidRDefault="002453F8">
      <w:pPr>
        <w:jc w:val="left"/>
      </w:pPr>
      <w:r>
        <w:t xml:space="preserve">4. </w:t>
      </w:r>
      <w:r>
        <w:t>待发送列表会展示文件图标、类型标签、大小和修改时间，便于发送前核对。</w:t>
      </w:r>
    </w:p>
    <w:p w14:paraId="5061C18D" w14:textId="77777777" w:rsidR="009C26F5" w:rsidRDefault="002453F8">
      <w:pPr>
        <w:jc w:val="left"/>
      </w:pPr>
      <w:r>
        <w:t xml:space="preserve">5. </w:t>
      </w:r>
      <w:r>
        <w:t>传输对象区展示近期用户和本地分组，分组目标会携带默认口令并在发送前自动预填。</w:t>
      </w:r>
    </w:p>
    <w:p w14:paraId="514B0D92" w14:textId="77777777" w:rsidR="009C26F5" w:rsidRDefault="002453F8">
      <w:pPr>
        <w:jc w:val="left"/>
      </w:pPr>
      <w:r>
        <w:t xml:space="preserve">6. </w:t>
      </w:r>
      <w:r>
        <w:t>开始发送前会弹出本次传输口令输入框，空口令表示普通公开传输。</w:t>
      </w:r>
    </w:p>
    <w:p w14:paraId="47548197" w14:textId="77777777" w:rsidR="009C26F5" w:rsidRDefault="002453F8">
      <w:pPr>
        <w:jc w:val="left"/>
      </w:pPr>
      <w:r>
        <w:t xml:space="preserve">7. </w:t>
      </w:r>
      <w:r>
        <w:t>发送中显示传输中任务、完成</w:t>
      </w:r>
      <w:r>
        <w:t>/</w:t>
      </w:r>
      <w:r>
        <w:t>失败数量、结果日志，并提供暂停发送和继续发送。</w:t>
      </w:r>
    </w:p>
    <w:p w14:paraId="0FFC58BF" w14:textId="77777777" w:rsidR="009C26F5" w:rsidRDefault="002453F8">
      <w:pPr>
        <w:jc w:val="left"/>
      </w:pPr>
      <w:r>
        <w:t xml:space="preserve">8. </w:t>
      </w:r>
      <w:r>
        <w:t>传输完成后刷新统计结果，可清除已完成任务或清空日志。</w:t>
      </w:r>
    </w:p>
    <w:p w14:paraId="5EE55786" w14:textId="77777777" w:rsidR="009C26F5" w:rsidRDefault="002453F8">
      <w:pPr>
        <w:jc w:val="left"/>
      </w:pPr>
      <w:r>
        <w:rPr>
          <w:b/>
        </w:rPr>
        <w:t>实现：</w:t>
      </w:r>
    </w:p>
    <w:p w14:paraId="1F5B9C1A" w14:textId="77777777" w:rsidR="009C26F5" w:rsidRDefault="002453F8">
      <w:pPr>
        <w:jc w:val="left"/>
      </w:pPr>
      <w:r>
        <w:t xml:space="preserve"> </w:t>
      </w:r>
      <w:r>
        <w:t>见完整代码。</w:t>
      </w:r>
    </w:p>
    <w:p w14:paraId="188064EB" w14:textId="77777777" w:rsidR="009C26F5" w:rsidRDefault="002453F8">
      <w:pPr>
        <w:jc w:val="left"/>
      </w:pPr>
      <w:r>
        <w:rPr>
          <w:b/>
        </w:rPr>
        <w:t>UI</w:t>
      </w:r>
      <w:r>
        <w:rPr>
          <w:b/>
        </w:rPr>
        <w:t>展示（详细展示见视频）：</w:t>
      </w:r>
    </w:p>
    <w:p w14:paraId="10AC4C30" w14:textId="77777777" w:rsidR="009C26F5" w:rsidRDefault="007E3232">
      <w:pPr>
        <w:jc w:val="center"/>
      </w:pPr>
      <w:r>
        <w:rPr>
          <w:noProof/>
        </w:rPr>
        <w:lastRenderedPageBreak/>
        <w:pict w14:anchorId="6519B91D">
          <v:shape id="Picture 4" o:spid="_x0000_i1027" type="#_x0000_t75" style="width:417.6pt;height:276pt;visibility:visible;mso-wrap-style:square">
            <v:imagedata r:id="rId11" o:title=""/>
          </v:shape>
        </w:pict>
      </w:r>
    </w:p>
    <w:p w14:paraId="3CF3857C" w14:textId="77777777" w:rsidR="00966889" w:rsidRDefault="00966889" w:rsidP="00966889">
      <w:pPr>
        <w:pStyle w:val="3"/>
        <w:jc w:val="left"/>
      </w:pPr>
      <w:r>
        <w:rPr>
          <w:rFonts w:hint="eastAsia"/>
        </w:rPr>
        <w:t>用户列表页</w:t>
      </w:r>
    </w:p>
    <w:p w14:paraId="6554BACA" w14:textId="77777777" w:rsidR="009C26F5" w:rsidRDefault="002453F8">
      <w:pPr>
        <w:jc w:val="left"/>
      </w:pPr>
      <w:r>
        <w:rPr>
          <w:b/>
        </w:rPr>
        <w:t>类：</w:t>
      </w:r>
      <w:r>
        <w:t>UserList.java</w:t>
      </w:r>
    </w:p>
    <w:p w14:paraId="7E8EC1ED" w14:textId="77777777" w:rsidR="009C26F5" w:rsidRDefault="002453F8">
      <w:pPr>
        <w:jc w:val="left"/>
      </w:pPr>
      <w:r>
        <w:rPr>
          <w:b/>
        </w:rPr>
        <w:t>功能简述：</w:t>
      </w:r>
      <w:r>
        <w:t>局域网用户展示、扫描、搜索、本地分组创建</w:t>
      </w:r>
      <w:r>
        <w:t>/</w:t>
      </w:r>
      <w:r>
        <w:t>编辑和发送入口</w:t>
      </w:r>
    </w:p>
    <w:p w14:paraId="45B2AC8A" w14:textId="77777777" w:rsidR="009C26F5" w:rsidRDefault="002453F8">
      <w:pPr>
        <w:jc w:val="left"/>
      </w:pPr>
      <w:r>
        <w:rPr>
          <w:b/>
        </w:rPr>
        <w:t>具体说明：</w:t>
      </w:r>
    </w:p>
    <w:p w14:paraId="72920551" w14:textId="77777777" w:rsidR="009C26F5" w:rsidRDefault="002453F8">
      <w:pPr>
        <w:jc w:val="left"/>
      </w:pPr>
      <w:r>
        <w:t xml:space="preserve">1. </w:t>
      </w:r>
      <w:r>
        <w:t>页面同时支持矩阵视图和列表视图，矩阵视图展示单个局域网用户，列表视图展示本地传输分组。</w:t>
      </w:r>
    </w:p>
    <w:p w14:paraId="66E2F6CD" w14:textId="77777777" w:rsidR="009C26F5" w:rsidRDefault="002453F8">
      <w:pPr>
        <w:jc w:val="left"/>
      </w:pPr>
      <w:r>
        <w:t xml:space="preserve">2. </w:t>
      </w:r>
      <w:r>
        <w:t>用户数据来自真实局域网发现结果，分组数据来自本地分组仓库。</w:t>
      </w:r>
    </w:p>
    <w:p w14:paraId="2C22F269" w14:textId="77777777" w:rsidR="009C26F5" w:rsidRDefault="002453F8">
      <w:pPr>
        <w:jc w:val="left"/>
      </w:pPr>
      <w:r>
        <w:t xml:space="preserve">3. </w:t>
      </w:r>
      <w:r>
        <w:t>用户卡片显示设备名称、昵称、在线状态和个性签名，本机设备会额外标记。</w:t>
      </w:r>
    </w:p>
    <w:p w14:paraId="53BA7B1D" w14:textId="77777777" w:rsidR="009C26F5" w:rsidRDefault="002453F8">
      <w:pPr>
        <w:jc w:val="left"/>
      </w:pPr>
      <w:r>
        <w:t xml:space="preserve">4. </w:t>
      </w:r>
      <w:r>
        <w:t>搜索框会随视图切换提示词，用户视图按昵称和设备名称搜索，分组视图按分组名和口令搜索。</w:t>
      </w:r>
    </w:p>
    <w:p w14:paraId="3411E0A0" w14:textId="77777777" w:rsidR="009C26F5" w:rsidRDefault="002453F8">
      <w:pPr>
        <w:jc w:val="left"/>
      </w:pPr>
      <w:r>
        <w:t xml:space="preserve">5. </w:t>
      </w:r>
      <w:r>
        <w:t>扫描用户按钮在当前页内触发局域网扫描，扫描中按钮右侧显示加载动画。</w:t>
      </w:r>
    </w:p>
    <w:p w14:paraId="2CE332D7" w14:textId="77777777" w:rsidR="009C26F5" w:rsidRDefault="002453F8">
      <w:pPr>
        <w:jc w:val="left"/>
      </w:pPr>
      <w:r>
        <w:t xml:space="preserve">6. </w:t>
      </w:r>
      <w:r>
        <w:t>新建分组时切到用户矩阵，用户卡片右侧显示复选框，可填写分组名和默认口令。</w:t>
      </w:r>
    </w:p>
    <w:p w14:paraId="23223E58" w14:textId="77777777" w:rsidR="009C26F5" w:rsidRDefault="002453F8">
      <w:pPr>
        <w:jc w:val="left"/>
      </w:pPr>
      <w:r>
        <w:t xml:space="preserve">7. </w:t>
      </w:r>
      <w:r>
        <w:t>分组卡片支持发送、编辑和展开</w:t>
      </w:r>
      <w:r>
        <w:t>/</w:t>
      </w:r>
      <w:r>
        <w:t>收起，展开后以三列矩阵展示组内成员。</w:t>
      </w:r>
    </w:p>
    <w:p w14:paraId="73BE8072" w14:textId="77777777" w:rsidR="009C26F5" w:rsidRDefault="002453F8">
      <w:pPr>
        <w:jc w:val="left"/>
      </w:pPr>
      <w:r>
        <w:t xml:space="preserve">8. </w:t>
      </w:r>
      <w:r>
        <w:t>点击用户或分组发送入口时会把目标加入近期对象并跳转到文件传输页。</w:t>
      </w:r>
    </w:p>
    <w:p w14:paraId="6E528461" w14:textId="77777777" w:rsidR="009C26F5" w:rsidRDefault="002453F8">
      <w:pPr>
        <w:jc w:val="left"/>
      </w:pPr>
      <w:r>
        <w:rPr>
          <w:b/>
        </w:rPr>
        <w:t>实现：</w:t>
      </w:r>
    </w:p>
    <w:p w14:paraId="6EAD7DE3" w14:textId="77777777" w:rsidR="009C26F5" w:rsidRDefault="002453F8">
      <w:pPr>
        <w:jc w:val="left"/>
      </w:pPr>
      <w:r>
        <w:t xml:space="preserve"> </w:t>
      </w:r>
      <w:r>
        <w:t>见完整代码。</w:t>
      </w:r>
    </w:p>
    <w:p w14:paraId="10C36906" w14:textId="77777777" w:rsidR="009C26F5" w:rsidRDefault="002453F8">
      <w:pPr>
        <w:jc w:val="left"/>
      </w:pPr>
      <w:r>
        <w:rPr>
          <w:b/>
        </w:rPr>
        <w:t>UI</w:t>
      </w:r>
      <w:r>
        <w:rPr>
          <w:b/>
        </w:rPr>
        <w:t>展示（详细展示见视频）：</w:t>
      </w:r>
    </w:p>
    <w:p w14:paraId="33A0D2E3" w14:textId="77777777" w:rsidR="009C26F5" w:rsidRDefault="007E3232">
      <w:pPr>
        <w:jc w:val="center"/>
      </w:pPr>
      <w:r>
        <w:rPr>
          <w:noProof/>
        </w:rPr>
        <w:lastRenderedPageBreak/>
        <w:pict w14:anchorId="3EA35777">
          <v:shape id="Picture 3" o:spid="_x0000_i1028" type="#_x0000_t75" style="width:417.6pt;height:276pt;visibility:visible;mso-wrap-style:square">
            <v:imagedata r:id="rId12" o:title=""/>
          </v:shape>
        </w:pict>
      </w:r>
    </w:p>
    <w:p w14:paraId="3BC721C9" w14:textId="77777777" w:rsidR="00E3592A" w:rsidRDefault="00E3592A" w:rsidP="00E3592A">
      <w:pPr>
        <w:pStyle w:val="3"/>
        <w:jc w:val="left"/>
      </w:pPr>
      <w:r>
        <w:rPr>
          <w:rFonts w:hint="eastAsia"/>
        </w:rPr>
        <w:t>我的页</w:t>
      </w:r>
    </w:p>
    <w:p w14:paraId="6167F542" w14:textId="77777777" w:rsidR="009C26F5" w:rsidRDefault="002453F8">
      <w:pPr>
        <w:jc w:val="left"/>
      </w:pPr>
      <w:r>
        <w:rPr>
          <w:b/>
        </w:rPr>
        <w:t>类：</w:t>
      </w:r>
      <w:r>
        <w:t>Mine.java</w:t>
      </w:r>
    </w:p>
    <w:p w14:paraId="6C38CBA0" w14:textId="77777777" w:rsidR="009C26F5" w:rsidRDefault="002453F8">
      <w:pPr>
        <w:jc w:val="left"/>
      </w:pPr>
      <w:r>
        <w:rPr>
          <w:b/>
        </w:rPr>
        <w:t>功能简述：</w:t>
      </w:r>
      <w:r>
        <w:t>当前账号资料、头像、用户状态和自定义签名维护</w:t>
      </w:r>
    </w:p>
    <w:p w14:paraId="59E8B37B" w14:textId="77777777" w:rsidR="009C26F5" w:rsidRDefault="002453F8">
      <w:pPr>
        <w:jc w:val="left"/>
      </w:pPr>
      <w:r>
        <w:rPr>
          <w:b/>
        </w:rPr>
        <w:t>具体说明：</w:t>
      </w:r>
    </w:p>
    <w:p w14:paraId="4F3A6759" w14:textId="77777777" w:rsidR="009C26F5" w:rsidRDefault="002453F8">
      <w:pPr>
        <w:jc w:val="left"/>
      </w:pPr>
      <w:r>
        <w:t xml:space="preserve">1. </w:t>
      </w:r>
      <w:r>
        <w:t>未登录时自动返回登录页，已登录时展示当前账号资料。</w:t>
      </w:r>
    </w:p>
    <w:p w14:paraId="0E9BB03B" w14:textId="77777777" w:rsidR="009C26F5" w:rsidRDefault="002453F8">
      <w:pPr>
        <w:jc w:val="left"/>
      </w:pPr>
      <w:r>
        <w:t xml:space="preserve">2. </w:t>
      </w:r>
      <w:r>
        <w:t>左侧头像支持悬停遮罩和点击修改，选择图片后会裁剪压缩为头像数据。</w:t>
      </w:r>
    </w:p>
    <w:p w14:paraId="05C47452" w14:textId="77777777" w:rsidR="009C26F5" w:rsidRDefault="002453F8">
      <w:pPr>
        <w:jc w:val="left"/>
      </w:pPr>
      <w:r>
        <w:t xml:space="preserve">3. </w:t>
      </w:r>
      <w:r>
        <w:t>右侧展示昵称、用户</w:t>
      </w:r>
      <w:r>
        <w:t>ID</w:t>
      </w:r>
      <w:r>
        <w:t>、设备名称和个性签名，用户</w:t>
      </w:r>
      <w:r>
        <w:t>ID</w:t>
      </w:r>
      <w:r>
        <w:t>可一键复制。</w:t>
      </w:r>
    </w:p>
    <w:p w14:paraId="5CAF19B2" w14:textId="77777777" w:rsidR="009C26F5" w:rsidRDefault="002453F8">
      <w:pPr>
        <w:jc w:val="left"/>
      </w:pPr>
      <w:r>
        <w:t xml:space="preserve">4. </w:t>
      </w:r>
      <w:r>
        <w:t>昵称、设备名称和个性签名默认只读，点击编辑图标后进入可编辑状态，再点击对勾保存。</w:t>
      </w:r>
    </w:p>
    <w:p w14:paraId="4479AC70" w14:textId="77777777" w:rsidR="009C26F5" w:rsidRDefault="002453F8">
      <w:pPr>
        <w:jc w:val="left"/>
      </w:pPr>
      <w:r>
        <w:t xml:space="preserve">5. </w:t>
      </w:r>
      <w:r>
        <w:t>底部保存按钮可一次性保存全部资料，重置按钮按当前账号资料重新渲染。</w:t>
      </w:r>
    </w:p>
    <w:p w14:paraId="0AD91850" w14:textId="77777777" w:rsidR="009C26F5" w:rsidRDefault="002453F8">
      <w:pPr>
        <w:jc w:val="left"/>
      </w:pPr>
      <w:r>
        <w:t xml:space="preserve">6. </w:t>
      </w:r>
      <w:r>
        <w:t>状态卡可直接切换在线、忙碌、隐身、离线等状态，当前状态会高亮。</w:t>
      </w:r>
    </w:p>
    <w:p w14:paraId="45865D73" w14:textId="77777777" w:rsidR="009C26F5" w:rsidRDefault="002453F8">
      <w:pPr>
        <w:jc w:val="left"/>
      </w:pPr>
      <w:r>
        <w:t xml:space="preserve">7. </w:t>
      </w:r>
      <w:r>
        <w:t>自定义状态输入框会保存签名文字，并把新的状态资料广播给局域网内其它客户端。</w:t>
      </w:r>
    </w:p>
    <w:p w14:paraId="4EBBDAF2" w14:textId="77777777" w:rsidR="009C26F5" w:rsidRDefault="002453F8">
      <w:pPr>
        <w:jc w:val="left"/>
      </w:pPr>
      <w:r>
        <w:rPr>
          <w:b/>
        </w:rPr>
        <w:t>实现：</w:t>
      </w:r>
    </w:p>
    <w:p w14:paraId="17CB4B69" w14:textId="77777777" w:rsidR="009C26F5" w:rsidRDefault="002453F8">
      <w:pPr>
        <w:jc w:val="left"/>
      </w:pPr>
      <w:r>
        <w:t xml:space="preserve"> </w:t>
      </w:r>
      <w:r>
        <w:t>见完整代码。</w:t>
      </w:r>
    </w:p>
    <w:p w14:paraId="6D18B849" w14:textId="77777777" w:rsidR="009C26F5" w:rsidRDefault="002453F8">
      <w:pPr>
        <w:jc w:val="left"/>
      </w:pPr>
      <w:r>
        <w:rPr>
          <w:b/>
        </w:rPr>
        <w:t>UI</w:t>
      </w:r>
      <w:r>
        <w:rPr>
          <w:b/>
        </w:rPr>
        <w:t>展示（详细展示见视频）：</w:t>
      </w:r>
    </w:p>
    <w:p w14:paraId="6862AAC0" w14:textId="77777777" w:rsidR="009C26F5" w:rsidRDefault="007E3232">
      <w:pPr>
        <w:jc w:val="center"/>
      </w:pPr>
      <w:r>
        <w:rPr>
          <w:noProof/>
        </w:rPr>
        <w:lastRenderedPageBreak/>
        <w:pict w14:anchorId="325E1964">
          <v:shape id="Picture 2" o:spid="_x0000_i1029" type="#_x0000_t75" style="width:417.6pt;height:276pt;visibility:visible;mso-wrap-style:square">
            <v:imagedata r:id="rId13" o:title=""/>
          </v:shape>
        </w:pict>
      </w:r>
    </w:p>
    <w:p w14:paraId="2C3D66B0" w14:textId="77777777" w:rsidR="00345116" w:rsidRDefault="00345116" w:rsidP="00345116">
      <w:pPr>
        <w:pStyle w:val="3"/>
        <w:jc w:val="left"/>
      </w:pPr>
      <w:r>
        <w:rPr>
          <w:rFonts w:hint="eastAsia"/>
        </w:rPr>
        <w:t>系统设置页</w:t>
      </w:r>
    </w:p>
    <w:p w14:paraId="4A9926BC" w14:textId="77777777" w:rsidR="009C26F5" w:rsidRDefault="002453F8">
      <w:pPr>
        <w:jc w:val="left"/>
      </w:pPr>
      <w:r>
        <w:rPr>
          <w:b/>
        </w:rPr>
        <w:t>类：</w:t>
      </w:r>
      <w:r>
        <w:t>Settings.java</w:t>
      </w:r>
    </w:p>
    <w:p w14:paraId="706FC7FF" w14:textId="77777777" w:rsidR="009C26F5" w:rsidRDefault="002453F8">
      <w:pPr>
        <w:jc w:val="left"/>
      </w:pPr>
      <w:r>
        <w:rPr>
          <w:b/>
        </w:rPr>
        <w:t>功能简述：</w:t>
      </w:r>
      <w:r>
        <w:t>网络信息、传输参数、界面外观、接收目录和启动行为设置</w:t>
      </w:r>
    </w:p>
    <w:p w14:paraId="0B586957" w14:textId="77777777" w:rsidR="009C26F5" w:rsidRDefault="002453F8">
      <w:pPr>
        <w:jc w:val="left"/>
      </w:pPr>
      <w:r>
        <w:rPr>
          <w:b/>
        </w:rPr>
        <w:t>具体说明：</w:t>
      </w:r>
    </w:p>
    <w:p w14:paraId="59CDF111" w14:textId="77777777" w:rsidR="009C26F5" w:rsidRDefault="002453F8">
      <w:pPr>
        <w:jc w:val="left"/>
      </w:pPr>
      <w:r>
        <w:t xml:space="preserve">1. </w:t>
      </w:r>
      <w:r>
        <w:t>页面进入时从后端加载</w:t>
      </w:r>
      <w:r>
        <w:t>SystemSettings</w:t>
      </w:r>
      <w:r>
        <w:t>，并把当前主题色、字体和缩放同步到主窗口。</w:t>
      </w:r>
    </w:p>
    <w:p w14:paraId="4CA5F76F" w14:textId="77777777" w:rsidR="009C26F5" w:rsidRDefault="002453F8">
      <w:pPr>
        <w:jc w:val="left"/>
      </w:pPr>
      <w:r>
        <w:t xml:space="preserve">2. </w:t>
      </w:r>
      <w:r>
        <w:t>展示本机局域网</w:t>
      </w:r>
      <w:r>
        <w:t>IP</w:t>
      </w:r>
      <w:r>
        <w:t>信息，包括</w:t>
      </w:r>
      <w:r>
        <w:t>IPv4</w:t>
      </w:r>
      <w:r>
        <w:t>地址和</w:t>
      </w:r>
      <w:r>
        <w:t>IPv6</w:t>
      </w:r>
      <w:r>
        <w:t>地址。</w:t>
      </w:r>
    </w:p>
    <w:p w14:paraId="16124A7F" w14:textId="77777777" w:rsidR="009C26F5" w:rsidRDefault="002453F8">
      <w:pPr>
        <w:jc w:val="left"/>
      </w:pPr>
      <w:r>
        <w:t xml:space="preserve">3. </w:t>
      </w:r>
      <w:r>
        <w:t>支持设置上传限速、下载限速和失败重试次数，不限速时数值设为</w:t>
      </w:r>
      <w:r>
        <w:t>0</w:t>
      </w:r>
      <w:r>
        <w:t>。</w:t>
      </w:r>
    </w:p>
    <w:p w14:paraId="56C0B690" w14:textId="77777777" w:rsidR="009C26F5" w:rsidRDefault="002453F8">
      <w:pPr>
        <w:jc w:val="left"/>
      </w:pPr>
      <w:r>
        <w:t xml:space="preserve">4. </w:t>
      </w:r>
      <w:r>
        <w:t>支持选择预设主题色或输入自定义颜色，保存后全局界面立即使用新主题色。</w:t>
      </w:r>
    </w:p>
    <w:p w14:paraId="3A2896A4" w14:textId="77777777" w:rsidR="009C26F5" w:rsidRDefault="002453F8">
      <w:pPr>
        <w:jc w:val="left"/>
      </w:pPr>
      <w:r>
        <w:t xml:space="preserve">5. </w:t>
      </w:r>
      <w:r>
        <w:t>支持选择系统中文字体、字号和缩放比例，便于适配不同屏幕。</w:t>
      </w:r>
    </w:p>
    <w:p w14:paraId="4227F3BC" w14:textId="77777777" w:rsidR="009C26F5" w:rsidRDefault="002453F8">
      <w:pPr>
        <w:jc w:val="left"/>
      </w:pPr>
      <w:r>
        <w:t xml:space="preserve">6. </w:t>
      </w:r>
      <w:r>
        <w:t>支持选择接收目录，文件接收端会按该目录落盘。</w:t>
      </w:r>
    </w:p>
    <w:p w14:paraId="11BE4B31" w14:textId="77777777" w:rsidR="009C26F5" w:rsidRDefault="002453F8">
      <w:pPr>
        <w:jc w:val="left"/>
      </w:pPr>
      <w:r>
        <w:t xml:space="preserve">7. </w:t>
      </w:r>
      <w:r>
        <w:t>支持语言字段、开机自启动、启动后最小化和完成提示音等运行习惯设置。</w:t>
      </w:r>
    </w:p>
    <w:p w14:paraId="4C574CC0" w14:textId="77777777" w:rsidR="009C26F5" w:rsidRDefault="002453F8">
      <w:pPr>
        <w:jc w:val="left"/>
      </w:pPr>
      <w:r>
        <w:t xml:space="preserve">8. </w:t>
      </w:r>
      <w:r>
        <w:t>页面已移除旧的一刀切全局传输口令，传输口令改为发送前或分组默认口令。</w:t>
      </w:r>
    </w:p>
    <w:p w14:paraId="4C283332" w14:textId="77777777" w:rsidR="009C26F5" w:rsidRDefault="002453F8">
      <w:pPr>
        <w:jc w:val="left"/>
      </w:pPr>
      <w:r>
        <w:rPr>
          <w:b/>
        </w:rPr>
        <w:t>实现：</w:t>
      </w:r>
    </w:p>
    <w:p w14:paraId="3D40F003" w14:textId="77777777" w:rsidR="009C26F5" w:rsidRDefault="002453F8">
      <w:pPr>
        <w:jc w:val="left"/>
      </w:pPr>
      <w:r>
        <w:t xml:space="preserve"> </w:t>
      </w:r>
      <w:r>
        <w:t>见完整代码。</w:t>
      </w:r>
    </w:p>
    <w:p w14:paraId="7F447DAD" w14:textId="77777777" w:rsidR="009C26F5" w:rsidRDefault="002453F8">
      <w:pPr>
        <w:jc w:val="left"/>
      </w:pPr>
      <w:r>
        <w:rPr>
          <w:b/>
        </w:rPr>
        <w:t>UI</w:t>
      </w:r>
      <w:r>
        <w:rPr>
          <w:b/>
        </w:rPr>
        <w:t>展示（详细展示见视频）：</w:t>
      </w:r>
    </w:p>
    <w:p w14:paraId="019646D8" w14:textId="77777777" w:rsidR="009C26F5" w:rsidRDefault="007E3232">
      <w:pPr>
        <w:jc w:val="center"/>
      </w:pPr>
      <w:r>
        <w:rPr>
          <w:noProof/>
        </w:rPr>
        <w:lastRenderedPageBreak/>
        <w:pict w14:anchorId="605B22F8">
          <v:shape id="Picture 1" o:spid="_x0000_i1030" type="#_x0000_t75" style="width:417.6pt;height:276pt;visibility:visible;mso-wrap-style:square">
            <v:imagedata r:id="rId14" o:title=""/>
          </v:shape>
        </w:pict>
      </w:r>
    </w:p>
    <w:p w14:paraId="7D287CA5" w14:textId="77777777" w:rsidR="005F20A4" w:rsidRDefault="005F20A4" w:rsidP="005F20A4">
      <w:pPr>
        <w:pStyle w:val="2"/>
      </w:pPr>
      <w:r>
        <w:rPr>
          <w:rFonts w:hint="eastAsia"/>
        </w:rPr>
        <w:t>后端功能介绍</w:t>
      </w:r>
    </w:p>
    <w:p w14:paraId="1542BE48" w14:textId="77777777" w:rsidR="005F20A4" w:rsidRPr="00B950FF" w:rsidRDefault="005F20A4" w:rsidP="00B950FF">
      <w:pPr>
        <w:pStyle w:val="4"/>
        <w:jc w:val="left"/>
      </w:pPr>
      <w:r w:rsidRPr="00B950FF">
        <w:rPr>
          <w:rFonts w:hint="eastAsia"/>
        </w:rPr>
        <w:t>基础功能</w:t>
      </w:r>
    </w:p>
    <w:p w14:paraId="3C8A843B" w14:textId="77777777" w:rsidR="00B950FF" w:rsidRPr="00B950FF" w:rsidRDefault="00B950FF" w:rsidP="006E713D">
      <w:pPr>
        <w:numPr>
          <w:ilvl w:val="0"/>
          <w:numId w:val="3"/>
        </w:numPr>
        <w:jc w:val="left"/>
      </w:pPr>
      <w:r>
        <w:rPr>
          <w:b/>
        </w:rPr>
        <w:t>利用广播或组播发现局域网内其他运行本程序的主机</w:t>
      </w:r>
    </w:p>
    <w:p w14:paraId="28FFAE7E" w14:textId="77777777" w:rsidR="008659B5" w:rsidRDefault="00B950FF" w:rsidP="00B950FF">
      <w:pPr>
        <w:jc w:val="left"/>
        <w:rPr>
          <w:b/>
        </w:rPr>
      </w:pPr>
      <w:r>
        <w:rPr>
          <w:b/>
        </w:rPr>
        <w:t>实现：</w:t>
      </w:r>
    </w:p>
    <w:p w14:paraId="73D5D031" w14:textId="77777777" w:rsidR="00B950FF" w:rsidRPr="00B950FF" w:rsidRDefault="008659B5" w:rsidP="00B950FF">
      <w:pPr>
        <w:jc w:val="left"/>
      </w:pPr>
      <w:r>
        <w:rPr>
          <w:rFonts w:hint="eastAsia"/>
          <w:bCs/>
        </w:rPr>
        <w:t xml:space="preserve">1. </w:t>
      </w:r>
      <w:r w:rsidR="00B950FF">
        <w:t>LanPeer.scan()</w:t>
      </w:r>
      <w:r w:rsidR="00B950FF">
        <w:t>创建</w:t>
      </w:r>
      <w:r w:rsidR="00B950FF">
        <w:t>DatagramSocket</w:t>
      </w:r>
      <w:r w:rsidR="00B950FF">
        <w:t>，向</w:t>
      </w:r>
      <w:r w:rsidR="00B950FF">
        <w:t>127.0.0.1</w:t>
      </w:r>
      <w:r w:rsidR="00B950FF">
        <w:t>、</w:t>
      </w:r>
      <w:r w:rsidR="00B950FF">
        <w:t>255.255.255.255</w:t>
      </w:r>
      <w:r w:rsidR="00B950FF">
        <w:t>和各网卡广播地址发送</w:t>
      </w:r>
      <w:r w:rsidR="00B950FF">
        <w:t>DISCOVER</w:t>
      </w:r>
      <w:r w:rsidR="00B950FF">
        <w:t>包。</w:t>
      </w:r>
    </w:p>
    <w:p w14:paraId="6CA0DF62" w14:textId="77777777" w:rsidR="00B950FF" w:rsidRPr="00B950FF" w:rsidRDefault="008659B5" w:rsidP="00B950FF">
      <w:pPr>
        <w:jc w:val="left"/>
      </w:pPr>
      <w:r w:rsidRPr="008659B5">
        <w:rPr>
          <w:rFonts w:hint="eastAsia"/>
          <w:bCs/>
        </w:rPr>
        <w:t>2.</w:t>
      </w:r>
      <w:r>
        <w:rPr>
          <w:rFonts w:hint="eastAsia"/>
          <w:b/>
        </w:rPr>
        <w:t xml:space="preserve"> </w:t>
      </w:r>
      <w:r w:rsidR="00B950FF">
        <w:t>LanPeer.replyLoop()</w:t>
      </w:r>
      <w:r w:rsidR="00B950FF">
        <w:t>监听发现端口，收到同组请求后回复用户</w:t>
      </w:r>
      <w:r w:rsidR="00B950FF">
        <w:t>ID</w:t>
      </w:r>
      <w:r w:rsidR="00B950FF">
        <w:t>、昵称、设备名、</w:t>
      </w:r>
      <w:r w:rsidR="00B950FF">
        <w:t>IP</w:t>
      </w:r>
      <w:r w:rsidR="00B950FF">
        <w:t>、传输端口和状态。</w:t>
      </w:r>
    </w:p>
    <w:p w14:paraId="72A6AEE8" w14:textId="77777777" w:rsidR="00B950FF" w:rsidRPr="00B950FF" w:rsidRDefault="008659B5" w:rsidP="00B950FF">
      <w:pPr>
        <w:jc w:val="left"/>
      </w:pPr>
      <w:r>
        <w:rPr>
          <w:rFonts w:hint="eastAsia"/>
          <w:bCs/>
        </w:rPr>
        <w:t xml:space="preserve">3. </w:t>
      </w:r>
      <w:r w:rsidR="00B950FF">
        <w:t>LanPeer.knownDevices()</w:t>
      </w:r>
      <w:r w:rsidR="00B950FF">
        <w:t>按最后发现时间生成在线或离线结果，</w:t>
      </w:r>
      <w:r w:rsidR="00B950FF">
        <w:t>LocalBackend.loadAllDevices()</w:t>
      </w:r>
      <w:r w:rsidR="00B950FF">
        <w:t>交给用户列表页展示。</w:t>
      </w:r>
    </w:p>
    <w:p w14:paraId="7F90E14E" w14:textId="77777777" w:rsidR="00B950FF" w:rsidRDefault="00B950FF" w:rsidP="00B950FF">
      <w:pPr>
        <w:jc w:val="left"/>
      </w:pPr>
      <w:r>
        <w:rPr>
          <w:b/>
        </w:rPr>
        <w:t>特色</w:t>
      </w:r>
      <w:r w:rsidR="008659B5">
        <w:rPr>
          <w:rFonts w:hint="eastAsia"/>
          <w:b/>
        </w:rPr>
        <w:t>功能</w:t>
      </w:r>
      <w:r>
        <w:rPr>
          <w:b/>
        </w:rPr>
        <w:t>关联：</w:t>
      </w:r>
      <w:r>
        <w:t>发现协议额外携带签名、头像、用户状态和</w:t>
      </w:r>
      <w:r>
        <w:t>groupHash</w:t>
      </w:r>
      <w:r>
        <w:t>，支撑在线检测、状态条件传输和传输口令小群组。</w:t>
      </w:r>
    </w:p>
    <w:p w14:paraId="7420643F" w14:textId="77777777" w:rsidR="008659B5" w:rsidRPr="00B950FF" w:rsidRDefault="008659B5" w:rsidP="00B950FF">
      <w:pPr>
        <w:jc w:val="left"/>
      </w:pPr>
    </w:p>
    <w:p w14:paraId="19B2A8EB" w14:textId="77777777" w:rsidR="00B950FF" w:rsidRPr="00B950FF" w:rsidRDefault="00B950FF" w:rsidP="008659B5">
      <w:pPr>
        <w:numPr>
          <w:ilvl w:val="0"/>
          <w:numId w:val="3"/>
        </w:numPr>
        <w:jc w:val="left"/>
      </w:pPr>
      <w:r>
        <w:rPr>
          <w:b/>
        </w:rPr>
        <w:t>支持选择一个或者多个发送目标</w:t>
      </w:r>
    </w:p>
    <w:p w14:paraId="760705BA" w14:textId="77777777" w:rsidR="008659B5" w:rsidRDefault="00B950FF" w:rsidP="00B950FF">
      <w:pPr>
        <w:jc w:val="left"/>
        <w:rPr>
          <w:b/>
        </w:rPr>
      </w:pPr>
      <w:r>
        <w:rPr>
          <w:b/>
        </w:rPr>
        <w:t>实现：</w:t>
      </w:r>
    </w:p>
    <w:p w14:paraId="06739FEB" w14:textId="77777777" w:rsidR="00B950FF" w:rsidRPr="00B950FF" w:rsidRDefault="008659B5" w:rsidP="00B950FF">
      <w:pPr>
        <w:jc w:val="left"/>
      </w:pPr>
      <w:r>
        <w:rPr>
          <w:rFonts w:hint="eastAsia"/>
          <w:bCs/>
        </w:rPr>
        <w:t xml:space="preserve">1. </w:t>
      </w:r>
      <w:r w:rsidR="00B950FF">
        <w:t>文件传输页把用户卡片、近期对象和本地分组写入</w:t>
      </w:r>
      <w:r w:rsidR="00B950FF">
        <w:t>selectedTargets</w:t>
      </w:r>
      <w:r w:rsidR="00B950FF">
        <w:t>，</w:t>
      </w:r>
      <w:r w:rsidR="00B950FF">
        <w:t>LocalBackend.startTransfer()</w:t>
      </w:r>
      <w:r w:rsidR="00B950FF">
        <w:t>接收目标列表。</w:t>
      </w:r>
    </w:p>
    <w:p w14:paraId="1CCAAADA" w14:textId="77777777" w:rsidR="00B950FF" w:rsidRPr="00B950FF" w:rsidRDefault="008659B5" w:rsidP="00B950FF">
      <w:pPr>
        <w:jc w:val="left"/>
      </w:pPr>
      <w:r>
        <w:rPr>
          <w:rFonts w:hint="eastAsia"/>
          <w:bCs/>
        </w:rPr>
        <w:t xml:space="preserve">2. </w:t>
      </w:r>
      <w:r w:rsidR="00B950FF">
        <w:t>GroupStore.expand()</w:t>
      </w:r>
      <w:r w:rsidR="00B950FF">
        <w:t>把组目标展开为真实成员并去重，单用户目标直接保留，最终统一交给</w:t>
      </w:r>
      <w:r w:rsidR="00B950FF">
        <w:t>UdpTx.run()</w:t>
      </w:r>
      <w:r w:rsidR="00B950FF">
        <w:t>。</w:t>
      </w:r>
    </w:p>
    <w:p w14:paraId="260934AE" w14:textId="77777777" w:rsidR="00B950FF" w:rsidRDefault="00B950FF" w:rsidP="00B950FF">
      <w:pPr>
        <w:jc w:val="left"/>
      </w:pPr>
      <w:r>
        <w:rPr>
          <w:b/>
        </w:rPr>
        <w:t>特色</w:t>
      </w:r>
      <w:r w:rsidR="008659B5">
        <w:rPr>
          <w:rFonts w:hint="eastAsia"/>
          <w:b/>
        </w:rPr>
        <w:t>功能</w:t>
      </w:r>
      <w:r>
        <w:rPr>
          <w:b/>
        </w:rPr>
        <w:t>关联：</w:t>
      </w:r>
      <w:r>
        <w:t>RecentStore</w:t>
      </w:r>
      <w:r>
        <w:t>记录近期对象；</w:t>
      </w:r>
      <w:r>
        <w:t>GroupStore</w:t>
      </w:r>
      <w:r>
        <w:t>保存分组名、成员快照和默认口令。</w:t>
      </w:r>
    </w:p>
    <w:p w14:paraId="4A36B5A0" w14:textId="77777777" w:rsidR="008659B5" w:rsidRPr="00B950FF" w:rsidRDefault="008659B5" w:rsidP="00B950FF">
      <w:pPr>
        <w:jc w:val="left"/>
      </w:pPr>
    </w:p>
    <w:p w14:paraId="2FE2A0BB" w14:textId="77777777" w:rsidR="00B01DF7" w:rsidRPr="00B01DF7" w:rsidRDefault="00B01DF7" w:rsidP="00CA5378">
      <w:pPr>
        <w:numPr>
          <w:ilvl w:val="0"/>
          <w:numId w:val="3"/>
        </w:numPr>
        <w:jc w:val="left"/>
        <w:rPr>
          <w:b/>
        </w:rPr>
      </w:pPr>
      <w:r w:rsidRPr="00B01DF7">
        <w:rPr>
          <w:rFonts w:hint="eastAsia"/>
          <w:b/>
        </w:rPr>
        <w:lastRenderedPageBreak/>
        <w:t>使用多线程同时向选择目标主机使用</w:t>
      </w:r>
      <w:r w:rsidRPr="00B01DF7">
        <w:rPr>
          <w:rFonts w:hint="eastAsia"/>
          <w:b/>
        </w:rPr>
        <w:t>UDP</w:t>
      </w:r>
      <w:r w:rsidRPr="00B01DF7">
        <w:rPr>
          <w:rFonts w:hint="eastAsia"/>
          <w:b/>
        </w:rPr>
        <w:t>协议发送文件</w:t>
      </w:r>
    </w:p>
    <w:p w14:paraId="243CE51A" w14:textId="77777777" w:rsidR="00B01DF7" w:rsidRPr="00B01DF7" w:rsidRDefault="00B01DF7" w:rsidP="00B01DF7">
      <w:pPr>
        <w:jc w:val="left"/>
        <w:rPr>
          <w:b/>
        </w:rPr>
      </w:pPr>
      <w:r w:rsidRPr="00B01DF7">
        <w:rPr>
          <w:rFonts w:hint="eastAsia"/>
          <w:b/>
        </w:rPr>
        <w:t>实现：</w:t>
      </w:r>
    </w:p>
    <w:p w14:paraId="4F2DCEA4" w14:textId="77777777" w:rsidR="00B01DF7" w:rsidRPr="00B01DF7" w:rsidRDefault="00B01DF7" w:rsidP="00B01DF7">
      <w:pPr>
        <w:jc w:val="left"/>
      </w:pPr>
      <w:r w:rsidRPr="00B01DF7">
        <w:rPr>
          <w:rFonts w:hint="eastAsia"/>
        </w:rPr>
        <w:t>1. UdpTx.run()</w:t>
      </w:r>
      <w:r w:rsidRPr="00B01DF7">
        <w:rPr>
          <w:rFonts w:hint="eastAsia"/>
        </w:rPr>
        <w:t>整理文件与文件夹，生成</w:t>
      </w:r>
      <w:r w:rsidRPr="00B01DF7">
        <w:rPr>
          <w:rFonts w:hint="eastAsia"/>
        </w:rPr>
        <w:t>SourceFile</w:t>
      </w:r>
      <w:r w:rsidRPr="00B01DF7">
        <w:rPr>
          <w:rFonts w:hint="eastAsia"/>
        </w:rPr>
        <w:t>发送清单。</w:t>
      </w:r>
    </w:p>
    <w:p w14:paraId="2B5D4C43" w14:textId="77777777" w:rsidR="00B01DF7" w:rsidRPr="00B01DF7" w:rsidRDefault="00B01DF7" w:rsidP="00B01DF7">
      <w:pPr>
        <w:jc w:val="left"/>
      </w:pPr>
      <w:r w:rsidRPr="00B01DF7">
        <w:rPr>
          <w:rFonts w:hint="eastAsia"/>
        </w:rPr>
        <w:t>2. UdpTx.sendTargets()</w:t>
      </w:r>
      <w:r w:rsidRPr="00B01DF7">
        <w:rPr>
          <w:rFonts w:hint="eastAsia"/>
        </w:rPr>
        <w:t>按目标数创建固定线程池，对多个目标并发发送。</w:t>
      </w:r>
    </w:p>
    <w:p w14:paraId="35436249" w14:textId="77777777" w:rsidR="00B01DF7" w:rsidRPr="00B01DF7" w:rsidRDefault="00B01DF7" w:rsidP="00B01DF7">
      <w:pPr>
        <w:jc w:val="left"/>
      </w:pPr>
      <w:r w:rsidRPr="00B01DF7">
        <w:rPr>
          <w:rFonts w:hint="eastAsia"/>
        </w:rPr>
        <w:t>3. UdpTx.sendChunks()</w:t>
      </w:r>
      <w:r w:rsidRPr="00B01DF7">
        <w:rPr>
          <w:rFonts w:hint="eastAsia"/>
        </w:rPr>
        <w:t>按分片创建</w:t>
      </w:r>
      <w:r w:rsidRPr="00B01DF7">
        <w:rPr>
          <w:rFonts w:hint="eastAsia"/>
        </w:rPr>
        <w:t>worker</w:t>
      </w:r>
      <w:r w:rsidRPr="00B01DF7">
        <w:rPr>
          <w:rFonts w:hint="eastAsia"/>
        </w:rPr>
        <w:t>线程，对单个文件分片并发发送。</w:t>
      </w:r>
    </w:p>
    <w:p w14:paraId="751E49FB" w14:textId="77777777" w:rsidR="00B01DF7" w:rsidRPr="00B01DF7" w:rsidRDefault="00B01DF7" w:rsidP="00B01DF7">
      <w:pPr>
        <w:jc w:val="left"/>
      </w:pPr>
      <w:r w:rsidRPr="00B01DF7">
        <w:rPr>
          <w:rFonts w:hint="eastAsia"/>
        </w:rPr>
        <w:t xml:space="preserve">4. </w:t>
      </w:r>
      <w:r w:rsidRPr="00B01DF7">
        <w:rPr>
          <w:rFonts w:hint="eastAsia"/>
        </w:rPr>
        <w:t>发送流程为</w:t>
      </w:r>
      <w:r w:rsidRPr="00B01DF7">
        <w:rPr>
          <w:rFonts w:hint="eastAsia"/>
        </w:rPr>
        <w:t>BEGIN</w:t>
      </w:r>
      <w:r w:rsidRPr="00B01DF7">
        <w:rPr>
          <w:rFonts w:hint="eastAsia"/>
        </w:rPr>
        <w:t>包建立任务，</w:t>
      </w:r>
      <w:r w:rsidRPr="00B01DF7">
        <w:rPr>
          <w:rFonts w:hint="eastAsia"/>
        </w:rPr>
        <w:t>DATA</w:t>
      </w:r>
      <w:r w:rsidRPr="00B01DF7">
        <w:rPr>
          <w:rFonts w:hint="eastAsia"/>
        </w:rPr>
        <w:t>包发送分片，上传限速按目标数量分配带宽。</w:t>
      </w:r>
    </w:p>
    <w:p w14:paraId="26091C9E" w14:textId="77777777" w:rsidR="00B01DF7" w:rsidRPr="00B01DF7" w:rsidRDefault="00B01DF7" w:rsidP="00B01DF7">
      <w:pPr>
        <w:jc w:val="left"/>
      </w:pPr>
      <w:r w:rsidRPr="00B01DF7">
        <w:rPr>
          <w:rFonts w:hint="eastAsia"/>
          <w:b/>
        </w:rPr>
        <w:t>特色功能关联：</w:t>
      </w:r>
      <w:r w:rsidRPr="00B01DF7">
        <w:rPr>
          <w:rFonts w:hint="eastAsia"/>
        </w:rPr>
        <w:t>文件夹内部类型过滤、</w:t>
      </w:r>
      <w:r w:rsidR="00CA5378">
        <w:rPr>
          <w:rFonts w:hint="eastAsia"/>
        </w:rPr>
        <w:t>传输</w:t>
      </w:r>
      <w:r w:rsidRPr="00B01DF7">
        <w:rPr>
          <w:rFonts w:hint="eastAsia"/>
        </w:rPr>
        <w:t>暂停</w:t>
      </w:r>
      <w:r w:rsidRPr="00B01DF7">
        <w:rPr>
          <w:rFonts w:hint="eastAsia"/>
        </w:rPr>
        <w:t>/</w:t>
      </w:r>
      <w:r w:rsidRPr="00B01DF7">
        <w:rPr>
          <w:rFonts w:hint="eastAsia"/>
        </w:rPr>
        <w:t>继续、限速分配和剩余时间统计。</w:t>
      </w:r>
    </w:p>
    <w:p w14:paraId="469BABBF" w14:textId="77777777" w:rsidR="00B01DF7" w:rsidRPr="00CA5378" w:rsidRDefault="00B01DF7" w:rsidP="00B01DF7">
      <w:pPr>
        <w:jc w:val="left"/>
      </w:pPr>
    </w:p>
    <w:p w14:paraId="5D1889C3" w14:textId="77777777" w:rsidR="00B01DF7" w:rsidRPr="00B01DF7" w:rsidRDefault="00B01DF7" w:rsidP="00CA5378">
      <w:pPr>
        <w:numPr>
          <w:ilvl w:val="0"/>
          <w:numId w:val="3"/>
        </w:numPr>
        <w:jc w:val="left"/>
        <w:rPr>
          <w:b/>
        </w:rPr>
      </w:pPr>
      <w:r w:rsidRPr="00B01DF7">
        <w:rPr>
          <w:rFonts w:hint="eastAsia"/>
          <w:b/>
        </w:rPr>
        <w:t>设计确认机制，确保目标主机正确的接收到了文件</w:t>
      </w:r>
    </w:p>
    <w:p w14:paraId="1169F3B5" w14:textId="77777777" w:rsidR="00B01DF7" w:rsidRPr="00B01DF7" w:rsidRDefault="00B01DF7" w:rsidP="00B01DF7">
      <w:pPr>
        <w:jc w:val="left"/>
        <w:rPr>
          <w:b/>
        </w:rPr>
      </w:pPr>
      <w:r w:rsidRPr="00B01DF7">
        <w:rPr>
          <w:rFonts w:hint="eastAsia"/>
          <w:b/>
        </w:rPr>
        <w:t>实现：</w:t>
      </w:r>
    </w:p>
    <w:p w14:paraId="28B70F84" w14:textId="77777777" w:rsidR="00B01DF7" w:rsidRPr="00B01DF7" w:rsidRDefault="00B01DF7" w:rsidP="00B01DF7">
      <w:pPr>
        <w:jc w:val="left"/>
      </w:pPr>
      <w:r w:rsidRPr="00B01DF7">
        <w:rPr>
          <w:rFonts w:hint="eastAsia"/>
        </w:rPr>
        <w:t>1. UdpRx.handleBegin()</w:t>
      </w:r>
      <w:r w:rsidRPr="00B01DF7">
        <w:rPr>
          <w:rFonts w:hint="eastAsia"/>
        </w:rPr>
        <w:t>校验文件名、大小、分片数、文件类型、接收状态和传输口令。</w:t>
      </w:r>
    </w:p>
    <w:p w14:paraId="11DB0D9A" w14:textId="77777777" w:rsidR="00B01DF7" w:rsidRPr="00B01DF7" w:rsidRDefault="00B01DF7" w:rsidP="00B01DF7">
      <w:pPr>
        <w:jc w:val="left"/>
      </w:pPr>
      <w:r w:rsidRPr="00B01DF7">
        <w:rPr>
          <w:rFonts w:hint="eastAsia"/>
        </w:rPr>
        <w:t xml:space="preserve">2. </w:t>
      </w:r>
      <w:r w:rsidRPr="00B01DF7">
        <w:rPr>
          <w:rFonts w:hint="eastAsia"/>
        </w:rPr>
        <w:t>接收端允许后创建</w:t>
      </w:r>
      <w:r w:rsidRPr="00B01DF7">
        <w:rPr>
          <w:rFonts w:hint="eastAsia"/>
        </w:rPr>
        <w:t>.part</w:t>
      </w:r>
      <w:r w:rsidRPr="00B01DF7">
        <w:rPr>
          <w:rFonts w:hint="eastAsia"/>
        </w:rPr>
        <w:t>临时文件并返回</w:t>
      </w:r>
      <w:r w:rsidRPr="00B01DF7">
        <w:rPr>
          <w:rFonts w:hint="eastAsia"/>
        </w:rPr>
        <w:t>ACK</w:t>
      </w:r>
      <w:r w:rsidRPr="00B01DF7">
        <w:rPr>
          <w:rFonts w:hint="eastAsia"/>
        </w:rPr>
        <w:t>，拒绝或校验失败返回</w:t>
      </w:r>
      <w:r w:rsidRPr="00B01DF7">
        <w:rPr>
          <w:rFonts w:hint="eastAsia"/>
        </w:rPr>
        <w:t>FAIL</w:t>
      </w:r>
      <w:r w:rsidRPr="00B01DF7">
        <w:rPr>
          <w:rFonts w:hint="eastAsia"/>
        </w:rPr>
        <w:t>。</w:t>
      </w:r>
    </w:p>
    <w:p w14:paraId="1BA58DD6" w14:textId="77777777" w:rsidR="00B01DF7" w:rsidRPr="00B01DF7" w:rsidRDefault="00B01DF7" w:rsidP="00B01DF7">
      <w:pPr>
        <w:jc w:val="left"/>
      </w:pPr>
      <w:r w:rsidRPr="00B01DF7">
        <w:rPr>
          <w:rFonts w:hint="eastAsia"/>
        </w:rPr>
        <w:t>3. UdpRx.handleData()</w:t>
      </w:r>
      <w:r w:rsidRPr="00B01DF7">
        <w:rPr>
          <w:rFonts w:hint="eastAsia"/>
        </w:rPr>
        <w:t>写入指定分片并返回</w:t>
      </w:r>
      <w:r w:rsidRPr="00B01DF7">
        <w:rPr>
          <w:rFonts w:hint="eastAsia"/>
        </w:rPr>
        <w:t>ACK</w:t>
      </w:r>
      <w:r w:rsidRPr="00B01DF7">
        <w:rPr>
          <w:rFonts w:hint="eastAsia"/>
        </w:rPr>
        <w:t>；</w:t>
      </w:r>
      <w:r w:rsidRPr="00B01DF7">
        <w:rPr>
          <w:rFonts w:hint="eastAsia"/>
        </w:rPr>
        <w:t>UdpTx.awaitAck()</w:t>
      </w:r>
      <w:r w:rsidRPr="00B01DF7">
        <w:rPr>
          <w:rFonts w:hint="eastAsia"/>
        </w:rPr>
        <w:t>按</w:t>
      </w:r>
      <w:r w:rsidRPr="00B01DF7">
        <w:rPr>
          <w:rFonts w:hint="eastAsia"/>
        </w:rPr>
        <w:t>jobId</w:t>
      </w:r>
      <w:r w:rsidRPr="00B01DF7">
        <w:rPr>
          <w:rFonts w:hint="eastAsia"/>
        </w:rPr>
        <w:t>、</w:t>
      </w:r>
      <w:r w:rsidRPr="00B01DF7">
        <w:rPr>
          <w:rFonts w:hint="eastAsia"/>
        </w:rPr>
        <w:t>fileIndex</w:t>
      </w:r>
      <w:r w:rsidRPr="00B01DF7">
        <w:rPr>
          <w:rFonts w:hint="eastAsia"/>
        </w:rPr>
        <w:t>和</w:t>
      </w:r>
      <w:r w:rsidRPr="00B01DF7">
        <w:rPr>
          <w:rFonts w:hint="eastAsia"/>
        </w:rPr>
        <w:t>chunkIndex</w:t>
      </w:r>
      <w:r w:rsidRPr="00B01DF7">
        <w:rPr>
          <w:rFonts w:hint="eastAsia"/>
        </w:rPr>
        <w:t>匹配确认包。</w:t>
      </w:r>
    </w:p>
    <w:p w14:paraId="393F09C2" w14:textId="77777777" w:rsidR="00B01DF7" w:rsidRPr="00B01DF7" w:rsidRDefault="00B01DF7" w:rsidP="00B01DF7">
      <w:pPr>
        <w:jc w:val="left"/>
      </w:pPr>
      <w:r w:rsidRPr="00B01DF7">
        <w:rPr>
          <w:rFonts w:hint="eastAsia"/>
          <w:b/>
        </w:rPr>
        <w:t>特色功能关联：</w:t>
      </w:r>
      <w:r w:rsidRPr="00B01DF7">
        <w:rPr>
          <w:rFonts w:hint="eastAsia"/>
        </w:rPr>
        <w:t>忙碌状态确认框和传输口令校验框</w:t>
      </w:r>
      <w:r w:rsidR="000725AE">
        <w:rPr>
          <w:rFonts w:hint="eastAsia"/>
        </w:rPr>
        <w:t>，</w:t>
      </w:r>
      <w:r w:rsidRPr="00B01DF7">
        <w:rPr>
          <w:rFonts w:hint="eastAsia"/>
        </w:rPr>
        <w:t>复用同一接收前确认回调。</w:t>
      </w:r>
    </w:p>
    <w:p w14:paraId="42662819" w14:textId="77777777" w:rsidR="00B01DF7" w:rsidRPr="00B01DF7" w:rsidRDefault="00B01DF7" w:rsidP="00B01DF7">
      <w:pPr>
        <w:jc w:val="left"/>
      </w:pPr>
    </w:p>
    <w:p w14:paraId="641D3201" w14:textId="77777777" w:rsidR="00B01DF7" w:rsidRPr="00B01DF7" w:rsidRDefault="00B01DF7" w:rsidP="000725AE">
      <w:pPr>
        <w:numPr>
          <w:ilvl w:val="0"/>
          <w:numId w:val="3"/>
        </w:numPr>
        <w:jc w:val="left"/>
        <w:rPr>
          <w:b/>
        </w:rPr>
      </w:pPr>
      <w:r w:rsidRPr="00B01DF7">
        <w:rPr>
          <w:rFonts w:hint="eastAsia"/>
          <w:b/>
        </w:rPr>
        <w:t>接收错误需要重新自动发送，可尝试三次，失败后提示错误提示信息</w:t>
      </w:r>
    </w:p>
    <w:p w14:paraId="4F1431EB" w14:textId="77777777" w:rsidR="00B01DF7" w:rsidRPr="00B01DF7" w:rsidRDefault="00B01DF7" w:rsidP="00B01DF7">
      <w:pPr>
        <w:jc w:val="left"/>
        <w:rPr>
          <w:b/>
        </w:rPr>
      </w:pPr>
      <w:r w:rsidRPr="00B01DF7">
        <w:rPr>
          <w:rFonts w:hint="eastAsia"/>
          <w:b/>
        </w:rPr>
        <w:t>实现：</w:t>
      </w:r>
    </w:p>
    <w:p w14:paraId="54CBF13E" w14:textId="77777777" w:rsidR="00B01DF7" w:rsidRPr="00B01DF7" w:rsidRDefault="00B01DF7" w:rsidP="00B01DF7">
      <w:pPr>
        <w:jc w:val="left"/>
      </w:pPr>
      <w:r w:rsidRPr="00B01DF7">
        <w:rPr>
          <w:rFonts w:hint="eastAsia"/>
        </w:rPr>
        <w:t>1. UdpTx.sendWithAck()</w:t>
      </w:r>
      <w:r w:rsidRPr="00B01DF7">
        <w:rPr>
          <w:rFonts w:hint="eastAsia"/>
        </w:rPr>
        <w:t>按</w:t>
      </w:r>
      <w:r w:rsidRPr="00B01DF7">
        <w:rPr>
          <w:rFonts w:hint="eastAsia"/>
        </w:rPr>
        <w:t>maxRetries</w:t>
      </w:r>
      <w:r w:rsidRPr="00B01DF7">
        <w:rPr>
          <w:rFonts w:hint="eastAsia"/>
        </w:rPr>
        <w:t>重复发送未确认包，默认最多重试</w:t>
      </w:r>
      <w:r w:rsidRPr="00B01DF7">
        <w:rPr>
          <w:rFonts w:hint="eastAsia"/>
        </w:rPr>
        <w:t>3</w:t>
      </w:r>
      <w:r w:rsidRPr="00B01DF7">
        <w:rPr>
          <w:rFonts w:hint="eastAsia"/>
        </w:rPr>
        <w:t>次。</w:t>
      </w:r>
    </w:p>
    <w:p w14:paraId="2EF2AE71" w14:textId="77777777" w:rsidR="00B01DF7" w:rsidRPr="00B01DF7" w:rsidRDefault="00B01DF7" w:rsidP="00B01DF7">
      <w:pPr>
        <w:jc w:val="left"/>
      </w:pPr>
      <w:r w:rsidRPr="00B01DF7">
        <w:rPr>
          <w:rFonts w:hint="eastAsia"/>
        </w:rPr>
        <w:t>2. BEGIN</w:t>
      </w:r>
      <w:r w:rsidRPr="00B01DF7">
        <w:rPr>
          <w:rFonts w:hint="eastAsia"/>
        </w:rPr>
        <w:t>未确认、</w:t>
      </w:r>
      <w:r w:rsidRPr="00B01DF7">
        <w:rPr>
          <w:rFonts w:hint="eastAsia"/>
        </w:rPr>
        <w:t>DATA</w:t>
      </w:r>
      <w:r w:rsidRPr="00B01DF7">
        <w:rPr>
          <w:rFonts w:hint="eastAsia"/>
        </w:rPr>
        <w:t>分片未确认、接收拒绝、读取失败和</w:t>
      </w:r>
      <w:r w:rsidRPr="00B01DF7">
        <w:rPr>
          <w:rFonts w:hint="eastAsia"/>
        </w:rPr>
        <w:t>SHA-256</w:t>
      </w:r>
      <w:r w:rsidRPr="00B01DF7">
        <w:rPr>
          <w:rFonts w:hint="eastAsia"/>
        </w:rPr>
        <w:t>校验失败都会生成失败任务。</w:t>
      </w:r>
    </w:p>
    <w:p w14:paraId="2F1AF381" w14:textId="77777777" w:rsidR="00B01DF7" w:rsidRPr="00B01DF7" w:rsidRDefault="00B01DF7" w:rsidP="00B01DF7">
      <w:pPr>
        <w:jc w:val="left"/>
      </w:pPr>
      <w:r w:rsidRPr="00B01DF7">
        <w:rPr>
          <w:rFonts w:hint="eastAsia"/>
        </w:rPr>
        <w:t xml:space="preserve">3. </w:t>
      </w:r>
      <w:r w:rsidRPr="00B01DF7">
        <w:rPr>
          <w:rFonts w:hint="eastAsia"/>
        </w:rPr>
        <w:t>失败原因写入</w:t>
      </w:r>
      <w:r w:rsidRPr="00B01DF7">
        <w:rPr>
          <w:rFonts w:hint="eastAsia"/>
        </w:rPr>
        <w:t>TransferSummary</w:t>
      </w:r>
      <w:r w:rsidRPr="00B01DF7">
        <w:rPr>
          <w:rFonts w:hint="eastAsia"/>
        </w:rPr>
        <w:t>日志，前端结果页同步展示失败目标和重试次数。</w:t>
      </w:r>
    </w:p>
    <w:p w14:paraId="37FC5629" w14:textId="77777777" w:rsidR="00B01DF7" w:rsidRPr="00B01DF7" w:rsidRDefault="00B01DF7" w:rsidP="00B01DF7">
      <w:pPr>
        <w:jc w:val="left"/>
      </w:pPr>
      <w:r w:rsidRPr="00B01DF7">
        <w:rPr>
          <w:rFonts w:hint="eastAsia"/>
          <w:b/>
        </w:rPr>
        <w:t>特色功能关联：</w:t>
      </w:r>
      <w:r w:rsidRPr="00B01DF7">
        <w:rPr>
          <w:rFonts w:hint="eastAsia"/>
        </w:rPr>
        <w:t>.part.meta</w:t>
      </w:r>
      <w:r w:rsidRPr="00B01DF7">
        <w:rPr>
          <w:rFonts w:hint="eastAsia"/>
        </w:rPr>
        <w:t>记录已收分片，断点续传</w:t>
      </w:r>
      <w:r w:rsidR="00CD1589">
        <w:rPr>
          <w:rFonts w:hint="eastAsia"/>
        </w:rPr>
        <w:t>，续传</w:t>
      </w:r>
      <w:r w:rsidRPr="00B01DF7">
        <w:rPr>
          <w:rFonts w:hint="eastAsia"/>
        </w:rPr>
        <w:t>只补缺失分片。</w:t>
      </w:r>
    </w:p>
    <w:p w14:paraId="66822282" w14:textId="77777777" w:rsidR="00B01DF7" w:rsidRPr="00B01DF7" w:rsidRDefault="00B01DF7" w:rsidP="00B01DF7">
      <w:pPr>
        <w:jc w:val="left"/>
      </w:pPr>
    </w:p>
    <w:p w14:paraId="2972B73C" w14:textId="77777777" w:rsidR="00B01DF7" w:rsidRPr="00B01DF7" w:rsidRDefault="00B01DF7" w:rsidP="000725AE">
      <w:pPr>
        <w:numPr>
          <w:ilvl w:val="0"/>
          <w:numId w:val="3"/>
        </w:numPr>
        <w:jc w:val="left"/>
        <w:rPr>
          <w:b/>
        </w:rPr>
      </w:pPr>
      <w:r w:rsidRPr="00B01DF7">
        <w:rPr>
          <w:rFonts w:hint="eastAsia"/>
          <w:b/>
        </w:rPr>
        <w:t>打印显示发送结果报告（发送给了哪几个目标，经过几次发送成功，还是发送失败等信息）</w:t>
      </w:r>
    </w:p>
    <w:p w14:paraId="30EC42C1" w14:textId="77777777" w:rsidR="00B01DF7" w:rsidRPr="00B01DF7" w:rsidRDefault="00B01DF7" w:rsidP="00B01DF7">
      <w:pPr>
        <w:jc w:val="left"/>
        <w:rPr>
          <w:b/>
        </w:rPr>
      </w:pPr>
      <w:r w:rsidRPr="00B01DF7">
        <w:rPr>
          <w:rFonts w:hint="eastAsia"/>
          <w:b/>
        </w:rPr>
        <w:t>实现：</w:t>
      </w:r>
    </w:p>
    <w:p w14:paraId="72C9A44D" w14:textId="77777777" w:rsidR="00B01DF7" w:rsidRPr="00B01DF7" w:rsidRDefault="00B01DF7" w:rsidP="00B01DF7">
      <w:pPr>
        <w:jc w:val="left"/>
      </w:pPr>
      <w:r w:rsidRPr="00B01DF7">
        <w:t>1</w:t>
      </w:r>
      <w:r w:rsidRPr="00B01DF7">
        <w:rPr>
          <w:rFonts w:hint="eastAsia"/>
        </w:rPr>
        <w:t>. UdpTx.run()</w:t>
      </w:r>
      <w:r w:rsidRPr="00B01DF7">
        <w:rPr>
          <w:rFonts w:hint="eastAsia"/>
        </w:rPr>
        <w:t>汇总目标总数、成功数、失败数、重试次数和总耗时。</w:t>
      </w:r>
    </w:p>
    <w:p w14:paraId="3CB11509" w14:textId="77777777" w:rsidR="00B01DF7" w:rsidRPr="00B01DF7" w:rsidRDefault="00B01DF7" w:rsidP="00B01DF7">
      <w:pPr>
        <w:jc w:val="left"/>
      </w:pPr>
      <w:r w:rsidRPr="00B01DF7">
        <w:rPr>
          <w:rFonts w:hint="eastAsia"/>
        </w:rPr>
        <w:t xml:space="preserve">2. </w:t>
      </w:r>
      <w:r w:rsidRPr="00B01DF7">
        <w:rPr>
          <w:rFonts w:hint="eastAsia"/>
        </w:rPr>
        <w:t>每个文件目标组合生成</w:t>
      </w:r>
      <w:r w:rsidRPr="00B01DF7">
        <w:rPr>
          <w:rFonts w:hint="eastAsia"/>
        </w:rPr>
        <w:t>TransferTask</w:t>
      </w:r>
      <w:r w:rsidRPr="00B01DF7">
        <w:rPr>
          <w:rFonts w:hint="eastAsia"/>
        </w:rPr>
        <w:t>，记录文件名、目标、状态、进度、速度、耗时和错误提示。</w:t>
      </w:r>
    </w:p>
    <w:p w14:paraId="7080C5DF" w14:textId="77777777" w:rsidR="00B01DF7" w:rsidRPr="00B01DF7" w:rsidRDefault="00B01DF7" w:rsidP="00B01DF7">
      <w:pPr>
        <w:jc w:val="left"/>
      </w:pPr>
      <w:r w:rsidRPr="00B01DF7">
        <w:rPr>
          <w:rFonts w:hint="eastAsia"/>
        </w:rPr>
        <w:t>3. FileTransfer.showTransferResultPage()</w:t>
      </w:r>
      <w:r w:rsidRPr="00B01DF7">
        <w:rPr>
          <w:rFonts w:hint="eastAsia"/>
        </w:rPr>
        <w:t>展示统计卡、任务表和传输日志。</w:t>
      </w:r>
    </w:p>
    <w:p w14:paraId="1733E06B" w14:textId="77777777" w:rsidR="00B01DF7" w:rsidRPr="00B01DF7" w:rsidRDefault="00B01DF7" w:rsidP="00B01DF7">
      <w:pPr>
        <w:jc w:val="left"/>
      </w:pPr>
      <w:r w:rsidRPr="00B01DF7">
        <w:rPr>
          <w:rFonts w:hint="eastAsia"/>
          <w:b/>
        </w:rPr>
        <w:t>特色功能关联：</w:t>
      </w:r>
      <w:r w:rsidRPr="00B01DF7">
        <w:rPr>
          <w:rFonts w:hint="eastAsia"/>
        </w:rPr>
        <w:t>结果页</w:t>
      </w:r>
      <w:r w:rsidR="00AD4764">
        <w:rPr>
          <w:rFonts w:hint="eastAsia"/>
        </w:rPr>
        <w:t>的</w:t>
      </w:r>
      <w:r w:rsidRPr="00B01DF7">
        <w:rPr>
          <w:rFonts w:hint="eastAsia"/>
        </w:rPr>
        <w:t>传输中进度刷新、清除已完成、清空日志</w:t>
      </w:r>
      <w:r w:rsidR="00AD4764">
        <w:rPr>
          <w:rFonts w:hint="eastAsia"/>
        </w:rPr>
        <w:t>以及</w:t>
      </w:r>
      <w:r w:rsidRPr="00B01DF7">
        <w:rPr>
          <w:rFonts w:hint="eastAsia"/>
        </w:rPr>
        <w:t>完成提示音。</w:t>
      </w:r>
    </w:p>
    <w:p w14:paraId="3C352BA2" w14:textId="77777777" w:rsidR="00FA4AE1" w:rsidRDefault="00FA4AE1" w:rsidP="00B01DF7">
      <w:pPr>
        <w:pStyle w:val="4"/>
        <w:jc w:val="left"/>
      </w:pPr>
      <w:r>
        <w:rPr>
          <w:rFonts w:hint="eastAsia"/>
        </w:rPr>
        <w:t>特色功能</w:t>
      </w:r>
    </w:p>
    <w:p>
      <w:pPr>
        <w:jc w:val="left"/>
      </w:pPr>
      <w:r>
        <w:rPr>
          <w:b/>
        </w:rPr>
        <w:t>登录注册页</w:t>
      </w:r>
    </w:p>
    <w:p>
      <w:pPr>
        <w:numPr>
          <w:ilvl w:val="0"/>
          <w:numId w:val="3"/>
        </w:numPr>
        <w:jc w:val="left"/>
        <w:rPr>
          <w:rFonts w:hint="eastAsia"/>
        </w:rPr>
      </w:pPr>
      <w:r>
        <w:rPr>
          <w:b/>
        </w:rPr>
        <w:t>无服务器账号仓库</w:t>
      </w:r>
    </w:p>
    <w:p>
      <w:pPr>
        <w:jc w:val="left"/>
      </w:pPr>
      <w:r>
        <w:rPr>
          <w:b/>
        </w:rPr>
        <w:t>功能：</w:t>
      </w:r>
      <w:r>
        <w:t>把登录注册改为仓库账号表和GitHubActions自动合入流程，避免引入重型服务器。</w:t>
      </w:r>
    </w:p>
    <w:p>
      <w:pPr>
        <w:jc w:val="left"/>
      </w:pPr>
      <w:r>
        <w:rPr>
          <w:b/>
        </w:rPr>
        <w:t>实现：</w:t>
      </w:r>
    </w:p>
    <w:p>
      <w:pPr>
        <w:jc w:val="left"/>
      </w:pPr>
      <w:r>
        <w:t>1. AuthStore.login()先拉取acco，再按账号查找记录并校验密码摘要。</w:t>
      </w:r>
    </w:p>
    <w:p>
      <w:pPr>
        <w:jc w:val="left"/>
      </w:pPr>
      <w:r>
        <w:t>2. AuthStore.register()生成注册记录，写入req/&lt;账号&gt;并只推送该请求文件。</w:t>
      </w:r>
    </w:p>
    <w:p>
      <w:pPr>
        <w:jc w:val="left"/>
      </w:pPr>
      <w:r>
        <w:t>3. .github/workflows/acco.yml合入请求、更新acco并删除req文件，注册页按合入结果显示成功或等待。</w:t>
      </w:r>
    </w:p>
    <w:p>
      <w:pPr>
        <w:numPr>
          <w:ilvl w:val="0"/>
          <w:numId w:val="3"/>
        </w:numPr>
        <w:jc w:val="left"/>
        <w:rPr>
          <w:rFonts w:hint="eastAsia"/>
        </w:rPr>
      </w:pPr>
      <w:r>
        <w:rPr>
          <w:b/>
        </w:rPr>
        <w:t>安全凭据保存</w:t>
      </w:r>
    </w:p>
    <w:p>
      <w:pPr>
        <w:jc w:val="left"/>
      </w:pPr>
      <w:r>
        <w:rPr>
          <w:b/>
        </w:rPr>
        <w:t>功能：</w:t>
      </w:r>
      <w:r>
        <w:t>账号表只保存密码摘要和用户资料，不保存明文密码。</w:t>
      </w:r>
    </w:p>
    <w:p>
      <w:pPr>
        <w:jc w:val="left"/>
      </w:pPr>
      <w:r>
        <w:rPr>
          <w:b/>
        </w:rPr>
        <w:t>实现：</w:t>
      </w:r>
    </w:p>
    <w:p>
      <w:pPr>
        <w:jc w:val="left"/>
      </w:pPr>
      <w:r>
        <w:t>1. 注册时生成随机盐值，使用PBKDF2计算密码摘要。</w:t>
      </w:r>
    </w:p>
    <w:p>
      <w:pPr>
        <w:jc w:val="left"/>
      </w:pPr>
      <w:r>
        <w:t>2. 登录时用同一盐值重新计算摘要，再与acco中的摘要比对。</w:t>
      </w:r>
    </w:p>
    <w:p>
      <w:pPr>
        <w:jc w:val="left"/>
      </w:pPr>
      <w:r>
        <w:t>3. Profile只读取用户ID、昵称、设备名、签名、状态和头像等展示字段。</w:t>
      </w:r>
    </w:p>
    <w:p>
      <w:pPr>
        <w:numPr>
          <w:ilvl w:val="0"/>
          <w:numId w:val="3"/>
        </w:numPr>
        <w:jc w:val="left"/>
        <w:rPr>
          <w:rFonts w:hint="eastAsia"/>
        </w:rPr>
      </w:pPr>
      <w:r>
        <w:rPr>
          <w:b/>
        </w:rPr>
        <w:t>辅助账号令牌隔离</w:t>
      </w:r>
    </w:p>
    <w:p>
      <w:pPr>
        <w:jc w:val="left"/>
      </w:pPr>
      <w:r>
        <w:rPr>
          <w:b/>
        </w:rPr>
        <w:t>功能：</w:t>
      </w:r>
      <w:r>
        <w:t>注册推送只使用运行时注入的辅助账号令牌，避免误用本机GitHub主账号。</w:t>
      </w:r>
    </w:p>
    <w:p>
      <w:pPr>
        <w:jc w:val="left"/>
      </w:pPr>
      <w:r>
        <w:rPr>
          <w:b/>
        </w:rPr>
        <w:t>实现：</w:t>
      </w:r>
    </w:p>
    <w:p>
      <w:pPr>
        <w:jc w:val="left"/>
      </w:pPr>
      <w:r>
        <w:t>1. pushUrl()只读取ACCO_T或-Dacco.t构造一次性HTTPS推送地址。</w:t>
      </w:r>
    </w:p>
    <w:p>
      <w:pPr>
        <w:jc w:val="left"/>
      </w:pPr>
      <w:r>
        <w:t>2. 缺少令牌时直接返回明确错误，不退回普通origin凭据。</w:t>
      </w:r>
    </w:p>
    <w:p>
      <w:pPr>
        <w:jc w:val="left"/>
      </w:pPr>
      <w:r>
        <w:t>3. clean()遮盖错误输出中的令牌文本，避免界面或日志泄露密钥。</w:t>
      </w:r>
    </w:p>
    <w:p>
      <w:pPr>
        <w:numPr>
          <w:ilvl w:val="0"/>
          <w:numId w:val="3"/>
        </w:numPr>
        <w:jc w:val="left"/>
        <w:rPr>
          <w:rFonts w:hint="eastAsia"/>
        </w:rPr>
      </w:pPr>
      <w:r>
        <w:rPr>
          <w:b/>
        </w:rPr>
        <w:t>记住账号</w:t>
      </w:r>
    </w:p>
    <w:p>
      <w:pPr>
        <w:jc w:val="left"/>
      </w:pPr>
      <w:r>
        <w:rPr>
          <w:b/>
        </w:rPr>
        <w:t>功能：</w:t>
      </w:r>
      <w:r>
        <w:t>登录页只记住最近账号，方便回填，同时不保存密码。</w:t>
      </w:r>
    </w:p>
    <w:p>
      <w:pPr>
        <w:jc w:val="left"/>
      </w:pPr>
      <w:r>
        <w:rPr>
          <w:b/>
        </w:rPr>
        <w:t>实现：</w:t>
      </w:r>
    </w:p>
    <w:p>
      <w:pPr>
        <w:jc w:val="left"/>
      </w:pPr>
      <w:r>
        <w:t>1. AuthStore.login()在勾选记住我时把账号写入本机la文件。</w:t>
      </w:r>
    </w:p>
    <w:p>
      <w:pPr>
        <w:jc w:val="left"/>
      </w:pPr>
      <w:r>
        <w:t>2. loadRememberedAccount()异步读取la并回填登录输入框。</w:t>
      </w:r>
    </w:p>
    <w:p>
      <w:pPr>
        <w:jc w:val="left"/>
      </w:pPr>
      <w:r>
        <w:t>3. la只保存账号字符串，主凭据仍来自仓库根目录acco。</w:t>
      </w:r>
    </w:p>
    <w:p>
      <w:pPr>
        <w:numPr>
          <w:ilvl w:val="0"/>
          <w:numId w:val="3"/>
        </w:numPr>
        <w:jc w:val="left"/>
        <w:rPr>
          <w:rFonts w:hint="eastAsia"/>
        </w:rPr>
      </w:pPr>
      <w:r>
        <w:rPr>
          <w:b/>
        </w:rPr>
        <w:t>注册等待提示</w:t>
      </w:r>
    </w:p>
    <w:p>
      <w:pPr>
        <w:jc w:val="left"/>
      </w:pPr>
      <w:r>
        <w:rPr>
          <w:b/>
        </w:rPr>
        <w:t>功能：</w:t>
      </w:r>
      <w:r>
        <w:t>注册请求未被Actions合入时，界面提示等待，避免把未完成注册显示成成功。</w:t>
      </w:r>
    </w:p>
    <w:p>
      <w:pPr>
        <w:jc w:val="left"/>
      </w:pPr>
      <w:r>
        <w:rPr>
          <w:b/>
        </w:rPr>
        <w:t>实现：</w:t>
      </w:r>
    </w:p>
    <w:p>
      <w:pPr>
        <w:jc w:val="left"/>
      </w:pPr>
      <w:r>
        <w:t>1. register()推送req文件后调用waitForAction()轮询远程acco。</w:t>
      </w:r>
    </w:p>
    <w:p>
      <w:pPr>
        <w:jc w:val="left"/>
      </w:pPr>
      <w:r>
        <w:t>2. 规定时间内找到新账号则返回成功，否则返回pendingReview状态。</w:t>
      </w:r>
    </w:p>
    <w:p>
      <w:pPr>
        <w:jc w:val="left"/>
      </w:pPr>
      <w:r>
        <w:t>3. 前端根据pendingReview展示审核等待提示。</w:t>
      </w:r>
    </w:p>
    <w:p>
      <w:pPr>
        <w:numPr>
          <w:ilvl w:val="0"/>
          <w:numId w:val="3"/>
        </w:numPr>
        <w:jc w:val="left"/>
        <w:rPr>
          <w:rFonts w:hint="eastAsia"/>
        </w:rPr>
      </w:pPr>
      <w:r>
        <w:rPr>
          <w:b/>
        </w:rPr>
        <w:t>密码显示切换</w:t>
      </w:r>
    </w:p>
    <w:p>
      <w:pPr>
        <w:jc w:val="left"/>
      </w:pPr>
      <w:r>
        <w:rPr>
          <w:b/>
        </w:rPr>
        <w:t>功能：</w:t>
      </w:r>
      <w:r>
        <w:t>登录和注册密码输入支持明文与隐藏切换，减少重复输入错误。</w:t>
      </w:r>
    </w:p>
    <w:p>
      <w:pPr>
        <w:jc w:val="left"/>
      </w:pPr>
      <w:r>
        <w:rPr>
          <w:b/>
        </w:rPr>
        <w:t>实现：</w:t>
      </w:r>
    </w:p>
    <w:p>
      <w:pPr>
        <w:jc w:val="left"/>
      </w:pPr>
      <w:r>
        <w:t>1. 密码区同时保留PasswordField和TextField两种输入控件。</w:t>
      </w:r>
    </w:p>
    <w:p>
      <w:pPr>
        <w:jc w:val="left"/>
      </w:pPr>
      <w:r>
        <w:t>2. 小眼睛按钮切换可见控件，并同步两者文本。</w:t>
      </w:r>
    </w:p>
    <w:p>
      <w:pPr>
        <w:jc w:val="left"/>
      </w:pPr>
      <w:r>
        <w:t>3. 提交时统一读取当前密码文本，不改变原有校验流程。</w:t>
      </w:r>
    </w:p>
    <w:p>
      <w:pPr>
        <w:jc w:val="left"/>
      </w:pPr>
    </w:p>
    <w:p>
      <w:pPr>
        <w:jc w:val="left"/>
      </w:pPr>
      <w:r>
        <w:rPr>
          <w:b/>
        </w:rPr>
        <w:t>文件传输页</w:t>
      </w:r>
    </w:p>
    <w:p>
      <w:pPr>
        <w:numPr>
          <w:ilvl w:val="0"/>
          <w:numId w:val="3"/>
        </w:numPr>
        <w:jc w:val="left"/>
        <w:rPr>
          <w:rFonts w:hint="eastAsia"/>
        </w:rPr>
      </w:pPr>
      <w:r>
        <w:rPr>
          <w:b/>
        </w:rPr>
        <w:t>拖拽上传</w:t>
      </w:r>
    </w:p>
    <w:p>
      <w:pPr>
        <w:jc w:val="left"/>
      </w:pPr>
      <w:r>
        <w:rPr>
          <w:b/>
        </w:rPr>
        <w:t>功能：</w:t>
      </w:r>
      <w:r>
        <w:t>文件传输页支持文件、文件夹和拖拽加入待发送列表。</w:t>
      </w:r>
    </w:p>
    <w:p>
      <w:pPr>
        <w:jc w:val="left"/>
      </w:pPr>
      <w:r>
        <w:rPr>
          <w:b/>
        </w:rPr>
        <w:t>实现：</w:t>
      </w:r>
    </w:p>
    <w:p>
      <w:pPr>
        <w:jc w:val="left"/>
      </w:pPr>
      <w:r>
        <w:t>1. 页面选择按钮调用文件选择器和目录选择器收集路径。</w:t>
      </w:r>
    </w:p>
    <w:p>
      <w:pPr>
        <w:jc w:val="left"/>
      </w:pPr>
      <w:r>
        <w:t>2. 拖拽事件读取Dragboard中的文件列表并追加到pendingFiles。</w:t>
      </w:r>
    </w:p>
    <w:p>
      <w:pPr>
        <w:jc w:val="left"/>
      </w:pPr>
      <w:r>
        <w:t>3. 发送前统一把pendingFiles交给LocalBackend.startTransfer()。</w:t>
      </w:r>
    </w:p>
    <w:p>
      <w:pPr>
        <w:numPr>
          <w:ilvl w:val="0"/>
          <w:numId w:val="3"/>
        </w:numPr>
        <w:jc w:val="left"/>
        <w:rPr>
          <w:rFonts w:hint="eastAsia"/>
        </w:rPr>
      </w:pPr>
      <w:r>
        <w:rPr>
          <w:b/>
        </w:rPr>
        <w:t>文件类型匹配</w:t>
      </w:r>
    </w:p>
    <w:p>
      <w:pPr>
        <w:jc w:val="left"/>
      </w:pPr>
      <w:r>
        <w:rPr>
          <w:b/>
        </w:rPr>
        <w:t>功能：</w:t>
      </w:r>
      <w:r>
        <w:t>待发送文件按扩展名匹配图标和类型，并跳过不支持文件。</w:t>
      </w:r>
    </w:p>
    <w:p>
      <w:pPr>
        <w:jc w:val="left"/>
      </w:pPr>
      <w:r>
        <w:rPr>
          <w:b/>
        </w:rPr>
        <w:t>实现：</w:t>
      </w:r>
    </w:p>
    <w:p>
      <w:pPr>
        <w:jc w:val="left"/>
      </w:pPr>
      <w:r>
        <w:t>1. FileIcons.supported()判断文件扩展名是否允许发送。</w:t>
      </w:r>
    </w:p>
    <w:p>
      <w:pPr>
        <w:jc w:val="left"/>
      </w:pPr>
      <w:r>
        <w:t>2. pendingFileCard()展示图标、类型、大小和修改时间。</w:t>
      </w:r>
    </w:p>
    <w:p>
      <w:pPr>
        <w:jc w:val="left"/>
      </w:pPr>
      <w:r>
        <w:t>3. 不支持文件计数后用toast提示已跳过数量。</w:t>
      </w:r>
    </w:p>
    <w:p>
      <w:pPr>
        <w:numPr>
          <w:ilvl w:val="0"/>
          <w:numId w:val="3"/>
        </w:numPr>
        <w:jc w:val="left"/>
        <w:rPr>
          <w:rFonts w:hint="eastAsia"/>
        </w:rPr>
      </w:pPr>
      <w:r>
        <w:rPr>
          <w:b/>
        </w:rPr>
        <w:t>近期传输对象</w:t>
      </w:r>
    </w:p>
    <w:p>
      <w:pPr>
        <w:jc w:val="left"/>
      </w:pPr>
      <w:r>
        <w:rPr>
          <w:b/>
        </w:rPr>
        <w:t>功能：</w:t>
      </w:r>
      <w:r>
        <w:t>首页展示真实近期发送对象，减少重复选择目标。</w:t>
      </w:r>
    </w:p>
    <w:p>
      <w:pPr>
        <w:jc w:val="left"/>
      </w:pPr>
      <w:r>
        <w:rPr>
          <w:b/>
        </w:rPr>
        <w:t>实现：</w:t>
      </w:r>
    </w:p>
    <w:p>
      <w:pPr>
        <w:jc w:val="left"/>
      </w:pPr>
      <w:r>
        <w:t>1. UdpTx完成后LocalBackend调用RecentStore.remember()保存请求目标。</w:t>
      </w:r>
    </w:p>
    <w:p>
      <w:pPr>
        <w:jc w:val="left"/>
      </w:pPr>
      <w:r>
        <w:t>2. loadRecentDevices()合并本地分组目标和近期对象，并按用户ID去重。</w:t>
      </w:r>
    </w:p>
    <w:p>
      <w:pPr>
        <w:jc w:val="left"/>
      </w:pPr>
      <w:r>
        <w:t>3. 用户卡片点击发送时调用addRecentTarget()加入当前选择。</w:t>
      </w:r>
    </w:p>
    <w:p>
      <w:pPr>
        <w:numPr>
          <w:ilvl w:val="0"/>
          <w:numId w:val="3"/>
        </w:numPr>
        <w:jc w:val="left"/>
        <w:rPr>
          <w:rFonts w:hint="eastAsia"/>
        </w:rPr>
      </w:pPr>
      <w:r>
        <w:rPr>
          <w:b/>
        </w:rPr>
        <w:t>本地传输分组</w:t>
      </w:r>
    </w:p>
    <w:p>
      <w:pPr>
        <w:jc w:val="left"/>
      </w:pPr>
      <w:r>
        <w:rPr>
          <w:b/>
        </w:rPr>
        <w:t>功能：</w:t>
      </w:r>
      <w:r>
        <w:t>用户可保存本地分组，后续按组选择多个接收方。</w:t>
      </w:r>
    </w:p>
    <w:p>
      <w:pPr>
        <w:jc w:val="left"/>
      </w:pPr>
      <w:r>
        <w:rPr>
          <w:b/>
        </w:rPr>
        <w:t>实现：</w:t>
      </w:r>
    </w:p>
    <w:p>
      <w:pPr>
        <w:jc w:val="left"/>
      </w:pPr>
      <w:r>
        <w:t>1. GroupStore保存组名、默认口令和成员快照。</w:t>
      </w:r>
    </w:p>
    <w:p>
      <w:pPr>
        <w:jc w:val="left"/>
      </w:pPr>
      <w:r>
        <w:t>2. 文件传输页把组目标作为一个对象展示。</w:t>
      </w:r>
    </w:p>
    <w:p>
      <w:pPr>
        <w:jc w:val="left"/>
      </w:pPr>
      <w:r>
        <w:t>3. 发送时GroupStore.expand()把组目标展开为真实用户并去重。</w:t>
      </w:r>
    </w:p>
    <w:p>
      <w:pPr>
        <w:numPr>
          <w:ilvl w:val="0"/>
          <w:numId w:val="3"/>
        </w:numPr>
        <w:jc w:val="left"/>
        <w:rPr>
          <w:rFonts w:hint="eastAsia"/>
        </w:rPr>
      </w:pPr>
      <w:r>
        <w:rPr>
          <w:b/>
        </w:rPr>
        <w:t>本次传输口令</w:t>
      </w:r>
    </w:p>
    <w:p>
      <w:pPr>
        <w:jc w:val="left"/>
      </w:pPr>
      <w:r>
        <w:rPr>
          <w:b/>
        </w:rPr>
        <w:t>功能：</w:t>
      </w:r>
      <w:r>
        <w:t>发送文件前可设置单次口令，接收方必须输入正确口令才允许接收。</w:t>
      </w:r>
    </w:p>
    <w:p>
      <w:pPr>
        <w:jc w:val="left"/>
      </w:pPr>
      <w:r>
        <w:rPr>
          <w:b/>
        </w:rPr>
        <w:t>实现：</w:t>
      </w:r>
    </w:p>
    <w:p>
      <w:pPr>
        <w:jc w:val="left"/>
      </w:pPr>
      <w:r>
        <w:t>1. startTransfer()发送前弹出口令输入框。</w:t>
      </w:r>
    </w:p>
    <w:p>
      <w:pPr>
        <w:jc w:val="left"/>
      </w:pPr>
      <w:r>
        <w:t>2. 分组目标存在默认口令时自动预填，用户仍可修改或清空。</w:t>
      </w:r>
    </w:p>
    <w:p>
      <w:pPr>
        <w:jc w:val="left"/>
      </w:pPr>
      <w:r>
        <w:t>3. UdpTx把口令摘要放入BEGIN包，UdpRx通过RxAsk回调校验。</w:t>
      </w:r>
    </w:p>
    <w:p>
      <w:pPr>
        <w:numPr>
          <w:ilvl w:val="0"/>
          <w:numId w:val="3"/>
        </w:numPr>
        <w:jc w:val="left"/>
        <w:rPr>
          <w:rFonts w:hint="eastAsia"/>
        </w:rPr>
      </w:pPr>
      <w:r>
        <w:rPr>
          <w:b/>
        </w:rPr>
        <w:t>发送暂停继续</w:t>
      </w:r>
    </w:p>
    <w:p>
      <w:pPr>
        <w:jc w:val="left"/>
      </w:pPr>
      <w:r>
        <w:rPr>
          <w:b/>
        </w:rPr>
        <w:t>功能：</w:t>
      </w:r>
      <w:r>
        <w:t>传输过程中允许暂停和继续发送。</w:t>
      </w:r>
    </w:p>
    <w:p>
      <w:pPr>
        <w:jc w:val="left"/>
      </w:pPr>
      <w:r>
        <w:rPr>
          <w:b/>
        </w:rPr>
        <w:t>实现：</w:t>
      </w:r>
    </w:p>
    <w:p>
      <w:pPr>
        <w:jc w:val="left"/>
      </w:pPr>
      <w:r>
        <w:t>1. togglePause()切换transferPaused状态并刷新按钮文本。</w:t>
      </w:r>
    </w:p>
    <w:p>
      <w:pPr>
        <w:jc w:val="left"/>
      </w:pPr>
      <w:r>
        <w:t>2. AppController.pauseTransfer()把状态传给UdpTx.setPaused()。</w:t>
      </w:r>
    </w:p>
    <w:p>
      <w:pPr>
        <w:jc w:val="left"/>
      </w:pPr>
      <w:r>
        <w:t>3. UdpTx发送分片前检查暂停状态，暂停期间等待恢复。</w:t>
      </w:r>
    </w:p>
    <w:p>
      <w:pPr>
        <w:numPr>
          <w:ilvl w:val="0"/>
          <w:numId w:val="3"/>
        </w:numPr>
        <w:jc w:val="left"/>
        <w:rPr>
          <w:rFonts w:hint="eastAsia"/>
        </w:rPr>
      </w:pPr>
      <w:r>
        <w:rPr>
          <w:b/>
        </w:rPr>
        <w:t>结果清理</w:t>
      </w:r>
    </w:p>
    <w:p>
      <w:pPr>
        <w:jc w:val="left"/>
      </w:pPr>
      <w:r>
        <w:rPr>
          <w:b/>
        </w:rPr>
        <w:t>功能：</w:t>
      </w:r>
      <w:r>
        <w:t>结果页支持清理已完成任务和日志，方便多轮演示。</w:t>
      </w:r>
    </w:p>
    <w:p>
      <w:pPr>
        <w:jc w:val="left"/>
      </w:pPr>
      <w:r>
        <w:rPr>
          <w:b/>
        </w:rPr>
        <w:t>实现：</w:t>
      </w:r>
    </w:p>
    <w:p>
      <w:pPr>
        <w:jc w:val="left"/>
      </w:pPr>
      <w:r>
        <w:t>1. clearCompletedTasks()调用TransferSummary.withoutCompleted()重建结果。</w:t>
      </w:r>
    </w:p>
    <w:p>
      <w:pPr>
        <w:jc w:val="left"/>
      </w:pPr>
      <w:r>
        <w:t>2. clearLogs()调用TransferSummary.withoutLogs()清空日志列表。</w:t>
      </w:r>
    </w:p>
    <w:p>
      <w:pPr>
        <w:jc w:val="left"/>
      </w:pPr>
      <w:r>
        <w:t>3. 清理后只重绘结果页，不影响真实传输记录。</w:t>
      </w:r>
    </w:p>
    <w:p>
      <w:pPr>
        <w:jc w:val="left"/>
      </w:pPr>
    </w:p>
    <w:p>
      <w:pPr>
        <w:jc w:val="left"/>
      </w:pPr>
      <w:r>
        <w:rPr>
          <w:b/>
        </w:rPr>
        <w:t>用户列表页</w:t>
      </w:r>
    </w:p>
    <w:p>
      <w:pPr>
        <w:numPr>
          <w:ilvl w:val="0"/>
          <w:numId w:val="3"/>
        </w:numPr>
        <w:jc w:val="left"/>
        <w:rPr>
          <w:rFonts w:hint="eastAsia"/>
        </w:rPr>
      </w:pPr>
      <w:r>
        <w:rPr>
          <w:b/>
        </w:rPr>
        <w:t>用户分组双视图</w:t>
      </w:r>
    </w:p>
    <w:p>
      <w:pPr>
        <w:jc w:val="left"/>
      </w:pPr>
      <w:r>
        <w:rPr>
          <w:b/>
        </w:rPr>
        <w:t>功能：</w:t>
      </w:r>
      <w:r>
        <w:t>用户列表把单个用户和本地分组拆成两个视图，减少混淆。</w:t>
      </w:r>
    </w:p>
    <w:p>
      <w:pPr>
        <w:jc w:val="left"/>
      </w:pPr>
      <w:r>
        <w:rPr>
          <w:b/>
        </w:rPr>
        <w:t>实现：</w:t>
      </w:r>
    </w:p>
    <w:p>
      <w:pPr>
        <w:jc w:val="left"/>
      </w:pPr>
      <w:r>
        <w:t>1. 矩阵视图只渲染UserDevice单用户卡片。</w:t>
      </w:r>
    </w:p>
    <w:p>
      <w:pPr>
        <w:jc w:val="left"/>
      </w:pPr>
      <w:r>
        <w:t>2. 列表视图只渲染GroupStore读取到的本地分组卡片。</w:t>
      </w:r>
    </w:p>
    <w:p>
      <w:pPr>
        <w:jc w:val="left"/>
      </w:pPr>
      <w:r>
        <w:t>3. 视图切换后重置搜索提示和分页状态。</w:t>
      </w:r>
    </w:p>
    <w:p>
      <w:pPr>
        <w:numPr>
          <w:ilvl w:val="0"/>
          <w:numId w:val="3"/>
        </w:numPr>
        <w:jc w:val="left"/>
        <w:rPr>
          <w:rFonts w:hint="eastAsia"/>
        </w:rPr>
      </w:pPr>
      <w:r>
        <w:rPr>
          <w:b/>
        </w:rPr>
        <w:t>搜索分流</w:t>
      </w:r>
    </w:p>
    <w:p>
      <w:pPr>
        <w:jc w:val="left"/>
      </w:pPr>
      <w:r>
        <w:rPr>
          <w:b/>
        </w:rPr>
        <w:t>功能：</w:t>
      </w:r>
      <w:r>
        <w:t>不同视图使用不同搜索字段，匹配当前页面内容。</w:t>
      </w:r>
    </w:p>
    <w:p>
      <w:pPr>
        <w:jc w:val="left"/>
      </w:pPr>
      <w:r>
        <w:rPr>
          <w:b/>
        </w:rPr>
        <w:t>实现：</w:t>
      </w:r>
    </w:p>
    <w:p>
      <w:pPr>
        <w:jc w:val="left"/>
      </w:pPr>
      <w:r>
        <w:t>1. 用户视图按昵称和设备名过滤。</w:t>
      </w:r>
    </w:p>
    <w:p>
      <w:pPr>
        <w:jc w:val="left"/>
      </w:pPr>
      <w:r>
        <w:t>2. 分组视图按组名和默认口令过滤。</w:t>
      </w:r>
    </w:p>
    <w:p>
      <w:pPr>
        <w:jc w:val="left"/>
      </w:pPr>
      <w:r>
        <w:t>3. 搜索框文本变化后重绘当前视图并重置页码。</w:t>
      </w:r>
    </w:p>
    <w:p>
      <w:pPr>
        <w:numPr>
          <w:ilvl w:val="0"/>
          <w:numId w:val="3"/>
        </w:numPr>
        <w:jc w:val="left"/>
        <w:rPr>
          <w:rFonts w:hint="eastAsia"/>
        </w:rPr>
      </w:pPr>
      <w:r>
        <w:rPr>
          <w:b/>
        </w:rPr>
        <w:t>页内扫描</w:t>
      </w:r>
    </w:p>
    <w:p>
      <w:pPr>
        <w:jc w:val="left"/>
      </w:pPr>
      <w:r>
        <w:rPr>
          <w:b/>
        </w:rPr>
        <w:t>功能：</w:t>
      </w:r>
      <w:r>
        <w:t>扫描局域网用户时停留在用户列表页，避免跳转到独立扫描页。</w:t>
      </w:r>
    </w:p>
    <w:p>
      <w:pPr>
        <w:jc w:val="left"/>
      </w:pPr>
      <w:r>
        <w:rPr>
          <w:b/>
        </w:rPr>
        <w:t>实现：</w:t>
      </w:r>
    </w:p>
    <w:p>
      <w:pPr>
        <w:jc w:val="left"/>
      </w:pPr>
      <w:r>
        <w:t>1. scanUsers()设置scanning状态并禁用扫描按钮。</w:t>
      </w:r>
    </w:p>
    <w:p>
      <w:pPr>
        <w:jc w:val="left"/>
      </w:pPr>
      <w:r>
        <w:t>2. 按钮右侧显示smallSpinner()加载动画。</w:t>
      </w:r>
    </w:p>
    <w:p>
      <w:pPr>
        <w:jc w:val="left"/>
      </w:pPr>
      <w:r>
        <w:t>3. controller.scanLanDevices()完成后清除扫描状态并刷新列表。</w:t>
      </w:r>
    </w:p>
    <w:p>
      <w:pPr>
        <w:numPr>
          <w:ilvl w:val="0"/>
          <w:numId w:val="3"/>
        </w:numPr>
        <w:jc w:val="left"/>
        <w:rPr>
          <w:rFonts w:hint="eastAsia"/>
        </w:rPr>
      </w:pPr>
      <w:r>
        <w:rPr>
          <w:b/>
        </w:rPr>
        <w:t>本机标识</w:t>
      </w:r>
    </w:p>
    <w:p>
      <w:pPr>
        <w:jc w:val="left"/>
      </w:pPr>
      <w:r>
        <w:rPr>
          <w:b/>
        </w:rPr>
        <w:t>功能：</w:t>
      </w:r>
      <w:r>
        <w:t>当前登录设备在用户卡片中显示本机标记。</w:t>
      </w:r>
    </w:p>
    <w:p>
      <w:pPr>
        <w:jc w:val="left"/>
      </w:pPr>
      <w:r>
        <w:rPr>
          <w:b/>
        </w:rPr>
        <w:t>实现：</w:t>
      </w:r>
    </w:p>
    <w:p>
      <w:pPr>
        <w:jc w:val="left"/>
      </w:pPr>
      <w:r>
        <w:t>1. MainWindow.isSelfDevice()比较设备ID和当前Profile.userId。</w:t>
      </w:r>
    </w:p>
    <w:p>
      <w:pPr>
        <w:jc w:val="left"/>
      </w:pPr>
      <w:r>
        <w:t>2. userCardTitle()在本机设备名前拼接(本机)。</w:t>
      </w:r>
    </w:p>
    <w:p>
      <w:pPr>
        <w:jc w:val="left"/>
      </w:pPr>
      <w:r>
        <w:t>3. LanPeer.updateSelf()登录后刷新本机发现资料。</w:t>
      </w:r>
    </w:p>
    <w:p>
      <w:pPr>
        <w:numPr>
          <w:ilvl w:val="0"/>
          <w:numId w:val="3"/>
        </w:numPr>
        <w:jc w:val="left"/>
        <w:rPr>
          <w:rFonts w:hint="eastAsia"/>
        </w:rPr>
      </w:pPr>
      <w:r>
        <w:rPr>
          <w:b/>
        </w:rPr>
        <w:t>分组编辑</w:t>
      </w:r>
    </w:p>
    <w:p>
      <w:pPr>
        <w:jc w:val="left"/>
      </w:pPr>
      <w:r>
        <w:rPr>
          <w:b/>
        </w:rPr>
        <w:t>功能：</w:t>
      </w:r>
      <w:r>
        <w:t>用户可创建、取消、编辑和展开本地传输分组。</w:t>
      </w:r>
    </w:p>
    <w:p>
      <w:pPr>
        <w:jc w:val="left"/>
      </w:pPr>
      <w:r>
        <w:rPr>
          <w:b/>
        </w:rPr>
        <w:t>实现：</w:t>
      </w:r>
    </w:p>
    <w:p>
      <w:pPr>
        <w:jc w:val="left"/>
      </w:pPr>
      <w:r>
        <w:t>1. enterGrouping()进入建组模式并显示成员复选框。</w:t>
      </w:r>
    </w:p>
    <w:p>
      <w:pPr>
        <w:jc w:val="left"/>
      </w:pPr>
      <w:r>
        <w:t>2. saveSelectedGroup()校验组名和成员后调用GroupStore保存。</w:t>
      </w:r>
    </w:p>
    <w:p>
      <w:pPr>
        <w:jc w:val="left"/>
      </w:pPr>
      <w:r>
        <w:t>3. groupCard()支持编辑组名、默认口令和展开成员矩阵。</w:t>
      </w:r>
    </w:p>
    <w:p>
      <w:pPr>
        <w:numPr>
          <w:ilvl w:val="0"/>
          <w:numId w:val="3"/>
        </w:numPr>
        <w:jc w:val="left"/>
        <w:rPr>
          <w:rFonts w:hint="eastAsia"/>
        </w:rPr>
      </w:pPr>
      <w:r>
        <w:rPr>
          <w:b/>
        </w:rPr>
        <w:t>资料广播同步</w:t>
      </w:r>
    </w:p>
    <w:p>
      <w:pPr>
        <w:jc w:val="left"/>
      </w:pPr>
      <w:r>
        <w:rPr>
          <w:b/>
        </w:rPr>
        <w:t>功能：</w:t>
      </w:r>
      <w:r>
        <w:t>局域网发现协议同步昵称、用户ID、设备名、签名、状态和头像。</w:t>
      </w:r>
    </w:p>
    <w:p>
      <w:pPr>
        <w:jc w:val="left"/>
      </w:pPr>
      <w:r>
        <w:rPr>
          <w:b/>
        </w:rPr>
        <w:t>实现：</w:t>
      </w:r>
    </w:p>
    <w:p>
      <w:pPr>
        <w:jc w:val="left"/>
      </w:pPr>
      <w:r>
        <w:t>1. LanPeer.encode()把资料字段编码到HERE响应文本。</w:t>
      </w:r>
    </w:p>
    <w:p>
      <w:pPr>
        <w:jc w:val="left"/>
      </w:pPr>
      <w:r>
        <w:t>2. updateSelf()和updateStatus()刷新本机资料后调用announce()。</w:t>
      </w:r>
    </w:p>
    <w:p>
      <w:pPr>
        <w:jc w:val="left"/>
      </w:pPr>
      <w:r>
        <w:t>3. 其他客户端parse()响应文本后更新本地已发现设备。</w:t>
      </w:r>
    </w:p>
    <w:p>
      <w:pPr>
        <w:numPr>
          <w:ilvl w:val="0"/>
          <w:numId w:val="3"/>
        </w:numPr>
        <w:jc w:val="left"/>
        <w:rPr>
          <w:rFonts w:hint="eastAsia"/>
        </w:rPr>
      </w:pPr>
      <w:r>
        <w:rPr>
          <w:b/>
        </w:rPr>
        <w:t>口令小群组</w:t>
      </w:r>
    </w:p>
    <w:p>
      <w:pPr>
        <w:jc w:val="left"/>
      </w:pPr>
      <w:r>
        <w:rPr>
          <w:b/>
        </w:rPr>
        <w:t>功能：</w:t>
      </w:r>
      <w:r>
        <w:t>同一传输口令下的设备组成虚拟小群组，其他设备不参与发现。</w:t>
      </w:r>
    </w:p>
    <w:p>
      <w:pPr>
        <w:jc w:val="left"/>
      </w:pPr>
      <w:r>
        <w:rPr>
          <w:b/>
        </w:rPr>
        <w:t>实现：</w:t>
      </w:r>
    </w:p>
    <w:p>
      <w:pPr>
        <w:jc w:val="left"/>
      </w:pPr>
      <w:r>
        <w:t>1. SettingsStore保存groupCode后LocalBackend调用lan.updateGroup()。</w:t>
      </w:r>
    </w:p>
    <w:p>
      <w:pPr>
        <w:jc w:val="left"/>
      </w:pPr>
      <w:r>
        <w:t>2. LanPeer把groupCode计算为SHA-256摘要groupHash。</w:t>
      </w:r>
    </w:p>
    <w:p>
      <w:pPr>
        <w:jc w:val="left"/>
      </w:pPr>
      <w:r>
        <w:t>3. 扫描请求和响应都通过groupMatches()过滤不同口令设备。</w:t>
      </w:r>
    </w:p>
    <w:p>
      <w:pPr>
        <w:jc w:val="left"/>
      </w:pPr>
    </w:p>
    <w:p>
      <w:pPr>
        <w:jc w:val="left"/>
      </w:pPr>
      <w:r>
        <w:rPr>
          <w:b/>
        </w:rPr>
        <w:t>我的页</w:t>
      </w:r>
    </w:p>
    <w:p>
      <w:pPr>
        <w:numPr>
          <w:ilvl w:val="0"/>
          <w:numId w:val="3"/>
        </w:numPr>
        <w:jc w:val="left"/>
        <w:rPr>
          <w:rFonts w:hint="eastAsia"/>
        </w:rPr>
      </w:pPr>
      <w:r>
        <w:rPr>
          <w:b/>
        </w:rPr>
        <w:t>头像上传压缩</w:t>
      </w:r>
    </w:p>
    <w:p>
      <w:pPr>
        <w:jc w:val="left"/>
      </w:pPr>
      <w:r>
        <w:rPr>
          <w:b/>
        </w:rPr>
        <w:t>功能：</w:t>
      </w:r>
      <w:r>
        <w:t>用户可上传头像，头像会压缩后同步到账号表和局域网资料。</w:t>
      </w:r>
    </w:p>
    <w:p>
      <w:pPr>
        <w:jc w:val="left"/>
      </w:pPr>
      <w:r>
        <w:rPr>
          <w:b/>
        </w:rPr>
        <w:t>实现：</w:t>
      </w:r>
    </w:p>
    <w:p>
      <w:pPr>
        <w:jc w:val="left"/>
      </w:pPr>
      <w:r>
        <w:t>1. FileChooser限制常见图片扩展名。</w:t>
      </w:r>
    </w:p>
    <w:p>
      <w:pPr>
        <w:jc w:val="left"/>
      </w:pPr>
      <w:r>
        <w:t>2. jpegAvatar()中心裁剪图片并压缩为128×128JPEG。</w:t>
      </w:r>
    </w:p>
    <w:p>
      <w:pPr>
        <w:jc w:val="left"/>
      </w:pPr>
      <w:r>
        <w:t>3. 压缩结果转Base64保存到Profile.avatar并写回acco。</w:t>
      </w:r>
    </w:p>
    <w:p>
      <w:pPr>
        <w:numPr>
          <w:ilvl w:val="0"/>
          <w:numId w:val="3"/>
        </w:numPr>
        <w:jc w:val="left"/>
        <w:rPr>
          <w:rFonts w:hint="eastAsia"/>
        </w:rPr>
      </w:pPr>
      <w:r>
        <w:rPr>
          <w:b/>
        </w:rPr>
        <w:t>资料行内编辑</w:t>
      </w:r>
    </w:p>
    <w:p>
      <w:pPr>
        <w:jc w:val="left"/>
      </w:pPr>
      <w:r>
        <w:rPr>
          <w:b/>
        </w:rPr>
        <w:t>功能：</w:t>
      </w:r>
      <w:r>
        <w:t>昵称、设备名和个性签名可在资料页直接编辑。</w:t>
      </w:r>
    </w:p>
    <w:p>
      <w:pPr>
        <w:jc w:val="left"/>
      </w:pPr>
      <w:r>
        <w:rPr>
          <w:b/>
        </w:rPr>
        <w:t>实现：</w:t>
      </w:r>
    </w:p>
    <w:p>
      <w:pPr>
        <w:jc w:val="left"/>
      </w:pPr>
      <w:r>
        <w:t>1. editableRow()默认显示只读输入框和编辑按钮。</w:t>
      </w:r>
    </w:p>
    <w:p>
      <w:pPr>
        <w:jc w:val="left"/>
      </w:pPr>
      <w:r>
        <w:t>2. 点击编辑后切换为可输入状态，按钮变为确认图标。</w:t>
      </w:r>
    </w:p>
    <w:p>
      <w:pPr>
        <w:jc w:val="left"/>
      </w:pPr>
      <w:r>
        <w:t>3. 确认时读取Profile并调用controller.updateProfile()保存。</w:t>
      </w:r>
    </w:p>
    <w:p>
      <w:pPr>
        <w:numPr>
          <w:ilvl w:val="0"/>
          <w:numId w:val="3"/>
        </w:numPr>
        <w:jc w:val="left"/>
        <w:rPr>
          <w:rFonts w:hint="eastAsia"/>
        </w:rPr>
      </w:pPr>
      <w:r>
        <w:rPr>
          <w:b/>
        </w:rPr>
        <w:t>用户ID复制</w:t>
      </w:r>
    </w:p>
    <w:p>
      <w:pPr>
        <w:jc w:val="left"/>
      </w:pPr>
      <w:r>
        <w:rPr>
          <w:b/>
        </w:rPr>
        <w:t>功能：</w:t>
      </w:r>
      <w:r>
        <w:t>资料页提供用户ID复制按钮，便于分享和调试。</w:t>
      </w:r>
    </w:p>
    <w:p>
      <w:pPr>
        <w:jc w:val="left"/>
      </w:pPr>
      <w:r>
        <w:rPr>
          <w:b/>
        </w:rPr>
        <w:t>实现：</w:t>
      </w:r>
    </w:p>
    <w:p>
      <w:pPr>
        <w:jc w:val="left"/>
      </w:pPr>
      <w:r>
        <w:t>1. profileRow()为用户ID行创建只读字段。</w:t>
      </w:r>
    </w:p>
    <w:p>
      <w:pPr>
        <w:jc w:val="left"/>
      </w:pPr>
      <w:r>
        <w:t>2. 复制按钮调用copyToClipboard()写入系统剪贴板。</w:t>
      </w:r>
    </w:p>
    <w:p>
      <w:pPr>
        <w:jc w:val="left"/>
      </w:pPr>
      <w:r>
        <w:t>3. toast提示已复制，避免用户重复点击。</w:t>
      </w:r>
    </w:p>
    <w:p>
      <w:pPr>
        <w:numPr>
          <w:ilvl w:val="0"/>
          <w:numId w:val="3"/>
        </w:numPr>
        <w:jc w:val="left"/>
        <w:rPr>
          <w:rFonts w:hint="eastAsia"/>
        </w:rPr>
      </w:pPr>
      <w:r>
        <w:rPr>
          <w:b/>
        </w:rPr>
        <w:t>状态卡切换</w:t>
      </w:r>
    </w:p>
    <w:p>
      <w:pPr>
        <w:jc w:val="left"/>
      </w:pPr>
      <w:r>
        <w:rPr>
          <w:b/>
        </w:rPr>
        <w:t>功能：</w:t>
      </w:r>
      <w:r>
        <w:t>用户可在资料页切换在线、忙碌、隐身和离线等状态。</w:t>
      </w:r>
    </w:p>
    <w:p>
      <w:pPr>
        <w:jc w:val="left"/>
      </w:pPr>
      <w:r>
        <w:rPr>
          <w:b/>
        </w:rPr>
        <w:t>实现：</w:t>
      </w:r>
    </w:p>
    <w:p>
      <w:pPr>
        <w:jc w:val="left"/>
      </w:pPr>
      <w:r>
        <w:t>1. statusCards()按UserStatus枚举生成状态卡片。</w:t>
      </w:r>
    </w:p>
    <w:p>
      <w:pPr>
        <w:jc w:val="left"/>
      </w:pPr>
      <w:r>
        <w:t>2. 点击卡片调用saveStatus()更新selectedStatus。</w:t>
      </w:r>
    </w:p>
    <w:p>
      <w:pPr>
        <w:jc w:val="left"/>
      </w:pPr>
      <w:r>
        <w:t>3. 当前状态卡追加选中样式并刷新页面。</w:t>
      </w:r>
    </w:p>
    <w:p>
      <w:pPr>
        <w:numPr>
          <w:ilvl w:val="0"/>
          <w:numId w:val="3"/>
        </w:numPr>
        <w:jc w:val="left"/>
        <w:rPr>
          <w:rFonts w:hint="eastAsia"/>
        </w:rPr>
      </w:pPr>
      <w:r>
        <w:rPr>
          <w:b/>
        </w:rPr>
        <w:t>自定义状态</w:t>
      </w:r>
    </w:p>
    <w:p>
      <w:pPr>
        <w:jc w:val="left"/>
      </w:pPr>
      <w:r>
        <w:rPr>
          <w:b/>
        </w:rPr>
        <w:t>功能：</w:t>
      </w:r>
      <w:r>
        <w:t>用户可设置自定义签名，并随在线状态广播给局域网设备。</w:t>
      </w:r>
    </w:p>
    <w:p>
      <w:pPr>
        <w:jc w:val="left"/>
      </w:pPr>
      <w:r>
        <w:rPr>
          <w:b/>
        </w:rPr>
        <w:t>实现：</w:t>
      </w:r>
    </w:p>
    <w:p>
      <w:pPr>
        <w:jc w:val="left"/>
      </w:pPr>
      <w:r>
        <w:t>1. customStatusField()预填当前Profile.signature。</w:t>
      </w:r>
    </w:p>
    <w:p>
      <w:pPr>
        <w:jc w:val="left"/>
      </w:pPr>
      <w:r>
        <w:t>2. 保存时复用当前selectedStatus并提交自定义文本。</w:t>
      </w:r>
    </w:p>
    <w:p>
      <w:pPr>
        <w:jc w:val="left"/>
      </w:pPr>
      <w:r>
        <w:t>3. LanPeer.updateStatus()把签名写入发现响应。</w:t>
      </w:r>
    </w:p>
    <w:p>
      <w:pPr>
        <w:numPr>
          <w:ilvl w:val="0"/>
          <w:numId w:val="3"/>
        </w:numPr>
        <w:jc w:val="left"/>
        <w:rPr>
          <w:rFonts w:hint="eastAsia"/>
        </w:rPr>
      </w:pPr>
      <w:r>
        <w:rPr>
          <w:b/>
        </w:rPr>
        <w:t>状态异步保存</w:t>
      </w:r>
    </w:p>
    <w:p>
      <w:pPr>
        <w:jc w:val="left"/>
      </w:pPr>
      <w:r>
        <w:rPr>
          <w:b/>
        </w:rPr>
        <w:t>功能：</w:t>
      </w:r>
      <w:r>
        <w:t>状态切换后界面立即响应，账号表同步在后台执行。</w:t>
      </w:r>
    </w:p>
    <w:p>
      <w:pPr>
        <w:jc w:val="left"/>
      </w:pPr>
      <w:r>
        <w:rPr>
          <w:b/>
        </w:rPr>
        <w:t>实现：</w:t>
      </w:r>
    </w:p>
    <w:p>
      <w:pPr>
        <w:jc w:val="left"/>
      </w:pPr>
      <w:r>
        <w:t>1. AppController.updateStatus()使用CompletableFuture.runAsync()执行。</w:t>
      </w:r>
    </w:p>
    <w:p>
      <w:pPr>
        <w:jc w:val="left"/>
      </w:pPr>
      <w:r>
        <w:t>2. Mine.saveStatus()先更新本地profile并重绘页面。</w:t>
      </w:r>
    </w:p>
    <w:p>
      <w:pPr>
        <w:jc w:val="left"/>
      </w:pPr>
      <w:r>
        <w:t>3. AuthStore内部Git拉取和推送不阻塞JavaFX事件线程。</w:t>
      </w:r>
    </w:p>
    <w:p>
      <w:pPr>
        <w:jc w:val="left"/>
      </w:pPr>
    </w:p>
    <w:p>
      <w:pPr>
        <w:jc w:val="left"/>
      </w:pPr>
      <w:r>
        <w:rPr>
          <w:b/>
        </w:rPr>
        <w:t>系统设置页</w:t>
      </w:r>
    </w:p>
    <w:p>
      <w:pPr>
        <w:numPr>
          <w:ilvl w:val="0"/>
          <w:numId w:val="3"/>
        </w:numPr>
        <w:jc w:val="left"/>
        <w:rPr>
          <w:rFonts w:hint="eastAsia"/>
        </w:rPr>
      </w:pPr>
      <w:r>
        <w:rPr>
          <w:b/>
        </w:rPr>
        <w:t>本机网络信息</w:t>
      </w:r>
    </w:p>
    <w:p>
      <w:pPr>
        <w:jc w:val="left"/>
      </w:pPr>
      <w:r>
        <w:rPr>
          <w:b/>
        </w:rPr>
        <w:t>功能：</w:t>
      </w:r>
      <w:r>
        <w:t>设置页展示本机IPv4地址和IPv6地址。</w:t>
      </w:r>
    </w:p>
    <w:p>
      <w:pPr>
        <w:jc w:val="left"/>
      </w:pPr>
      <w:r>
        <w:rPr>
          <w:b/>
        </w:rPr>
        <w:t>实现：</w:t>
      </w:r>
    </w:p>
    <w:p>
      <w:pPr>
        <w:jc w:val="left"/>
      </w:pPr>
      <w:r>
        <w:t>1. SettingsStore.load()读取或生成SystemSettings网络字段。</w:t>
      </w:r>
    </w:p>
    <w:p>
      <w:pPr>
        <w:jc w:val="left"/>
      </w:pPr>
      <w:r>
        <w:t>2. Settings.ipInfo()使用IPv4地址和IPv6地址文案展示。</w:t>
      </w:r>
    </w:p>
    <w:p>
      <w:pPr>
        <w:jc w:val="left"/>
      </w:pPr>
      <w:r>
        <w:t>3. MainWindow.ipColumn()提供复制按钮和已复制反馈。</w:t>
      </w:r>
    </w:p>
    <w:p>
      <w:pPr>
        <w:numPr>
          <w:ilvl w:val="0"/>
          <w:numId w:val="3"/>
        </w:numPr>
        <w:jc w:val="left"/>
        <w:rPr>
          <w:rFonts w:hint="eastAsia"/>
        </w:rPr>
      </w:pPr>
      <w:r>
        <w:rPr>
          <w:b/>
        </w:rPr>
        <w:t>传输参数配置</w:t>
      </w:r>
    </w:p>
    <w:p>
      <w:pPr>
        <w:jc w:val="left"/>
      </w:pPr>
      <w:r>
        <w:rPr>
          <w:b/>
        </w:rPr>
        <w:t>功能：</w:t>
      </w:r>
      <w:r>
        <w:t>上传限速、下载限速和失败重试次数可由用户配置。</w:t>
      </w:r>
    </w:p>
    <w:p>
      <w:pPr>
        <w:jc w:val="left"/>
      </w:pPr>
      <w:r>
        <w:rPr>
          <w:b/>
        </w:rPr>
        <w:t>实现：</w:t>
      </w:r>
    </w:p>
    <w:p>
      <w:pPr>
        <w:jc w:val="left"/>
      </w:pPr>
      <w:r>
        <w:t>1. speedLimitControls()展示上传限制和下载限制输入项。</w:t>
      </w:r>
    </w:p>
    <w:p>
      <w:pPr>
        <w:jc w:val="left"/>
      </w:pPr>
      <w:r>
        <w:t>2. retryCount控件保存失败重试次数。</w:t>
      </w:r>
    </w:p>
    <w:p>
      <w:pPr>
        <w:jc w:val="left"/>
      </w:pPr>
      <w:r>
        <w:t>3. UdpTx读取上传限速和重试次数，UdpRx读取下载限速控制接收节奏。</w:t>
      </w:r>
    </w:p>
    <w:p>
      <w:pPr>
        <w:numPr>
          <w:ilvl w:val="0"/>
          <w:numId w:val="3"/>
        </w:numPr>
        <w:jc w:val="left"/>
        <w:rPr>
          <w:rFonts w:hint="eastAsia"/>
        </w:rPr>
      </w:pPr>
      <w:r>
        <w:rPr>
          <w:b/>
        </w:rPr>
        <w:t>外观即时应用</w:t>
      </w:r>
    </w:p>
    <w:p>
      <w:pPr>
        <w:jc w:val="left"/>
      </w:pPr>
      <w:r>
        <w:rPr>
          <w:b/>
        </w:rPr>
        <w:t>功能：</w:t>
      </w:r>
      <w:r>
        <w:t>主题色、字体、字号和缩放保存后立即影响界面。</w:t>
      </w:r>
    </w:p>
    <w:p>
      <w:pPr>
        <w:jc w:val="left"/>
      </w:pPr>
      <w:r>
        <w:rPr>
          <w:b/>
        </w:rPr>
        <w:t>实现：</w:t>
      </w:r>
    </w:p>
    <w:p>
      <w:pPr>
        <w:jc w:val="left"/>
      </w:pPr>
      <w:r>
        <w:t>1. colorControls()提供预设色块和自定义色值输入。</w:t>
      </w:r>
    </w:p>
    <w:p>
      <w:pPr>
        <w:jc w:val="left"/>
      </w:pPr>
      <w:r>
        <w:t>2. fontControls()读取JavaFX系统字体并过滤常见中文字体。</w:t>
      </w:r>
    </w:p>
    <w:p>
      <w:pPr>
        <w:jc w:val="left"/>
      </w:pPr>
      <w:r>
        <w:t>3. rootStyle()把主题色、字体和缩放写入根节点CSS。</w:t>
      </w:r>
    </w:p>
    <w:p>
      <w:pPr>
        <w:numPr>
          <w:ilvl w:val="0"/>
          <w:numId w:val="3"/>
        </w:numPr>
        <w:jc w:val="left"/>
        <w:rPr>
          <w:rFonts w:hint="eastAsia"/>
        </w:rPr>
      </w:pPr>
      <w:r>
        <w:rPr>
          <w:b/>
        </w:rPr>
        <w:t>接收目录配置</w:t>
      </w:r>
    </w:p>
    <w:p>
      <w:pPr>
        <w:jc w:val="left"/>
      </w:pPr>
      <w:r>
        <w:rPr>
          <w:b/>
        </w:rPr>
        <w:t>功能：</w:t>
      </w:r>
      <w:r>
        <w:t>用户可设置文件接收目录，接收端按该目录落盘。</w:t>
      </w:r>
    </w:p>
    <w:p>
      <w:pPr>
        <w:jc w:val="left"/>
      </w:pPr>
      <w:r>
        <w:rPr>
          <w:b/>
        </w:rPr>
        <w:t>实现：</w:t>
      </w:r>
    </w:p>
    <w:p>
      <w:pPr>
        <w:jc w:val="left"/>
      </w:pPr>
      <w:r>
        <w:t>1. receiveDirControls()提供目录输入框和DirectoryChooser。</w:t>
      </w:r>
    </w:p>
    <w:p>
      <w:pPr>
        <w:jc w:val="left"/>
      </w:pPr>
      <w:r>
        <w:t>2. SettingsStore.save()持久化receiveDir字段。</w:t>
      </w:r>
    </w:p>
    <w:p>
      <w:pPr>
        <w:jc w:val="left"/>
      </w:pPr>
      <w:r>
        <w:t>3. UdpRx接收BEGIN后按receiveDir创建.part临时文件。</w:t>
      </w:r>
    </w:p>
    <w:p>
      <w:pPr>
        <w:numPr>
          <w:ilvl w:val="0"/>
          <w:numId w:val="3"/>
        </w:numPr>
        <w:jc w:val="left"/>
        <w:rPr>
          <w:rFonts w:hint="eastAsia"/>
        </w:rPr>
      </w:pPr>
      <w:r>
        <w:rPr>
          <w:b/>
        </w:rPr>
        <w:t>启动行为</w:t>
      </w:r>
    </w:p>
    <w:p>
      <w:pPr>
        <w:jc w:val="left"/>
      </w:pPr>
      <w:r>
        <w:rPr>
          <w:b/>
        </w:rPr>
        <w:t>功能：</w:t>
      </w:r>
      <w:r>
        <w:t>支持Windows开机自启动和启动后最小化。</w:t>
      </w:r>
    </w:p>
    <w:p>
      <w:pPr>
        <w:jc w:val="left"/>
      </w:pPr>
      <w:r>
        <w:rPr>
          <w:b/>
        </w:rPr>
        <w:t>实现：</w:t>
      </w:r>
    </w:p>
    <w:p>
      <w:pPr>
        <w:jc w:val="left"/>
      </w:pPr>
      <w:r>
        <w:t>1. AutoStart.sync()在当前用户启动目录创建或删除极速互传.cmd。</w:t>
      </w:r>
    </w:p>
    <w:p>
      <w:pPr>
        <w:jc w:val="left"/>
      </w:pPr>
      <w:r>
        <w:t>2. 启动脚本进入项目目录并运行MavenJavaFX启动命令。</w:t>
      </w:r>
    </w:p>
    <w:p>
      <w:pPr>
        <w:jc w:val="left"/>
      </w:pPr>
      <w:r>
        <w:t>3. MainWindow.applyStartupTray()按设置决定登录后是否隐藏到托盘。</w:t>
      </w:r>
    </w:p>
    <w:p>
      <w:pPr>
        <w:numPr>
          <w:ilvl w:val="0"/>
          <w:numId w:val="3"/>
        </w:numPr>
        <w:jc w:val="left"/>
        <w:rPr>
          <w:rFonts w:hint="eastAsia"/>
        </w:rPr>
      </w:pPr>
      <w:r>
        <w:rPr>
          <w:b/>
        </w:rPr>
        <w:t>完成提示音</w:t>
      </w:r>
    </w:p>
    <w:p>
      <w:pPr>
        <w:jc w:val="left"/>
      </w:pPr>
      <w:r>
        <w:rPr>
          <w:b/>
        </w:rPr>
        <w:t>功能：</w:t>
      </w:r>
      <w:r>
        <w:t>传输或接收完成后按设置播放系统提示音。</w:t>
      </w:r>
    </w:p>
    <w:p>
      <w:pPr>
        <w:jc w:val="left"/>
      </w:pPr>
      <w:r>
        <w:rPr>
          <w:b/>
        </w:rPr>
        <w:t>实现：</w:t>
      </w:r>
    </w:p>
    <w:p>
      <w:pPr>
        <w:jc w:val="left"/>
      </w:pPr>
      <w:r>
        <w:t>1. SystemSettings.soundOnComplete()保存提示音开关。</w:t>
      </w:r>
    </w:p>
    <w:p>
      <w:pPr>
        <w:jc w:val="left"/>
      </w:pPr>
      <w:r>
        <w:t>2. MainWindow.playDoneSound()读取开关后调用Toolkit.beep()。</w:t>
      </w:r>
    </w:p>
    <w:p>
      <w:pPr>
        <w:jc w:val="left"/>
      </w:pPr>
      <w:r>
        <w:t>3. 发送完成和接收进度达到100%时复用同一提示方法。</w:t>
      </w:r>
    </w:p>
    <w:p>
      <w:pPr>
        <w:numPr>
          <w:ilvl w:val="0"/>
          <w:numId w:val="3"/>
        </w:numPr>
        <w:jc w:val="left"/>
        <w:rPr>
          <w:rFonts w:hint="eastAsia"/>
        </w:rPr>
      </w:pPr>
      <w:r>
        <w:rPr>
          <w:b/>
        </w:rPr>
        <w:t>语言扩展点</w:t>
      </w:r>
    </w:p>
    <w:p>
      <w:pPr>
        <w:jc w:val="left"/>
      </w:pPr>
      <w:r>
        <w:rPr>
          <w:b/>
        </w:rPr>
        <w:t>功能：</w:t>
      </w:r>
      <w:r>
        <w:t>当前只保存语言字段，为后续多语言保留配置入口。</w:t>
      </w:r>
    </w:p>
    <w:p>
      <w:pPr>
        <w:jc w:val="left"/>
      </w:pPr>
      <w:r>
        <w:rPr>
          <w:b/>
        </w:rPr>
        <w:t>实现：</w:t>
      </w:r>
    </w:p>
    <w:p>
      <w:pPr>
        <w:jc w:val="left"/>
      </w:pPr>
      <w:r>
        <w:t>1. Settings页保存language字段到SystemSettings。</w:t>
      </w:r>
    </w:p>
    <w:p>
      <w:pPr>
        <w:jc w:val="left"/>
      </w:pPr>
      <w:r>
        <w:t>2. 界面文案仍使用硬编码中文，不做运行时切换。</w:t>
      </w:r>
    </w:p>
    <w:p>
      <w:pPr>
        <w:jc w:val="left"/>
      </w:pPr>
      <w:r>
        <w:t>3. JAVA功能说明书把多语言界面记录为暂不实现功能。</w:t>
      </w:r>
    </w:p>
    <w:p>
      <w:pPr>
        <w:jc w:val="left"/>
      </w:pPr>
    </w:p>
    <w:p>
      <w:pPr>
        <w:jc w:val="left"/>
      </w:pPr>
      <w:r>
        <w:rPr>
          <w:b/>
        </w:rPr>
        <w:t>主窗口与运行状态</w:t>
      </w:r>
    </w:p>
    <w:p>
      <w:pPr>
        <w:numPr>
          <w:ilvl w:val="0"/>
          <w:numId w:val="3"/>
        </w:numPr>
        <w:jc w:val="left"/>
        <w:rPr>
          <w:rFonts w:hint="eastAsia"/>
        </w:rPr>
      </w:pPr>
      <w:r>
        <w:rPr>
          <w:b/>
        </w:rPr>
        <w:t>接收前确认</w:t>
      </w:r>
    </w:p>
    <w:p>
      <w:pPr>
        <w:jc w:val="left"/>
      </w:pPr>
      <w:r>
        <w:rPr>
          <w:b/>
        </w:rPr>
        <w:t>功能：</w:t>
      </w:r>
      <w:r>
        <w:t>忙碌状态或带口令传输时，接收端先询问用户。</w:t>
      </w:r>
    </w:p>
    <w:p>
      <w:pPr>
        <w:jc w:val="left"/>
      </w:pPr>
      <w:r>
        <w:rPr>
          <w:b/>
        </w:rPr>
        <w:t>实现：</w:t>
      </w:r>
    </w:p>
    <w:p>
      <w:pPr>
        <w:jc w:val="left"/>
      </w:pPr>
      <w:r>
        <w:t>1. MainWindow.start()把confirmReceive注册给controller.setRxAsk()。</w:t>
      </w:r>
    </w:p>
    <w:p>
      <w:pPr>
        <w:jc w:val="left"/>
      </w:pPr>
      <w:r>
        <w:t>2. UdpRx收到BEGIN后调用RxAsk.approve()判断是否允许接收。</w:t>
      </w:r>
    </w:p>
    <w:p>
      <w:pPr>
        <w:jc w:val="left"/>
      </w:pPr>
      <w:r>
        <w:t>3. codeHash为空时弹普通确认框，非空时弹口令校验框。</w:t>
      </w:r>
    </w:p>
    <w:p>
      <w:pPr>
        <w:numPr>
          <w:ilvl w:val="0"/>
          <w:numId w:val="3"/>
        </w:numPr>
        <w:jc w:val="left"/>
        <w:rPr>
          <w:rFonts w:hint="eastAsia"/>
        </w:rPr>
      </w:pPr>
      <w:r>
        <w:rPr>
          <w:b/>
        </w:rPr>
        <w:t>系统托盘</w:t>
      </w:r>
    </w:p>
    <w:p>
      <w:pPr>
        <w:jc w:val="left"/>
      </w:pPr>
      <w:r>
        <w:rPr>
          <w:b/>
        </w:rPr>
        <w:t>功能：</w:t>
      </w:r>
      <w:r>
        <w:t>窗口可最小化到托盘，并从托盘恢复或退出。</w:t>
      </w:r>
    </w:p>
    <w:p>
      <w:pPr>
        <w:jc w:val="left"/>
      </w:pPr>
      <w:r>
        <w:rPr>
          <w:b/>
        </w:rPr>
        <w:t>实现：</w:t>
      </w:r>
    </w:p>
    <w:p>
      <w:pPr>
        <w:jc w:val="left"/>
      </w:pPr>
      <w:r>
        <w:t>1. ensureTray()创建SystemTray图标和显示、退出菜单。</w:t>
      </w:r>
    </w:p>
    <w:p>
      <w:pPr>
        <w:jc w:val="left"/>
      </w:pPr>
      <w:r>
        <w:t>2. minimizeWindow()按设置决定普通最小化或hideToTray()。</w:t>
      </w:r>
    </w:p>
    <w:p>
      <w:pPr>
        <w:jc w:val="left"/>
      </w:pPr>
      <w:r>
        <w:t>3. restoreFromTray()切回JavaFX线程显示窗口。</w:t>
      </w:r>
    </w:p>
    <w:p>
      <w:pPr>
        <w:numPr>
          <w:ilvl w:val="0"/>
          <w:numId w:val="3"/>
        </w:numPr>
        <w:jc w:val="left"/>
        <w:rPr>
          <w:rFonts w:hint="eastAsia"/>
        </w:rPr>
      </w:pPr>
      <w:r>
        <w:rPr>
          <w:b/>
        </w:rPr>
        <w:t>顶栏头像联动</w:t>
      </w:r>
    </w:p>
    <w:p>
      <w:pPr>
        <w:jc w:val="left"/>
      </w:pPr>
      <w:r>
        <w:rPr>
          <w:b/>
        </w:rPr>
        <w:t>功能：</w:t>
      </w:r>
      <w:r>
        <w:t>主窗口顶栏头像跟随我的页头像变化。</w:t>
      </w:r>
    </w:p>
    <w:p>
      <w:pPr>
        <w:jc w:val="left"/>
      </w:pPr>
      <w:r>
        <w:rPr>
          <w:b/>
        </w:rPr>
        <w:t>实现：</w:t>
      </w:r>
    </w:p>
    <w:p>
      <w:pPr>
        <w:jc w:val="left"/>
      </w:pPr>
      <w:r>
        <w:t>1. mainTopbar()读取当前profile.avatar()生成头像控件。</w:t>
      </w:r>
    </w:p>
    <w:p>
      <w:pPr>
        <w:jc w:val="left"/>
      </w:pPr>
      <w:r>
        <w:t>2. avatar()优先解析Base64图片并裁剪为圆形。</w:t>
      </w:r>
    </w:p>
    <w:p>
      <w:pPr>
        <w:jc w:val="left"/>
      </w:pPr>
      <w:r>
        <w:t>3. 头像为空或解析失败时回退到首字头像。</w:t>
      </w:r>
    </w:p>
    <w:p>
      <w:pPr>
        <w:numPr>
          <w:ilvl w:val="0"/>
          <w:numId w:val="3"/>
        </w:numPr>
        <w:jc w:val="left"/>
        <w:rPr>
          <w:rFonts w:hint="eastAsia"/>
        </w:rPr>
      </w:pPr>
      <w:r>
        <w:rPr>
          <w:b/>
        </w:rPr>
        <w:t>底栏状态</w:t>
      </w:r>
    </w:p>
    <w:p>
      <w:pPr>
        <w:jc w:val="left"/>
      </w:pPr>
      <w:r>
        <w:rPr>
          <w:b/>
        </w:rPr>
        <w:t>功能：</w:t>
      </w:r>
      <w:r>
        <w:t>底栏集中展示连接状态、传输模式、网速和接收目录。</w:t>
      </w:r>
    </w:p>
    <w:p>
      <w:pPr>
        <w:jc w:val="left"/>
      </w:pPr>
      <w:r>
        <w:rPr>
          <w:b/>
        </w:rPr>
        <w:t>实现：</w:t>
      </w:r>
    </w:p>
    <w:p>
      <w:pPr>
        <w:jc w:val="left"/>
      </w:pPr>
      <w:r>
        <w:t>1. statusFooter()从profile和currentSettings读取展示字段。</w:t>
      </w:r>
    </w:p>
    <w:p>
      <w:pPr>
        <w:jc w:val="left"/>
      </w:pPr>
      <w:r>
        <w:t>2. transferMode()按groupCode判断公开局域网或口令组。</w:t>
      </w:r>
    </w:p>
    <w:p>
      <w:pPr>
        <w:jc w:val="left"/>
      </w:pPr>
      <w:r>
        <w:t>3. 接收目录更改按钮直接跳转系统设置页。</w:t>
      </w:r>
    </w:p>
    <w:p>
      <w:pPr>
        <w:numPr>
          <w:ilvl w:val="0"/>
          <w:numId w:val="3"/>
        </w:numPr>
        <w:jc w:val="left"/>
        <w:rPr>
          <w:rFonts w:hint="eastAsia"/>
        </w:rPr>
      </w:pPr>
      <w:r>
        <w:rPr>
          <w:b/>
        </w:rPr>
        <w:t>实时网速</w:t>
      </w:r>
    </w:p>
    <w:p>
      <w:pPr>
        <w:jc w:val="left"/>
      </w:pPr>
      <w:r>
        <w:rPr>
          <w:b/>
        </w:rPr>
        <w:t>功能：</w:t>
      </w:r>
      <w:r>
        <w:t>当前网速根据传输中任务动态汇总。</w:t>
      </w:r>
    </w:p>
    <w:p>
      <w:pPr>
        <w:jc w:val="left"/>
      </w:pPr>
      <w:r>
        <w:rPr>
          <w:b/>
        </w:rPr>
        <w:t>实现：</w:t>
      </w:r>
    </w:p>
    <w:p>
      <w:pPr>
        <w:jc w:val="left"/>
      </w:pPr>
      <w:r>
        <w:t>1. currentSpeed()遍历currentSummary.tasks()。</w:t>
      </w:r>
    </w:p>
    <w:p>
      <w:pPr>
        <w:jc w:val="left"/>
      </w:pPr>
      <w:r>
        <w:t>2. 只统计状态为传输中的任务速度。</w:t>
      </w:r>
    </w:p>
    <w:p>
      <w:pPr>
        <w:jc w:val="left"/>
      </w:pPr>
      <w:r>
        <w:t>3. speedText()把字节速度格式化为底栏可读文本。</w:t>
      </w:r>
    </w:p>
    <w:p>
      <w:pPr>
        <w:jc w:val="left"/>
      </w:pPr>
    </w:p>
    <w:p>
      <w:pPr>
        <w:jc w:val="left"/>
      </w:pPr>
      <w:r>
        <w:rPr>
          <w:b/>
        </w:rPr>
        <w:t>传输结果与可靠性增强</w:t>
      </w:r>
    </w:p>
    <w:p>
      <w:pPr>
        <w:numPr>
          <w:ilvl w:val="0"/>
          <w:numId w:val="3"/>
        </w:numPr>
        <w:jc w:val="left"/>
        <w:rPr>
          <w:rFonts w:hint="eastAsia"/>
        </w:rPr>
      </w:pPr>
      <w:r>
        <w:rPr>
          <w:b/>
        </w:rPr>
        <w:t>限速智能分配</w:t>
      </w:r>
    </w:p>
    <w:p>
      <w:pPr>
        <w:jc w:val="left"/>
      </w:pPr>
      <w:r>
        <w:rPr>
          <w:b/>
        </w:rPr>
        <w:t>功能：</w:t>
      </w:r>
      <w:r>
        <w:t>发送端按目标数分配上传限速，接收端按下载限速控制写入节奏。</w:t>
      </w:r>
    </w:p>
    <w:p>
      <w:pPr>
        <w:jc w:val="left"/>
      </w:pPr>
      <w:r>
        <w:rPr>
          <w:b/>
        </w:rPr>
        <w:t>实现：</w:t>
      </w:r>
    </w:p>
    <w:p>
      <w:pPr>
        <w:jc w:val="left"/>
      </w:pPr>
      <w:r>
        <w:t>1. UdpTx读取SystemSettings.uploadLimit()计算可用发送速率。</w:t>
      </w:r>
    </w:p>
    <w:p>
      <w:pPr>
        <w:jc w:val="left"/>
      </w:pPr>
      <w:r>
        <w:t>2. 多目标发送时按可发送目标数分配每个目标带宽。</w:t>
      </w:r>
    </w:p>
    <w:p>
      <w:pPr>
        <w:jc w:val="left"/>
      </w:pPr>
      <w:r>
        <w:t>3. UdpRx读取downloadLimit()并在接收分片后控制节奏。</w:t>
      </w:r>
    </w:p>
    <w:p>
      <w:pPr>
        <w:numPr>
          <w:ilvl w:val="0"/>
          <w:numId w:val="3"/>
        </w:numPr>
        <w:jc w:val="left"/>
        <w:rPr>
          <w:rFonts w:hint="eastAsia"/>
        </w:rPr>
      </w:pPr>
      <w:r>
        <w:rPr>
          <w:b/>
        </w:rPr>
        <w:t>分片缓存</w:t>
      </w:r>
    </w:p>
    <w:p>
      <w:pPr>
        <w:jc w:val="left"/>
      </w:pPr>
      <w:r>
        <w:rPr>
          <w:b/>
        </w:rPr>
        <w:t>功能：</w:t>
      </w:r>
      <w:r>
        <w:t>接收端用临时文件和元数据记录已接收分片。</w:t>
      </w:r>
    </w:p>
    <w:p>
      <w:pPr>
        <w:jc w:val="left"/>
      </w:pPr>
      <w:r>
        <w:rPr>
          <w:b/>
        </w:rPr>
        <w:t>实现：</w:t>
      </w:r>
    </w:p>
    <w:p>
      <w:pPr>
        <w:jc w:val="left"/>
      </w:pPr>
      <w:r>
        <w:t>1. UdpRx.handleBegin()创建.part临时文件。</w:t>
      </w:r>
    </w:p>
    <w:p>
      <w:pPr>
        <w:jc w:val="left"/>
      </w:pPr>
      <w:r>
        <w:t>2. 接收分片后更新.part.meta中的已收分片索引。</w:t>
      </w:r>
    </w:p>
    <w:p>
      <w:pPr>
        <w:jc w:val="left"/>
      </w:pPr>
      <w:r>
        <w:t>3. 进程重启或重传时可继续读取缓存状态。</w:t>
      </w:r>
    </w:p>
    <w:p>
      <w:pPr>
        <w:numPr>
          <w:ilvl w:val="0"/>
          <w:numId w:val="3"/>
        </w:numPr>
        <w:jc w:val="left"/>
        <w:rPr>
          <w:rFonts w:hint="eastAsia"/>
        </w:rPr>
      </w:pPr>
      <w:r>
        <w:rPr>
          <w:b/>
        </w:rPr>
        <w:t>断点续传</w:t>
      </w:r>
    </w:p>
    <w:p>
      <w:pPr>
        <w:jc w:val="left"/>
      </w:pPr>
      <w:r>
        <w:rPr>
          <w:b/>
        </w:rPr>
        <w:t>功能：</w:t>
      </w:r>
      <w:r>
        <w:t>同一文件重新发送时只补发缺失分片。</w:t>
      </w:r>
    </w:p>
    <w:p>
      <w:pPr>
        <w:jc w:val="left"/>
      </w:pPr>
      <w:r>
        <w:rPr>
          <w:b/>
        </w:rPr>
        <w:t>实现：</w:t>
      </w:r>
    </w:p>
    <w:p>
      <w:pPr>
        <w:jc w:val="left"/>
      </w:pPr>
      <w:r>
        <w:t>1. UdpRx收到BEGIN后检查已有.part.meta。</w:t>
      </w:r>
    </w:p>
    <w:p>
      <w:pPr>
        <w:jc w:val="left"/>
      </w:pPr>
      <w:r>
        <w:t>2. 接收端在ACK中返回缺失分片集合。</w:t>
      </w:r>
    </w:p>
    <w:p>
      <w:pPr>
        <w:jc w:val="left"/>
      </w:pPr>
      <w:r>
        <w:t>3. UdpTx根据缺失集合跳过已完成分片。</w:t>
      </w:r>
    </w:p>
    <w:p>
      <w:pPr>
        <w:numPr>
          <w:ilvl w:val="0"/>
          <w:numId w:val="3"/>
        </w:numPr>
        <w:jc w:val="left"/>
        <w:rPr>
          <w:rFonts w:hint="eastAsia"/>
        </w:rPr>
      </w:pPr>
      <w:r>
        <w:rPr>
          <w:b/>
        </w:rPr>
        <w:t>完整性校验</w:t>
      </w:r>
    </w:p>
    <w:p>
      <w:pPr>
        <w:jc w:val="left"/>
      </w:pPr>
      <w:r>
        <w:rPr>
          <w:b/>
        </w:rPr>
        <w:t>功能：</w:t>
      </w:r>
      <w:r>
        <w:t>文件收齐后用SHA-256确认内容完整。</w:t>
      </w:r>
    </w:p>
    <w:p>
      <w:pPr>
        <w:jc w:val="left"/>
      </w:pPr>
      <w:r>
        <w:rPr>
          <w:b/>
        </w:rPr>
        <w:t>实现：</w:t>
      </w:r>
    </w:p>
    <w:p>
      <w:pPr>
        <w:jc w:val="left"/>
      </w:pPr>
      <w:r>
        <w:t>1. UdpTx在BEGIN中携带文件SHA-256摘要。</w:t>
      </w:r>
    </w:p>
    <w:p>
      <w:pPr>
        <w:jc w:val="left"/>
      </w:pPr>
      <w:r>
        <w:t>2. UdpRx收齐所有分片后计算接收文件摘要。</w:t>
      </w:r>
    </w:p>
    <w:p>
      <w:pPr>
        <w:jc w:val="left"/>
      </w:pPr>
      <w:r>
        <w:t>3. 摘要不一致时返回失败，发送端进入重试或失败报告。</w:t>
      </w:r>
    </w:p>
    <w:p>
      <w:pPr>
        <w:numPr>
          <w:ilvl w:val="0"/>
          <w:numId w:val="3"/>
        </w:numPr>
        <w:jc w:val="left"/>
        <w:rPr>
          <w:rFonts w:hint="eastAsia"/>
        </w:rPr>
      </w:pPr>
      <w:r>
        <w:rPr>
          <w:b/>
        </w:rPr>
        <w:t>剩余时间统计</w:t>
      </w:r>
    </w:p>
    <w:p>
      <w:pPr>
        <w:jc w:val="left"/>
      </w:pPr>
      <w:r>
        <w:rPr>
          <w:b/>
        </w:rPr>
        <w:t>功能：</w:t>
      </w:r>
      <w:r>
        <w:t>发送端根据已传字节和速度估算剩余时间。</w:t>
      </w:r>
    </w:p>
    <w:p>
      <w:pPr>
        <w:jc w:val="left"/>
      </w:pPr>
      <w:r>
        <w:rPr>
          <w:b/>
        </w:rPr>
        <w:t>实现：</w:t>
      </w:r>
    </w:p>
    <w:p>
      <w:pPr>
        <w:jc w:val="left"/>
      </w:pPr>
      <w:r>
        <w:t>1. UdpTx发送分片时累计已发送字节和耗时。</w:t>
      </w:r>
    </w:p>
    <w:p>
      <w:pPr>
        <w:jc w:val="left"/>
      </w:pPr>
      <w:r>
        <w:t>2. 按当前速度估算剩余秒数并写入TransferSummary日志。</w:t>
      </w:r>
    </w:p>
    <w:p>
      <w:pPr>
        <w:jc w:val="left"/>
      </w:pPr>
      <w:r>
        <w:t>3. FileTransfer.showTransferProgress()把快照刷新到结果页。</w:t>
      </w:r>
    </w:p>
    <w:p>
      <w:pPr>
        <w:numPr>
          <w:ilvl w:val="0"/>
          <w:numId w:val="3"/>
        </w:numPr>
        <w:jc w:val="left"/>
        <w:rPr>
          <w:rFonts w:hint="eastAsia"/>
        </w:rPr>
      </w:pPr>
      <w:r>
        <w:rPr>
          <w:b/>
        </w:rPr>
        <w:t>接收进度提示</w:t>
      </w:r>
    </w:p>
    <w:p>
      <w:pPr>
        <w:jc w:val="left"/>
      </w:pPr>
      <w:r>
        <w:rPr>
          <w:b/>
        </w:rPr>
        <w:t>功能：</w:t>
      </w:r>
      <w:r>
        <w:t>接收端把接收进度反馈到主窗口。</w:t>
      </w:r>
    </w:p>
    <w:p>
      <w:pPr>
        <w:jc w:val="left"/>
      </w:pPr>
      <w:r>
        <w:rPr>
          <w:b/>
        </w:rPr>
        <w:t>实现：</w:t>
      </w:r>
    </w:p>
    <w:p>
      <w:pPr>
        <w:jc w:val="left"/>
      </w:pPr>
      <w:r>
        <w:t>1. UdpRx.RxFile写入分片后计算百分比。</w:t>
      </w:r>
    </w:p>
    <w:p>
      <w:pPr>
        <w:jc w:val="left"/>
      </w:pPr>
      <w:r>
        <w:t>2. 进度达到阈值或100%时调用RxProgress.update()。</w:t>
      </w:r>
    </w:p>
    <w:p>
      <w:pPr>
        <w:jc w:val="left"/>
      </w:pPr>
      <w:r>
        <w:t>3. MainWindow.showRxProgress()用toast提示并在完成时播放提示音。</w:t>
      </w:r>
    </w:p>
    <w:p>
      <w:pPr>
        <w:numPr>
          <w:ilvl w:val="0"/>
          <w:numId w:val="3"/>
        </w:numPr>
        <w:jc w:val="left"/>
        <w:rPr>
          <w:rFonts w:hint="eastAsia"/>
        </w:rPr>
      </w:pPr>
      <w:r>
        <w:rPr>
          <w:b/>
        </w:rPr>
        <w:t>联调保留项</w:t>
      </w:r>
    </w:p>
    <w:p>
      <w:pPr>
        <w:jc w:val="left"/>
      </w:pPr>
      <w:r>
        <w:rPr>
          <w:b/>
        </w:rPr>
        <w:t>功能：</w:t>
      </w:r>
      <w:r>
        <w:t>保留前端联调和自检工具，但不参与真实主流程。</w:t>
      </w:r>
    </w:p>
    <w:p>
      <w:pPr>
        <w:jc w:val="left"/>
      </w:pPr>
      <w:r>
        <w:rPr>
          <w:b/>
        </w:rPr>
        <w:t>实现：</w:t>
      </w:r>
    </w:p>
    <w:p>
      <w:pPr>
        <w:jc w:val="left"/>
      </w:pPr>
      <w:r>
        <w:t>1. MockBackendFacade只提供隔离假数据，不由AppController实例化。</w:t>
      </w:r>
    </w:p>
    <w:p>
      <w:pPr>
        <w:jc w:val="left"/>
      </w:pPr>
      <w:r>
        <w:t>2. TxSim只用于传输逻辑自检。</w:t>
      </w:r>
    </w:p>
    <w:p>
      <w:pPr>
        <w:jc w:val="left"/>
      </w:pPr>
      <w:r>
        <w:t>3. 真实流程统一走LocalBackend、UdpTx、UdpRx和LanPeer。</w:t>
      </w:r>
    </w:p>
    <w:p w14:paraId="1526C48C" w14:textId="77777777" w:rsidR="00FA4AE1" w:rsidRDefault="00997629" w:rsidP="00997629">
      <w:pPr>
        <w:pStyle w:val="1"/>
      </w:pPr>
      <w:r>
        <w:rPr>
          <w:rFonts w:hint="eastAsia"/>
        </w:rPr>
        <w:t>程序流程图</w:t>
      </w:r>
    </w:p>
    <w:p w14:paraId="0B4EE7F5" w14:textId="77777777" w:rsidR="00997629" w:rsidRDefault="00997629" w:rsidP="00997629"/>
    <w:p w14:paraId="6D256536" w14:textId="77777777" w:rsidR="00997629" w:rsidRDefault="00997629" w:rsidP="00997629"/>
    <w:p w14:paraId="4EA8C632" w14:textId="77777777" w:rsidR="00997629" w:rsidRDefault="00997629" w:rsidP="00997629">
      <w:pPr>
        <w:pStyle w:val="1"/>
      </w:pPr>
      <w:r>
        <w:rPr>
          <w:rFonts w:hint="eastAsia"/>
        </w:rPr>
        <w:lastRenderedPageBreak/>
        <w:t>完整代码</w:t>
      </w:r>
    </w:p>
    <w:p w14:paraId="3BC8567D" w14:textId="77777777" w:rsidR="00997629" w:rsidRDefault="00997629" w:rsidP="00997629"/>
    <w:p w14:paraId="0FAAC996" w14:textId="77777777" w:rsidR="00997629" w:rsidRDefault="00997629" w:rsidP="00997629"/>
    <w:p w14:paraId="2604409B" w14:textId="77777777" w:rsidR="00997629" w:rsidRDefault="00997629" w:rsidP="00997629">
      <w:pPr>
        <w:pStyle w:val="1"/>
      </w:pPr>
      <w:r>
        <w:rPr>
          <w:rFonts w:hint="eastAsia"/>
        </w:rPr>
        <w:t>运行结果截图</w:t>
      </w:r>
    </w:p>
    <w:p w14:paraId="0C2F4E3B" w14:textId="77777777" w:rsidR="00997629" w:rsidRDefault="00997629" w:rsidP="00997629"/>
    <w:p w14:paraId="0DD8F1B2" w14:textId="77777777" w:rsidR="00997629" w:rsidRDefault="00997629" w:rsidP="00997629"/>
    <w:p w14:paraId="56BCFF59" w14:textId="77777777" w:rsidR="00997629" w:rsidRPr="00997629" w:rsidRDefault="00997629" w:rsidP="00997629"/>
    <w:sectPr w:rsidR="00997629" w:rsidRPr="00997629">
      <w:headerReference w:type="default" r:id="rId15"/>
      <w:pgSz w:w="11900" w:h="16840"/>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0DB4C" w14:textId="77777777" w:rsidR="005A319A" w:rsidRDefault="005A319A">
      <w:r>
        <w:separator/>
      </w:r>
    </w:p>
  </w:endnote>
  <w:endnote w:type="continuationSeparator" w:id="0">
    <w:p w14:paraId="308E6066" w14:textId="77777777" w:rsidR="005A319A" w:rsidRDefault="005A31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altName w:val="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EF791" w14:textId="77777777" w:rsidR="005A319A" w:rsidRDefault="005A319A">
      <w:r>
        <w:separator/>
      </w:r>
    </w:p>
  </w:footnote>
  <w:footnote w:type="continuationSeparator" w:id="0">
    <w:p w14:paraId="6AC06880" w14:textId="77777777" w:rsidR="005A319A" w:rsidRDefault="005A31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3719" w14:textId="77777777" w:rsidR="002C075F" w:rsidRDefault="002453F8">
    <w:pPr>
      <w:pStyle w:val="a5"/>
      <w:ind w:firstLineChars="1500" w:firstLine="2700"/>
      <w:jc w:val="both"/>
    </w:pPr>
    <w:r>
      <w:rPr>
        <w:rFonts w:hint="eastAsia"/>
      </w:rPr>
      <w:t>中国传媒大学本科生非笔试课程考核</w:t>
    </w:r>
  </w:p>
  <w:p w14:paraId="20E975A7" w14:textId="77777777" w:rsidR="002C075F" w:rsidRDefault="002C075F">
    <w:pPr>
      <w:rPr>
        <w:rFonts w:ascii="宋体" w:eastAsia="宋体" w:hAnsi="宋体"/>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46AD4"/>
    <w:multiLevelType w:val="hybridMultilevel"/>
    <w:tmpl w:val="C5246BBC"/>
    <w:lvl w:ilvl="0" w:tplc="41666FAE">
      <w:numFmt w:val="bullet"/>
      <w:lvlText w:val="-"/>
      <w:lvlJc w:val="left"/>
      <w:pPr>
        <w:ind w:left="360" w:hanging="360"/>
      </w:pPr>
      <w:rPr>
        <w:rFonts w:ascii="Times New Roman" w:eastAsia="仿宋"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60B53FD3"/>
    <w:multiLevelType w:val="hybridMultilevel"/>
    <w:tmpl w:val="C09E206E"/>
    <w:lvl w:ilvl="0" w:tplc="A2DE99E0">
      <w:numFmt w:val="bullet"/>
      <w:lvlText w:val=""/>
      <w:lvlJc w:val="left"/>
      <w:pPr>
        <w:ind w:left="360" w:hanging="360"/>
      </w:pPr>
      <w:rPr>
        <w:rFonts w:ascii="Wingdings" w:eastAsia="仿宋"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740D706E"/>
    <w:multiLevelType w:val="hybridMultilevel"/>
    <w:tmpl w:val="66F08A5E"/>
    <w:lvl w:ilvl="0" w:tplc="861E8EA8">
      <w:numFmt w:val="bullet"/>
      <w:lvlText w:val=""/>
      <w:lvlJc w:val="left"/>
      <w:pPr>
        <w:ind w:left="360" w:hanging="360"/>
      </w:pPr>
      <w:rPr>
        <w:rFonts w:ascii="Wingdings" w:eastAsia="仿宋"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788423022">
    <w:abstractNumId w:val="2"/>
  </w:num>
  <w:num w:numId="2" w16cid:durableId="1002511645">
    <w:abstractNumId w:val="0"/>
  </w:num>
  <w:num w:numId="3" w16cid:durableId="19513504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61"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GI1NjcyN2EzYTc2YzQ0MzUxMDc0MmE4MzA2OGMwYWQifQ=="/>
  </w:docVars>
  <w:rsids>
    <w:rsidRoot w:val="004B6520"/>
    <w:rsid w:val="00007267"/>
    <w:rsid w:val="00013CFD"/>
    <w:rsid w:val="00016811"/>
    <w:rsid w:val="0004192A"/>
    <w:rsid w:val="00055C18"/>
    <w:rsid w:val="000725AE"/>
    <w:rsid w:val="00082AB5"/>
    <w:rsid w:val="000A0777"/>
    <w:rsid w:val="000E65F4"/>
    <w:rsid w:val="000F3D88"/>
    <w:rsid w:val="00125785"/>
    <w:rsid w:val="0014209A"/>
    <w:rsid w:val="00146A72"/>
    <w:rsid w:val="00153C3F"/>
    <w:rsid w:val="00195EE7"/>
    <w:rsid w:val="001A1B03"/>
    <w:rsid w:val="001B1EF7"/>
    <w:rsid w:val="001C0FB0"/>
    <w:rsid w:val="001C3C6F"/>
    <w:rsid w:val="002302B1"/>
    <w:rsid w:val="002453F8"/>
    <w:rsid w:val="002505ED"/>
    <w:rsid w:val="00265820"/>
    <w:rsid w:val="002C075F"/>
    <w:rsid w:val="002D0B01"/>
    <w:rsid w:val="002D4124"/>
    <w:rsid w:val="00323C8A"/>
    <w:rsid w:val="00334313"/>
    <w:rsid w:val="00334CBF"/>
    <w:rsid w:val="00344947"/>
    <w:rsid w:val="00345116"/>
    <w:rsid w:val="0036713A"/>
    <w:rsid w:val="00391B07"/>
    <w:rsid w:val="003B5CD8"/>
    <w:rsid w:val="003C415A"/>
    <w:rsid w:val="00406DEA"/>
    <w:rsid w:val="00436E06"/>
    <w:rsid w:val="004471A1"/>
    <w:rsid w:val="004718CC"/>
    <w:rsid w:val="00496696"/>
    <w:rsid w:val="004B5A5F"/>
    <w:rsid w:val="004B6520"/>
    <w:rsid w:val="00557833"/>
    <w:rsid w:val="005838B8"/>
    <w:rsid w:val="005A319A"/>
    <w:rsid w:val="005C1F04"/>
    <w:rsid w:val="005F20A4"/>
    <w:rsid w:val="006571A2"/>
    <w:rsid w:val="0066203F"/>
    <w:rsid w:val="0066422B"/>
    <w:rsid w:val="006E713D"/>
    <w:rsid w:val="006F4F71"/>
    <w:rsid w:val="00705B1B"/>
    <w:rsid w:val="007620EE"/>
    <w:rsid w:val="00784951"/>
    <w:rsid w:val="007858BF"/>
    <w:rsid w:val="007A2399"/>
    <w:rsid w:val="007D68CD"/>
    <w:rsid w:val="007E3232"/>
    <w:rsid w:val="007F0A2C"/>
    <w:rsid w:val="00802832"/>
    <w:rsid w:val="008659B5"/>
    <w:rsid w:val="008B0E4D"/>
    <w:rsid w:val="008B6503"/>
    <w:rsid w:val="008C498B"/>
    <w:rsid w:val="008C4B02"/>
    <w:rsid w:val="008F70A3"/>
    <w:rsid w:val="009263D9"/>
    <w:rsid w:val="00933992"/>
    <w:rsid w:val="00942090"/>
    <w:rsid w:val="009433C0"/>
    <w:rsid w:val="00966889"/>
    <w:rsid w:val="00974FF1"/>
    <w:rsid w:val="0099168D"/>
    <w:rsid w:val="00997629"/>
    <w:rsid w:val="009A6C05"/>
    <w:rsid w:val="009C26F5"/>
    <w:rsid w:val="009F51EB"/>
    <w:rsid w:val="00A02618"/>
    <w:rsid w:val="00A17B54"/>
    <w:rsid w:val="00A803B3"/>
    <w:rsid w:val="00AD4764"/>
    <w:rsid w:val="00AF55EA"/>
    <w:rsid w:val="00B00376"/>
    <w:rsid w:val="00B01DF7"/>
    <w:rsid w:val="00B11109"/>
    <w:rsid w:val="00B1405C"/>
    <w:rsid w:val="00B14BC7"/>
    <w:rsid w:val="00B23ED7"/>
    <w:rsid w:val="00B46F53"/>
    <w:rsid w:val="00B76F6C"/>
    <w:rsid w:val="00B90EE1"/>
    <w:rsid w:val="00B950FF"/>
    <w:rsid w:val="00BC567F"/>
    <w:rsid w:val="00BD4486"/>
    <w:rsid w:val="00C2245A"/>
    <w:rsid w:val="00C22DDD"/>
    <w:rsid w:val="00C2711D"/>
    <w:rsid w:val="00C7351A"/>
    <w:rsid w:val="00C8274B"/>
    <w:rsid w:val="00CA5378"/>
    <w:rsid w:val="00CD1589"/>
    <w:rsid w:val="00CE7C7A"/>
    <w:rsid w:val="00D21A30"/>
    <w:rsid w:val="00D5030B"/>
    <w:rsid w:val="00D61C72"/>
    <w:rsid w:val="00D62DD0"/>
    <w:rsid w:val="00D6635B"/>
    <w:rsid w:val="00D85956"/>
    <w:rsid w:val="00D9232F"/>
    <w:rsid w:val="00DC7650"/>
    <w:rsid w:val="00DD0285"/>
    <w:rsid w:val="00DD62D1"/>
    <w:rsid w:val="00DE10AE"/>
    <w:rsid w:val="00DE3329"/>
    <w:rsid w:val="00E05D43"/>
    <w:rsid w:val="00E3592A"/>
    <w:rsid w:val="00E667FD"/>
    <w:rsid w:val="00E66B74"/>
    <w:rsid w:val="00E94F1F"/>
    <w:rsid w:val="00EA2EBF"/>
    <w:rsid w:val="00EB21B2"/>
    <w:rsid w:val="00EC4324"/>
    <w:rsid w:val="00EF0F06"/>
    <w:rsid w:val="00F3238B"/>
    <w:rsid w:val="00F953B9"/>
    <w:rsid w:val="00FA4AE1"/>
    <w:rsid w:val="00FA51D8"/>
    <w:rsid w:val="00FC4F22"/>
    <w:rsid w:val="00FF0F96"/>
    <w:rsid w:val="0AAF6D19"/>
    <w:rsid w:val="25910C26"/>
    <w:rsid w:val="2A2B55EE"/>
    <w:rsid w:val="2B787047"/>
    <w:rsid w:val="3317623E"/>
    <w:rsid w:val="3D4A643B"/>
    <w:rsid w:val="40724E9A"/>
    <w:rsid w:val="4848266B"/>
    <w:rsid w:val="53673296"/>
    <w:rsid w:val="671D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61" fillcolor="white">
      <v:fill color="white"/>
    </o:shapedefaults>
    <o:shapelayout v:ext="edit">
      <o:idmap v:ext="edit" data="2"/>
      <o:rules v:ext="edit">
        <o:r id="V:Rule1" type="connector" idref="#直线连接符 11"/>
        <o:r id="V:Rule2" type="connector" idref="#直线连接符 12"/>
        <o:r id="V:Rule3" type="connector" idref="#直线连接符 15"/>
        <o:r id="V:Rule4" type="connector" idref="#直线连接符 17"/>
        <o:r id="V:Rule5" type="connector" idref="#直线连接符 16"/>
        <o:r id="V:Rule6" type="connector" idref="#直线连接符 19"/>
        <o:r id="V:Rule7" type="connector" idref="#直线连接符 18"/>
        <o:r id="V:Rule8" type="connector" idref="#直线连接符 20"/>
        <o:r id="V:Rule9" type="connector" idref="#直线连接符 22"/>
      </o:rules>
    </o:shapelayout>
  </w:shapeDefaults>
  <w:decimalSymbol w:val="."/>
  <w:listSeparator w:val=","/>
  <w14:docId w14:val="1736254C"/>
  <w15:chartTrackingRefBased/>
  <w15:docId w15:val="{D25DD49B-ED5B-46D9-AAF2-A592B5D72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713A"/>
    <w:pPr>
      <w:widowControl w:val="0"/>
      <w:jc w:val="both"/>
    </w:pPr>
    <w:rPr>
      <w:rFonts w:ascii="Times New Roman" w:eastAsia="仿宋" w:hAnsi="Times New Roman"/>
      <w:kern w:val="2"/>
      <w:sz w:val="24"/>
      <w:szCs w:val="24"/>
    </w:rPr>
  </w:style>
  <w:style w:type="paragraph" w:styleId="1">
    <w:name w:val="heading 1"/>
    <w:basedOn w:val="a"/>
    <w:next w:val="a"/>
    <w:link w:val="10"/>
    <w:uiPriority w:val="9"/>
    <w:qFormat/>
    <w:rsid w:val="0066422B"/>
    <w:pPr>
      <w:keepNext/>
      <w:keepLines/>
      <w:spacing w:before="340" w:after="330" w:line="360" w:lineRule="auto"/>
      <w:outlineLvl w:val="0"/>
    </w:pPr>
    <w:rPr>
      <w:b/>
      <w:bCs/>
      <w:kern w:val="44"/>
      <w:sz w:val="44"/>
      <w:szCs w:val="44"/>
    </w:rPr>
  </w:style>
  <w:style w:type="paragraph" w:styleId="2">
    <w:name w:val="heading 2"/>
    <w:basedOn w:val="a"/>
    <w:next w:val="a"/>
    <w:link w:val="20"/>
    <w:uiPriority w:val="9"/>
    <w:qFormat/>
    <w:rsid w:val="005F20A4"/>
    <w:pPr>
      <w:keepNext/>
      <w:keepLines/>
      <w:spacing w:before="260" w:after="260" w:line="416" w:lineRule="auto"/>
      <w:outlineLvl w:val="1"/>
    </w:pPr>
    <w:rPr>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paragraph" w:styleId="4">
    <w:name w:val="heading 4"/>
    <w:basedOn w:val="a"/>
    <w:next w:val="a"/>
    <w:link w:val="40"/>
    <w:uiPriority w:val="9"/>
    <w:qFormat/>
    <w:rsid w:val="005F20A4"/>
    <w:pPr>
      <w:keepNext/>
      <w:keepLines/>
      <w:spacing w:before="280" w:after="290" w:line="376" w:lineRule="auto"/>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66422B"/>
    <w:rPr>
      <w:rFonts w:ascii="Times New Roman" w:eastAsia="仿宋" w:hAnsi="Times New Roman"/>
      <w:b/>
      <w:bCs/>
      <w:kern w:val="44"/>
      <w:sz w:val="44"/>
      <w:szCs w:val="44"/>
    </w:rPr>
  </w:style>
  <w:style w:type="character" w:customStyle="1" w:styleId="20">
    <w:name w:val="标题 2 字符"/>
    <w:link w:val="2"/>
    <w:uiPriority w:val="9"/>
    <w:qFormat/>
    <w:rsid w:val="005F20A4"/>
    <w:rPr>
      <w:rFonts w:ascii="Times New Roman" w:eastAsia="仿宋" w:hAnsi="Times New Roman"/>
      <w:b/>
      <w:bCs/>
      <w:kern w:val="2"/>
      <w:sz w:val="32"/>
      <w:szCs w:val="32"/>
    </w:rPr>
  </w:style>
  <w:style w:type="character" w:customStyle="1" w:styleId="30">
    <w:name w:val="标题 3 字符"/>
    <w:link w:val="3"/>
    <w:uiPriority w:val="9"/>
    <w:rPr>
      <w:b/>
      <w:bCs/>
      <w:sz w:val="32"/>
      <w:szCs w:val="32"/>
    </w:rPr>
  </w:style>
  <w:style w:type="character" w:customStyle="1" w:styleId="40">
    <w:name w:val="标题 4 字符"/>
    <w:link w:val="4"/>
    <w:uiPriority w:val="9"/>
    <w:rsid w:val="005F20A4"/>
    <w:rPr>
      <w:rFonts w:ascii="Times New Roman" w:eastAsia="仿宋" w:hAnsi="Times New Roman"/>
      <w:b/>
      <w:bCs/>
      <w:kern w:val="2"/>
      <w:sz w:val="28"/>
      <w:szCs w:val="28"/>
    </w:rPr>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character" w:customStyle="1" w:styleId="a4">
    <w:name w:val="页脚 字符"/>
    <w:link w:val="a3"/>
    <w:uiPriority w:val="99"/>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uiPriority w:val="99"/>
    <w:rPr>
      <w:sz w:val="18"/>
      <w:szCs w:val="18"/>
    </w:rPr>
  </w:style>
  <w:style w:type="paragraph" w:styleId="a7">
    <w:name w:val="No Spacing"/>
    <w:uiPriority w:val="1"/>
    <w:qFormat/>
    <w:pPr>
      <w:widowControl w:val="0"/>
      <w:jc w:val="both"/>
    </w:pPr>
    <w:rPr>
      <w:kern w:val="2"/>
      <w:sz w:val="21"/>
      <w:szCs w:val="24"/>
    </w:rPr>
  </w:style>
  <w:style w:type="paragraph" w:styleId="a8">
    <w:name w:val="List Paragraph"/>
    <w:basedOn w:val="a"/>
    <w:uiPriority w:val="99"/>
    <w:qFormat/>
    <w:rsid w:val="00B14BC7"/>
    <w:pPr>
      <w:ind w:firstLineChars="200" w:firstLine="420"/>
    </w:pPr>
  </w:style>
  <w:style w:type="character" w:styleId="a9">
    <w:name w:val="Hyperlink"/>
    <w:uiPriority w:val="99"/>
    <w:unhideWhenUsed/>
    <w:rsid w:val="00F953B9"/>
    <w:rPr>
      <w:color w:val="467886"/>
      <w:u w:val="single"/>
    </w:rPr>
  </w:style>
  <w:style w:type="character" w:styleId="aa">
    <w:name w:val="Unresolved Mention"/>
    <w:uiPriority w:val="99"/>
    <w:semiHidden/>
    <w:unhideWhenUsed/>
    <w:rsid w:val="00F953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https://github.com/yourpapayouknow/LantransferJava"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12</Pages>
  <Words>2979</Words>
  <Characters>3636</Characters>
  <Application>Microsoft Office Word</Application>
  <DocSecurity>0</DocSecurity>
  <Lines>191</Lines>
  <Paragraphs>213</Paragraphs>
  <ScaleCrop>false</ScaleCrop>
  <Company>CUC</Company>
  <LinksUpToDate>false</LinksUpToDate>
  <CharactersWithSpaces>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Huanqing Yuan</dc:creator>
  <cp:keywords/>
  <cp:lastModifiedBy>zjh</cp:lastModifiedBy>
  <cp:revision>35</cp:revision>
  <dcterms:created xsi:type="dcterms:W3CDTF">2026-06-23T15:31:00Z</dcterms:created>
  <dcterms:modified xsi:type="dcterms:W3CDTF">2026-07-12T10:27:00Z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811BC22520D04D8F9FF0308B00C841CB</vt:lpwstr>
  </property>
</Properties>
</file>