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720"/>
          <w:tab w:val="left" w:leader="none" w:pos="720"/>
          <w:tab w:val="left" w:leader="none" w:pos="720"/>
          <w:tab w:val="left" w:leader="none" w:pos="3493"/>
          <w:tab w:val="center" w:leader="none" w:pos="4680"/>
        </w:tabs>
        <w:spacing w:line="240" w:lineRule="auto"/>
        <w:ind w:right="-690"/>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10380.0" w:type="dxa"/>
        <w:jc w:val="left"/>
        <w:tblInd w:w="-648.0" w:type="dxa"/>
        <w:tblBorders>
          <w:bottom w:color="ffffff" w:space="0" w:sz="18" w:val="single"/>
        </w:tblBorders>
        <w:tblLayout w:type="fixed"/>
        <w:tblLook w:val="0400"/>
      </w:tblPr>
      <w:tblGrid>
        <w:gridCol w:w="10380"/>
        <w:tblGridChange w:id="0">
          <w:tblGrid>
            <w:gridCol w:w="10380"/>
          </w:tblGrid>
        </w:tblGridChange>
      </w:tblGrid>
      <w:tr>
        <w:trPr>
          <w:cantSplit w:val="0"/>
          <w:trHeight w:val="371" w:hRule="atLeast"/>
          <w:tblHeader w:val="0"/>
        </w:trPr>
        <w:tc>
          <w:tcPr>
            <w:tcBorders>
              <w:bottom w:color="ffffff" w:space="0" w:sz="18" w:val="single"/>
            </w:tcBorders>
            <w:shd w:fill="cccccc" w:val="clear"/>
            <w:tcMar>
              <w:left w:w="108.0" w:type="dxa"/>
              <w:right w:w="108.0" w:type="dxa"/>
            </w:tcMar>
            <w:vAlign w:val="center"/>
          </w:tcPr>
          <w:p w:rsidR="00000000" w:rsidDel="00000000" w:rsidP="00000000" w:rsidRDefault="00000000" w:rsidRPr="00000000" w14:paraId="00000002">
            <w:pPr>
              <w:spacing w:after="160" w:line="240" w:lineRule="auto"/>
              <w:rPr>
                <w:rFonts w:ascii="Times New Roman" w:cs="Times New Roman" w:eastAsia="Times New Roman" w:hAnsi="Times New Roman"/>
                <w:b w:val="1"/>
                <w:bCs w:val="1"/>
                <w:i w:val="1"/>
                <w:iCs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bCs w:val="1"/>
                <w:sz w:val="24"/>
                <w:szCs w:val="24"/>
                <w:rtl w:val="0"/>
              </w:rPr>
              <w:t xml:space="preserve">Name of Student : </w:t>
            </w:r>
            <w:r w:rsidDel="00000000" w:rsidR="00000000" w:rsidRPr="00000000">
              <w:rPr>
                <w:rFonts w:ascii="Times New Roman" w:cs="Times New Roman" w:eastAsia="Times New Roman" w:hAnsi="Times New Roman"/>
                <w:sz w:val="24"/>
                <w:szCs w:val="24"/>
                <w:rtl w:val="0"/>
              </w:rPr>
              <w:t xml:space="preserve">Raghav Mahesh Sarda   </w:t>
            </w:r>
            <w:r w:rsidDel="00000000" w:rsidR="00000000" w:rsidRPr="00000000">
              <w:rPr>
                <w:rFonts w:ascii="Times New Roman" w:cs="Times New Roman" w:eastAsia="Times New Roman" w:hAnsi="Times New Roman"/>
                <w:b w:val="1"/>
                <w:bCs w:val="1"/>
                <w:sz w:val="24"/>
                <w:szCs w:val="24"/>
                <w:rtl w:val="0"/>
              </w:rPr>
              <w:t xml:space="preserve">                                                                 PRN: </w:t>
            </w:r>
            <w:r w:rsidDel="00000000" w:rsidR="00000000" w:rsidRPr="00000000">
              <w:rPr>
                <w:rFonts w:ascii="Times New Roman" w:cs="Times New Roman" w:eastAsia="Times New Roman" w:hAnsi="Times New Roman"/>
                <w:sz w:val="24"/>
                <w:szCs w:val="24"/>
                <w:rtl w:val="0"/>
              </w:rPr>
              <w:t xml:space="preserve">25070122</w:t>
            </w:r>
            <w:r w:rsidDel="00000000" w:rsidR="00000000" w:rsidRPr="00000000">
              <w:rPr>
                <w:rFonts w:ascii="Times New Roman" w:cs="Times New Roman" w:eastAsia="Times New Roman" w:hAnsi="Times New Roman"/>
                <w:b w:val="1"/>
                <w:bCs w:val="1"/>
                <w:i w:val="1"/>
                <w:iCs w:val="1"/>
                <w:sz w:val="24"/>
                <w:szCs w:val="24"/>
                <w:rtl w:val="0"/>
              </w:rPr>
              <w:t xml:space="preserve">235</w:t>
            </w:r>
          </w:p>
        </w:tc>
      </w:tr>
      <w:tr>
        <w:trPr>
          <w:cantSplit w:val="0"/>
          <w:trHeight w:val="371" w:hRule="atLeast"/>
          <w:tblHeader w:val="0"/>
        </w:trPr>
        <w:tc>
          <w:tcPr>
            <w:tcBorders>
              <w:top w:color="ffffff" w:space="0" w:sz="18" w:val="single"/>
              <w:bottom w:color="ffffff" w:space="0" w:sz="18" w:val="single"/>
            </w:tcBorders>
            <w:shd w:fill="cccccc" w:val="clear"/>
            <w:tcMar>
              <w:left w:w="108.0" w:type="dxa"/>
              <w:right w:w="108.0" w:type="dxa"/>
            </w:tcMar>
            <w:vAlign w:val="center"/>
          </w:tcPr>
          <w:p w:rsidR="00000000" w:rsidDel="00000000" w:rsidP="00000000" w:rsidRDefault="00000000" w:rsidRPr="00000000" w14:paraId="00000003">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Programming with Java                                                                                Semester: III       </w:t>
            </w:r>
          </w:p>
        </w:tc>
      </w:tr>
      <w:tr>
        <w:trPr>
          <w:cantSplit w:val="0"/>
          <w:trHeight w:val="308" w:hRule="atLeast"/>
          <w:tblHeader w:val="0"/>
        </w:trPr>
        <w:tc>
          <w:tcPr>
            <w:tcBorders>
              <w:top w:color="ffffff" w:space="0" w:sz="18" w:val="single"/>
              <w:bottom w:color="ffffff" w:space="0" w:sz="18" w:val="single"/>
            </w:tcBorders>
            <w:shd w:fill="f2f2f2" w:val="clear"/>
            <w:tcMar>
              <w:left w:w="108.0" w:type="dxa"/>
              <w:right w:w="108.0" w:type="dxa"/>
            </w:tcMar>
            <w:vAlign w:val="center"/>
          </w:tcPr>
          <w:p w:rsidR="00000000" w:rsidDel="00000000" w:rsidP="00000000" w:rsidRDefault="00000000" w:rsidRPr="00000000" w14:paraId="00000004">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No : 2                                                                                                  Year: AY 2026-27</w:t>
            </w:r>
          </w:p>
        </w:tc>
      </w:tr>
      <w:tr>
        <w:trPr>
          <w:cantSplit w:val="0"/>
          <w:trHeight w:val="326" w:hRule="atLeast"/>
          <w:tblHeader w:val="0"/>
        </w:trPr>
        <w:tc>
          <w:tcPr>
            <w:tcBorders>
              <w:top w:color="ffffff" w:space="0" w:sz="18" w:val="single"/>
            </w:tcBorders>
            <w:shd w:fill="cccccc" w:val="clear"/>
            <w:tcMar>
              <w:left w:w="108.0" w:type="dxa"/>
              <w:right w:w="108.0" w:type="dxa"/>
            </w:tcMar>
            <w:vAlign w:val="center"/>
          </w:tcPr>
          <w:p w:rsidR="00000000" w:rsidDel="00000000" w:rsidP="00000000" w:rsidRDefault="00000000" w:rsidRPr="00000000" w14:paraId="0000000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 Constructors in Java                          </w:t>
            </w:r>
            <w:r w:rsidDel="00000000" w:rsidR="00000000" w:rsidRPr="00000000">
              <w:rPr>
                <w:rtl w:val="0"/>
              </w:rPr>
            </w:r>
          </w:p>
        </w:tc>
      </w:tr>
    </w:tbl>
    <w:p w:rsidR="00000000" w:rsidDel="00000000" w:rsidP="00000000" w:rsidRDefault="00000000" w:rsidRPr="00000000" w14:paraId="00000006">
      <w:pPr>
        <w:spacing w:before="120"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before="120" w:line="240" w:lineRule="auto"/>
        <w:ind w:right="3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Problem Statement</w:t>
      </w:r>
      <w:r w:rsidDel="00000000" w:rsidR="00000000" w:rsidRPr="00000000">
        <w:rPr>
          <w:rtl w:val="0"/>
        </w:rPr>
      </w:r>
    </w:p>
    <w:p w:rsidR="00000000" w:rsidDel="00000000" w:rsidP="00000000" w:rsidRDefault="00000000" w:rsidRPr="00000000" w14:paraId="00000008">
      <w:pPr>
        <w:spacing w:before="120" w:line="240" w:lineRule="auto"/>
        <w:ind w:right="3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Develop a Java application demonstrating the use of default, parameterized, and copy constructors for object initialization and data management.</w:t>
      </w:r>
    </w:p>
    <w:p w:rsidR="00000000" w:rsidDel="00000000" w:rsidP="00000000" w:rsidRDefault="00000000" w:rsidRPr="00000000" w14:paraId="00000009">
      <w:pPr>
        <w:spacing w:after="0" w:before="120" w:line="240" w:lineRule="auto"/>
        <w:ind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00" w:line="240" w:lineRule="auto"/>
        <w:ind w:right="3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Learning Objectives</w:t>
      </w:r>
      <w:r w:rsidDel="00000000" w:rsidR="00000000" w:rsidRPr="00000000">
        <w:rPr>
          <w:rtl w:val="0"/>
        </w:rPr>
      </w:r>
    </w:p>
    <w:tbl>
      <w:tblPr>
        <w:tblStyle w:val="Table2"/>
        <w:tblW w:w="9026.0" w:type="dxa"/>
        <w:jc w:val="left"/>
        <w:tblLayout w:type="fixed"/>
        <w:tblLook w:val="0400"/>
      </w:tblPr>
      <w:tblGrid>
        <w:gridCol w:w="9026"/>
        <w:tblGridChange w:id="0">
          <w:tblGrid>
            <w:gridCol w:w="9026"/>
          </w:tblGrid>
        </w:tblGridChange>
      </w:tblGrid>
      <w:tr>
        <w:trPr>
          <w:cantSplit w:val="0"/>
          <w:tblHeader w:val="0"/>
        </w:trPr>
        <w:tc>
          <w:tcPr>
            <w:vAlign w:val="center"/>
          </w:tcPr>
          <w:p w:rsidR="00000000" w:rsidDel="00000000" w:rsidP="00000000" w:rsidRDefault="00000000" w:rsidRPr="00000000" w14:paraId="0000000B">
            <w:pPr>
              <w:spacing w:after="0" w:line="240" w:lineRule="auto"/>
              <w:ind w:right="3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understand and implement default, parameterized, and copy constructors for object initialization.</w:t>
            </w:r>
          </w:p>
          <w:p w:rsidR="00000000" w:rsidDel="00000000" w:rsidP="00000000" w:rsidRDefault="00000000" w:rsidRPr="00000000" w14:paraId="0000000C">
            <w:pPr>
              <w:spacing w:after="0" w:line="240" w:lineRule="auto"/>
              <w:ind w:right="3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D">
      <w:pPr>
        <w:spacing w:before="120" w:lineRule="auto"/>
        <w:ind w:right="3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w:t>
      </w:r>
    </w:p>
    <w:p w:rsidR="00000000" w:rsidDel="00000000" w:rsidP="00000000" w:rsidRDefault="00000000" w:rsidRPr="00000000" w14:paraId="0000000E">
      <w:pPr>
        <w:spacing w:after="200" w:before="120" w:line="240" w:lineRule="auto"/>
        <w:ind w:right="3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4"/>
          <w:szCs w:val="24"/>
          <w:rtl w:val="0"/>
        </w:rPr>
        <w:t xml:space="preserve">Student.java</w:t>
      </w:r>
      <w:r w:rsidDel="00000000" w:rsidR="00000000" w:rsidRPr="00000000">
        <w:rPr>
          <w:rtl w:val="0"/>
        </w:rPr>
      </w:r>
    </w:p>
    <w:p w:rsidR="00000000" w:rsidDel="00000000" w:rsidP="00000000" w:rsidRDefault="00000000" w:rsidRPr="00000000" w14:paraId="0000000F">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2 - Exercise 1: Student Class</w:t>
      </w:r>
    </w:p>
    <w:p w:rsidR="00000000" w:rsidDel="00000000" w:rsidP="00000000" w:rsidRDefault="00000000" w:rsidRPr="00000000" w14:paraId="00000010">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java.util.*</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1">
      <w:pPr>
        <w:shd w:fill="1f1f1f" w:val="clear"/>
        <w:spacing w:after="0" w:before="0" w:line="276" w:lineRule="auto"/>
        <w:ind w:right="30"/>
        <w:jc w:val="both"/>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Student</w:t>
      </w:r>
    </w:p>
    <w:p w:rsidR="00000000" w:rsidDel="00000000" w:rsidP="00000000" w:rsidRDefault="00000000" w:rsidRPr="00000000" w14:paraId="00000012">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3">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4">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roll</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5">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16">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Student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Default Constructor</w:t>
      </w:r>
    </w:p>
    <w:p w:rsidR="00000000" w:rsidDel="00000000" w:rsidP="00000000" w:rsidRDefault="00000000" w:rsidRPr="00000000" w14:paraId="00000017">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8">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name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"Unknown"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9">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roll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A">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B">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1C">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Student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Parameterized Constructor</w:t>
      </w:r>
    </w:p>
    <w:p w:rsidR="00000000" w:rsidDel="00000000" w:rsidP="00000000" w:rsidRDefault="00000000" w:rsidRPr="00000000" w14:paraId="0000001D">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E">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this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name;</w:t>
      </w:r>
    </w:p>
    <w:p w:rsidR="00000000" w:rsidDel="00000000" w:rsidP="00000000" w:rsidRDefault="00000000" w:rsidRPr="00000000" w14:paraId="0000001F">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this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roll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roll;</w:t>
      </w:r>
    </w:p>
    <w:p w:rsidR="00000000" w:rsidDel="00000000" w:rsidP="00000000" w:rsidRDefault="00000000" w:rsidRPr="00000000" w14:paraId="00000020">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1">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2">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display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3">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4">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"Student Name: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name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 Roll No: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roll);</w:t>
      </w:r>
    </w:p>
    <w:p w:rsidR="00000000" w:rsidDel="00000000" w:rsidP="00000000" w:rsidRDefault="00000000" w:rsidRPr="00000000" w14:paraId="00000025">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6">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7">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28">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9">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A">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B">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Default Constructor</w:t>
      </w:r>
    </w:p>
    <w:p w:rsidR="00000000" w:rsidDel="00000000" w:rsidP="00000000" w:rsidRDefault="00000000" w:rsidRPr="00000000" w14:paraId="0000002C">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Student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Student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D">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"Default Record: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E">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s1</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display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F">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30">
      <w:pPr>
        <w:shd w:fill="1f1f1f" w:val="clear"/>
        <w:spacing w:after="0" w:before="0" w:line="276" w:lineRule="auto"/>
        <w:ind w:right="30"/>
        <w:jc w:val="both"/>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Parameterized Constructor</w:t>
      </w:r>
    </w:p>
    <w:p w:rsidR="00000000" w:rsidDel="00000000" w:rsidP="00000000" w:rsidRDefault="00000000" w:rsidRPr="00000000" w14:paraId="00000031">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Enter Student Name: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2">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3">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Student Roll No: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4">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sroll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5">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6">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37">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Student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Student</w:t>
      </w:r>
      <w:r w:rsidDel="00000000" w:rsidR="00000000" w:rsidRPr="00000000">
        <w:rPr>
          <w:rFonts w:ascii="Courier New" w:cs="Courier New" w:eastAsia="Courier New" w:hAnsi="Courier New"/>
          <w:color w:val="cccccc"/>
          <w:sz w:val="24"/>
          <w:szCs w:val="24"/>
          <w:rtl w:val="0"/>
        </w:rPr>
        <w:t xml:space="preserve">(sname, sroll);</w:t>
      </w:r>
    </w:p>
    <w:p w:rsidR="00000000" w:rsidDel="00000000" w:rsidP="00000000" w:rsidRDefault="00000000" w:rsidRPr="00000000" w14:paraId="00000038">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"Parameterized Record: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9">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s2</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display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A">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B">
      <w:pPr>
        <w:shd w:fill="1f1f1f" w:val="clear"/>
        <w:spacing w:after="0" w:before="0" w:line="276" w:lineRule="auto"/>
        <w:ind w:right="30"/>
        <w:jc w:val="both"/>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C">
      <w:pPr>
        <w:spacing w:before="120" w:lineRule="auto"/>
        <w:ind w:right="3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before="120" w:line="240" w:lineRule="auto"/>
        <w:ind w:right="3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4"/>
          <w:szCs w:val="24"/>
          <w:rtl w:val="0"/>
        </w:rPr>
        <w:t xml:space="preserve">Mobile.java</w:t>
      </w:r>
      <w:r w:rsidDel="00000000" w:rsidR="00000000" w:rsidRPr="00000000">
        <w:rPr>
          <w:rtl w:val="0"/>
        </w:rPr>
      </w:r>
    </w:p>
    <w:p w:rsidR="00000000" w:rsidDel="00000000" w:rsidP="00000000" w:rsidRDefault="00000000" w:rsidRPr="00000000" w14:paraId="0000003E">
      <w:pPr>
        <w:shd w:fill="1f1f1f" w:val="clear"/>
        <w:spacing w:after="0" w:before="0" w:line="276" w:lineRule="auto"/>
        <w:ind w:right="30"/>
        <w:jc w:val="both"/>
        <w:rPr>
          <w:rFonts w:ascii="Courier New" w:cs="Courier New" w:eastAsia="Courier New" w:hAnsi="Courier New"/>
          <w:color w:val="6a9955"/>
          <w:sz w:val="24"/>
          <w:szCs w:val="24"/>
        </w:rPr>
      </w:pPr>
      <w:bookmarkStart w:colFirst="0" w:colLast="0" w:name="_heading=h.2tzz6ck3ppan" w:id="1"/>
      <w:bookmarkEnd w:id="1"/>
      <w:r w:rsidDel="00000000" w:rsidR="00000000" w:rsidRPr="00000000">
        <w:rPr>
          <w:rFonts w:ascii="Courier New" w:cs="Courier New" w:eastAsia="Courier New" w:hAnsi="Courier New"/>
          <w:color w:val="6a9955"/>
          <w:sz w:val="24"/>
          <w:szCs w:val="24"/>
          <w:rtl w:val="0"/>
        </w:rPr>
        <w:t xml:space="preserve">// Assignment 2 - Exercise 2: Mobile Phone Inventory System</w:t>
      </w:r>
    </w:p>
    <w:p w:rsidR="00000000" w:rsidDel="00000000" w:rsidP="00000000" w:rsidRDefault="00000000" w:rsidRPr="00000000" w14:paraId="0000003F">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0">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tl w:val="0"/>
        </w:rPr>
      </w:r>
    </w:p>
    <w:p w:rsidR="00000000" w:rsidDel="00000000" w:rsidP="00000000" w:rsidRDefault="00000000" w:rsidRPr="00000000" w14:paraId="00000041">
      <w:pPr>
        <w:shd w:fill="1f1f1f" w:val="clear"/>
        <w:spacing w:after="0" w:before="0" w:line="276" w:lineRule="auto"/>
        <w:ind w:right="30"/>
        <w:jc w:val="both"/>
        <w:rPr>
          <w:rFonts w:ascii="Courier New" w:cs="Courier New" w:eastAsia="Courier New" w:hAnsi="Courier New"/>
          <w:color w:val="4ec9b0"/>
          <w:sz w:val="24"/>
          <w:szCs w:val="24"/>
        </w:rPr>
      </w:pPr>
      <w:bookmarkStart w:colFirst="0" w:colLast="0" w:name="_heading=h.2tzz6ck3ppan" w:id="1"/>
      <w:bookmarkEnd w:id="1"/>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Mobile</w:t>
      </w:r>
    </w:p>
    <w:p w:rsidR="00000000" w:rsidDel="00000000" w:rsidP="00000000" w:rsidRDefault="00000000" w:rsidRPr="00000000" w14:paraId="00000042">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3">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brand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4">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price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5">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tl w:val="0"/>
        </w:rPr>
      </w:r>
    </w:p>
    <w:p w:rsidR="00000000" w:rsidDel="00000000" w:rsidP="00000000" w:rsidRDefault="00000000" w:rsidRPr="00000000" w14:paraId="00000046">
      <w:pPr>
        <w:shd w:fill="1f1f1f" w:val="clear"/>
        <w:spacing w:after="0" w:before="0" w:line="276" w:lineRule="auto"/>
        <w:ind w:right="30"/>
        <w:jc w:val="both"/>
        <w:rPr>
          <w:rFonts w:ascii="Courier New" w:cs="Courier New" w:eastAsia="Courier New" w:hAnsi="Courier New"/>
          <w:color w:val="6a9955"/>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Mobile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brand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price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Parameterized Constructor</w:t>
      </w:r>
    </w:p>
    <w:p w:rsidR="00000000" w:rsidDel="00000000" w:rsidP="00000000" w:rsidRDefault="00000000" w:rsidRPr="00000000" w14:paraId="00000047">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8">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this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brand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brand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9">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this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price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price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A">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B">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tl w:val="0"/>
        </w:rPr>
      </w:r>
    </w:p>
    <w:p w:rsidR="00000000" w:rsidDel="00000000" w:rsidP="00000000" w:rsidRDefault="00000000" w:rsidRPr="00000000" w14:paraId="0000004C">
      <w:pPr>
        <w:shd w:fill="1f1f1f" w:val="clear"/>
        <w:spacing w:after="0" w:before="0" w:line="276" w:lineRule="auto"/>
        <w:ind w:right="30"/>
        <w:jc w:val="both"/>
        <w:rPr>
          <w:rFonts w:ascii="Courier New" w:cs="Courier New" w:eastAsia="Courier New" w:hAnsi="Courier New"/>
          <w:color w:val="6a9955"/>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Mobile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Mobile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Copy Constructor</w:t>
      </w:r>
    </w:p>
    <w:p w:rsidR="00000000" w:rsidDel="00000000" w:rsidP="00000000" w:rsidRDefault="00000000" w:rsidRPr="00000000" w14:paraId="0000004D">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E">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this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brand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brand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F">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this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price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price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0">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1">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tl w:val="0"/>
        </w:rPr>
      </w:r>
    </w:p>
    <w:p w:rsidR="00000000" w:rsidDel="00000000" w:rsidP="00000000" w:rsidRDefault="00000000" w:rsidRPr="00000000" w14:paraId="00000052">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display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3">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4">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"Brand: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brand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 Price: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price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5">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6">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tl w:val="0"/>
        </w:rPr>
      </w:r>
    </w:p>
    <w:p w:rsidR="00000000" w:rsidDel="00000000" w:rsidP="00000000" w:rsidRDefault="00000000" w:rsidRPr="00000000" w14:paraId="00000057">
      <w:pPr>
        <w:shd w:fill="1f1f1f" w:val="clear"/>
        <w:spacing w:after="0" w:before="0" w:line="276" w:lineRule="auto"/>
        <w:ind w:right="30"/>
        <w:jc w:val="both"/>
        <w:rPr>
          <w:rFonts w:ascii="Courier New" w:cs="Courier New" w:eastAsia="Courier New" w:hAnsi="Courier New"/>
          <w:color w:val="6a9955"/>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58">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9">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A">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tl w:val="0"/>
        </w:rPr>
      </w:r>
    </w:p>
    <w:p w:rsidR="00000000" w:rsidDel="00000000" w:rsidP="00000000" w:rsidRDefault="00000000" w:rsidRPr="00000000" w14:paraId="0000005B">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Mobile Brand: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C">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mbrand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D">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Mobile Price: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E">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mprice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F">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0">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tl w:val="0"/>
        </w:rPr>
      </w:r>
    </w:p>
    <w:p w:rsidR="00000000" w:rsidDel="00000000" w:rsidP="00000000" w:rsidRDefault="00000000" w:rsidRPr="00000000" w14:paraId="00000061">
      <w:pPr>
        <w:shd w:fill="1f1f1f" w:val="clear"/>
        <w:spacing w:after="0" w:before="0" w:line="276" w:lineRule="auto"/>
        <w:ind w:right="30"/>
        <w:jc w:val="both"/>
        <w:rPr>
          <w:rFonts w:ascii="Courier New" w:cs="Courier New" w:eastAsia="Courier New" w:hAnsi="Courier New"/>
          <w:color w:val="6a9955"/>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Original object</w:t>
      </w:r>
    </w:p>
    <w:p w:rsidR="00000000" w:rsidDel="00000000" w:rsidP="00000000" w:rsidRDefault="00000000" w:rsidRPr="00000000" w14:paraId="00000062">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Mobile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m1</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Mobile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mbrand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mprice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3">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"Original Mobile Record: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4">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m1</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display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5">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tl w:val="0"/>
        </w:rPr>
      </w:r>
    </w:p>
    <w:p w:rsidR="00000000" w:rsidDel="00000000" w:rsidP="00000000" w:rsidRDefault="00000000" w:rsidRPr="00000000" w14:paraId="00000066">
      <w:pPr>
        <w:shd w:fill="1f1f1f" w:val="clear"/>
        <w:spacing w:after="0" w:before="0" w:line="276" w:lineRule="auto"/>
        <w:ind w:right="30"/>
        <w:jc w:val="both"/>
        <w:rPr>
          <w:rFonts w:ascii="Courier New" w:cs="Courier New" w:eastAsia="Courier New" w:hAnsi="Courier New"/>
          <w:color w:val="6a9955"/>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Duplicate object using Copy Constructor</w:t>
      </w:r>
    </w:p>
    <w:p w:rsidR="00000000" w:rsidDel="00000000" w:rsidP="00000000" w:rsidRDefault="00000000" w:rsidRPr="00000000" w14:paraId="00000067">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Mobile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Mobile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m1</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8">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"Duplicate Mobile Record: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9">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m2</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display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A">
      <w:pPr>
        <w:shd w:fill="1f1f1f" w:val="clear"/>
        <w:spacing w:after="0" w:before="0" w:line="276" w:lineRule="auto"/>
        <w:ind w:right="30"/>
        <w:jc w:val="both"/>
        <w:rPr>
          <w:rFonts w:ascii="Courier New" w:cs="Courier New" w:eastAsia="Courier New" w:hAnsi="Courier New"/>
          <w:color w:val="cccccc"/>
          <w:sz w:val="24"/>
          <w:szCs w:val="24"/>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B">
      <w:pPr>
        <w:shd w:fill="1f1f1f" w:val="clear"/>
        <w:spacing w:after="0" w:before="0" w:line="276" w:lineRule="auto"/>
        <w:ind w:right="30"/>
        <w:jc w:val="both"/>
        <w:rPr>
          <w:rFonts w:ascii="Times New Roman" w:cs="Times New Roman" w:eastAsia="Times New Roman" w:hAnsi="Times New Roman"/>
          <w:b w:val="1"/>
          <w:bCs w:val="1"/>
          <w:sz w:val="28"/>
          <w:szCs w:val="28"/>
        </w:rPr>
      </w:pPr>
      <w:bookmarkStart w:colFirst="0" w:colLast="0" w:name="_heading=h.2tzz6ck3ppan" w:id="1"/>
      <w:bookmarkEnd w:id="1"/>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tl w:val="0"/>
        </w:rPr>
      </w:r>
    </w:p>
    <w:p w:rsidR="00000000" w:rsidDel="00000000" w:rsidP="00000000" w:rsidRDefault="00000000" w:rsidRPr="00000000" w14:paraId="0000006C">
      <w:pPr>
        <w:spacing w:before="120" w:lineRule="auto"/>
        <w:ind w:right="30" w:firstLine="0"/>
        <w:jc w:val="both"/>
        <w:rPr>
          <w:rFonts w:ascii="Times New Roman" w:cs="Times New Roman" w:eastAsia="Times New Roman" w:hAnsi="Times New Roman"/>
          <w:b w:val="1"/>
          <w:bCs w:val="1"/>
          <w:sz w:val="28"/>
          <w:szCs w:val="28"/>
        </w:rPr>
      </w:pPr>
      <w:bookmarkStart w:colFirst="0" w:colLast="0" w:name="_heading=h.raywgo5ub3wk" w:id="2"/>
      <w:bookmarkEnd w:id="2"/>
      <w:r w:rsidDel="00000000" w:rsidR="00000000" w:rsidRPr="00000000">
        <w:rPr>
          <w:rtl w:val="0"/>
        </w:rPr>
      </w:r>
    </w:p>
    <w:p w:rsidR="00000000" w:rsidDel="00000000" w:rsidP="00000000" w:rsidRDefault="00000000" w:rsidRPr="00000000" w14:paraId="0000006D">
      <w:pPr>
        <w:spacing w:before="120" w:lineRule="auto"/>
        <w:ind w:right="30" w:firstLine="0"/>
        <w:jc w:val="both"/>
        <w:rPr>
          <w:rFonts w:ascii="Times New Roman" w:cs="Times New Roman" w:eastAsia="Times New Roman" w:hAnsi="Times New Roman"/>
          <w:b w:val="1"/>
          <w:bCs w:val="1"/>
          <w:sz w:val="28"/>
          <w:szCs w:val="28"/>
        </w:rPr>
      </w:pPr>
      <w:bookmarkStart w:colFirst="0" w:colLast="0" w:name="_heading=h.v0d9clq519zs" w:id="3"/>
      <w:bookmarkEnd w:id="3"/>
      <w:r w:rsidDel="00000000" w:rsidR="00000000" w:rsidRPr="00000000">
        <w:rPr>
          <w:rtl w:val="0"/>
        </w:rPr>
      </w:r>
    </w:p>
    <w:p w:rsidR="00000000" w:rsidDel="00000000" w:rsidP="00000000" w:rsidRDefault="00000000" w:rsidRPr="00000000" w14:paraId="0000006E">
      <w:pPr>
        <w:spacing w:before="120" w:lineRule="auto"/>
        <w:ind w:right="30" w:firstLine="0"/>
        <w:jc w:val="both"/>
        <w:rPr>
          <w:rFonts w:ascii="Times New Roman" w:cs="Times New Roman" w:eastAsia="Times New Roman" w:hAnsi="Times New Roman"/>
          <w:b w:val="1"/>
          <w:bCs w:val="1"/>
          <w:sz w:val="28"/>
          <w:szCs w:val="28"/>
        </w:rPr>
      </w:pPr>
      <w:bookmarkStart w:colFirst="0" w:colLast="0" w:name="_heading=h.p9v446xlxeo0" w:id="4"/>
      <w:bookmarkEnd w:id="4"/>
      <w:r w:rsidDel="00000000" w:rsidR="00000000" w:rsidRPr="00000000">
        <w:rPr>
          <w:rtl w:val="0"/>
        </w:rPr>
      </w:r>
    </w:p>
    <w:p w:rsidR="00000000" w:rsidDel="00000000" w:rsidP="00000000" w:rsidRDefault="00000000" w:rsidRPr="00000000" w14:paraId="0000006F">
      <w:pPr>
        <w:spacing w:before="120" w:lineRule="auto"/>
        <w:ind w:right="30" w:firstLine="0"/>
        <w:jc w:val="both"/>
        <w:rPr>
          <w:rFonts w:ascii="Times New Roman" w:cs="Times New Roman" w:eastAsia="Times New Roman" w:hAnsi="Times New Roman"/>
          <w:b w:val="1"/>
          <w:bCs w:val="1"/>
          <w:sz w:val="28"/>
          <w:szCs w:val="28"/>
        </w:rPr>
      </w:pPr>
      <w:bookmarkStart w:colFirst="0" w:colLast="0" w:name="_heading=h.7v6juexfry7u" w:id="5"/>
      <w:bookmarkEnd w:id="5"/>
      <w:r w:rsidDel="00000000" w:rsidR="00000000" w:rsidRPr="00000000">
        <w:rPr>
          <w:rtl w:val="0"/>
        </w:rPr>
      </w:r>
    </w:p>
    <w:p w:rsidR="00000000" w:rsidDel="00000000" w:rsidP="00000000" w:rsidRDefault="00000000" w:rsidRPr="00000000" w14:paraId="00000070">
      <w:pPr>
        <w:spacing w:before="120" w:lineRule="auto"/>
        <w:ind w:right="30" w:firstLine="0"/>
        <w:jc w:val="both"/>
        <w:rPr>
          <w:rFonts w:ascii="Times New Roman" w:cs="Times New Roman" w:eastAsia="Times New Roman" w:hAnsi="Times New Roman"/>
          <w:b w:val="1"/>
          <w:bCs w:val="1"/>
          <w:sz w:val="28"/>
          <w:szCs w:val="28"/>
        </w:rPr>
      </w:pPr>
      <w:bookmarkStart w:colFirst="0" w:colLast="0" w:name="_heading=h.bcldp8v858yo" w:id="6"/>
      <w:bookmarkEnd w:id="6"/>
      <w:r w:rsidDel="00000000" w:rsidR="00000000" w:rsidRPr="00000000">
        <w:rPr>
          <w:rtl w:val="0"/>
        </w:rPr>
      </w:r>
    </w:p>
    <w:p w:rsidR="00000000" w:rsidDel="00000000" w:rsidP="00000000" w:rsidRDefault="00000000" w:rsidRPr="00000000" w14:paraId="00000071">
      <w:pPr>
        <w:spacing w:before="120" w:lineRule="auto"/>
        <w:ind w:right="30" w:firstLine="0"/>
        <w:jc w:val="both"/>
        <w:rPr>
          <w:rFonts w:ascii="Times New Roman" w:cs="Times New Roman" w:eastAsia="Times New Roman" w:hAnsi="Times New Roman"/>
          <w:b w:val="1"/>
          <w:bCs w:val="1"/>
          <w:sz w:val="28"/>
          <w:szCs w:val="28"/>
        </w:rPr>
      </w:pPr>
      <w:bookmarkStart w:colFirst="0" w:colLast="0" w:name="_heading=h.pkve51qif4g1" w:id="7"/>
      <w:bookmarkEnd w:id="7"/>
      <w:r w:rsidDel="00000000" w:rsidR="00000000" w:rsidRPr="00000000">
        <w:rPr>
          <w:rtl w:val="0"/>
        </w:rPr>
      </w:r>
    </w:p>
    <w:p w:rsidR="00000000" w:rsidDel="00000000" w:rsidP="00000000" w:rsidRDefault="00000000" w:rsidRPr="00000000" w14:paraId="00000072">
      <w:pPr>
        <w:spacing w:before="120" w:lineRule="auto"/>
        <w:ind w:right="30" w:firstLine="0"/>
        <w:jc w:val="both"/>
        <w:rPr>
          <w:rFonts w:ascii="Times New Roman" w:cs="Times New Roman" w:eastAsia="Times New Roman" w:hAnsi="Times New Roman"/>
          <w:b w:val="1"/>
          <w:bCs w:val="1"/>
          <w:sz w:val="28"/>
          <w:szCs w:val="28"/>
        </w:rPr>
      </w:pPr>
      <w:bookmarkStart w:colFirst="0" w:colLast="0" w:name="_heading=h.r0s6x3nac12i" w:id="8"/>
      <w:bookmarkEnd w:id="8"/>
      <w:r w:rsidDel="00000000" w:rsidR="00000000" w:rsidRPr="00000000">
        <w:rPr>
          <w:rtl w:val="0"/>
        </w:rPr>
      </w:r>
    </w:p>
    <w:p w:rsidR="00000000" w:rsidDel="00000000" w:rsidP="00000000" w:rsidRDefault="00000000" w:rsidRPr="00000000" w14:paraId="00000073">
      <w:pPr>
        <w:spacing w:before="120" w:lineRule="auto"/>
        <w:ind w:right="30" w:firstLine="0"/>
        <w:jc w:val="both"/>
        <w:rPr>
          <w:rFonts w:ascii="Times New Roman" w:cs="Times New Roman" w:eastAsia="Times New Roman" w:hAnsi="Times New Roman"/>
          <w:b w:val="1"/>
          <w:bCs w:val="1"/>
          <w:sz w:val="28"/>
          <w:szCs w:val="28"/>
        </w:rPr>
      </w:pPr>
      <w:bookmarkStart w:colFirst="0" w:colLast="0" w:name="_heading=h.get7s6y7jiot" w:id="9"/>
      <w:bookmarkEnd w:id="9"/>
      <w:r w:rsidDel="00000000" w:rsidR="00000000" w:rsidRPr="00000000">
        <w:rPr>
          <w:rtl w:val="0"/>
        </w:rPr>
      </w:r>
    </w:p>
    <w:p w:rsidR="00000000" w:rsidDel="00000000" w:rsidP="00000000" w:rsidRDefault="00000000" w:rsidRPr="00000000" w14:paraId="00000074">
      <w:pPr>
        <w:spacing w:before="120" w:lineRule="auto"/>
        <w:ind w:right="30" w:firstLine="0"/>
        <w:jc w:val="both"/>
        <w:rPr>
          <w:rFonts w:ascii="Times New Roman" w:cs="Times New Roman" w:eastAsia="Times New Roman" w:hAnsi="Times New Roman"/>
          <w:b w:val="1"/>
          <w:bCs w:val="1"/>
          <w:sz w:val="28"/>
          <w:szCs w:val="28"/>
        </w:rPr>
      </w:pPr>
      <w:bookmarkStart w:colFirst="0" w:colLast="0" w:name="_heading=h.f6olsupvx5z6" w:id="10"/>
      <w:bookmarkEnd w:id="10"/>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75">
      <w:pPr>
        <w:spacing w:before="120" w:line="240" w:lineRule="auto"/>
        <w:ind w:right="3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4"/>
          <w:szCs w:val="24"/>
          <w:rtl w:val="0"/>
        </w:rPr>
        <w:t xml:space="preserve">Student.java</w:t>
      </w:r>
      <w:r w:rsidDel="00000000" w:rsidR="00000000" w:rsidRPr="00000000">
        <w:rPr>
          <w:rtl w:val="0"/>
        </w:rPr>
      </w:r>
    </w:p>
    <w:p w:rsidR="00000000" w:rsidDel="00000000" w:rsidP="00000000" w:rsidRDefault="00000000" w:rsidRPr="00000000" w14:paraId="00000076">
      <w:pPr>
        <w:spacing w:before="120" w:lineRule="auto"/>
        <w:ind w:left="-360" w:right="3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55156" cy="106130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55156" cy="106130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before="120" w:line="240" w:lineRule="auto"/>
        <w:ind w:right="3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Mobile.java</w:t>
      </w:r>
    </w:p>
    <w:p w:rsidR="00000000" w:rsidDel="00000000" w:rsidP="00000000" w:rsidRDefault="00000000" w:rsidRPr="00000000" w14:paraId="00000078">
      <w:pPr>
        <w:spacing w:before="120" w:line="240" w:lineRule="auto"/>
        <w:ind w:right="3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7098605" cy="97631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098605" cy="97631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before="120" w:lineRule="auto"/>
        <w:ind w:right="3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before="120" w:lineRule="auto"/>
        <w:ind w:right="3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7B">
      <w:pPr>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assignment, the concepts of object-oriented data initialization using default, parameterized, and copy constructors were successfully implemented and verified. Default constructors provided reliable fallback values, parameterized constructors allowed dynamic object creation with user input, and copy constructors enabled efficient duplication of object states without altering original records. </w:t>
      </w:r>
    </w:p>
    <w:p w:rsidR="00000000" w:rsidDel="00000000" w:rsidP="00000000" w:rsidRDefault="00000000" w:rsidRPr="00000000" w14:paraId="0000007C">
      <w:pPr>
        <w:ind w:right="30" w:firstLine="0"/>
        <w:rPr/>
      </w:pPr>
      <w:r w:rsidDel="00000000" w:rsidR="00000000" w:rsidRPr="00000000">
        <w:rPr>
          <w:rtl w:val="0"/>
        </w:rPr>
      </w:r>
    </w:p>
    <w:sectPr>
      <w:headerReference r:id="rId9" w:type="default"/>
      <w:pgSz w:h="16838" w:w="11906" w:orient="portrait"/>
      <w:pgMar w:bottom="1440" w:top="144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tabs>
        <w:tab w:val="center" w:leader="none" w:pos="4513"/>
        <w:tab w:val="right" w:leader="none" w:pos="9026"/>
      </w:tabs>
      <w:spacing w:after="0"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Raghav Mahesh Sarda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PRN:</w:t>
    </w:r>
    <w:r w:rsidDel="00000000" w:rsidR="00000000" w:rsidRPr="00000000">
      <w:rPr>
        <w:rFonts w:ascii="Times New Roman" w:cs="Times New Roman" w:eastAsia="Times New Roman" w:hAnsi="Times New Roman"/>
        <w:sz w:val="24"/>
        <w:szCs w:val="24"/>
        <w:rtl w:val="0"/>
      </w:rPr>
      <w:t xml:space="preserve"> 25070122</w:t>
    </w:r>
    <w:r w:rsidDel="00000000" w:rsidR="00000000" w:rsidRPr="00000000">
      <w:rPr>
        <w:rFonts w:ascii="Times New Roman" w:cs="Times New Roman" w:eastAsia="Times New Roman" w:hAnsi="Times New Roman"/>
        <w:b w:val="1"/>
        <w:bCs w:val="1"/>
        <w:sz w:val="24"/>
        <w:szCs w:val="24"/>
        <w:rtl w:val="0"/>
      </w:rPr>
      <w:t xml:space="preserve">235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spacing w:after="160" w:line="259" w:lineRule="auto"/>
      <w:ind w:right="30"/>
      <w:rPr/>
    </w:pPr>
    <w:r w:rsidDel="00000000" w:rsidR="00000000" w:rsidRPr="00000000">
      <w:rPr>
        <w:rFonts w:ascii="Calibri" w:cs="Calibri" w:eastAsia="Calibri" w:hAnsi="Calibri"/>
        <w:rtl w:val="0"/>
      </w:rPr>
      <w:t xml:space="preserve">_______________________________________________________________________________________________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M5vMHDWB9IEy3DPGuoIMKJXaKA==">CgMxLjAyCGguZ2pkZ3hzMg5oLjJ0eno2Y2szcHBhbjIOaC4ydHp6NmNrM3BwYW4yDmguMnR6ejZjazNwcGFuMg5oLjJ0eno2Y2szcHBhbjIOaC4ydHp6NmNrM3BwYW4yDmguMnR6ejZjazNwcGFuMg5oLjJ0eno2Y2szcHBhbjIOaC4ydHp6NmNrM3BwYW4yDmguMnR6ejZjazNwcGFuMg5oLjJ0eno2Y2szcHBhbjIOaC4ydHp6NmNrM3BwYW4yDmguMnR6ejZjazNwcGFuMg5oLjJ0eno2Y2szcHBhbjIOaC4ydHp6NmNrM3BwYW4yDmguMnR6ejZjazNwcGFuMg5oLjJ0eno2Y2szcHBhbjIOaC4ydHp6NmNrM3BwYW4yDmguMnR6ejZjazNwcGFuMg5oLjJ0eno2Y2szcHBhbjIOaC4ydHp6NmNrM3BwYW4yDmguMnR6ejZjazNwcGFuMg5oLjJ0eno2Y2szcHBhbjIOaC4ydHp6NmNrM3BwYW4yDmguMnR6ejZjazNwcGFuMg5oLjJ0eno2Y2szcHBhbjIOaC4ydHp6NmNrM3BwYW4yDmguMnR6ejZjazNwcGFuMg5oLjJ0eno2Y2szcHBhbjIOaC4ydHp6NmNrM3BwYW4yDmguMnR6ejZjazNwcGFuMg5oLjJ0eno2Y2szcHBhbjIOaC4ydHp6NmNrM3BwYW4yDmguMnR6ejZjazNwcGFuMg5oLjJ0eno2Y2szcHBhbjIOaC4ydHp6NmNrM3BwYW4yDmguMnR6ejZjazNwcGFuMg5oLjJ0eno2Y2szcHBhbjIOaC4ydHp6NmNrM3BwYW4yDmguMnR6ejZjazNwcGFuMg5oLjJ0eno2Y2szcHBhbjIOaC4ydHp6NmNrM3BwYW4yDmguMnR6ejZjazNwcGFuMg5oLjJ0eno2Y2szcHBhbjIOaC4ydHp6NmNrM3BwYW4yDmguMnR6ejZjazNwcGFuMg5oLjJ0eno2Y2szcHBhbjIOaC5yYXl3Z281dWIzd2syDmgudjBkOWNscTUxOXpzMg5oLnA5djQ0NnhseGVvMDIOaC43djZqdWV4ZnJ5N3UyDmguYmNsZHA4djg1OHlvMg5oLnBrdmU1MXFpZjRnMTIOaC5yMHM2eDNuYWMxMmkyDmguZ2V0N3M2eTdqaW90Mg5oLmY2b2xzdXB2eDV6NjgAciExVXJCMTcyc3BGLXR4Nm1xdXI5Ty1rVl9HTTlEN2R2N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