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Social-Engineer Toolkit (SET) - Practical Lab Cheat Sheet</w:t>
      </w:r>
    </w:p>
    <w:p>
      <w:r>
        <w:t>⚠ Important: Use SET only inside an isolated virtual lab environment. This guide is for educational purposes and CEH practice only.</w:t>
      </w:r>
    </w:p>
    <w:p>
      <w:pPr>
        <w:pStyle w:val="Heading2"/>
      </w:pPr>
      <w:r>
        <w:t>1. Start SET</w:t>
      </w:r>
    </w:p>
    <w:p>
      <w:r>
        <w:t>Command to launch:</w:t>
      </w:r>
    </w:p>
    <w:p>
      <w:pPr>
        <w:pStyle w:val="IntenseQuote"/>
      </w:pPr>
      <w:r>
        <w:t>sudo setoolkit</w:t>
      </w:r>
    </w:p>
    <w:p>
      <w:r>
        <w:t>This opens the interactive menu with options like:</w:t>
      </w:r>
    </w:p>
    <w:p>
      <w:r>
        <w:t>1) Social-Engineering Attacks</w:t>
        <w:br/>
        <w:t>2) Penetration Testing (Fast-Track)</w:t>
        <w:br/>
        <w:t>3) Third Party Modules</w:t>
        <w:br/>
        <w:t>4) Update the Social-Engineer Toolkit</w:t>
        <w:br/>
        <w:t>5) Update SET configuration</w:t>
      </w:r>
    </w:p>
    <w:p>
      <w:pPr>
        <w:pStyle w:val="Heading2"/>
      </w:pPr>
      <w:r>
        <w:t>2. Credential Harvester (Phishing Page)</w:t>
      </w:r>
    </w:p>
    <w:p>
      <w:r>
        <w:t>Steps to perform in a lab environment:</w:t>
      </w:r>
    </w:p>
    <w:p>
      <w:r>
        <w:t>1) Choose: 1 → Social-Engineering Attacks</w:t>
      </w:r>
    </w:p>
    <w:p>
      <w:r>
        <w:t>2) Choose: 2 → Website Attack Vectors</w:t>
      </w:r>
    </w:p>
    <w:p>
      <w:r>
        <w:t>3) Choose: 3 → Credential Harvester Attack Method</w:t>
      </w:r>
    </w:p>
    <w:p>
      <w:r>
        <w:t>4) Choose: 1 → Web Templates OR 2 → Site Cloner</w:t>
      </w:r>
    </w:p>
    <w:p>
      <w:r>
        <w:t>5) Enter your attacker IP and target site URL (dummy/test site).</w:t>
      </w:r>
    </w:p>
    <w:p>
      <w:r>
        <w:t>6) SET hosts the cloned site. Victim visits http://&lt;attacker-ip&gt; and enters test credentials.</w:t>
      </w:r>
    </w:p>
    <w:p>
      <w:r>
        <w:t>7) Credentials are displayed in SET console.</w:t>
      </w:r>
    </w:p>
    <w:p>
      <w:pPr>
        <w:pStyle w:val="Heading2"/>
      </w:pPr>
      <w:r>
        <w:t>3. Malicious Payload (Test Only)</w:t>
      </w:r>
    </w:p>
    <w:p>
      <w:r>
        <w:t>1) Main Menu: 1 → Social-Engineering Attacks</w:t>
      </w:r>
    </w:p>
    <w:p>
      <w:r>
        <w:t>2) Choose: 4 → Create a Payload and Listener</w:t>
      </w:r>
    </w:p>
    <w:p>
      <w:r>
        <w:t>3) Select payload type (e.g., windows/meterpreter/reverse_tcp).</w:t>
      </w:r>
    </w:p>
    <w:p>
      <w:r>
        <w:t>4) Enter your IP and port.</w:t>
      </w:r>
    </w:p>
    <w:p>
      <w:r>
        <w:t>5) SET creates payload file for testing inside victim VM.</w:t>
      </w:r>
    </w:p>
    <w:p>
      <w:r>
        <w:t>6) Place payload manually on victim VM (no internet use).</w:t>
      </w:r>
    </w:p>
    <w:p>
      <w:pPr>
        <w:pStyle w:val="Heading2"/>
      </w:pPr>
      <w:r>
        <w:t>4. Spear-Phishing Email Attack</w:t>
      </w:r>
    </w:p>
    <w:p>
      <w:r>
        <w:t>1) Main Menu: 1 → Social-Engineering Attacks</w:t>
      </w:r>
    </w:p>
    <w:p>
      <w:r>
        <w:t>2) Choose: 5 → Mass Mailer Attack</w:t>
      </w:r>
    </w:p>
    <w:p>
      <w:r>
        <w:t>3) Select: E-Mail Attack Single or Mass Email Attack</w:t>
      </w:r>
    </w:p>
    <w:p>
      <w:r>
        <w:t>4) Use a test SMTP server and send to a test email account on victim VM.</w:t>
      </w:r>
    </w:p>
    <w:p>
      <w:r>
        <w:t>5) Optionally attach payload or a phishing link.</w:t>
      </w:r>
    </w:p>
    <w:p>
      <w:pPr>
        <w:pStyle w:val="Heading2"/>
      </w:pPr>
      <w:r>
        <w:t>5. Lab Safety &amp; Logging</w:t>
      </w:r>
    </w:p>
    <w:p>
      <w:r>
        <w:t>- Run Wireshark on both VMs to observe traffic.</w:t>
      </w:r>
    </w:p>
    <w:p>
      <w:r>
        <w:t>- Review logs in SET directory:</w:t>
      </w:r>
    </w:p>
    <w:p>
      <w:pPr>
        <w:pStyle w:val="IntenseQuote"/>
      </w:pPr>
      <w:r>
        <w:t>cat ~/.set/logs/&lt;file&gt;</w:t>
      </w:r>
    </w:p>
    <w:p>
      <w:pPr>
        <w:pStyle w:val="Heading2"/>
      </w:pPr>
      <w:r>
        <w:t>6. Quick Command / Menu Reference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/ Menu Option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sudo setoolkit</w:t>
            </w:r>
          </w:p>
        </w:tc>
        <w:tc>
          <w:tcPr>
            <w:tcW w:type="dxa" w:w="4320"/>
          </w:tcPr>
          <w:p>
            <w:r>
              <w:t>Launch SET</w:t>
            </w:r>
          </w:p>
        </w:tc>
      </w:tr>
      <w:tr>
        <w:tc>
          <w:tcPr>
            <w:tcW w:type="dxa" w:w="4320"/>
          </w:tcPr>
          <w:p>
            <w:r>
              <w:t>1 → 2 → 3</w:t>
            </w:r>
          </w:p>
        </w:tc>
        <w:tc>
          <w:tcPr>
            <w:tcW w:type="dxa" w:w="4320"/>
          </w:tcPr>
          <w:p>
            <w:r>
              <w:t>Website → Credential Harvester</w:t>
            </w:r>
          </w:p>
        </w:tc>
      </w:tr>
      <w:tr>
        <w:tc>
          <w:tcPr>
            <w:tcW w:type="dxa" w:w="4320"/>
          </w:tcPr>
          <w:p>
            <w:r>
              <w:t>1 → 4</w:t>
            </w:r>
          </w:p>
        </w:tc>
        <w:tc>
          <w:tcPr>
            <w:tcW w:type="dxa" w:w="4320"/>
          </w:tcPr>
          <w:p>
            <w:r>
              <w:t>Create payload + listener</w:t>
            </w:r>
          </w:p>
        </w:tc>
      </w:tr>
      <w:tr>
        <w:tc>
          <w:tcPr>
            <w:tcW w:type="dxa" w:w="4320"/>
          </w:tcPr>
          <w:p>
            <w:r>
              <w:t>1 → 5</w:t>
            </w:r>
          </w:p>
        </w:tc>
        <w:tc>
          <w:tcPr>
            <w:tcW w:type="dxa" w:w="4320"/>
          </w:tcPr>
          <w:p>
            <w:r>
              <w:t>Mass Mailer Attack</w:t>
            </w:r>
          </w:p>
        </w:tc>
      </w:tr>
      <w:tr>
        <w:tc>
          <w:tcPr>
            <w:tcW w:type="dxa" w:w="4320"/>
          </w:tcPr>
          <w:p>
            <w:r>
              <w:t>Ctrl+C</w:t>
            </w:r>
          </w:p>
        </w:tc>
        <w:tc>
          <w:tcPr>
            <w:tcW w:type="dxa" w:w="4320"/>
          </w:tcPr>
          <w:p>
            <w:r>
              <w:t>Stop listener / attack</w:t>
            </w:r>
          </w:p>
        </w:tc>
      </w:tr>
      <w:tr>
        <w:tc>
          <w:tcPr>
            <w:tcW w:type="dxa" w:w="4320"/>
          </w:tcPr>
          <w:p>
            <w:r>
              <w:t>cat ~/.set/logs/&lt;file&gt;</w:t>
            </w:r>
          </w:p>
        </w:tc>
        <w:tc>
          <w:tcPr>
            <w:tcW w:type="dxa" w:w="4320"/>
          </w:tcPr>
          <w:p>
            <w:r>
              <w:t>View saved results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