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the best of</w:t>
        <w:br/>
        <w:t>times, it was the worst</w:t>
        <w:br/>
        <w:t>of times, it was the age</w:t>
        <w:br/>
        <w:t>of wisdom, it was the</w:t>
        <w:br/>
        <w:t>age of foolishness...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