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1F3A5F"/>
          <w:sz w:val="24"/>
        </w:rPr>
        <w:t>Shaukat Khanum Memorial Cancer Hospital &amp; Research Centre</w:t>
      </w:r>
    </w:p>
    <w:p>
      <w:pPr>
        <w:jc w:val="center"/>
      </w:pPr>
      <w:r>
        <w:rPr>
          <w:b w:val="0"/>
          <w:color w:val="1F3A5F"/>
          <w:sz w:val="22"/>
        </w:rPr>
        <w:t>Information Systems</w:t>
      </w:r>
    </w:p>
    <w:p>
      <w:pPr>
        <w:jc w:val="center"/>
      </w:pPr>
      <w:r>
        <w:rPr>
          <w:b w:val="0"/>
          <w:color w:val="1F3A5F"/>
          <w:sz w:val="22"/>
        </w:rPr>
      </w:r>
    </w:p>
    <w:p>
      <w:pPr>
        <w:jc w:val="center"/>
      </w:pPr>
      <w:r>
        <w:rPr>
          <w:b/>
          <w:color w:val="1F3A5F"/>
          <w:sz w:val="44"/>
        </w:rPr>
        <w:t>Technical Design Document (RFC)</w:t>
      </w:r>
    </w:p>
    <w:p>
      <w:pPr>
        <w:jc w:val="center"/>
      </w:pPr>
      <w:r>
        <w:rPr>
          <w:b/>
          <w:color w:val="1F3A5F"/>
          <w:sz w:val="32"/>
        </w:rPr>
        <w:t>Karachi Transport Allowance &amp; RFID Deduction</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CR-YYYY-XXX</w:t>
            </w:r>
          </w:p>
        </w:tc>
      </w:tr>
      <w:tr>
        <w:tc>
          <w:tcPr>
            <w:tcW w:type="dxa" w:w="4320"/>
          </w:tcPr>
          <w:p>
            <w:r>
              <w:rPr>
                <w:b/>
              </w:rPr>
              <w:t>Version</w:t>
            </w:r>
          </w:p>
        </w:tc>
        <w:tc>
          <w:tcPr>
            <w:tcW w:type="dxa" w:w="4320"/>
          </w:tcPr>
          <w:p>
            <w:r>
              <w:t>0.1</w:t>
            </w:r>
          </w:p>
        </w:tc>
      </w:tr>
      <w:tr>
        <w:tc>
          <w:tcPr>
            <w:tcW w:type="dxa" w:w="4320"/>
          </w:tcPr>
          <w:p>
            <w:r>
              <w:rPr>
                <w:b/>
              </w:rPr>
              <w:t>Status</w:t>
            </w:r>
          </w:p>
        </w:tc>
        <w:tc>
          <w:tcPr>
            <w:tcW w:type="dxa" w:w="4320"/>
          </w:tcPr>
          <w:p>
            <w:r>
              <w:t>DRAFT</w:t>
            </w:r>
          </w:p>
        </w:tc>
      </w:tr>
      <w:tr>
        <w:tc>
          <w:tcPr>
            <w:tcW w:type="dxa" w:w="4320"/>
          </w:tcPr>
          <w:p>
            <w:r>
              <w:rPr>
                <w:b/>
              </w:rPr>
              <w:t>Date</w:t>
            </w:r>
          </w:p>
        </w:tc>
        <w:tc>
          <w:tcPr>
            <w:tcW w:type="dxa" w:w="4320"/>
          </w:tcPr>
          <w:p>
            <w:r>
              <w:t>2026-09-30</w:t>
            </w:r>
          </w:p>
        </w:tc>
      </w:tr>
      <w:tr>
        <w:tc>
          <w:tcPr>
            <w:tcW w:type="dxa" w:w="4320"/>
          </w:tcPr>
          <w:p>
            <w:r>
              <w:rPr>
                <w:b/>
              </w:rPr>
              <w:t>Prepared by</w:t>
            </w:r>
          </w:p>
        </w:tc>
        <w:tc>
          <w:tcPr>
            <w:tcW w:type="dxa" w:w="4320"/>
          </w:tcPr>
          <w:p>
            <w:r>
              <w:t>Claude (AI draft) for Solution Architect</w:t>
            </w:r>
          </w:p>
        </w:tc>
      </w:tr>
      <w:tr>
        <w:tc>
          <w:tcPr>
            <w:tcW w:type="dxa" w:w="4320"/>
          </w:tcPr>
          <w:p>
            <w:r>
              <w:rPr>
                <w:b/>
              </w:rPr>
              <w:t>Source documents</w:t>
            </w:r>
          </w:p>
        </w:tc>
        <w:tc>
          <w:tcPr>
            <w:tcW w:type="dxa" w:w="4320"/>
          </w:tcPr>
          <w:p>
            <w:r>
              <w:t>SRS CR-YYYY-XXX_SRS_v0.3 (DRAFT, not approved)</w:t>
            </w:r>
          </w:p>
        </w:tc>
      </w:tr>
    </w:tbl>
    <w:p/>
    <w:p>
      <w:pPr>
        <w:pStyle w:val="Heading2"/>
      </w:pPr>
      <w:r>
        <w:t>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 summary</w:t>
            </w:r>
          </w:p>
        </w:tc>
      </w:tr>
      <w:tr>
        <w:tc>
          <w:tcPr>
            <w:tcW w:type="dxa" w:w="2160"/>
          </w:tcPr>
          <w:p>
            <w:r>
              <w:t>0.1</w:t>
            </w:r>
          </w:p>
        </w:tc>
        <w:tc>
          <w:tcPr>
            <w:tcW w:type="dxa" w:w="2160"/>
          </w:tcPr>
          <w:p>
            <w:r>
              <w:t>2026-09-30</w:t>
            </w:r>
          </w:p>
        </w:tc>
        <w:tc>
          <w:tcPr>
            <w:tcW w:type="dxa" w:w="2160"/>
          </w:tcPr>
          <w:p>
            <w:r>
              <w:t>Claude (AI draft) for Solution Architect</w:t>
            </w:r>
          </w:p>
        </w:tc>
        <w:tc>
          <w:tcPr>
            <w:tcW w:type="dxa" w:w="2160"/>
          </w:tcPr>
          <w:p>
            <w:r>
              <w:t>Initial design from SRS v0.3</w:t>
            </w:r>
          </w:p>
        </w:tc>
      </w:tr>
    </w:tbl>
    <w:p>
      <w:pPr>
        <w:pStyle w:val="Heading2"/>
      </w:pPr>
      <w:r>
        <w:t>Approvals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Decision</w:t>
            </w:r>
          </w:p>
        </w:tc>
        <w:tc>
          <w:tcPr>
            <w:tcW w:type="dxa" w:w="1728"/>
          </w:tcPr>
          <w:p>
            <w:r>
              <w:rPr>
                <w:b/>
              </w:rPr>
              <w:t>Signature</w:t>
            </w:r>
          </w:p>
        </w:tc>
        <w:tc>
          <w:tcPr>
            <w:tcW w:type="dxa" w:w="1728"/>
          </w:tcPr>
          <w:p>
            <w:r>
              <w:rPr>
                <w:b/>
              </w:rPr>
              <w:t>Date</w:t>
            </w:r>
          </w:p>
        </w:tc>
      </w:tr>
      <w:tr>
        <w:tc>
          <w:tcPr>
            <w:tcW w:type="dxa" w:w="1728"/>
          </w:tcPr>
          <w:p>
            <w:r>
              <w:t>Solution Architect (author)</w:t>
            </w:r>
          </w:p>
        </w:tc>
        <w:tc>
          <w:tcPr>
            <w:tcW w:type="dxa" w:w="1728"/>
          </w:tcPr>
          <w:p/>
        </w:tc>
        <w:tc>
          <w:tcPr>
            <w:tcW w:type="dxa" w:w="1728"/>
          </w:tcPr>
          <w:p/>
        </w:tc>
        <w:tc>
          <w:tcPr>
            <w:tcW w:type="dxa" w:w="1728"/>
          </w:tcPr>
          <w:p/>
        </w:tc>
        <w:tc>
          <w:tcPr>
            <w:tcW w:type="dxa" w:w="1728"/>
          </w:tcPr>
          <w:p/>
        </w:tc>
      </w:tr>
      <w:tr>
        <w:tc>
          <w:tcPr>
            <w:tcW w:type="dxa" w:w="1728"/>
          </w:tcPr>
          <w:p>
            <w:r>
              <w:t>Lead Architect</w:t>
            </w:r>
          </w:p>
        </w:tc>
        <w:tc>
          <w:tcPr>
            <w:tcW w:type="dxa" w:w="1728"/>
          </w:tcPr>
          <w:p/>
        </w:tc>
        <w:tc>
          <w:tcPr>
            <w:tcW w:type="dxa" w:w="1728"/>
          </w:tcPr>
          <w:p/>
        </w:tc>
        <w:tc>
          <w:tcPr>
            <w:tcW w:type="dxa" w:w="1728"/>
          </w:tcPr>
          <w:p/>
        </w:tc>
        <w:tc>
          <w:tcPr>
            <w:tcW w:type="dxa" w:w="1728"/>
          </w:tcPr>
          <w:p/>
        </w:tc>
      </w:tr>
      <w:tr>
        <w:tc>
          <w:tcPr>
            <w:tcW w:type="dxa" w:w="1728"/>
          </w:tcPr>
          <w:p>
            <w:r>
              <w:t>DBA</w:t>
            </w:r>
          </w:p>
        </w:tc>
        <w:tc>
          <w:tcPr>
            <w:tcW w:type="dxa" w:w="1728"/>
          </w:tcPr>
          <w:p/>
        </w:tc>
        <w:tc>
          <w:tcPr>
            <w:tcW w:type="dxa" w:w="1728"/>
          </w:tcPr>
          <w:p/>
        </w:tc>
        <w:tc>
          <w:tcPr>
            <w:tcW w:type="dxa" w:w="1728"/>
          </w:tcPr>
          <w:p/>
        </w:tc>
        <w:tc>
          <w:tcPr>
            <w:tcW w:type="dxa" w:w="1728"/>
          </w:tcPr>
          <w:p/>
        </w:tc>
      </w:tr>
      <w:tr>
        <w:tc>
          <w:tcPr>
            <w:tcW w:type="dxa" w:w="1728"/>
          </w:tcPr>
          <w:p>
            <w:r>
              <w:t>Development Lead</w:t>
            </w:r>
          </w:p>
        </w:tc>
        <w:tc>
          <w:tcPr>
            <w:tcW w:type="dxa" w:w="1728"/>
          </w:tcPr>
          <w:p/>
        </w:tc>
        <w:tc>
          <w:tcPr>
            <w:tcW w:type="dxa" w:w="1728"/>
          </w:tcPr>
          <w:p/>
        </w:tc>
        <w:tc>
          <w:tcPr>
            <w:tcW w:type="dxa" w:w="1728"/>
          </w:tcPr>
          <w:p/>
        </w:tc>
        <w:tc>
          <w:tcPr>
            <w:tcW w:type="dxa" w:w="1728"/>
          </w:tcPr>
          <w:p/>
        </w:tc>
      </w:tr>
    </w:tbl>
    <w:p>
      <w:r>
        <w:rPr>
          <w:i/>
          <w:sz w:val="16"/>
        </w:rPr>
        <w:t>Approval is recorded by the named person only. AI-drafted documents remain DRAFT until then.</w:t>
      </w:r>
    </w:p>
    <w:p>
      <w:r>
        <w:br w:type="page"/>
      </w:r>
    </w:p>
    <w:p>
      <w:pPr>
        <w:pStyle w:val="Heading1"/>
      </w:pPr>
      <w:r>
        <w:t>1. Overview</w:t>
      </w:r>
    </w:p>
    <w:p>
      <w:pPr>
        <w:pStyle w:val="Heading2"/>
      </w:pPr>
      <w:r>
        <w:t>1.1 Summary</w:t>
      </w:r>
    </w:p>
    <w:p>
      <w:pPr/>
      <w:r>
        <w:t>This design builds the Karachi transport allowance as a self-contained module in the HRD schema. It uses 12 new tables, one PL/SQL package (</w:t>
      </w:r>
      <w:r>
        <w:rPr>
          <w:rFonts w:ascii="Consolas" w:hAnsi="Consolas"/>
          <w:sz w:val="18"/>
        </w:rPr>
        <w:t>HRD.PKG_TRANSPORT_ALLOWANCE</w:t>
      </w:r>
      <w:r>
        <w:t>), a REST endpoint for the RFID terminals, 3 scheduled jobs and 10 APEX pages. No existing HRD table is altered: existing systems (employee master, ID cards, attendance, leave, payroll, dashboard) are only read through a small set of adapter functions.</w:t>
      </w:r>
    </w:p>
    <w:p>
      <w:pPr/>
      <w:r>
        <w:t xml:space="preserve">The SRS still has 10 blocking questions, so every open business rule is a </w:t>
      </w:r>
      <w:r>
        <w:rPr>
          <w:b/>
        </w:rPr>
        <w:t>setting in a versioned, maker-checker policy table</w:t>
      </w:r>
      <w:r>
        <w:t xml:space="preserve"> (</w:t>
      </w:r>
      <w:r>
        <w:rPr>
          <w:rFonts w:ascii="Consolas" w:hAnsi="Consolas"/>
          <w:sz w:val="18"/>
        </w:rPr>
        <w:t>HRD_TRANSPORT_FORMULA_MST</w:t>
      </w:r>
      <w:r>
        <w:t>), not code. When Finance or Mr. Ubaid decides, a user changes the setting, and the build is not blocked by the answers.</w:t>
      </w:r>
    </w:p>
    <w:p>
      <w:pPr>
        <w:pStyle w:val="Heading2"/>
      </w:pPr>
      <w:r>
        <w:t>1.2 Source requirements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Document</w:t>
            </w:r>
          </w:p>
        </w:tc>
        <w:tc>
          <w:tcPr>
            <w:tcW w:type="dxa" w:w="2880"/>
            <w:shd w:val="clear" w:color="auto" w:fill="D9E2F3"/>
          </w:tcPr>
          <w:p>
            <w:r>
              <w:rPr>
                <w:b/>
                <w:sz w:val="18"/>
              </w:rPr>
            </w:r>
            <w:r>
              <w:rPr>
                <w:b/>
                <w:sz w:val="18"/>
              </w:rPr>
              <w:t>Version</w:t>
            </w:r>
          </w:p>
        </w:tc>
        <w:tc>
          <w:tcPr>
            <w:tcW w:type="dxa" w:w="2880"/>
            <w:shd w:val="clear" w:color="auto" w:fill="D9E2F3"/>
          </w:tcPr>
          <w:p>
            <w:r>
              <w:rPr>
                <w:b/>
                <w:sz w:val="18"/>
              </w:rPr>
            </w:r>
            <w:r>
              <w:rPr>
                <w:b/>
                <w:sz w:val="18"/>
              </w:rPr>
              <w:t>Status</w:t>
            </w:r>
          </w:p>
        </w:tc>
      </w:tr>
      <w:tr>
        <w:tc>
          <w:tcPr>
            <w:tcW w:type="dxa" w:w="2880"/>
          </w:tcPr>
          <w:p>
            <w:r>
              <w:rPr>
                <w:sz w:val="18"/>
              </w:rPr>
            </w:r>
            <w:r>
              <w:rPr>
                <w:sz w:val="18"/>
              </w:rPr>
              <w:t>SRS: Karachi Transport Allowance &amp; RFID Deduction (CR-YYYY-XXX)</w:t>
            </w:r>
          </w:p>
        </w:tc>
        <w:tc>
          <w:tcPr>
            <w:tcW w:type="dxa" w:w="2880"/>
          </w:tcPr>
          <w:p>
            <w:r>
              <w:rPr>
                <w:sz w:val="18"/>
              </w:rPr>
            </w:r>
            <w:r>
              <w:rPr>
                <w:sz w:val="18"/>
              </w:rPr>
              <w:t>0.3</w:t>
            </w:r>
          </w:p>
        </w:tc>
        <w:tc>
          <w:tcPr>
            <w:tcW w:type="dxa" w:w="2880"/>
          </w:tcPr>
          <w:p>
            <w:r>
              <w:rPr>
                <w:sz w:val="18"/>
              </w:rPr>
            </w:r>
            <w:r>
              <w:rPr>
                <w:sz w:val="18"/>
              </w:rPr>
              <w:t>DRAFT (not approved)</w:t>
            </w:r>
          </w:p>
        </w:tc>
      </w:tr>
      <w:tr>
        <w:tc>
          <w:tcPr>
            <w:tcW w:type="dxa" w:w="2880"/>
          </w:tcPr>
          <w:p>
            <w:r>
              <w:rPr>
                <w:sz w:val="18"/>
              </w:rPr>
            </w:r>
            <w:r>
              <w:rPr>
                <w:sz w:val="18"/>
              </w:rPr>
              <w:t>SRS review report</w:t>
            </w:r>
          </w:p>
        </w:tc>
        <w:tc>
          <w:tcPr>
            <w:tcW w:type="dxa" w:w="2880"/>
          </w:tcPr>
          <w:p>
            <w:r>
              <w:rPr>
                <w:sz w:val="18"/>
              </w:rPr>
            </w:r>
            <w:r>
              <w:rPr>
                <w:sz w:val="18"/>
              </w:rPr>
              <w:t>v2 (of SRS v0.2)</w:t>
            </w:r>
          </w:p>
        </w:tc>
        <w:tc>
          <w:tcPr>
            <w:tcW w:type="dxa" w:w="2880"/>
          </w:tcPr>
          <w:p>
            <w:r>
              <w:rPr>
                <w:sz w:val="18"/>
              </w:rPr>
            </w:r>
            <w:r>
              <w:rPr>
                <w:sz w:val="18"/>
              </w:rPr>
              <w:t>IN REVIEW</w:t>
            </w:r>
          </w:p>
        </w:tc>
      </w:tr>
    </w:tbl>
    <w:p>
      <w:pPr/>
    </w:p>
    <w:p>
      <w:pPr/>
      <w:r>
        <w:rPr>
          <w:i/>
          <w:color w:val="555555"/>
        </w:rPr>
        <w:t>**WARNING: based on SRS v0.3 in status DRAFT; the design may change.** 10 blocking questions are open (Q-02, Q-03, Q-04, Q-05, Q-07, Q-09, Q-11, Q-14, Q-15, Q-17). Section 14.3 shows how each one is handled.</w:t>
      </w:r>
    </w:p>
    <w:p>
      <w:pPr>
        <w:pStyle w:val="Heading2"/>
      </w:pPr>
      <w:r>
        <w:t>1.3 Scope of this design / out of scope</w:t>
      </w:r>
    </w:p>
    <w:p>
      <w:pPr/>
      <w:r>
        <w:t>In scope: every FR-001 to FR-018 and NFR in SRS v0.3.</w:t>
      </w:r>
    </w:p>
    <w:p>
      <w:pPr/>
      <w:r>
        <w:t>Out of scope:</w:t>
      </w:r>
    </w:p>
    <w:p>
      <w:pPr>
        <w:pStyle w:val="ListBullet"/>
      </w:pPr>
      <w:r>
        <w:t>RFID reader hardware and its firmware. This design defines only the interface the readers must call (DS-05).</w:t>
      </w:r>
    </w:p>
    <w:p>
      <w:pPr>
        <w:pStyle w:val="ListBullet"/>
      </w:pPr>
      <w:r>
        <w:t>Changes to the cafeteria or attendance use of the ID card.</w:t>
      </w:r>
    </w:p>
    <w:p>
      <w:pPr>
        <w:pStyle w:val="ListBullet"/>
      </w:pPr>
      <w:r>
        <w:t>The payroll system's own import screen. This design delivers a payroll export view (DS-10).</w:t>
      </w:r>
    </w:p>
    <w:p>
      <w:pPr>
        <w:pStyle w:val="ListBullet"/>
      </w:pPr>
      <w:r>
        <w:t>Tax calculation (SRS Q-08; payroll applies tax to the payout).</w:t>
      </w:r>
    </w:p>
    <w:p>
      <w:pPr>
        <w:pStyle w:val="Heading2"/>
      </w:pPr>
      <w:r>
        <w:t>1.4 Schema context used</w:t>
      </w:r>
    </w:p>
    <w:p>
      <w:pPr/>
      <w:r>
        <w:t>None. The HRD schema has not been indexed (</w:t>
      </w:r>
      <w:r>
        <w:rPr>
          <w:rFonts w:ascii="Consolas" w:hAnsi="Consolas"/>
          <w:sz w:val="18"/>
        </w:rPr>
        <w:t>skmch-hrd-system-context</w:t>
      </w:r>
      <w:r>
        <w:t xml:space="preserve"> reports NOT YET INDEXED). Every reference to an existing object is </w:t>
      </w:r>
      <w:r>
        <w:rPr>
          <w:b/>
        </w:rPr>
        <w:t>PROVISIONAL</w:t>
      </w:r>
      <w:r>
        <w:t>. The change inventory (§11) carries a "verify against schema" task for each one, and the new tables deliberately don't depend on any existing table's structure.</w:t>
      </w:r>
    </w:p>
    <w:p>
      <w:pPr>
        <w:pStyle w:val="Heading1"/>
      </w:pPr>
      <w:r>
        <w:t>2. Solution approach</w:t>
      </w:r>
    </w:p>
    <w:p>
      <w:pPr>
        <w:pStyle w:val="Heading2"/>
      </w:pPr>
      <w:r>
        <w:t>2.1 Approach</w:t>
      </w:r>
    </w:p>
    <w:p>
      <w:pPr>
        <w:pStyle w:val="ListNumber"/>
      </w:pPr>
      <w:r>
        <w:rPr>
          <w:b/>
        </w:rPr>
        <w:t>Capture:</w:t>
      </w:r>
      <w:r>
        <w:t xml:space="preserve"> RFID terminals send each swipe (card number, terminal, time, unique reference) to an ORDS REST endpoint. </w:t>
      </w:r>
      <w:r>
        <w:rPr>
          <w:rFonts w:ascii="Consolas" w:hAnsi="Consolas"/>
          <w:sz w:val="18"/>
        </w:rPr>
        <w:t>P_RECORD_SWIPE</w:t>
      </w:r>
      <w:r>
        <w:t xml:space="preserve"> resolves the card to an employee through an adapter function, validates it, stores it and posts a dashboard notification. Replays of buffered offline swipes are ignored by their unique reference.</w:t>
      </w:r>
    </w:p>
    <w:p>
      <w:pPr>
        <w:pStyle w:val="ListNumber"/>
      </w:pPr>
      <w:r>
        <w:rPr>
          <w:b/>
        </w:rPr>
        <w:t>Trips:</w:t>
      </w:r>
      <w:r>
        <w:t xml:space="preserve"> a job runs every 15 minutes and turns valid swipes into trips, using the direction and pairing rules in the active policy. Each trip stores its deduction, the fuel price and the formula version used.</w:t>
      </w:r>
    </w:p>
    <w:p>
      <w:pPr>
        <w:pStyle w:val="ListNumber"/>
      </w:pPr>
      <w:r>
        <w:rPr>
          <w:b/>
        </w:rPr>
        <w:t>Adjustments:</w:t>
      </w:r>
      <w:r>
        <w:t xml:space="preserve"> employees request missed trips. Requests route by the policy's routing mode, escalate after N working days, and on approval become MANUAL trips.</w:t>
      </w:r>
    </w:p>
    <w:p>
      <w:pPr>
        <w:pStyle w:val="ListNumber"/>
      </w:pPr>
      <w:r>
        <w:rPr>
          <w:b/>
        </w:rPr>
        <w:t>Monthly settlement:</w:t>
      </w:r>
      <w:r>
        <w:t xml:space="preserve"> Finance closes the period. </w:t>
      </w:r>
      <w:r>
        <w:rPr>
          <w:rFonts w:ascii="Consolas" w:hAnsi="Consolas"/>
          <w:sz w:val="18"/>
        </w:rPr>
        <w:t>P_CLOSE_PERIOD</w:t>
      </w:r>
      <w:r>
        <w:t xml:space="preserve"> computes the allowance, deductions and payout per employee using the policy's settlement and proration modes, then Finance sends the register to payroll.</w:t>
      </w:r>
    </w:p>
    <w:p>
      <w:pPr>
        <w:pStyle w:val="ListNumber"/>
      </w:pPr>
      <w:r>
        <w:rPr>
          <w:b/>
        </w:rPr>
        <w:t>Transparency:</w:t>
      </w:r>
      <w:r>
        <w:t xml:space="preserve"> employee self-service pages, the HR/Finance transaction trail, the non-swipe report and a full audit log.</w:t>
      </w:r>
    </w:p>
    <w:p>
      <w:pPr>
        <w:pStyle w:val="Heading2"/>
      </w:pPr>
      <w:r>
        <w:t>2.2 Alternatives considered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Option</w:t>
            </w:r>
          </w:p>
        </w:tc>
        <w:tc>
          <w:tcPr>
            <w:tcW w:type="dxa" w:w="2160"/>
            <w:shd w:val="clear" w:color="auto" w:fill="D9E2F3"/>
          </w:tcPr>
          <w:p>
            <w:r>
              <w:rPr>
                <w:b/>
                <w:sz w:val="18"/>
              </w:rPr>
            </w:r>
            <w:r>
              <w:rPr>
                <w:b/>
                <w:sz w:val="18"/>
              </w:rPr>
              <w:t>Pros</w:t>
            </w:r>
          </w:p>
        </w:tc>
        <w:tc>
          <w:tcPr>
            <w:tcW w:type="dxa" w:w="2160"/>
            <w:shd w:val="clear" w:color="auto" w:fill="D9E2F3"/>
          </w:tcPr>
          <w:p>
            <w:r>
              <w:rPr>
                <w:b/>
                <w:sz w:val="18"/>
              </w:rPr>
            </w:r>
            <w:r>
              <w:rPr>
                <w:b/>
                <w:sz w:val="18"/>
              </w:rPr>
              <w:t>Cons</w:t>
            </w:r>
          </w:p>
        </w:tc>
        <w:tc>
          <w:tcPr>
            <w:tcW w:type="dxa" w:w="2160"/>
            <w:shd w:val="clear" w:color="auto" w:fill="D9E2F3"/>
          </w:tcPr>
          <w:p>
            <w:r>
              <w:rPr>
                <w:b/>
                <w:sz w:val="18"/>
              </w:rPr>
            </w:r>
            <w:r>
              <w:rPr>
                <w:b/>
                <w:sz w:val="18"/>
              </w:rPr>
              <w:t>Decision</w:t>
            </w:r>
          </w:p>
        </w:tc>
      </w:tr>
      <w:tr>
        <w:tc>
          <w:tcPr>
            <w:tcW w:type="dxa" w:w="2160"/>
          </w:tcPr>
          <w:p>
            <w:r>
              <w:rPr>
                <w:sz w:val="18"/>
              </w:rPr>
            </w:r>
            <w:r>
              <w:rPr>
                <w:sz w:val="18"/>
              </w:rPr>
              <w:t>Hard-code the rules as described in the MoM, and change the code when answers arrive</w:t>
            </w:r>
          </w:p>
        </w:tc>
        <w:tc>
          <w:tcPr>
            <w:tcW w:type="dxa" w:w="2160"/>
          </w:tcPr>
          <w:p>
            <w:r>
              <w:rPr>
                <w:sz w:val="18"/>
              </w:rPr>
            </w:r>
            <w:r>
              <w:rPr>
                <w:sz w:val="18"/>
              </w:rPr>
              <w:t>Simpler code</w:t>
            </w:r>
          </w:p>
        </w:tc>
        <w:tc>
          <w:tcPr>
            <w:tcW w:type="dxa" w:w="2160"/>
          </w:tcPr>
          <w:p>
            <w:r>
              <w:rPr>
                <w:sz w:val="18"/>
              </w:rPr>
            </w:r>
            <w:r>
              <w:rPr>
                <w:sz w:val="18"/>
              </w:rPr>
              <w:t>10 open questions; any answer after the build means rework in the last week of October</w:t>
            </w:r>
          </w:p>
        </w:tc>
        <w:tc>
          <w:tcPr>
            <w:tcW w:type="dxa" w:w="2160"/>
          </w:tcPr>
          <w:p>
            <w:r>
              <w:rPr>
                <w:sz w:val="18"/>
              </w:rPr>
            </w:r>
            <w:r>
              <w:rPr>
                <w:sz w:val="18"/>
              </w:rPr>
              <w:t>Rejected</w:t>
            </w:r>
          </w:p>
        </w:tc>
      </w:tr>
      <w:tr>
        <w:tc>
          <w:tcPr>
            <w:tcW w:type="dxa" w:w="2160"/>
          </w:tcPr>
          <w:p>
            <w:r>
              <w:rPr>
                <w:sz w:val="18"/>
              </w:rPr>
            </w:r>
            <w:r>
              <w:rPr>
                <w:b/>
                <w:sz w:val="18"/>
              </w:rPr>
              <w:t>Versioned policy table with settings for each open rule</w:t>
            </w:r>
          </w:p>
        </w:tc>
        <w:tc>
          <w:tcPr>
            <w:tcW w:type="dxa" w:w="2160"/>
          </w:tcPr>
          <w:p>
            <w:r>
              <w:rPr>
                <w:sz w:val="18"/>
              </w:rPr>
            </w:r>
            <w:r>
              <w:rPr>
                <w:sz w:val="18"/>
              </w:rPr>
              <w:t>Build proceeds now; answers become data changes; maker-checker and history for free</w:t>
            </w:r>
          </w:p>
        </w:tc>
        <w:tc>
          <w:tcPr>
            <w:tcW w:type="dxa" w:w="2160"/>
          </w:tcPr>
          <w:p>
            <w:r>
              <w:rPr>
                <w:sz w:val="18"/>
              </w:rPr>
            </w:r>
            <w:r>
              <w:rPr>
                <w:sz w:val="18"/>
              </w:rPr>
              <w:t>More test combinations; settings must be explained to Finance</w:t>
            </w:r>
          </w:p>
        </w:tc>
        <w:tc>
          <w:tcPr>
            <w:tcW w:type="dxa" w:w="2160"/>
          </w:tcPr>
          <w:p>
            <w:r>
              <w:rPr>
                <w:sz w:val="18"/>
              </w:rPr>
            </w:r>
            <w:r>
              <w:rPr>
                <w:b/>
                <w:sz w:val="18"/>
              </w:rPr>
              <w:t>Chosen</w:t>
            </w:r>
          </w:p>
        </w:tc>
      </w:tr>
      <w:tr>
        <w:tc>
          <w:tcPr>
            <w:tcW w:type="dxa" w:w="2160"/>
          </w:tcPr>
          <w:p>
            <w:r>
              <w:rPr>
                <w:sz w:val="18"/>
              </w:rPr>
            </w:r>
            <w:r>
              <w:rPr>
                <w:sz w:val="18"/>
              </w:rPr>
              <w:t>Terminals write directly to a staging table in HRD</w:t>
            </w:r>
          </w:p>
        </w:tc>
        <w:tc>
          <w:tcPr>
            <w:tcW w:type="dxa" w:w="2160"/>
          </w:tcPr>
          <w:p>
            <w:r>
              <w:rPr>
                <w:sz w:val="18"/>
              </w:rPr>
            </w:r>
            <w:r>
              <w:rPr>
                <w:sz w:val="18"/>
              </w:rPr>
              <w:t>No REST layer</w:t>
            </w:r>
          </w:p>
        </w:tc>
        <w:tc>
          <w:tcPr>
            <w:tcW w:type="dxa" w:w="2160"/>
          </w:tcPr>
          <w:p>
            <w:r>
              <w:rPr>
                <w:sz w:val="18"/>
              </w:rPr>
            </w:r>
            <w:r>
              <w:rPr>
                <w:sz w:val="18"/>
              </w:rPr>
              <w:t>Needs DB credentials on devices; no per-swipe validation feedback</w:t>
            </w:r>
          </w:p>
        </w:tc>
        <w:tc>
          <w:tcPr>
            <w:tcW w:type="dxa" w:w="2160"/>
          </w:tcPr>
          <w:p>
            <w:r>
              <w:rPr>
                <w:sz w:val="18"/>
              </w:rPr>
            </w:r>
            <w:r>
              <w:rPr>
                <w:sz w:val="18"/>
              </w:rPr>
              <w:t>Rejected (kept as fallback, Q-19)</w:t>
            </w:r>
          </w:p>
        </w:tc>
      </w:tr>
      <w:tr>
        <w:tc>
          <w:tcPr>
            <w:tcW w:type="dxa" w:w="2160"/>
          </w:tcPr>
          <w:p>
            <w:r>
              <w:rPr>
                <w:sz w:val="18"/>
              </w:rPr>
            </w:r>
            <w:r>
              <w:rPr>
                <w:b/>
                <w:sz w:val="18"/>
              </w:rPr>
              <w:t>ORDS REST endpoint for terminals</w:t>
            </w:r>
          </w:p>
        </w:tc>
        <w:tc>
          <w:tcPr>
            <w:tcW w:type="dxa" w:w="2160"/>
          </w:tcPr>
          <w:p>
            <w:r>
              <w:rPr>
                <w:sz w:val="18"/>
              </w:rPr>
            </w:r>
            <w:r>
              <w:rPr>
                <w:sz w:val="18"/>
              </w:rPr>
              <w:t>Per-swipe response under 1 second; idempotent replay; no DB credentials on devices</w:t>
            </w:r>
          </w:p>
        </w:tc>
        <w:tc>
          <w:tcPr>
            <w:tcW w:type="dxa" w:w="2160"/>
          </w:tcPr>
          <w:p>
            <w:r>
              <w:rPr>
                <w:sz w:val="18"/>
              </w:rPr>
            </w:r>
            <w:r>
              <w:rPr>
                <w:sz w:val="18"/>
              </w:rPr>
              <w:t>Needs ORDS configured</w:t>
            </w:r>
          </w:p>
        </w:tc>
        <w:tc>
          <w:tcPr>
            <w:tcW w:type="dxa" w:w="2160"/>
          </w:tcPr>
          <w:p>
            <w:r>
              <w:rPr>
                <w:sz w:val="18"/>
              </w:rPr>
            </w:r>
            <w:r>
              <w:rPr>
                <w:b/>
                <w:sz w:val="18"/>
              </w:rPr>
              <w:t>Chosen</w:t>
            </w:r>
            <w:r>
              <w:rPr>
                <w:sz w:val="18"/>
              </w:rPr>
              <w:t>, subject to vendor capability (Q-19)</w:t>
            </w:r>
          </w:p>
        </w:tc>
      </w:tr>
      <w:tr>
        <w:tc>
          <w:tcPr>
            <w:tcW w:type="dxa" w:w="2160"/>
          </w:tcPr>
          <w:p>
            <w:r>
              <w:rPr>
                <w:sz w:val="18"/>
              </w:rPr>
            </w:r>
            <w:r>
              <w:rPr>
                <w:sz w:val="18"/>
              </w:rPr>
              <w:t>Add columns to the employee master for eligibility</w:t>
            </w:r>
          </w:p>
        </w:tc>
        <w:tc>
          <w:tcPr>
            <w:tcW w:type="dxa" w:w="2160"/>
          </w:tcPr>
          <w:p>
            <w:r>
              <w:rPr>
                <w:sz w:val="18"/>
              </w:rPr>
            </w:r>
            <w:r>
              <w:rPr>
                <w:sz w:val="18"/>
              </w:rPr>
              <w:t>One place for employee data</w:t>
            </w:r>
          </w:p>
        </w:tc>
        <w:tc>
          <w:tcPr>
            <w:tcW w:type="dxa" w:w="2160"/>
          </w:tcPr>
          <w:p>
            <w:r>
              <w:rPr>
                <w:sz w:val="18"/>
              </w:rPr>
            </w:r>
            <w:r>
              <w:rPr>
                <w:sz w:val="18"/>
              </w:rPr>
              <w:t>Alters an unverified existing table used by many modules</w:t>
            </w:r>
          </w:p>
        </w:tc>
        <w:tc>
          <w:tcPr>
            <w:tcW w:type="dxa" w:w="2160"/>
          </w:tcPr>
          <w:p>
            <w:r>
              <w:rPr>
                <w:sz w:val="18"/>
              </w:rPr>
            </w:r>
            <w:r>
              <w:rPr>
                <w:sz w:val="18"/>
              </w:rPr>
              <w:t xml:space="preserve">Rejected: new </w:t>
            </w:r>
            <w:r>
              <w:rPr>
                <w:rFonts w:ascii="Consolas" w:hAnsi="Consolas"/>
                <w:sz w:val="18"/>
              </w:rPr>
              <w:t>HRD_TRANSPORT_ELIGIBILITY_DTL</w:t>
            </w:r>
          </w:p>
        </w:tc>
      </w:tr>
      <w:tr>
        <w:tc>
          <w:tcPr>
            <w:tcW w:type="dxa" w:w="2160"/>
          </w:tcPr>
          <w:p>
            <w:r>
              <w:rPr>
                <w:sz w:val="18"/>
              </w:rPr>
            </w:r>
            <w:r>
              <w:rPr>
                <w:sz w:val="18"/>
              </w:rPr>
              <w:t>Business logic in APEX page processes</w:t>
            </w:r>
          </w:p>
        </w:tc>
        <w:tc>
          <w:tcPr>
            <w:tcW w:type="dxa" w:w="2160"/>
          </w:tcPr>
          <w:p>
            <w:r>
              <w:rPr>
                <w:sz w:val="18"/>
              </w:rPr>
            </w:r>
            <w:r>
              <w:rPr>
                <w:sz w:val="18"/>
              </w:rPr>
              <w:t>Faster to click together</w:t>
            </w:r>
          </w:p>
        </w:tc>
        <w:tc>
          <w:tcPr>
            <w:tcW w:type="dxa" w:w="2160"/>
          </w:tcPr>
          <w:p>
            <w:r>
              <w:rPr>
                <w:sz w:val="18"/>
              </w:rPr>
            </w:r>
            <w:r>
              <w:rPr>
                <w:sz w:val="18"/>
              </w:rPr>
              <w:t>Rules duplicated across pages; hard to test</w:t>
            </w:r>
          </w:p>
        </w:tc>
        <w:tc>
          <w:tcPr>
            <w:tcW w:type="dxa" w:w="2160"/>
          </w:tcPr>
          <w:p>
            <w:r>
              <w:rPr>
                <w:sz w:val="18"/>
              </w:rPr>
            </w:r>
            <w:r>
              <w:rPr>
                <w:sz w:val="18"/>
              </w:rPr>
              <w:t xml:space="preserve">Rejected: all logic in </w:t>
            </w:r>
            <w:r>
              <w:rPr>
                <w:rFonts w:ascii="Consolas" w:hAnsi="Consolas"/>
                <w:sz w:val="18"/>
              </w:rPr>
              <w:t>PKG_TRANSPORT_ALLOWANCE</w:t>
            </w:r>
          </w:p>
        </w:tc>
      </w:tr>
    </w:tbl>
    <w:p>
      <w:pPr/>
    </w:p>
    <w:p>
      <w:pPr>
        <w:pStyle w:val="Heading2"/>
      </w:pPr>
      <w:r>
        <w:t>2.3 Key design decisions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Decision</w:t>
            </w:r>
          </w:p>
        </w:tc>
        <w:tc>
          <w:tcPr>
            <w:tcW w:type="dxa" w:w="2160"/>
            <w:shd w:val="clear" w:color="auto" w:fill="D9E2F3"/>
          </w:tcPr>
          <w:p>
            <w:r>
              <w:rPr>
                <w:b/>
                <w:sz w:val="18"/>
              </w:rPr>
            </w:r>
            <w:r>
              <w:rPr>
                <w:b/>
                <w:sz w:val="18"/>
              </w:rPr>
              <w:t>Rationale</w:t>
            </w:r>
          </w:p>
        </w:tc>
        <w:tc>
          <w:tcPr>
            <w:tcW w:type="dxa" w:w="2160"/>
            <w:shd w:val="clear" w:color="auto" w:fill="D9E2F3"/>
          </w:tcPr>
          <w:p>
            <w:r>
              <w:rPr>
                <w:b/>
                <w:sz w:val="18"/>
              </w:rPr>
            </w:r>
            <w:r>
              <w:rPr>
                <w:b/>
                <w:sz w:val="18"/>
              </w:rPr>
              <w:t>Related FR/NFR</w:t>
            </w:r>
          </w:p>
        </w:tc>
      </w:tr>
      <w:tr>
        <w:tc>
          <w:tcPr>
            <w:tcW w:type="dxa" w:w="2160"/>
          </w:tcPr>
          <w:p>
            <w:r>
              <w:rPr>
                <w:sz w:val="18"/>
              </w:rPr>
            </w:r>
            <w:r>
              <w:rPr>
                <w:sz w:val="18"/>
              </w:rPr>
              <w:t>KD-01</w:t>
            </w:r>
          </w:p>
        </w:tc>
        <w:tc>
          <w:tcPr>
            <w:tcW w:type="dxa" w:w="2160"/>
          </w:tcPr>
          <w:p>
            <w:r>
              <w:rPr>
                <w:sz w:val="18"/>
              </w:rPr>
            </w:r>
            <w:r>
              <w:rPr>
                <w:sz w:val="18"/>
              </w:rPr>
              <w:t>Every open business rule is a policy setting, versioned by effective date, activated with maker-checker</w:t>
            </w:r>
          </w:p>
        </w:tc>
        <w:tc>
          <w:tcPr>
            <w:tcW w:type="dxa" w:w="2160"/>
          </w:tcPr>
          <w:p>
            <w:r>
              <w:rPr>
                <w:sz w:val="18"/>
              </w:rPr>
            </w:r>
            <w:r>
              <w:rPr>
                <w:sz w:val="18"/>
              </w:rPr>
              <w:t>Unblocks the build; auditable</w:t>
            </w:r>
          </w:p>
        </w:tc>
        <w:tc>
          <w:tcPr>
            <w:tcW w:type="dxa" w:w="2160"/>
          </w:tcPr>
          <w:p>
            <w:r>
              <w:rPr>
                <w:sz w:val="18"/>
              </w:rPr>
            </w:r>
            <w:r>
              <w:rPr>
                <w:sz w:val="18"/>
              </w:rPr>
              <w:t>FR-002, FR-009, NFR-SEC-02</w:t>
            </w:r>
          </w:p>
        </w:tc>
      </w:tr>
      <w:tr>
        <w:tc>
          <w:tcPr>
            <w:tcW w:type="dxa" w:w="2160"/>
          </w:tcPr>
          <w:p>
            <w:r>
              <w:rPr>
                <w:sz w:val="18"/>
              </w:rPr>
            </w:r>
            <w:r>
              <w:rPr>
                <w:sz w:val="18"/>
              </w:rPr>
              <w:t>KD-02</w:t>
            </w:r>
          </w:p>
        </w:tc>
        <w:tc>
          <w:tcPr>
            <w:tcW w:type="dxa" w:w="2160"/>
          </w:tcPr>
          <w:p>
            <w:r>
              <w:rPr>
                <w:sz w:val="18"/>
              </w:rPr>
            </w:r>
            <w:r>
              <w:rPr>
                <w:sz w:val="18"/>
              </w:rPr>
              <w:t xml:space="preserve">No existing HRD table is altered; existing data is read only through adapter functions </w:t>
            </w:r>
            <w:r>
              <w:rPr>
                <w:rFonts w:ascii="Consolas" w:hAnsi="Consolas"/>
                <w:sz w:val="18"/>
              </w:rPr>
              <w:t>F_GET_EMPLOYEE_BY_CARD</w:t>
            </w:r>
            <w:r>
              <w:rPr>
                <w:sz w:val="18"/>
              </w:rPr>
              <w:t xml:space="preserve">, </w:t>
            </w:r>
            <w:r>
              <w:rPr>
                <w:rFonts w:ascii="Consolas" w:hAnsi="Consolas"/>
                <w:sz w:val="18"/>
              </w:rPr>
              <w:t>F_IS_PRESENT</w:t>
            </w:r>
            <w:r>
              <w:rPr>
                <w:sz w:val="18"/>
              </w:rPr>
              <w:t xml:space="preserve">, </w:t>
            </w:r>
            <w:r>
              <w:rPr>
                <w:rFonts w:ascii="Consolas" w:hAnsi="Consolas"/>
                <w:sz w:val="18"/>
              </w:rPr>
              <w:t>F_IS_ON_LEAVE</w:t>
            </w:r>
            <w:r>
              <w:rPr>
                <w:sz w:val="18"/>
              </w:rPr>
              <w:t xml:space="preserve"> and </w:t>
            </w:r>
            <w:r>
              <w:rPr>
                <w:rFonts w:ascii="Consolas" w:hAnsi="Consolas"/>
                <w:sz w:val="18"/>
              </w:rPr>
              <w:t>F_GET_SUPERVISOR</w:t>
            </w:r>
          </w:p>
        </w:tc>
        <w:tc>
          <w:tcPr>
            <w:tcW w:type="dxa" w:w="2160"/>
          </w:tcPr>
          <w:p>
            <w:r>
              <w:rPr>
                <w:sz w:val="18"/>
              </w:rPr>
            </w:r>
            <w:r>
              <w:rPr>
                <w:sz w:val="18"/>
              </w:rPr>
              <w:t>Existing tables are unverified (RV-10); lowest regression risk; one place to change when the schema is known</w:t>
            </w:r>
          </w:p>
        </w:tc>
        <w:tc>
          <w:tcPr>
            <w:tcW w:type="dxa" w:w="2160"/>
          </w:tcPr>
          <w:p>
            <w:r>
              <w:rPr>
                <w:sz w:val="18"/>
              </w:rPr>
            </w:r>
            <w:r>
              <w:rPr>
                <w:sz w:val="18"/>
              </w:rPr>
              <w:t>FR-004, FR-012, FR-014, NFR-INT-01</w:t>
            </w:r>
          </w:p>
        </w:tc>
      </w:tr>
      <w:tr>
        <w:tc>
          <w:tcPr>
            <w:tcW w:type="dxa" w:w="2160"/>
          </w:tcPr>
          <w:p>
            <w:r>
              <w:rPr>
                <w:sz w:val="18"/>
              </w:rPr>
            </w:r>
            <w:r>
              <w:rPr>
                <w:sz w:val="18"/>
              </w:rPr>
              <w:t>KD-03</w:t>
            </w:r>
          </w:p>
        </w:tc>
        <w:tc>
          <w:tcPr>
            <w:tcW w:type="dxa" w:w="2160"/>
          </w:tcPr>
          <w:p>
            <w:r>
              <w:rPr>
                <w:sz w:val="18"/>
              </w:rPr>
            </w:r>
            <w:r>
              <w:rPr>
                <w:sz w:val="18"/>
              </w:rPr>
              <w:t>Swipes and trips are never deleted; corrections reverse them with a reason</w:t>
            </w:r>
          </w:p>
        </w:tc>
        <w:tc>
          <w:tcPr>
            <w:tcW w:type="dxa" w:w="2160"/>
          </w:tcPr>
          <w:p>
            <w:r>
              <w:rPr>
                <w:sz w:val="18"/>
              </w:rPr>
            </w:r>
            <w:r>
              <w:rPr>
                <w:sz w:val="18"/>
              </w:rPr>
              <w:t>Audit trail</w:t>
            </w:r>
          </w:p>
        </w:tc>
        <w:tc>
          <w:tcPr>
            <w:tcW w:type="dxa" w:w="2160"/>
          </w:tcPr>
          <w:p>
            <w:r>
              <w:rPr>
                <w:sz w:val="18"/>
              </w:rPr>
            </w:r>
            <w:r>
              <w:rPr>
                <w:sz w:val="18"/>
              </w:rPr>
              <w:t>NFR-AUD-01</w:t>
            </w:r>
          </w:p>
        </w:tc>
      </w:tr>
      <w:tr>
        <w:tc>
          <w:tcPr>
            <w:tcW w:type="dxa" w:w="2160"/>
          </w:tcPr>
          <w:p>
            <w:r>
              <w:rPr>
                <w:sz w:val="18"/>
              </w:rPr>
            </w:r>
            <w:r>
              <w:rPr>
                <w:sz w:val="18"/>
              </w:rPr>
              <w:t>KD-04</w:t>
            </w:r>
          </w:p>
        </w:tc>
        <w:tc>
          <w:tcPr>
            <w:tcW w:type="dxa" w:w="2160"/>
          </w:tcPr>
          <w:p>
            <w:r>
              <w:rPr>
                <w:sz w:val="18"/>
              </w:rPr>
            </w:r>
            <w:r>
              <w:rPr>
                <w:sz w:val="18"/>
              </w:rPr>
              <w:t>Each trip stores the fuel price and formula version used</w:t>
            </w:r>
          </w:p>
        </w:tc>
        <w:tc>
          <w:tcPr>
            <w:tcW w:type="dxa" w:w="2160"/>
          </w:tcPr>
          <w:p>
            <w:r>
              <w:rPr>
                <w:sz w:val="18"/>
              </w:rPr>
            </w:r>
            <w:r>
              <w:rPr>
                <w:sz w:val="18"/>
              </w:rPr>
              <w:t>Disputes can be answered from the trip itself</w:t>
            </w:r>
          </w:p>
        </w:tc>
        <w:tc>
          <w:tcPr>
            <w:tcW w:type="dxa" w:w="2160"/>
          </w:tcPr>
          <w:p>
            <w:r>
              <w:rPr>
                <w:sz w:val="18"/>
              </w:rPr>
            </w:r>
            <w:r>
              <w:rPr>
                <w:sz w:val="18"/>
              </w:rPr>
              <w:t>RULE-06, FR-017</w:t>
            </w:r>
          </w:p>
        </w:tc>
      </w:tr>
      <w:tr>
        <w:tc>
          <w:tcPr>
            <w:tcW w:type="dxa" w:w="2160"/>
          </w:tcPr>
          <w:p>
            <w:r>
              <w:rPr>
                <w:sz w:val="18"/>
              </w:rPr>
            </w:r>
            <w:r>
              <w:rPr>
                <w:sz w:val="18"/>
              </w:rPr>
              <w:t>KD-05</w:t>
            </w:r>
          </w:p>
        </w:tc>
        <w:tc>
          <w:tcPr>
            <w:tcW w:type="dxa" w:w="2160"/>
          </w:tcPr>
          <w:p>
            <w:r>
              <w:rPr>
                <w:sz w:val="18"/>
              </w:rPr>
            </w:r>
            <w:r>
              <w:rPr>
                <w:sz w:val="18"/>
              </w:rPr>
              <w:t xml:space="preserve">Swipe idempotency through a unique </w:t>
            </w:r>
            <w:r>
              <w:rPr>
                <w:rFonts w:ascii="Consolas" w:hAnsi="Consolas"/>
                <w:sz w:val="18"/>
              </w:rPr>
              <w:t>SOURCE_REF</w:t>
            </w:r>
            <w:r>
              <w:rPr>
                <w:sz w:val="18"/>
              </w:rPr>
              <w:t xml:space="preserve"> supplied by the terminal</w:t>
            </w:r>
          </w:p>
        </w:tc>
        <w:tc>
          <w:tcPr>
            <w:tcW w:type="dxa" w:w="2160"/>
          </w:tcPr>
          <w:p>
            <w:r>
              <w:rPr>
                <w:sz w:val="18"/>
              </w:rPr>
            </w:r>
            <w:r>
              <w:rPr>
                <w:sz w:val="18"/>
              </w:rPr>
              <w:t>Safe offline replay</w:t>
            </w:r>
          </w:p>
        </w:tc>
        <w:tc>
          <w:tcPr>
            <w:tcW w:type="dxa" w:w="2160"/>
          </w:tcPr>
          <w:p>
            <w:r>
              <w:rPr>
                <w:sz w:val="18"/>
              </w:rPr>
            </w:r>
            <w:r>
              <w:rPr>
                <w:sz w:val="18"/>
              </w:rPr>
              <w:t>NFR-AVL-01</w:t>
            </w:r>
          </w:p>
        </w:tc>
      </w:tr>
      <w:tr>
        <w:tc>
          <w:tcPr>
            <w:tcW w:type="dxa" w:w="2160"/>
          </w:tcPr>
          <w:p>
            <w:r>
              <w:rPr>
                <w:sz w:val="18"/>
              </w:rPr>
            </w:r>
            <w:r>
              <w:rPr>
                <w:sz w:val="18"/>
              </w:rPr>
              <w:t>KD-06</w:t>
            </w:r>
          </w:p>
        </w:tc>
        <w:tc>
          <w:tcPr>
            <w:tcW w:type="dxa" w:w="2160"/>
          </w:tcPr>
          <w:p>
            <w:r>
              <w:rPr>
                <w:sz w:val="18"/>
              </w:rPr>
            </w:r>
            <w:r>
              <w:rPr>
                <w:sz w:val="18"/>
              </w:rPr>
              <w:t xml:space="preserve">First decision wins on adjustments, enforced by </w:t>
            </w:r>
            <w:r>
              <w:rPr>
                <w:rFonts w:ascii="Consolas" w:hAnsi="Consolas"/>
                <w:sz w:val="18"/>
              </w:rPr>
              <w:t>ROW_VERSION</w:t>
            </w:r>
          </w:p>
        </w:tc>
        <w:tc>
          <w:tcPr>
            <w:tcW w:type="dxa" w:w="2160"/>
          </w:tcPr>
          <w:p>
            <w:r>
              <w:rPr>
                <w:sz w:val="18"/>
              </w:rPr>
            </w:r>
            <w:r>
              <w:rPr>
                <w:sz w:val="18"/>
              </w:rPr>
              <w:t>Concurrency when two approvers can act</w:t>
            </w:r>
          </w:p>
        </w:tc>
        <w:tc>
          <w:tcPr>
            <w:tcW w:type="dxa" w:w="2160"/>
          </w:tcPr>
          <w:p>
            <w:r>
              <w:rPr>
                <w:sz w:val="18"/>
              </w:rPr>
            </w:r>
            <w:r>
              <w:rPr>
                <w:sz w:val="18"/>
              </w:rPr>
              <w:t>FR-013 AC4</w:t>
            </w:r>
          </w:p>
        </w:tc>
      </w:tr>
      <w:tr>
        <w:tc>
          <w:tcPr>
            <w:tcW w:type="dxa" w:w="2160"/>
          </w:tcPr>
          <w:p>
            <w:r>
              <w:rPr>
                <w:sz w:val="18"/>
              </w:rPr>
            </w:r>
            <w:r>
              <w:rPr>
                <w:sz w:val="18"/>
              </w:rPr>
              <w:t>KD-07</w:t>
            </w:r>
          </w:p>
        </w:tc>
        <w:tc>
          <w:tcPr>
            <w:tcW w:type="dxa" w:w="2160"/>
          </w:tcPr>
          <w:p>
            <w:r>
              <w:rPr>
                <w:sz w:val="18"/>
              </w:rPr>
            </w:r>
            <w:r>
              <w:rPr>
                <w:sz w:val="18"/>
              </w:rPr>
              <w:t xml:space="preserve">Keep the name </w:t>
            </w:r>
            <w:r>
              <w:rPr>
                <w:rFonts w:ascii="Consolas" w:hAnsi="Consolas"/>
                <w:sz w:val="18"/>
              </w:rPr>
              <w:t>HRD_FUEL_PRICE_HIS</w:t>
            </w:r>
            <w:r>
              <w:rPr>
                <w:sz w:val="18"/>
              </w:rPr>
              <w:t>: rows are a price history read by effective date (closes review RV-15)</w:t>
            </w:r>
          </w:p>
        </w:tc>
        <w:tc>
          <w:tcPr>
            <w:tcW w:type="dxa" w:w="2160"/>
          </w:tcPr>
          <w:p>
            <w:r>
              <w:rPr>
                <w:sz w:val="18"/>
              </w:rPr>
            </w:r>
            <w:r>
              <w:rPr>
                <w:sz w:val="18"/>
              </w:rPr>
              <w:t>Consistent with HRD suffix meaning</w:t>
            </w:r>
          </w:p>
        </w:tc>
        <w:tc>
          <w:tcPr>
            <w:tcW w:type="dxa" w:w="2160"/>
          </w:tcPr>
          <w:p>
            <w:r>
              <w:rPr>
                <w:sz w:val="18"/>
              </w:rPr>
            </w:r>
            <w:r>
              <w:rPr>
                <w:sz w:val="18"/>
              </w:rPr>
              <w:t>FR-008</w:t>
            </w:r>
          </w:p>
        </w:tc>
      </w:tr>
    </w:tbl>
    <w:p>
      <w:pPr/>
    </w:p>
    <w:p>
      <w:pPr>
        <w:pStyle w:val="Heading1"/>
      </w:pPr>
      <w:r>
        <w:t>3. Requirements-to-design traceability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Requirement</w:t>
            </w:r>
          </w:p>
        </w:tc>
        <w:tc>
          <w:tcPr>
            <w:tcW w:type="dxa" w:w="2880"/>
            <w:shd w:val="clear" w:color="auto" w:fill="D9E2F3"/>
          </w:tcPr>
          <w:p>
            <w:r>
              <w:rPr>
                <w:b/>
                <w:sz w:val="18"/>
              </w:rPr>
            </w:r>
            <w:r>
              <w:rPr>
                <w:b/>
                <w:sz w:val="18"/>
              </w:rPr>
              <w:t>Design elements</w:t>
            </w:r>
          </w:p>
        </w:tc>
        <w:tc>
          <w:tcPr>
            <w:tcW w:type="dxa" w:w="2880"/>
            <w:shd w:val="clear" w:color="auto" w:fill="D9E2F3"/>
          </w:tcPr>
          <w:p>
            <w:r>
              <w:rPr>
                <w:b/>
                <w:sz w:val="18"/>
              </w:rPr>
            </w:r>
            <w:r>
              <w:rPr>
                <w:b/>
                <w:sz w:val="18"/>
              </w:rPr>
              <w:t>Notes</w:t>
            </w:r>
          </w:p>
        </w:tc>
      </w:tr>
      <w:tr>
        <w:tc>
          <w:tcPr>
            <w:tcW w:type="dxa" w:w="2880"/>
          </w:tcPr>
          <w:p>
            <w:r>
              <w:rPr>
                <w:sz w:val="18"/>
              </w:rPr>
            </w:r>
            <w:r>
              <w:rPr>
                <w:sz w:val="18"/>
              </w:rPr>
              <w:t>FR-001</w:t>
            </w:r>
          </w:p>
        </w:tc>
        <w:tc>
          <w:tcPr>
            <w:tcW w:type="dxa" w:w="2880"/>
          </w:tcPr>
          <w:p>
            <w:r>
              <w:rPr>
                <w:sz w:val="18"/>
              </w:rPr>
            </w:r>
            <w:r>
              <w:rPr>
                <w:sz w:val="18"/>
              </w:rPr>
              <w:t>DS-04, DS-17</w:t>
            </w:r>
          </w:p>
        </w:tc>
        <w:tc>
          <w:tcPr>
            <w:tcW w:type="dxa" w:w="2880"/>
          </w:tcPr>
          <w:p>
            <w:r>
              <w:rPr>
                <w:sz w:val="18"/>
              </w:rPr>
            </w:r>
            <w:r>
              <w:rPr>
                <w:sz w:val="18"/>
              </w:rPr>
              <w:t>Eligibility periods; page 730</w:t>
            </w:r>
          </w:p>
        </w:tc>
      </w:tr>
      <w:tr>
        <w:tc>
          <w:tcPr>
            <w:tcW w:type="dxa" w:w="2880"/>
          </w:tcPr>
          <w:p>
            <w:r>
              <w:rPr>
                <w:sz w:val="18"/>
              </w:rPr>
            </w:r>
            <w:r>
              <w:rPr>
                <w:sz w:val="18"/>
              </w:rPr>
              <w:t>FR-002</w:t>
            </w:r>
          </w:p>
        </w:tc>
        <w:tc>
          <w:tcPr>
            <w:tcW w:type="dxa" w:w="2880"/>
          </w:tcPr>
          <w:p>
            <w:r>
              <w:rPr>
                <w:sz w:val="18"/>
              </w:rPr>
            </w:r>
            <w:r>
              <w:rPr>
                <w:sz w:val="18"/>
              </w:rPr>
              <w:t>DS-01, DS-09</w:t>
            </w:r>
          </w:p>
        </w:tc>
        <w:tc>
          <w:tcPr>
            <w:tcW w:type="dxa" w:w="2880"/>
          </w:tcPr>
          <w:p>
            <w:r>
              <w:rPr>
                <w:sz w:val="18"/>
              </w:rPr>
            </w:r>
            <w:r>
              <w:rPr>
                <w:sz w:val="18"/>
              </w:rPr>
              <w:t>Allowance amount and base days in policy; proration mode (Q-04)</w:t>
            </w:r>
          </w:p>
        </w:tc>
      </w:tr>
      <w:tr>
        <w:tc>
          <w:tcPr>
            <w:tcW w:type="dxa" w:w="2880"/>
          </w:tcPr>
          <w:p>
            <w:r>
              <w:rPr>
                <w:sz w:val="18"/>
              </w:rPr>
            </w:r>
            <w:r>
              <w:rPr>
                <w:sz w:val="18"/>
              </w:rPr>
              <w:t>FR-003</w:t>
            </w:r>
          </w:p>
        </w:tc>
        <w:tc>
          <w:tcPr>
            <w:tcW w:type="dxa" w:w="2880"/>
          </w:tcPr>
          <w:p>
            <w:r>
              <w:rPr>
                <w:sz w:val="18"/>
              </w:rPr>
            </w:r>
            <w:r>
              <w:rPr>
                <w:sz w:val="18"/>
              </w:rPr>
              <w:t>DS-05</w:t>
            </w:r>
          </w:p>
        </w:tc>
        <w:tc>
          <w:tcPr>
            <w:tcW w:type="dxa" w:w="2880"/>
          </w:tcPr>
          <w:p>
            <w:r>
              <w:rPr>
                <w:sz w:val="18"/>
              </w:rPr>
            </w:r>
            <w:r>
              <w:rPr>
                <w:rFonts w:ascii="Consolas" w:hAnsi="Consolas"/>
                <w:sz w:val="18"/>
              </w:rPr>
              <w:t>P_RECORD_SWIPE</w:t>
            </w:r>
          </w:p>
        </w:tc>
      </w:tr>
      <w:tr>
        <w:tc>
          <w:tcPr>
            <w:tcW w:type="dxa" w:w="2880"/>
          </w:tcPr>
          <w:p>
            <w:r>
              <w:rPr>
                <w:sz w:val="18"/>
              </w:rPr>
            </w:r>
            <w:r>
              <w:rPr>
                <w:sz w:val="18"/>
              </w:rPr>
              <w:t>FR-004</w:t>
            </w:r>
          </w:p>
        </w:tc>
        <w:tc>
          <w:tcPr>
            <w:tcW w:type="dxa" w:w="2880"/>
          </w:tcPr>
          <w:p>
            <w:r>
              <w:rPr>
                <w:sz w:val="18"/>
              </w:rPr>
            </w:r>
            <w:r>
              <w:rPr>
                <w:sz w:val="18"/>
              </w:rPr>
              <w:t>DS-05</w:t>
            </w:r>
          </w:p>
        </w:tc>
        <w:tc>
          <w:tcPr>
            <w:tcW w:type="dxa" w:w="2880"/>
          </w:tcPr>
          <w:p>
            <w:r>
              <w:rPr>
                <w:sz w:val="18"/>
              </w:rPr>
            </w:r>
            <w:r>
              <w:rPr>
                <w:rFonts w:ascii="Consolas" w:hAnsi="Consolas"/>
                <w:sz w:val="18"/>
              </w:rPr>
              <w:t>F_GET_EMPLOYEE_BY_CARD</w:t>
            </w:r>
            <w:r>
              <w:rPr>
                <w:sz w:val="18"/>
              </w:rPr>
              <w:t xml:space="preserve"> adapter (PROVISIONAL source, Q-09)</w:t>
            </w:r>
          </w:p>
        </w:tc>
      </w:tr>
      <w:tr>
        <w:tc>
          <w:tcPr>
            <w:tcW w:type="dxa" w:w="2880"/>
          </w:tcPr>
          <w:p>
            <w:r>
              <w:rPr>
                <w:sz w:val="18"/>
              </w:rPr>
            </w:r>
            <w:r>
              <w:rPr>
                <w:sz w:val="18"/>
              </w:rPr>
              <w:t>FR-005</w:t>
            </w:r>
          </w:p>
        </w:tc>
        <w:tc>
          <w:tcPr>
            <w:tcW w:type="dxa" w:w="2880"/>
          </w:tcPr>
          <w:p>
            <w:r>
              <w:rPr>
                <w:sz w:val="18"/>
              </w:rPr>
            </w:r>
            <w:r>
              <w:rPr>
                <w:sz w:val="18"/>
              </w:rPr>
              <w:t>DS-03, DS-17</w:t>
            </w:r>
          </w:p>
        </w:tc>
        <w:tc>
          <w:tcPr>
            <w:tcW w:type="dxa" w:w="2880"/>
          </w:tcPr>
          <w:p>
            <w:r>
              <w:rPr>
                <w:sz w:val="18"/>
              </w:rPr>
            </w:r>
            <w:r>
              <w:rPr>
                <w:sz w:val="18"/>
              </w:rPr>
              <w:t>Terminal master; page 740</w:t>
            </w:r>
          </w:p>
        </w:tc>
      </w:tr>
      <w:tr>
        <w:tc>
          <w:tcPr>
            <w:tcW w:type="dxa" w:w="2880"/>
          </w:tcPr>
          <w:p>
            <w:r>
              <w:rPr>
                <w:sz w:val="18"/>
              </w:rPr>
            </w:r>
            <w:r>
              <w:rPr>
                <w:sz w:val="18"/>
              </w:rPr>
              <w:t>FR-006</w:t>
            </w:r>
          </w:p>
        </w:tc>
        <w:tc>
          <w:tcPr>
            <w:tcW w:type="dxa" w:w="2880"/>
          </w:tcPr>
          <w:p>
            <w:r>
              <w:rPr>
                <w:sz w:val="18"/>
              </w:rPr>
            </w:r>
            <w:r>
              <w:rPr>
                <w:sz w:val="18"/>
              </w:rPr>
              <w:t>DS-06, DS-16</w:t>
            </w:r>
          </w:p>
        </w:tc>
        <w:tc>
          <w:tcPr>
            <w:tcW w:type="dxa" w:w="2880"/>
          </w:tcPr>
          <w:p>
            <w:r>
              <w:rPr>
                <w:sz w:val="18"/>
              </w:rPr>
            </w:r>
            <w:r>
              <w:rPr>
                <w:rFonts w:ascii="Consolas" w:hAnsi="Consolas"/>
                <w:sz w:val="18"/>
              </w:rPr>
              <w:t>P_DERIVE_TRIPS</w:t>
            </w:r>
            <w:r>
              <w:rPr>
                <w:sz w:val="18"/>
              </w:rPr>
              <w:t>, job every 15 minutes</w:t>
            </w:r>
          </w:p>
        </w:tc>
      </w:tr>
      <w:tr>
        <w:tc>
          <w:tcPr>
            <w:tcW w:type="dxa" w:w="2880"/>
          </w:tcPr>
          <w:p>
            <w:r>
              <w:rPr>
                <w:sz w:val="18"/>
              </w:rPr>
            </w:r>
            <w:r>
              <w:rPr>
                <w:sz w:val="18"/>
              </w:rPr>
              <w:t>FR-007</w:t>
            </w:r>
          </w:p>
        </w:tc>
        <w:tc>
          <w:tcPr>
            <w:tcW w:type="dxa" w:w="2880"/>
          </w:tcPr>
          <w:p>
            <w:r>
              <w:rPr>
                <w:sz w:val="18"/>
              </w:rPr>
            </w:r>
            <w:r>
              <w:rPr>
                <w:sz w:val="18"/>
              </w:rPr>
              <w:t>DS-07</w:t>
            </w:r>
          </w:p>
        </w:tc>
        <w:tc>
          <w:tcPr>
            <w:tcW w:type="dxa" w:w="2880"/>
          </w:tcPr>
          <w:p>
            <w:r>
              <w:rPr>
                <w:sz w:val="18"/>
              </w:rPr>
            </w:r>
            <w:r>
              <w:rPr>
                <w:rFonts w:ascii="Consolas" w:hAnsi="Consolas"/>
                <w:sz w:val="18"/>
              </w:rPr>
              <w:t>F_CALC_TRIP_COST</w:t>
            </w:r>
            <w:r>
              <w:rPr>
                <w:sz w:val="18"/>
              </w:rPr>
              <w:t>, RATE_MISSING handling</w:t>
            </w:r>
          </w:p>
        </w:tc>
      </w:tr>
      <w:tr>
        <w:tc>
          <w:tcPr>
            <w:tcW w:type="dxa" w:w="2880"/>
          </w:tcPr>
          <w:p>
            <w:r>
              <w:rPr>
                <w:sz w:val="18"/>
              </w:rPr>
            </w:r>
            <w:r>
              <w:rPr>
                <w:sz w:val="18"/>
              </w:rPr>
              <w:t>FR-008</w:t>
            </w:r>
          </w:p>
        </w:tc>
        <w:tc>
          <w:tcPr>
            <w:tcW w:type="dxa" w:w="2880"/>
          </w:tcPr>
          <w:p>
            <w:r>
              <w:rPr>
                <w:sz w:val="18"/>
              </w:rPr>
            </w:r>
            <w:r>
              <w:rPr>
                <w:sz w:val="18"/>
              </w:rPr>
              <w:t>DS-02, DS-17</w:t>
            </w:r>
          </w:p>
        </w:tc>
        <w:tc>
          <w:tcPr>
            <w:tcW w:type="dxa" w:w="2880"/>
          </w:tcPr>
          <w:p>
            <w:r>
              <w:rPr>
                <w:sz w:val="18"/>
              </w:rPr>
            </w:r>
            <w:r>
              <w:rPr>
                <w:sz w:val="18"/>
              </w:rPr>
              <w:t>Fuel price history, maker-checker; page 710</w:t>
            </w:r>
          </w:p>
        </w:tc>
      </w:tr>
      <w:tr>
        <w:tc>
          <w:tcPr>
            <w:tcW w:type="dxa" w:w="2880"/>
          </w:tcPr>
          <w:p>
            <w:r>
              <w:rPr>
                <w:sz w:val="18"/>
              </w:rPr>
            </w:r>
            <w:r>
              <w:rPr>
                <w:sz w:val="18"/>
              </w:rPr>
              <w:t>FR-009</w:t>
            </w:r>
          </w:p>
        </w:tc>
        <w:tc>
          <w:tcPr>
            <w:tcW w:type="dxa" w:w="2880"/>
          </w:tcPr>
          <w:p>
            <w:r>
              <w:rPr>
                <w:sz w:val="18"/>
              </w:rPr>
            </w:r>
            <w:r>
              <w:rPr>
                <w:sz w:val="18"/>
              </w:rPr>
              <w:t>DS-01, DS-17</w:t>
            </w:r>
          </w:p>
        </w:tc>
        <w:tc>
          <w:tcPr>
            <w:tcW w:type="dxa" w:w="2880"/>
          </w:tcPr>
          <w:p>
            <w:r>
              <w:rPr>
                <w:sz w:val="18"/>
              </w:rPr>
            </w:r>
            <w:r>
              <w:rPr>
                <w:sz w:val="18"/>
              </w:rPr>
              <w:t>Policy versions with a worked example; page 720</w:t>
            </w:r>
          </w:p>
        </w:tc>
      </w:tr>
      <w:tr>
        <w:tc>
          <w:tcPr>
            <w:tcW w:type="dxa" w:w="2880"/>
          </w:tcPr>
          <w:p>
            <w:r>
              <w:rPr>
                <w:sz w:val="18"/>
              </w:rPr>
            </w:r>
            <w:r>
              <w:rPr>
                <w:sz w:val="18"/>
              </w:rPr>
              <w:t>FR-010</w:t>
            </w:r>
          </w:p>
        </w:tc>
        <w:tc>
          <w:tcPr>
            <w:tcW w:type="dxa" w:w="2880"/>
          </w:tcPr>
          <w:p>
            <w:r>
              <w:rPr>
                <w:sz w:val="18"/>
              </w:rPr>
            </w:r>
            <w:r>
              <w:rPr>
                <w:sz w:val="18"/>
              </w:rPr>
              <w:t>DS-09</w:t>
            </w:r>
          </w:p>
        </w:tc>
        <w:tc>
          <w:tcPr>
            <w:tcW w:type="dxa" w:w="2880"/>
          </w:tcPr>
          <w:p>
            <w:r>
              <w:rPr>
                <w:sz w:val="18"/>
              </w:rPr>
            </w:r>
            <w:r>
              <w:rPr>
                <w:rFonts w:ascii="Consolas" w:hAnsi="Consolas"/>
                <w:sz w:val="18"/>
              </w:rPr>
              <w:t>P_CLOSE_PERIOD</w:t>
            </w:r>
            <w:r>
              <w:rPr>
                <w:sz w:val="18"/>
              </w:rPr>
              <w:t>, settlement mode (Q-07)</w:t>
            </w:r>
          </w:p>
        </w:tc>
      </w:tr>
      <w:tr>
        <w:tc>
          <w:tcPr>
            <w:tcW w:type="dxa" w:w="2880"/>
          </w:tcPr>
          <w:p>
            <w:r>
              <w:rPr>
                <w:sz w:val="18"/>
              </w:rPr>
            </w:r>
            <w:r>
              <w:rPr>
                <w:sz w:val="18"/>
              </w:rPr>
              <w:t>FR-011</w:t>
            </w:r>
          </w:p>
        </w:tc>
        <w:tc>
          <w:tcPr>
            <w:tcW w:type="dxa" w:w="2880"/>
          </w:tcPr>
          <w:p>
            <w:r>
              <w:rPr>
                <w:sz w:val="18"/>
              </w:rPr>
            </w:r>
            <w:r>
              <w:rPr>
                <w:sz w:val="18"/>
              </w:rPr>
              <w:t>DS-08, DS-17</w:t>
            </w:r>
          </w:p>
        </w:tc>
        <w:tc>
          <w:tcPr>
            <w:tcW w:type="dxa" w:w="2880"/>
          </w:tcPr>
          <w:p>
            <w:r>
              <w:rPr>
                <w:sz w:val="18"/>
              </w:rPr>
            </w:r>
            <w:r>
              <w:rPr>
                <w:rFonts w:ascii="Consolas" w:hAnsi="Consolas"/>
                <w:sz w:val="18"/>
              </w:rPr>
              <w:t>P_SUBMIT_ADJUSTMENT</w:t>
            </w:r>
            <w:r>
              <w:rPr>
                <w:sz w:val="18"/>
              </w:rPr>
              <w:t>; page 755</w:t>
            </w:r>
          </w:p>
        </w:tc>
      </w:tr>
      <w:tr>
        <w:tc>
          <w:tcPr>
            <w:tcW w:type="dxa" w:w="2880"/>
          </w:tcPr>
          <w:p>
            <w:r>
              <w:rPr>
                <w:sz w:val="18"/>
              </w:rPr>
            </w:r>
            <w:r>
              <w:rPr>
                <w:sz w:val="18"/>
              </w:rPr>
              <w:t>FR-012</w:t>
            </w:r>
          </w:p>
        </w:tc>
        <w:tc>
          <w:tcPr>
            <w:tcW w:type="dxa" w:w="2880"/>
          </w:tcPr>
          <w:p>
            <w:r>
              <w:rPr>
                <w:sz w:val="18"/>
              </w:rPr>
            </w:r>
            <w:r>
              <w:rPr>
                <w:sz w:val="18"/>
              </w:rPr>
              <w:t>DS-08, DS-16</w:t>
            </w:r>
          </w:p>
        </w:tc>
        <w:tc>
          <w:tcPr>
            <w:tcW w:type="dxa" w:w="2880"/>
          </w:tcPr>
          <w:p>
            <w:r>
              <w:rPr>
                <w:sz w:val="18"/>
              </w:rPr>
            </w:r>
            <w:r>
              <w:rPr>
                <w:sz w:val="18"/>
              </w:rPr>
              <w:t>Routing mode (Q-11); escalation job</w:t>
            </w:r>
          </w:p>
        </w:tc>
      </w:tr>
      <w:tr>
        <w:tc>
          <w:tcPr>
            <w:tcW w:type="dxa" w:w="2880"/>
          </w:tcPr>
          <w:p>
            <w:r>
              <w:rPr>
                <w:sz w:val="18"/>
              </w:rPr>
            </w:r>
            <w:r>
              <w:rPr>
                <w:sz w:val="18"/>
              </w:rPr>
              <w:t>FR-013</w:t>
            </w:r>
          </w:p>
        </w:tc>
        <w:tc>
          <w:tcPr>
            <w:tcW w:type="dxa" w:w="2880"/>
          </w:tcPr>
          <w:p>
            <w:r>
              <w:rPr>
                <w:sz w:val="18"/>
              </w:rPr>
            </w:r>
            <w:r>
              <w:rPr>
                <w:sz w:val="18"/>
              </w:rPr>
              <w:t>DS-08, DS-17</w:t>
            </w:r>
          </w:p>
        </w:tc>
        <w:tc>
          <w:tcPr>
            <w:tcW w:type="dxa" w:w="2880"/>
          </w:tcPr>
          <w:p>
            <w:r>
              <w:rPr>
                <w:sz w:val="18"/>
              </w:rPr>
            </w:r>
            <w:r>
              <w:rPr>
                <w:rFonts w:ascii="Consolas" w:hAnsi="Consolas"/>
                <w:sz w:val="18"/>
              </w:rPr>
              <w:t>P_DECIDE_ADJUSTMENT</w:t>
            </w:r>
            <w:r>
              <w:rPr>
                <w:sz w:val="18"/>
              </w:rPr>
              <w:t>, first decision wins; page 760</w:t>
            </w:r>
          </w:p>
        </w:tc>
      </w:tr>
      <w:tr>
        <w:tc>
          <w:tcPr>
            <w:tcW w:type="dxa" w:w="2880"/>
          </w:tcPr>
          <w:p>
            <w:r>
              <w:rPr>
                <w:sz w:val="18"/>
              </w:rPr>
            </w:r>
            <w:r>
              <w:rPr>
                <w:sz w:val="18"/>
              </w:rPr>
              <w:t>FR-014</w:t>
            </w:r>
          </w:p>
        </w:tc>
        <w:tc>
          <w:tcPr>
            <w:tcW w:type="dxa" w:w="2880"/>
          </w:tcPr>
          <w:p>
            <w:r>
              <w:rPr>
                <w:sz w:val="18"/>
              </w:rPr>
            </w:r>
            <w:r>
              <w:rPr>
                <w:sz w:val="18"/>
              </w:rPr>
              <w:t>DS-04, DS-14, DS-17</w:t>
            </w:r>
          </w:p>
        </w:tc>
        <w:tc>
          <w:tcPr>
            <w:tcW w:type="dxa" w:w="2880"/>
          </w:tcPr>
          <w:p>
            <w:r>
              <w:rPr>
                <w:sz w:val="18"/>
              </w:rPr>
            </w:r>
            <w:r>
              <w:rPr>
                <w:sz w:val="18"/>
              </w:rPr>
              <w:t>Non-swipe query with exemptions; page 780</w:t>
            </w:r>
          </w:p>
        </w:tc>
      </w:tr>
      <w:tr>
        <w:tc>
          <w:tcPr>
            <w:tcW w:type="dxa" w:w="2880"/>
          </w:tcPr>
          <w:p>
            <w:r>
              <w:rPr>
                <w:sz w:val="18"/>
              </w:rPr>
            </w:r>
            <w:r>
              <w:rPr>
                <w:sz w:val="18"/>
              </w:rPr>
              <w:t>FR-015</w:t>
            </w:r>
          </w:p>
        </w:tc>
        <w:tc>
          <w:tcPr>
            <w:tcW w:type="dxa" w:w="2880"/>
          </w:tcPr>
          <w:p>
            <w:r>
              <w:rPr>
                <w:sz w:val="18"/>
              </w:rPr>
            </w:r>
            <w:r>
              <w:rPr>
                <w:sz w:val="18"/>
              </w:rPr>
              <w:t>DS-11</w:t>
            </w:r>
          </w:p>
        </w:tc>
        <w:tc>
          <w:tcPr>
            <w:tcW w:type="dxa" w:w="2880"/>
          </w:tcPr>
          <w:p>
            <w:r>
              <w:rPr>
                <w:sz w:val="18"/>
              </w:rPr>
            </w:r>
            <w:r>
              <w:rPr>
                <w:sz w:val="18"/>
              </w:rPr>
              <w:t>Notification rows written with each swipe</w:t>
            </w:r>
          </w:p>
        </w:tc>
      </w:tr>
      <w:tr>
        <w:tc>
          <w:tcPr>
            <w:tcW w:type="dxa" w:w="2880"/>
          </w:tcPr>
          <w:p>
            <w:r>
              <w:rPr>
                <w:sz w:val="18"/>
              </w:rPr>
            </w:r>
            <w:r>
              <w:rPr>
                <w:sz w:val="18"/>
              </w:rPr>
              <w:t>FR-016</w:t>
            </w:r>
          </w:p>
        </w:tc>
        <w:tc>
          <w:tcPr>
            <w:tcW w:type="dxa" w:w="2880"/>
          </w:tcPr>
          <w:p>
            <w:r>
              <w:rPr>
                <w:sz w:val="18"/>
              </w:rPr>
            </w:r>
            <w:r>
              <w:rPr>
                <w:sz w:val="18"/>
              </w:rPr>
              <w:t>DS-12, DS-17</w:t>
            </w:r>
          </w:p>
        </w:tc>
        <w:tc>
          <w:tcPr>
            <w:tcW w:type="dxa" w:w="2880"/>
          </w:tcPr>
          <w:p>
            <w:r>
              <w:rPr>
                <w:sz w:val="18"/>
              </w:rPr>
            </w:r>
            <w:r>
              <w:rPr>
                <w:rFonts w:ascii="Consolas" w:hAnsi="Consolas"/>
                <w:sz w:val="18"/>
              </w:rPr>
              <w:t>VW_TRANSPORT_MY_TRIPS</w:t>
            </w:r>
            <w:r>
              <w:rPr>
                <w:sz w:val="18"/>
              </w:rPr>
              <w:t>; page 750</w:t>
            </w:r>
          </w:p>
        </w:tc>
      </w:tr>
      <w:tr>
        <w:tc>
          <w:tcPr>
            <w:tcW w:type="dxa" w:w="2880"/>
          </w:tcPr>
          <w:p>
            <w:r>
              <w:rPr>
                <w:sz w:val="18"/>
              </w:rPr>
            </w:r>
            <w:r>
              <w:rPr>
                <w:sz w:val="18"/>
              </w:rPr>
              <w:t>FR-017</w:t>
            </w:r>
          </w:p>
        </w:tc>
        <w:tc>
          <w:tcPr>
            <w:tcW w:type="dxa" w:w="2880"/>
          </w:tcPr>
          <w:p>
            <w:r>
              <w:rPr>
                <w:sz w:val="18"/>
              </w:rPr>
            </w:r>
            <w:r>
              <w:rPr>
                <w:sz w:val="18"/>
              </w:rPr>
              <w:t>DS-13, DS-17</w:t>
            </w:r>
          </w:p>
        </w:tc>
        <w:tc>
          <w:tcPr>
            <w:tcW w:type="dxa" w:w="2880"/>
          </w:tcPr>
          <w:p>
            <w:r>
              <w:rPr>
                <w:sz w:val="18"/>
              </w:rPr>
            </w:r>
            <w:r>
              <w:rPr>
                <w:rFonts w:ascii="Consolas" w:hAnsi="Consolas"/>
                <w:sz w:val="18"/>
              </w:rPr>
              <w:t>VW_TRANSPORT_TRAIL</w:t>
            </w:r>
            <w:r>
              <w:rPr>
                <w:sz w:val="18"/>
              </w:rPr>
              <w:t>, audit log; page 770</w:t>
            </w:r>
          </w:p>
        </w:tc>
      </w:tr>
      <w:tr>
        <w:tc>
          <w:tcPr>
            <w:tcW w:type="dxa" w:w="2880"/>
          </w:tcPr>
          <w:p>
            <w:r>
              <w:rPr>
                <w:sz w:val="18"/>
              </w:rPr>
            </w:r>
            <w:r>
              <w:rPr>
                <w:sz w:val="18"/>
              </w:rPr>
              <w:t>FR-018</w:t>
            </w:r>
          </w:p>
        </w:tc>
        <w:tc>
          <w:tcPr>
            <w:tcW w:type="dxa" w:w="2880"/>
          </w:tcPr>
          <w:p>
            <w:r>
              <w:rPr>
                <w:sz w:val="18"/>
              </w:rPr>
            </w:r>
            <w:r>
              <w:rPr>
                <w:sz w:val="18"/>
              </w:rPr>
              <w:t>DS-09, DS-10, DS-17</w:t>
            </w:r>
          </w:p>
        </w:tc>
        <w:tc>
          <w:tcPr>
            <w:tcW w:type="dxa" w:w="2880"/>
          </w:tcPr>
          <w:p>
            <w:r>
              <w:rPr>
                <w:sz w:val="18"/>
              </w:rPr>
            </w:r>
            <w:r>
              <w:rPr>
                <w:rFonts w:ascii="Consolas" w:hAnsi="Consolas"/>
                <w:sz w:val="18"/>
              </w:rPr>
              <w:t>P_SEND_TO_PAYROLL</w:t>
            </w:r>
            <w:r>
              <w:rPr>
                <w:sz w:val="18"/>
              </w:rPr>
              <w:t xml:space="preserve">, </w:t>
            </w:r>
            <w:r>
              <w:rPr>
                <w:rFonts w:ascii="Consolas" w:hAnsi="Consolas"/>
                <w:sz w:val="18"/>
              </w:rPr>
              <w:t>VW_TRANSPORT_PAYROLL_EXPORT</w:t>
            </w:r>
            <w:r>
              <w:rPr>
                <w:sz w:val="18"/>
              </w:rPr>
              <w:t>; page 790</w:t>
            </w:r>
          </w:p>
        </w:tc>
      </w:tr>
      <w:tr>
        <w:tc>
          <w:tcPr>
            <w:tcW w:type="dxa" w:w="2880"/>
          </w:tcPr>
          <w:p>
            <w:r>
              <w:rPr>
                <w:sz w:val="18"/>
              </w:rPr>
            </w:r>
            <w:r>
              <w:rPr>
                <w:sz w:val="18"/>
              </w:rPr>
              <w:t>NFR-PERF-01</w:t>
            </w:r>
          </w:p>
        </w:tc>
        <w:tc>
          <w:tcPr>
            <w:tcW w:type="dxa" w:w="2880"/>
          </w:tcPr>
          <w:p>
            <w:r>
              <w:rPr>
                <w:sz w:val="18"/>
              </w:rPr>
            </w:r>
            <w:r>
              <w:rPr>
                <w:sz w:val="18"/>
              </w:rPr>
              <w:t>DS-05, DS-11</w:t>
            </w:r>
          </w:p>
        </w:tc>
        <w:tc>
          <w:tcPr>
            <w:tcW w:type="dxa" w:w="2880"/>
          </w:tcPr>
          <w:p>
            <w:r>
              <w:rPr>
                <w:sz w:val="18"/>
              </w:rPr>
            </w:r>
            <w:r>
              <w:rPr>
                <w:sz w:val="18"/>
              </w:rPr>
              <w:t>Notification written in the same call as the swipe</w:t>
            </w:r>
          </w:p>
        </w:tc>
      </w:tr>
      <w:tr>
        <w:tc>
          <w:tcPr>
            <w:tcW w:type="dxa" w:w="2880"/>
          </w:tcPr>
          <w:p>
            <w:r>
              <w:rPr>
                <w:sz w:val="18"/>
              </w:rPr>
            </w:r>
            <w:r>
              <w:rPr>
                <w:sz w:val="18"/>
              </w:rPr>
              <w:t>NFR-PERF-02</w:t>
            </w:r>
          </w:p>
        </w:tc>
        <w:tc>
          <w:tcPr>
            <w:tcW w:type="dxa" w:w="2880"/>
          </w:tcPr>
          <w:p>
            <w:r>
              <w:rPr>
                <w:sz w:val="18"/>
              </w:rPr>
            </w:r>
            <w:r>
              <w:rPr>
                <w:sz w:val="18"/>
              </w:rPr>
              <w:t>DS-05</w:t>
            </w:r>
          </w:p>
        </w:tc>
        <w:tc>
          <w:tcPr>
            <w:tcW w:type="dxa" w:w="2880"/>
          </w:tcPr>
          <w:p>
            <w:r>
              <w:rPr>
                <w:sz w:val="18"/>
              </w:rPr>
            </w:r>
            <w:r>
              <w:rPr>
                <w:sz w:val="18"/>
              </w:rPr>
              <w:t>Single indexed insert; endpoint budget under 300 ms</w:t>
            </w:r>
          </w:p>
        </w:tc>
      </w:tr>
      <w:tr>
        <w:tc>
          <w:tcPr>
            <w:tcW w:type="dxa" w:w="2880"/>
          </w:tcPr>
          <w:p>
            <w:r>
              <w:rPr>
                <w:sz w:val="18"/>
              </w:rPr>
            </w:r>
            <w:r>
              <w:rPr>
                <w:sz w:val="18"/>
              </w:rPr>
              <w:t>NFR-AVL-01</w:t>
            </w:r>
          </w:p>
        </w:tc>
        <w:tc>
          <w:tcPr>
            <w:tcW w:type="dxa" w:w="2880"/>
          </w:tcPr>
          <w:p>
            <w:r>
              <w:rPr>
                <w:sz w:val="18"/>
              </w:rPr>
            </w:r>
            <w:r>
              <w:rPr>
                <w:sz w:val="18"/>
              </w:rPr>
              <w:t>DS-05</w:t>
            </w:r>
          </w:p>
        </w:tc>
        <w:tc>
          <w:tcPr>
            <w:tcW w:type="dxa" w:w="2880"/>
          </w:tcPr>
          <w:p>
            <w:r>
              <w:rPr>
                <w:sz w:val="18"/>
              </w:rPr>
            </w:r>
            <w:r>
              <w:rPr>
                <w:sz w:val="18"/>
              </w:rPr>
              <w:t xml:space="preserve">Idempotent </w:t>
            </w:r>
            <w:r>
              <w:rPr>
                <w:rFonts w:ascii="Consolas" w:hAnsi="Consolas"/>
                <w:sz w:val="18"/>
              </w:rPr>
              <w:t>SOURCE_REF</w:t>
            </w:r>
            <w:r>
              <w:rPr>
                <w:sz w:val="18"/>
              </w:rPr>
              <w:t xml:space="preserve">; original </w:t>
            </w:r>
            <w:r>
              <w:rPr>
                <w:rFonts w:ascii="Consolas" w:hAnsi="Consolas"/>
                <w:sz w:val="18"/>
              </w:rPr>
              <w:t>SWIPE_TIME</w:t>
            </w:r>
            <w:r>
              <w:rPr>
                <w:sz w:val="18"/>
              </w:rPr>
              <w:t xml:space="preserve"> kept</w:t>
            </w:r>
          </w:p>
        </w:tc>
      </w:tr>
      <w:tr>
        <w:tc>
          <w:tcPr>
            <w:tcW w:type="dxa" w:w="2880"/>
          </w:tcPr>
          <w:p>
            <w:r>
              <w:rPr>
                <w:sz w:val="18"/>
              </w:rPr>
            </w:r>
            <w:r>
              <w:rPr>
                <w:sz w:val="18"/>
              </w:rPr>
              <w:t>NFR-SEC-01</w:t>
            </w:r>
          </w:p>
        </w:tc>
        <w:tc>
          <w:tcPr>
            <w:tcW w:type="dxa" w:w="2880"/>
          </w:tcPr>
          <w:p>
            <w:r>
              <w:rPr>
                <w:sz w:val="18"/>
              </w:rPr>
            </w:r>
            <w:r>
              <w:rPr>
                <w:sz w:val="18"/>
              </w:rPr>
              <w:t>DS-15</w:t>
            </w:r>
          </w:p>
        </w:tc>
        <w:tc>
          <w:tcPr>
            <w:tcW w:type="dxa" w:w="2880"/>
          </w:tcPr>
          <w:p>
            <w:r>
              <w:rPr>
                <w:sz w:val="18"/>
              </w:rPr>
            </w:r>
            <w:r>
              <w:rPr>
                <w:sz w:val="18"/>
              </w:rPr>
              <w:t>Authorization schemes; views filtered by the logged-in employee</w:t>
            </w:r>
          </w:p>
        </w:tc>
      </w:tr>
      <w:tr>
        <w:tc>
          <w:tcPr>
            <w:tcW w:type="dxa" w:w="2880"/>
          </w:tcPr>
          <w:p>
            <w:r>
              <w:rPr>
                <w:sz w:val="18"/>
              </w:rPr>
            </w:r>
            <w:r>
              <w:rPr>
                <w:sz w:val="18"/>
              </w:rPr>
              <w:t>NFR-SEC-02</w:t>
            </w:r>
          </w:p>
        </w:tc>
        <w:tc>
          <w:tcPr>
            <w:tcW w:type="dxa" w:w="2880"/>
          </w:tcPr>
          <w:p>
            <w:r>
              <w:rPr>
                <w:sz w:val="18"/>
              </w:rPr>
            </w:r>
            <w:r>
              <w:rPr>
                <w:sz w:val="18"/>
              </w:rPr>
              <w:t>DS-01, DS-02</w:t>
            </w:r>
          </w:p>
        </w:tc>
        <w:tc>
          <w:tcPr>
            <w:tcW w:type="dxa" w:w="2880"/>
          </w:tcPr>
          <w:p>
            <w:r>
              <w:rPr>
                <w:sz w:val="18"/>
              </w:rPr>
            </w:r>
            <w:r>
              <w:rPr>
                <w:sz w:val="18"/>
              </w:rPr>
              <w:t>Maker ≠ checker check constraint and procedure check</w:t>
            </w:r>
          </w:p>
        </w:tc>
      </w:tr>
      <w:tr>
        <w:tc>
          <w:tcPr>
            <w:tcW w:type="dxa" w:w="2880"/>
          </w:tcPr>
          <w:p>
            <w:r>
              <w:rPr>
                <w:sz w:val="18"/>
              </w:rPr>
            </w:r>
            <w:r>
              <w:rPr>
                <w:sz w:val="18"/>
              </w:rPr>
              <w:t>NFR-AUD-01</w:t>
            </w:r>
          </w:p>
        </w:tc>
        <w:tc>
          <w:tcPr>
            <w:tcW w:type="dxa" w:w="2880"/>
          </w:tcPr>
          <w:p>
            <w:r>
              <w:rPr>
                <w:sz w:val="18"/>
              </w:rPr>
            </w:r>
            <w:r>
              <w:rPr>
                <w:sz w:val="18"/>
              </w:rPr>
              <w:t>DS-13</w:t>
            </w:r>
          </w:p>
        </w:tc>
        <w:tc>
          <w:tcPr>
            <w:tcW w:type="dxa" w:w="2880"/>
          </w:tcPr>
          <w:p>
            <w:r>
              <w:rPr>
                <w:sz w:val="18"/>
              </w:rPr>
            </w:r>
            <w:r>
              <w:rPr>
                <w:sz w:val="18"/>
              </w:rPr>
              <w:t>Audit log; delete-blocking triggers; reversal with reason</w:t>
            </w:r>
          </w:p>
        </w:tc>
      </w:tr>
      <w:tr>
        <w:tc>
          <w:tcPr>
            <w:tcW w:type="dxa" w:w="2880"/>
          </w:tcPr>
          <w:p>
            <w:r>
              <w:rPr>
                <w:sz w:val="18"/>
              </w:rPr>
            </w:r>
            <w:r>
              <w:rPr>
                <w:sz w:val="18"/>
              </w:rPr>
              <w:t>NFR-DAT-01</w:t>
            </w:r>
          </w:p>
        </w:tc>
        <w:tc>
          <w:tcPr>
            <w:tcW w:type="dxa" w:w="2880"/>
          </w:tcPr>
          <w:p>
            <w:r>
              <w:rPr>
                <w:sz w:val="18"/>
              </w:rPr>
            </w:r>
            <w:r>
              <w:rPr>
                <w:sz w:val="18"/>
              </w:rPr>
              <w:t>DS-18</w:t>
            </w:r>
          </w:p>
        </w:tc>
        <w:tc>
          <w:tcPr>
            <w:tcW w:type="dxa" w:w="2880"/>
          </w:tcPr>
          <w:p>
            <w:r>
              <w:rPr>
                <w:sz w:val="18"/>
              </w:rPr>
            </w:r>
            <w:r>
              <w:rPr>
                <w:sz w:val="18"/>
              </w:rPr>
              <w:t>Purge procedure, disabled until Q-18 is answered</w:t>
            </w:r>
          </w:p>
        </w:tc>
      </w:tr>
      <w:tr>
        <w:tc>
          <w:tcPr>
            <w:tcW w:type="dxa" w:w="2880"/>
          </w:tcPr>
          <w:p>
            <w:r>
              <w:rPr>
                <w:sz w:val="18"/>
              </w:rPr>
            </w:r>
            <w:r>
              <w:rPr>
                <w:sz w:val="18"/>
              </w:rPr>
              <w:t>NFR-CMP-01</w:t>
            </w:r>
          </w:p>
        </w:tc>
        <w:tc>
          <w:tcPr>
            <w:tcW w:type="dxa" w:w="2880"/>
          </w:tcPr>
          <w:p>
            <w:r>
              <w:rPr>
                <w:sz w:val="18"/>
              </w:rPr>
            </w:r>
            <w:r>
              <w:rPr>
                <w:sz w:val="18"/>
              </w:rPr>
              <w:t>DS-09, DS-10</w:t>
            </w:r>
          </w:p>
        </w:tc>
        <w:tc>
          <w:tcPr>
            <w:tcW w:type="dxa" w:w="2880"/>
          </w:tcPr>
          <w:p>
            <w:r>
              <w:rPr>
                <w:sz w:val="18"/>
              </w:rPr>
            </w:r>
            <w:r>
              <w:rPr>
                <w:sz w:val="18"/>
              </w:rPr>
              <w:t>Whole-rupee rounding; tax left to payroll</w:t>
            </w:r>
          </w:p>
        </w:tc>
      </w:tr>
      <w:tr>
        <w:tc>
          <w:tcPr>
            <w:tcW w:type="dxa" w:w="2880"/>
          </w:tcPr>
          <w:p>
            <w:r>
              <w:rPr>
                <w:sz w:val="18"/>
              </w:rPr>
            </w:r>
            <w:r>
              <w:rPr>
                <w:sz w:val="18"/>
              </w:rPr>
              <w:t>NFR-INT-01</w:t>
            </w:r>
          </w:p>
        </w:tc>
        <w:tc>
          <w:tcPr>
            <w:tcW w:type="dxa" w:w="2880"/>
          </w:tcPr>
          <w:p>
            <w:r>
              <w:rPr>
                <w:sz w:val="18"/>
              </w:rPr>
            </w:r>
            <w:r>
              <w:rPr>
                <w:sz w:val="18"/>
              </w:rPr>
              <w:t>DS-05</w:t>
            </w:r>
          </w:p>
        </w:tc>
        <w:tc>
          <w:tcPr>
            <w:tcW w:type="dxa" w:w="2880"/>
          </w:tcPr>
          <w:p>
            <w:r>
              <w:rPr>
                <w:sz w:val="18"/>
              </w:rPr>
            </w:r>
            <w:r>
              <w:rPr>
                <w:sz w:val="18"/>
              </w:rPr>
              <w:t>Card resolved through the existing card data</w:t>
            </w:r>
          </w:p>
        </w:tc>
      </w:tr>
      <w:tr>
        <w:tc>
          <w:tcPr>
            <w:tcW w:type="dxa" w:w="2880"/>
          </w:tcPr>
          <w:p>
            <w:r>
              <w:rPr>
                <w:sz w:val="18"/>
              </w:rPr>
            </w:r>
            <w:r>
              <w:rPr>
                <w:sz w:val="18"/>
              </w:rPr>
              <w:t>NFR-USA-01</w:t>
            </w:r>
          </w:p>
        </w:tc>
        <w:tc>
          <w:tcPr>
            <w:tcW w:type="dxa" w:w="2880"/>
          </w:tcPr>
          <w:p>
            <w:r>
              <w:rPr>
                <w:sz w:val="18"/>
              </w:rPr>
            </w:r>
            <w:r>
              <w:rPr>
                <w:sz w:val="18"/>
              </w:rPr>
              <w:t>DS-17</w:t>
            </w:r>
          </w:p>
        </w:tc>
        <w:tc>
          <w:tcPr>
            <w:tcW w:type="dxa" w:w="2880"/>
          </w:tcPr>
          <w:p>
            <w:r>
              <w:rPr>
                <w:sz w:val="18"/>
              </w:rPr>
            </w:r>
            <w:r>
              <w:rPr>
                <w:sz w:val="18"/>
              </w:rPr>
              <w:t>Responsive Universal Theme pages; request form in 3 steps</w:t>
            </w:r>
          </w:p>
        </w:tc>
      </w:tr>
      <w:tr>
        <w:tc>
          <w:tcPr>
            <w:tcW w:type="dxa" w:w="2880"/>
          </w:tcPr>
          <w:p>
            <w:r>
              <w:rPr>
                <w:sz w:val="18"/>
              </w:rPr>
            </w:r>
            <w:r>
              <w:rPr>
                <w:sz w:val="18"/>
              </w:rPr>
              <w:t>NFR-OPS-01</w:t>
            </w:r>
          </w:p>
        </w:tc>
        <w:tc>
          <w:tcPr>
            <w:tcW w:type="dxa" w:w="2880"/>
          </w:tcPr>
          <w:p>
            <w:r>
              <w:rPr>
                <w:sz w:val="18"/>
              </w:rPr>
            </w:r>
            <w:r>
              <w:rPr>
                <w:sz w:val="18"/>
              </w:rPr>
              <w:t>DS-03, DS-16</w:t>
            </w:r>
          </w:p>
        </w:tc>
        <w:tc>
          <w:tcPr>
            <w:tcW w:type="dxa" w:w="2880"/>
          </w:tcPr>
          <w:p>
            <w:r>
              <w:rPr>
                <w:sz w:val="18"/>
              </w:rPr>
            </w:r>
            <w:r>
              <w:rPr>
                <w:rFonts w:ascii="Consolas" w:hAnsi="Consolas"/>
                <w:sz w:val="18"/>
              </w:rPr>
              <w:t>LAST_SEEN_ON</w:t>
            </w:r>
            <w:r>
              <w:rPr>
                <w:sz w:val="18"/>
              </w:rPr>
              <w:t>; terminal health job</w:t>
            </w:r>
          </w:p>
        </w:tc>
      </w:tr>
    </w:tbl>
    <w:p>
      <w:pPr/>
    </w:p>
    <w:p>
      <w:pPr>
        <w:pStyle w:val="Heading1"/>
      </w:pPr>
      <w:r>
        <w:t>4. Current-state impact analysis</w:t>
      </w:r>
    </w:p>
    <w:p>
      <w:pPr>
        <w:pStyle w:val="Heading2"/>
      </w:pPr>
      <w:r>
        <w:t>4.1 Existing objects involved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Object</w:t>
            </w:r>
          </w:p>
        </w:tc>
        <w:tc>
          <w:tcPr>
            <w:tcW w:type="dxa" w:w="1728"/>
            <w:shd w:val="clear" w:color="auto" w:fill="D9E2F3"/>
          </w:tcPr>
          <w:p>
            <w:r>
              <w:rPr>
                <w:b/>
                <w:sz w:val="18"/>
              </w:rPr>
            </w:r>
            <w:r>
              <w:rPr>
                <w:b/>
                <w:sz w:val="18"/>
              </w:rPr>
              <w:t>Type</w:t>
            </w:r>
          </w:p>
        </w:tc>
        <w:tc>
          <w:tcPr>
            <w:tcW w:type="dxa" w:w="1728"/>
            <w:shd w:val="clear" w:color="auto" w:fill="D9E2F3"/>
          </w:tcPr>
          <w:p>
            <w:r>
              <w:rPr>
                <w:b/>
                <w:sz w:val="18"/>
              </w:rPr>
            </w:r>
            <w:r>
              <w:rPr>
                <w:b/>
                <w:sz w:val="18"/>
              </w:rPr>
              <w:t>Current role</w:t>
            </w:r>
          </w:p>
        </w:tc>
        <w:tc>
          <w:tcPr>
            <w:tcW w:type="dxa" w:w="1728"/>
            <w:shd w:val="clear" w:color="auto" w:fill="D9E2F3"/>
          </w:tcPr>
          <w:p>
            <w:r>
              <w:rPr>
                <w:b/>
                <w:sz w:val="18"/>
              </w:rPr>
            </w:r>
            <w:r>
              <w:rPr>
                <w:b/>
                <w:sz w:val="18"/>
              </w:rPr>
              <w:t>Change</w:t>
            </w:r>
          </w:p>
        </w:tc>
        <w:tc>
          <w:tcPr>
            <w:tcW w:type="dxa" w:w="1728"/>
            <w:shd w:val="clear" w:color="auto" w:fill="D9E2F3"/>
          </w:tcPr>
          <w:p>
            <w:r>
              <w:rPr>
                <w:b/>
                <w:sz w:val="18"/>
              </w:rPr>
            </w:r>
            <w:r>
              <w:rPr>
                <w:b/>
                <w:sz w:val="18"/>
              </w:rPr>
              <w:t>Evidence</w:t>
            </w:r>
          </w:p>
        </w:tc>
      </w:tr>
      <w:tr>
        <w:tc>
          <w:tcPr>
            <w:tcW w:type="dxa" w:w="1728"/>
          </w:tcPr>
          <w:p>
            <w:r>
              <w:rPr>
                <w:sz w:val="18"/>
              </w:rPr>
            </w:r>
            <w:r>
              <w:rPr>
                <w:sz w:val="18"/>
              </w:rPr>
              <w:t>Employee master (name TBC)</w:t>
            </w:r>
          </w:p>
        </w:tc>
        <w:tc>
          <w:tcPr>
            <w:tcW w:type="dxa" w:w="1728"/>
          </w:tcPr>
          <w:p>
            <w:r>
              <w:rPr>
                <w:sz w:val="18"/>
              </w:rPr>
            </w:r>
            <w:r>
              <w:rPr>
                <w:sz w:val="18"/>
              </w:rPr>
              <w:t>Table</w:t>
            </w:r>
          </w:p>
        </w:tc>
        <w:tc>
          <w:tcPr>
            <w:tcW w:type="dxa" w:w="1728"/>
          </w:tcPr>
          <w:p>
            <w:r>
              <w:rPr>
                <w:sz w:val="18"/>
              </w:rPr>
            </w:r>
            <w:r>
              <w:rPr>
                <w:sz w:val="18"/>
              </w:rPr>
              <w:t>Employee identity, status</w:t>
            </w:r>
          </w:p>
        </w:tc>
        <w:tc>
          <w:tcPr>
            <w:tcW w:type="dxa" w:w="1728"/>
          </w:tcPr>
          <w:p>
            <w:r>
              <w:rPr>
                <w:sz w:val="18"/>
              </w:rPr>
            </w:r>
            <w:r>
              <w:rPr>
                <w:sz w:val="18"/>
              </w:rPr>
              <w:t>Read-only via adapters</w:t>
            </w:r>
          </w:p>
        </w:tc>
        <w:tc>
          <w:tcPr>
            <w:tcW w:type="dxa" w:w="1728"/>
          </w:tcPr>
          <w:p>
            <w:r>
              <w:rPr>
                <w:sz w:val="18"/>
              </w:rPr>
            </w:r>
            <w:r>
              <w:rPr>
                <w:sz w:val="18"/>
              </w:rPr>
              <w:t>None: PROVISIONAL</w:t>
            </w:r>
          </w:p>
        </w:tc>
      </w:tr>
      <w:tr>
        <w:tc>
          <w:tcPr>
            <w:tcW w:type="dxa" w:w="1728"/>
          </w:tcPr>
          <w:p>
            <w:r>
              <w:rPr>
                <w:sz w:val="18"/>
              </w:rPr>
            </w:r>
            <w:r>
              <w:rPr>
                <w:sz w:val="18"/>
              </w:rPr>
              <w:t>ID card / RFID mapping (name TBC, used by cafeteria and attendance)</w:t>
            </w:r>
          </w:p>
        </w:tc>
        <w:tc>
          <w:tcPr>
            <w:tcW w:type="dxa" w:w="1728"/>
          </w:tcPr>
          <w:p>
            <w:r>
              <w:rPr>
                <w:sz w:val="18"/>
              </w:rPr>
            </w:r>
            <w:r>
              <w:rPr>
                <w:sz w:val="18"/>
              </w:rPr>
              <w:t>Table or external system</w:t>
            </w:r>
          </w:p>
        </w:tc>
        <w:tc>
          <w:tcPr>
            <w:tcW w:type="dxa" w:w="1728"/>
          </w:tcPr>
          <w:p>
            <w:r>
              <w:rPr>
                <w:sz w:val="18"/>
              </w:rPr>
            </w:r>
            <w:r>
              <w:rPr>
                <w:sz w:val="18"/>
              </w:rPr>
              <w:t>Card number → employee, card status</w:t>
            </w:r>
          </w:p>
        </w:tc>
        <w:tc>
          <w:tcPr>
            <w:tcW w:type="dxa" w:w="1728"/>
          </w:tcPr>
          <w:p>
            <w:r>
              <w:rPr>
                <w:sz w:val="18"/>
              </w:rPr>
            </w:r>
            <w:r>
              <w:rPr>
                <w:sz w:val="18"/>
              </w:rPr>
              <w:t xml:space="preserve">Read-only via </w:t>
            </w:r>
            <w:r>
              <w:rPr>
                <w:rFonts w:ascii="Consolas" w:hAnsi="Consolas"/>
                <w:sz w:val="18"/>
              </w:rPr>
              <w:t>F_GET_EMPLOYEE_BY_CARD</w:t>
            </w:r>
          </w:p>
        </w:tc>
        <w:tc>
          <w:tcPr>
            <w:tcW w:type="dxa" w:w="1728"/>
          </w:tcPr>
          <w:p>
            <w:r>
              <w:rPr>
                <w:sz w:val="18"/>
              </w:rPr>
            </w:r>
            <w:r>
              <w:rPr>
                <w:sz w:val="18"/>
              </w:rPr>
              <w:t>MoM M-12: PROVISIONAL</w:t>
            </w:r>
          </w:p>
        </w:tc>
      </w:tr>
      <w:tr>
        <w:tc>
          <w:tcPr>
            <w:tcW w:type="dxa" w:w="1728"/>
          </w:tcPr>
          <w:p>
            <w:r>
              <w:rPr>
                <w:sz w:val="18"/>
              </w:rPr>
            </w:r>
            <w:r>
              <w:rPr>
                <w:sz w:val="18"/>
              </w:rPr>
              <w:t>Attendance records (name TBC)</w:t>
            </w:r>
          </w:p>
        </w:tc>
        <w:tc>
          <w:tcPr>
            <w:tcW w:type="dxa" w:w="1728"/>
          </w:tcPr>
          <w:p>
            <w:r>
              <w:rPr>
                <w:sz w:val="18"/>
              </w:rPr>
            </w:r>
            <w:r>
              <w:rPr>
                <w:sz w:val="18"/>
              </w:rPr>
              <w:t>Table</w:t>
            </w:r>
          </w:p>
        </w:tc>
        <w:tc>
          <w:tcPr>
            <w:tcW w:type="dxa" w:w="1728"/>
          </w:tcPr>
          <w:p>
            <w:r>
              <w:rPr>
                <w:sz w:val="18"/>
              </w:rPr>
            </w:r>
            <w:r>
              <w:rPr>
                <w:sz w:val="18"/>
              </w:rPr>
              <w:t>Days present</w:t>
            </w:r>
          </w:p>
        </w:tc>
        <w:tc>
          <w:tcPr>
            <w:tcW w:type="dxa" w:w="1728"/>
          </w:tcPr>
          <w:p>
            <w:r>
              <w:rPr>
                <w:sz w:val="18"/>
              </w:rPr>
            </w:r>
            <w:r>
              <w:rPr>
                <w:sz w:val="18"/>
              </w:rPr>
              <w:t xml:space="preserve">Read-only via </w:t>
            </w:r>
            <w:r>
              <w:rPr>
                <w:rFonts w:ascii="Consolas" w:hAnsi="Consolas"/>
                <w:sz w:val="18"/>
              </w:rPr>
              <w:t>F_IS_PRESENT</w:t>
            </w:r>
          </w:p>
        </w:tc>
        <w:tc>
          <w:tcPr>
            <w:tcW w:type="dxa" w:w="1728"/>
          </w:tcPr>
          <w:p>
            <w:r>
              <w:rPr>
                <w:sz w:val="18"/>
              </w:rPr>
            </w:r>
            <w:r>
              <w:rPr>
                <w:sz w:val="18"/>
              </w:rPr>
              <w:t>MoM M-12: PROVISIONAL</w:t>
            </w:r>
          </w:p>
        </w:tc>
      </w:tr>
      <w:tr>
        <w:tc>
          <w:tcPr>
            <w:tcW w:type="dxa" w:w="1728"/>
          </w:tcPr>
          <w:p>
            <w:r>
              <w:rPr>
                <w:sz w:val="18"/>
              </w:rPr>
            </w:r>
            <w:r>
              <w:rPr>
                <w:sz w:val="18"/>
              </w:rPr>
              <w:t>Leave records (name TBC)</w:t>
            </w:r>
          </w:p>
        </w:tc>
        <w:tc>
          <w:tcPr>
            <w:tcW w:type="dxa" w:w="1728"/>
          </w:tcPr>
          <w:p>
            <w:r>
              <w:rPr>
                <w:sz w:val="18"/>
              </w:rPr>
            </w:r>
            <w:r>
              <w:rPr>
                <w:sz w:val="18"/>
              </w:rPr>
              <w:t>Table</w:t>
            </w:r>
          </w:p>
        </w:tc>
        <w:tc>
          <w:tcPr>
            <w:tcW w:type="dxa" w:w="1728"/>
          </w:tcPr>
          <w:p>
            <w:r>
              <w:rPr>
                <w:sz w:val="18"/>
              </w:rPr>
            </w:r>
            <w:r>
              <w:rPr>
                <w:sz w:val="18"/>
              </w:rPr>
              <w:t>Approved leave</w:t>
            </w:r>
          </w:p>
        </w:tc>
        <w:tc>
          <w:tcPr>
            <w:tcW w:type="dxa" w:w="1728"/>
          </w:tcPr>
          <w:p>
            <w:r>
              <w:rPr>
                <w:sz w:val="18"/>
              </w:rPr>
            </w:r>
            <w:r>
              <w:rPr>
                <w:sz w:val="18"/>
              </w:rPr>
              <w:t xml:space="preserve">Read-only via </w:t>
            </w:r>
            <w:r>
              <w:rPr>
                <w:rFonts w:ascii="Consolas" w:hAnsi="Consolas"/>
                <w:sz w:val="18"/>
              </w:rPr>
              <w:t>F_IS_ON_LEAVE</w:t>
            </w:r>
          </w:p>
        </w:tc>
        <w:tc>
          <w:tcPr>
            <w:tcW w:type="dxa" w:w="1728"/>
          </w:tcPr>
          <w:p>
            <w:r>
              <w:rPr>
                <w:sz w:val="18"/>
              </w:rPr>
            </w:r>
            <w:r>
              <w:rPr>
                <w:sz w:val="18"/>
              </w:rPr>
              <w:t>SRS IMP-27: PROVISIONAL</w:t>
            </w:r>
          </w:p>
        </w:tc>
      </w:tr>
      <w:tr>
        <w:tc>
          <w:tcPr>
            <w:tcW w:type="dxa" w:w="1728"/>
          </w:tcPr>
          <w:p>
            <w:r>
              <w:rPr>
                <w:sz w:val="18"/>
              </w:rPr>
            </w:r>
            <w:r>
              <w:rPr>
                <w:sz w:val="18"/>
              </w:rPr>
              <w:t>Reporting line / supervisor (name TBC)</w:t>
            </w:r>
          </w:p>
        </w:tc>
        <w:tc>
          <w:tcPr>
            <w:tcW w:type="dxa" w:w="1728"/>
          </w:tcPr>
          <w:p>
            <w:r>
              <w:rPr>
                <w:sz w:val="18"/>
              </w:rPr>
            </w:r>
            <w:r>
              <w:rPr>
                <w:sz w:val="18"/>
              </w:rPr>
              <w:t>Table</w:t>
            </w:r>
          </w:p>
        </w:tc>
        <w:tc>
          <w:tcPr>
            <w:tcW w:type="dxa" w:w="1728"/>
          </w:tcPr>
          <w:p>
            <w:r>
              <w:rPr>
                <w:sz w:val="18"/>
              </w:rPr>
            </w:r>
            <w:r>
              <w:rPr>
                <w:sz w:val="18"/>
              </w:rPr>
              <w:t>Employee → supervisor</w:t>
            </w:r>
          </w:p>
        </w:tc>
        <w:tc>
          <w:tcPr>
            <w:tcW w:type="dxa" w:w="1728"/>
          </w:tcPr>
          <w:p>
            <w:r>
              <w:rPr>
                <w:sz w:val="18"/>
              </w:rPr>
            </w:r>
            <w:r>
              <w:rPr>
                <w:sz w:val="18"/>
              </w:rPr>
              <w:t xml:space="preserve">Read-only via </w:t>
            </w:r>
            <w:r>
              <w:rPr>
                <w:rFonts w:ascii="Consolas" w:hAnsi="Consolas"/>
                <w:sz w:val="18"/>
              </w:rPr>
              <w:t>F_GET_SUPERVISOR</w:t>
            </w:r>
          </w:p>
        </w:tc>
        <w:tc>
          <w:tcPr>
            <w:tcW w:type="dxa" w:w="1728"/>
          </w:tcPr>
          <w:p>
            <w:r>
              <w:rPr>
                <w:sz w:val="18"/>
              </w:rPr>
            </w:r>
            <w:r>
              <w:rPr>
                <w:sz w:val="18"/>
              </w:rPr>
              <w:t>SRS FR-012: PROVISIONAL</w:t>
            </w:r>
          </w:p>
        </w:tc>
      </w:tr>
      <w:tr>
        <w:tc>
          <w:tcPr>
            <w:tcW w:type="dxa" w:w="1728"/>
          </w:tcPr>
          <w:p>
            <w:r>
              <w:rPr>
                <w:sz w:val="18"/>
              </w:rPr>
            </w:r>
            <w:r>
              <w:rPr>
                <w:sz w:val="18"/>
              </w:rPr>
              <w:t>Payroll import (name TBC)</w:t>
            </w:r>
          </w:p>
        </w:tc>
        <w:tc>
          <w:tcPr>
            <w:tcW w:type="dxa" w:w="1728"/>
          </w:tcPr>
          <w:p>
            <w:r>
              <w:rPr>
                <w:sz w:val="18"/>
              </w:rPr>
            </w:r>
            <w:r>
              <w:rPr>
                <w:sz w:val="18"/>
              </w:rPr>
              <w:t>Interface</w:t>
            </w:r>
          </w:p>
        </w:tc>
        <w:tc>
          <w:tcPr>
            <w:tcW w:type="dxa" w:w="1728"/>
          </w:tcPr>
          <w:p>
            <w:r>
              <w:rPr>
                <w:sz w:val="18"/>
              </w:rPr>
            </w:r>
            <w:r>
              <w:rPr>
                <w:sz w:val="18"/>
              </w:rPr>
              <w:t>Monthly earnings and deductions</w:t>
            </w:r>
          </w:p>
        </w:tc>
        <w:tc>
          <w:tcPr>
            <w:tcW w:type="dxa" w:w="1728"/>
          </w:tcPr>
          <w:p>
            <w:r>
              <w:rPr>
                <w:sz w:val="18"/>
              </w:rPr>
            </w:r>
            <w:r>
              <w:rPr>
                <w:sz w:val="18"/>
              </w:rPr>
              <w:t xml:space="preserve">Reads </w:t>
            </w:r>
            <w:r>
              <w:rPr>
                <w:rFonts w:ascii="Consolas" w:hAnsi="Consolas"/>
                <w:sz w:val="18"/>
              </w:rPr>
              <w:t>VW_TRANSPORT_PAYROLL_EXPORT</w:t>
            </w:r>
          </w:p>
        </w:tc>
        <w:tc>
          <w:tcPr>
            <w:tcW w:type="dxa" w:w="1728"/>
          </w:tcPr>
          <w:p>
            <w:r>
              <w:rPr>
                <w:sz w:val="18"/>
              </w:rPr>
            </w:r>
            <w:r>
              <w:rPr>
                <w:sz w:val="18"/>
              </w:rPr>
              <w:t>SRS IMP-10: PROVISIONAL</w:t>
            </w:r>
          </w:p>
        </w:tc>
      </w:tr>
      <w:tr>
        <w:tc>
          <w:tcPr>
            <w:tcW w:type="dxa" w:w="1728"/>
          </w:tcPr>
          <w:p>
            <w:r>
              <w:rPr>
                <w:sz w:val="18"/>
              </w:rPr>
            </w:r>
            <w:r>
              <w:rPr>
                <w:sz w:val="18"/>
              </w:rPr>
              <w:t>Employee dashboard / self-service app (TBC)</w:t>
            </w:r>
          </w:p>
        </w:tc>
        <w:tc>
          <w:tcPr>
            <w:tcW w:type="dxa" w:w="1728"/>
          </w:tcPr>
          <w:p>
            <w:r>
              <w:rPr>
                <w:sz w:val="18"/>
              </w:rPr>
            </w:r>
            <w:r>
              <w:rPr>
                <w:sz w:val="18"/>
              </w:rPr>
              <w:t>APEX app or portal</w:t>
            </w:r>
          </w:p>
        </w:tc>
        <w:tc>
          <w:tcPr>
            <w:tcW w:type="dxa" w:w="1728"/>
          </w:tcPr>
          <w:p>
            <w:r>
              <w:rPr>
                <w:sz w:val="18"/>
              </w:rPr>
            </w:r>
            <w:r>
              <w:rPr>
                <w:sz w:val="18"/>
              </w:rPr>
              <w:t>Staff home page</w:t>
            </w:r>
          </w:p>
        </w:tc>
        <w:tc>
          <w:tcPr>
            <w:tcW w:type="dxa" w:w="1728"/>
          </w:tcPr>
          <w:p>
            <w:r>
              <w:rPr>
                <w:sz w:val="18"/>
              </w:rPr>
            </w:r>
            <w:r>
              <w:rPr>
                <w:sz w:val="18"/>
              </w:rPr>
              <w:t xml:space="preserve">Shows </w:t>
            </w:r>
            <w:r>
              <w:rPr>
                <w:rFonts w:ascii="Consolas" w:hAnsi="Consolas"/>
                <w:sz w:val="18"/>
              </w:rPr>
              <w:t>HRD_TRANSPORT_NOTIFY_LOG</w:t>
            </w:r>
            <w:r>
              <w:rPr>
                <w:sz w:val="18"/>
              </w:rPr>
              <w:t xml:space="preserve"> rows</w:t>
            </w:r>
          </w:p>
        </w:tc>
        <w:tc>
          <w:tcPr>
            <w:tcW w:type="dxa" w:w="1728"/>
          </w:tcPr>
          <w:p>
            <w:r>
              <w:rPr>
                <w:sz w:val="18"/>
              </w:rPr>
            </w:r>
            <w:r>
              <w:rPr>
                <w:sz w:val="18"/>
              </w:rPr>
              <w:t>SRS Q-13: PROVISIONAL</w:t>
            </w:r>
          </w:p>
        </w:tc>
      </w:tr>
      <w:tr>
        <w:tc>
          <w:tcPr>
            <w:tcW w:type="dxa" w:w="1728"/>
          </w:tcPr>
          <w:p>
            <w:r>
              <w:rPr>
                <w:sz w:val="18"/>
              </w:rPr>
            </w:r>
            <w:r>
              <w:rPr>
                <w:sz w:val="18"/>
              </w:rPr>
              <w:t>HR APEX application (ID TBC)</w:t>
            </w:r>
          </w:p>
        </w:tc>
        <w:tc>
          <w:tcPr>
            <w:tcW w:type="dxa" w:w="1728"/>
          </w:tcPr>
          <w:p>
            <w:r>
              <w:rPr>
                <w:sz w:val="18"/>
              </w:rPr>
            </w:r>
            <w:r>
              <w:rPr>
                <w:sz w:val="18"/>
              </w:rPr>
              <w:t>APEX app</w:t>
            </w:r>
          </w:p>
        </w:tc>
        <w:tc>
          <w:tcPr>
            <w:tcW w:type="dxa" w:w="1728"/>
          </w:tcPr>
          <w:p>
            <w:r>
              <w:rPr>
                <w:sz w:val="18"/>
              </w:rPr>
            </w:r>
            <w:r>
              <w:rPr>
                <w:sz w:val="18"/>
              </w:rPr>
              <w:t>Hosts HR screens</w:t>
            </w:r>
          </w:p>
        </w:tc>
        <w:tc>
          <w:tcPr>
            <w:tcW w:type="dxa" w:w="1728"/>
          </w:tcPr>
          <w:p>
            <w:r>
              <w:rPr>
                <w:sz w:val="18"/>
              </w:rPr>
            </w:r>
            <w:r>
              <w:rPr>
                <w:sz w:val="18"/>
              </w:rPr>
              <w:t>New pages 710–790 added</w:t>
            </w:r>
          </w:p>
        </w:tc>
        <w:tc>
          <w:tcPr>
            <w:tcW w:type="dxa" w:w="1728"/>
          </w:tcPr>
          <w:p>
            <w:r>
              <w:rPr>
                <w:sz w:val="18"/>
              </w:rPr>
            </w:r>
            <w:r>
              <w:rPr>
                <w:sz w:val="18"/>
              </w:rPr>
              <w:t>PROVISIONAL (Q-20)</w:t>
            </w:r>
          </w:p>
        </w:tc>
      </w:tr>
    </w:tbl>
    <w:p>
      <w:pPr/>
    </w:p>
    <w:p>
      <w:pPr>
        <w:pStyle w:val="Heading2"/>
      </w:pPr>
      <w:r>
        <w:t>4.2 Dependency analysis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Changed object</w:t>
            </w:r>
          </w:p>
        </w:tc>
        <w:tc>
          <w:tcPr>
            <w:tcW w:type="dxa" w:w="1728"/>
            <w:shd w:val="clear" w:color="auto" w:fill="D9E2F3"/>
          </w:tcPr>
          <w:p>
            <w:r>
              <w:rPr>
                <w:b/>
                <w:sz w:val="18"/>
              </w:rPr>
            </w:r>
            <w:r>
              <w:rPr>
                <w:b/>
                <w:sz w:val="18"/>
              </w:rPr>
              <w:t>Dependent object</w:t>
            </w:r>
          </w:p>
        </w:tc>
        <w:tc>
          <w:tcPr>
            <w:tcW w:type="dxa" w:w="1728"/>
            <w:shd w:val="clear" w:color="auto" w:fill="D9E2F3"/>
          </w:tcPr>
          <w:p>
            <w:r>
              <w:rPr>
                <w:b/>
                <w:sz w:val="18"/>
              </w:rPr>
            </w:r>
            <w:r>
              <w:rPr>
                <w:b/>
                <w:sz w:val="18"/>
              </w:rPr>
              <w:t>Dependent type</w:t>
            </w:r>
          </w:p>
        </w:tc>
        <w:tc>
          <w:tcPr>
            <w:tcW w:type="dxa" w:w="1728"/>
            <w:shd w:val="clear" w:color="auto" w:fill="D9E2F3"/>
          </w:tcPr>
          <w:p>
            <w:r>
              <w:rPr>
                <w:b/>
                <w:sz w:val="18"/>
              </w:rPr>
            </w:r>
            <w:r>
              <w:rPr>
                <w:b/>
                <w:sz w:val="18"/>
              </w:rPr>
              <w:t>Impact</w:t>
            </w:r>
          </w:p>
        </w:tc>
        <w:tc>
          <w:tcPr>
            <w:tcW w:type="dxa" w:w="1728"/>
            <w:shd w:val="clear" w:color="auto" w:fill="D9E2F3"/>
          </w:tcPr>
          <w:p>
            <w:r>
              <w:rPr>
                <w:b/>
                <w:sz w:val="18"/>
              </w:rPr>
            </w:r>
            <w:r>
              <w:rPr>
                <w:b/>
                <w:sz w:val="18"/>
              </w:rPr>
              <w:t>Action</w:t>
            </w:r>
          </w:p>
        </w:tc>
      </w:tr>
      <w:tr>
        <w:tc>
          <w:tcPr>
            <w:tcW w:type="dxa" w:w="1728"/>
          </w:tcPr>
          <w:p>
            <w:r>
              <w:rPr>
                <w:sz w:val="18"/>
              </w:rPr>
            </w:r>
            <w:r>
              <w:rPr>
                <w:sz w:val="18"/>
              </w:rPr>
              <w:t>None</w:t>
            </w:r>
          </w:p>
        </w:tc>
        <w:tc>
          <w:tcPr>
            <w:tcW w:type="dxa" w:w="1728"/>
          </w:tcPr>
          <w:p>
            <w:r>
              <w:rPr>
                <w:sz w:val="18"/>
              </w:rPr>
            </w:r>
            <w:r>
              <w:rPr>
                <w:sz w:val="18"/>
              </w:rPr>
              <w:t>None</w:t>
            </w:r>
          </w:p>
        </w:tc>
        <w:tc>
          <w:tcPr>
            <w:tcW w:type="dxa" w:w="1728"/>
          </w:tcPr>
          <w:p>
            <w:r>
              <w:rPr>
                <w:sz w:val="18"/>
              </w:rPr>
            </w:r>
            <w:r>
              <w:rPr>
                <w:sz w:val="18"/>
              </w:rPr>
              <w:t>None</w:t>
            </w:r>
          </w:p>
        </w:tc>
        <w:tc>
          <w:tcPr>
            <w:tcW w:type="dxa" w:w="1728"/>
          </w:tcPr>
          <w:p>
            <w:r>
              <w:rPr>
                <w:sz w:val="18"/>
              </w:rPr>
            </w:r>
            <w:r>
              <w:rPr>
                <w:sz w:val="18"/>
              </w:rPr>
              <w:t>No existing table, view, package or trigger is modified</w:t>
            </w:r>
          </w:p>
        </w:tc>
        <w:tc>
          <w:tcPr>
            <w:tcW w:type="dxa" w:w="1728"/>
          </w:tcPr>
          <w:p>
            <w:r>
              <w:rPr>
                <w:sz w:val="18"/>
              </w:rPr>
            </w:r>
            <w:r>
              <w:rPr>
                <w:sz w:val="18"/>
              </w:rPr>
              <w:t>None. Existing modules need no retest, except the HR APEX app, which gets new pages (retest its navigation menu and authorization)</w:t>
            </w:r>
          </w:p>
        </w:tc>
      </w:tr>
      <w:tr>
        <w:tc>
          <w:tcPr>
            <w:tcW w:type="dxa" w:w="1728"/>
          </w:tcPr>
          <w:p>
            <w:r>
              <w:rPr>
                <w:sz w:val="18"/>
              </w:rPr>
            </w:r>
            <w:r>
              <w:rPr>
                <w:sz w:val="18"/>
              </w:rPr>
              <w:t>New adapter functions</w:t>
            </w:r>
          </w:p>
        </w:tc>
        <w:tc>
          <w:tcPr>
            <w:tcW w:type="dxa" w:w="1728"/>
          </w:tcPr>
          <w:p>
            <w:r>
              <w:rPr>
                <w:sz w:val="18"/>
              </w:rPr>
            </w:r>
            <w:r>
              <w:rPr>
                <w:sz w:val="18"/>
              </w:rPr>
              <w:t>Existing card, attendance, leave and supervisor tables</w:t>
            </w:r>
          </w:p>
        </w:tc>
        <w:tc>
          <w:tcPr>
            <w:tcW w:type="dxa" w:w="1728"/>
          </w:tcPr>
          <w:p>
            <w:r>
              <w:rPr>
                <w:sz w:val="18"/>
              </w:rPr>
            </w:r>
            <w:r>
              <w:rPr>
                <w:sz w:val="18"/>
              </w:rPr>
              <w:t>Read</w:t>
            </w:r>
          </w:p>
        </w:tc>
        <w:tc>
          <w:tcPr>
            <w:tcW w:type="dxa" w:w="1728"/>
          </w:tcPr>
          <w:p>
            <w:r>
              <w:rPr>
                <w:sz w:val="18"/>
              </w:rPr>
            </w:r>
            <w:r>
              <w:rPr>
                <w:sz w:val="18"/>
              </w:rPr>
              <w:t>New read load: one indexed card lookup per swipe</w:t>
            </w:r>
          </w:p>
        </w:tc>
        <w:tc>
          <w:tcPr>
            <w:tcW w:type="dxa" w:w="1728"/>
          </w:tcPr>
          <w:p>
            <w:r>
              <w:rPr>
                <w:sz w:val="18"/>
              </w:rPr>
            </w:r>
            <w:r>
              <w:rPr>
                <w:sz w:val="18"/>
              </w:rPr>
              <w:t>Check the card table has an index on card number (verify at schema indexing)</w:t>
            </w:r>
          </w:p>
        </w:tc>
      </w:tr>
    </w:tbl>
    <w:p>
      <w:pPr/>
    </w:p>
    <w:p>
      <w:pPr>
        <w:pStyle w:val="Heading2"/>
      </w:pPr>
      <w:r>
        <w:t>4.3 Reuse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Existing unit</w:t>
            </w:r>
          </w:p>
        </w:tc>
        <w:tc>
          <w:tcPr>
            <w:tcW w:type="dxa" w:w="2880"/>
            <w:shd w:val="clear" w:color="auto" w:fill="D9E2F3"/>
          </w:tcPr>
          <w:p>
            <w:r>
              <w:rPr>
                <w:b/>
                <w:sz w:val="18"/>
              </w:rPr>
            </w:r>
            <w:r>
              <w:rPr>
                <w:b/>
                <w:sz w:val="18"/>
              </w:rPr>
              <w:t>What it does</w:t>
            </w:r>
          </w:p>
        </w:tc>
        <w:tc>
          <w:tcPr>
            <w:tcW w:type="dxa" w:w="2880"/>
            <w:shd w:val="clear" w:color="auto" w:fill="D9E2F3"/>
          </w:tcPr>
          <w:p>
            <w:r>
              <w:rPr>
                <w:b/>
                <w:sz w:val="18"/>
              </w:rPr>
            </w:r>
            <w:r>
              <w:rPr>
                <w:b/>
                <w:sz w:val="18"/>
              </w:rPr>
              <w:t>How reused / extended</w:t>
            </w:r>
          </w:p>
        </w:tc>
      </w:tr>
      <w:tr>
        <w:tc>
          <w:tcPr>
            <w:tcW w:type="dxa" w:w="2880"/>
          </w:tcPr>
          <w:p>
            <w:r>
              <w:rPr>
                <w:sz w:val="18"/>
              </w:rPr>
            </w:r>
            <w:r>
              <w:rPr>
                <w:sz w:val="18"/>
              </w:rPr>
              <w:t xml:space="preserve">Error-logging package, if one exists (e.g. </w:t>
            </w:r>
            <w:r>
              <w:rPr>
                <w:rFonts w:ascii="Consolas" w:hAnsi="Consolas"/>
                <w:sz w:val="18"/>
              </w:rPr>
              <w:t>PKG_*LOG*</w:t>
            </w:r>
            <w:r>
              <w:rPr>
                <w:sz w:val="18"/>
              </w:rPr>
              <w:t>)</w:t>
            </w:r>
          </w:p>
        </w:tc>
        <w:tc>
          <w:tcPr>
            <w:tcW w:type="dxa" w:w="2880"/>
          </w:tcPr>
          <w:p>
            <w:r>
              <w:rPr>
                <w:sz w:val="18"/>
              </w:rPr>
            </w:r>
            <w:r>
              <w:rPr>
                <w:sz w:val="18"/>
              </w:rPr>
              <w:t>Central error logging</w:t>
            </w:r>
          </w:p>
        </w:tc>
        <w:tc>
          <w:tcPr>
            <w:tcW w:type="dxa" w:w="2880"/>
          </w:tcPr>
          <w:p>
            <w:r>
              <w:rPr>
                <w:sz w:val="18"/>
              </w:rPr>
            </w:r>
            <w:r>
              <w:rPr>
                <w:sz w:val="18"/>
              </w:rPr>
              <w:t xml:space="preserve">Use it in </w:t>
            </w:r>
            <w:r>
              <w:rPr>
                <w:rFonts w:ascii="Consolas" w:hAnsi="Consolas"/>
                <w:sz w:val="18"/>
              </w:rPr>
              <w:t>WHEN OTHERS</w:t>
            </w:r>
            <w:r>
              <w:rPr>
                <w:sz w:val="18"/>
              </w:rPr>
              <w:t xml:space="preserve"> handlers; otherwise log to </w:t>
            </w:r>
            <w:r>
              <w:rPr>
                <w:rFonts w:ascii="Consolas" w:hAnsi="Consolas"/>
                <w:sz w:val="18"/>
              </w:rPr>
              <w:t>HRD_TRANSPORT_AUDIT_LOG</w:t>
            </w:r>
            <w:r>
              <w:rPr>
                <w:sz w:val="18"/>
              </w:rPr>
              <w:t xml:space="preserve"> (verify at schema indexing)</w:t>
            </w:r>
          </w:p>
        </w:tc>
      </w:tr>
      <w:tr>
        <w:tc>
          <w:tcPr>
            <w:tcW w:type="dxa" w:w="2880"/>
          </w:tcPr>
          <w:p>
            <w:r>
              <w:rPr>
                <w:sz w:val="18"/>
              </w:rPr>
            </w:r>
            <w:r>
              <w:rPr>
                <w:sz w:val="18"/>
              </w:rPr>
              <w:t>Existing APEX authentication and roles</w:t>
            </w:r>
          </w:p>
        </w:tc>
        <w:tc>
          <w:tcPr>
            <w:tcW w:type="dxa" w:w="2880"/>
          </w:tcPr>
          <w:p>
            <w:r>
              <w:rPr>
                <w:sz w:val="18"/>
              </w:rPr>
            </w:r>
            <w:r>
              <w:rPr>
                <w:sz w:val="18"/>
              </w:rPr>
              <w:t>Staff login</w:t>
            </w:r>
          </w:p>
        </w:tc>
        <w:tc>
          <w:tcPr>
            <w:tcW w:type="dxa" w:w="2880"/>
          </w:tcPr>
          <w:p>
            <w:r>
              <w:rPr>
                <w:sz w:val="18"/>
              </w:rPr>
            </w:r>
            <w:r>
              <w:rPr>
                <w:sz w:val="18"/>
              </w:rPr>
              <w:t>Reused; new authorization schemes sit on top (DS-15)</w:t>
            </w:r>
          </w:p>
        </w:tc>
      </w:tr>
      <w:tr>
        <w:tc>
          <w:tcPr>
            <w:tcW w:type="dxa" w:w="2880"/>
          </w:tcPr>
          <w:p>
            <w:r>
              <w:rPr>
                <w:sz w:val="18"/>
              </w:rPr>
            </w:r>
            <w:r>
              <w:rPr>
                <w:sz w:val="18"/>
              </w:rPr>
              <w:t>Existing working-days or holiday calendar, if one exists</w:t>
            </w:r>
          </w:p>
        </w:tc>
        <w:tc>
          <w:tcPr>
            <w:tcW w:type="dxa" w:w="2880"/>
          </w:tcPr>
          <w:p>
            <w:r>
              <w:rPr>
                <w:sz w:val="18"/>
              </w:rPr>
            </w:r>
            <w:r>
              <w:rPr>
                <w:sz w:val="18"/>
              </w:rPr>
              <w:t>Working days per month</w:t>
            </w:r>
          </w:p>
        </w:tc>
        <w:tc>
          <w:tcPr>
            <w:tcW w:type="dxa" w:w="2880"/>
          </w:tcPr>
          <w:p>
            <w:r>
              <w:rPr>
                <w:sz w:val="18"/>
              </w:rPr>
            </w:r>
            <w:r>
              <w:rPr>
                <w:sz w:val="18"/>
              </w:rPr>
              <w:t>Used by settlement for SCALE_ALLOWANCE and WORKING_DAYS proration; otherwise Monday–Saturday is computed (A-D1)</w:t>
            </w:r>
          </w:p>
        </w:tc>
      </w:tr>
    </w:tbl>
    <w:p>
      <w:pPr/>
    </w:p>
    <w:p>
      <w:pPr>
        <w:pStyle w:val="Heading1"/>
      </w:pPr>
      <w:r>
        <w:t>5. Data design</w:t>
      </w:r>
    </w:p>
    <w:p>
      <w:pPr>
        <w:pStyle w:val="Heading2"/>
      </w:pPr>
      <w:r>
        <w:t>5.1 Entity changes overview</w:t>
      </w:r>
    </w:p>
    <w:p>
      <w:pPr/>
      <w:r>
        <w:t xml:space="preserve">12 new tables, all created by </w:t>
      </w:r>
      <w:r>
        <w:rPr>
          <w:rFonts w:ascii="Consolas" w:hAnsi="Consolas"/>
          <w:sz w:val="18"/>
        </w:rPr>
        <w:t>CR-YYYY-XXX_01_ddl.sql</w:t>
      </w:r>
      <w:r>
        <w:t>:</w:t>
      </w:r>
    </w:p>
    <w:p>
      <w:pPr>
        <w:pStyle w:val="ListBullet"/>
      </w:pPr>
      <w:r>
        <w:rPr>
          <w:b/>
        </w:rPr>
        <w:t>Policy and reference data:</w:t>
      </w:r>
      <w:r>
        <w:t xml:space="preserve"> </w:t>
      </w:r>
      <w:r>
        <w:rPr>
          <w:rFonts w:ascii="Consolas" w:hAnsi="Consolas"/>
          <w:sz w:val="18"/>
        </w:rPr>
        <w:t>HRD_TRANSPORT_FORMULA_MST</w:t>
      </w:r>
      <w:r>
        <w:t xml:space="preserve"> (policy versions), </w:t>
      </w:r>
      <w:r>
        <w:rPr>
          <w:rFonts w:ascii="Consolas" w:hAnsi="Consolas"/>
          <w:sz w:val="18"/>
        </w:rPr>
        <w:t>HRD_FUEL_PRICE_HIS</w:t>
      </w:r>
      <w:r>
        <w:t xml:space="preserve">, </w:t>
      </w:r>
      <w:r>
        <w:rPr>
          <w:rFonts w:ascii="Consolas" w:hAnsi="Consolas"/>
          <w:sz w:val="18"/>
        </w:rPr>
        <w:t>HRD_TRANSPORT_TERMINAL_MST</w:t>
      </w:r>
      <w:r>
        <w:t>.</w:t>
      </w:r>
    </w:p>
    <w:p>
      <w:pPr>
        <w:pStyle w:val="ListBullet"/>
      </w:pPr>
      <w:r>
        <w:rPr>
          <w:b/>
        </w:rPr>
        <w:t>Who:</w:t>
      </w:r>
      <w:r>
        <w:t xml:space="preserve"> </w:t>
      </w:r>
      <w:r>
        <w:rPr>
          <w:rFonts w:ascii="Consolas" w:hAnsi="Consolas"/>
          <w:sz w:val="18"/>
        </w:rPr>
        <w:t>HRD_TRANSPORT_ELIGIBILITY_DTL</w:t>
      </w:r>
      <w:r>
        <w:t xml:space="preserve"> and </w:t>
      </w:r>
      <w:r>
        <w:rPr>
          <w:rFonts w:ascii="Consolas" w:hAnsi="Consolas"/>
          <w:sz w:val="18"/>
        </w:rPr>
        <w:t>HRD_TRANSPORT_EXEMPT_DTL</w:t>
      </w:r>
      <w:r>
        <w:t>.</w:t>
      </w:r>
    </w:p>
    <w:p>
      <w:pPr>
        <w:pStyle w:val="ListBullet"/>
      </w:pPr>
      <w:r>
        <w:rPr>
          <w:b/>
        </w:rPr>
        <w:t>Transactions:</w:t>
      </w:r>
      <w:r>
        <w:t xml:space="preserve"> swipes (</w:t>
      </w:r>
      <w:r>
        <w:rPr>
          <w:rFonts w:ascii="Consolas" w:hAnsi="Consolas"/>
          <w:sz w:val="18"/>
        </w:rPr>
        <w:t>HRD_TRANSPORT_SWIPE_TRN</w:t>
      </w:r>
      <w:r>
        <w:t>) become trips (</w:t>
      </w:r>
      <w:r>
        <w:rPr>
          <w:rFonts w:ascii="Consolas" w:hAnsi="Consolas"/>
          <w:sz w:val="18"/>
        </w:rPr>
        <w:t>HRD_TRANSPORT_TRIP_TRN</w:t>
      </w:r>
      <w:r>
        <w:t>). Adjustment requests (</w:t>
      </w:r>
      <w:r>
        <w:rPr>
          <w:rFonts w:ascii="Consolas" w:hAnsi="Consolas"/>
          <w:sz w:val="18"/>
        </w:rPr>
        <w:t>HRD_TRANSPORT_ADJ_REQUEST</w:t>
      </w:r>
      <w:r>
        <w:t>) create MANUAL trips.</w:t>
      </w:r>
    </w:p>
    <w:p>
      <w:pPr>
        <w:pStyle w:val="ListBullet"/>
      </w:pPr>
      <w:r>
        <w:rPr>
          <w:b/>
        </w:rPr>
        <w:t>Settlement:</w:t>
      </w:r>
      <w:r>
        <w:t xml:space="preserve"> trips belong to a period (</w:t>
      </w:r>
      <w:r>
        <w:rPr>
          <w:rFonts w:ascii="Consolas" w:hAnsi="Consolas"/>
          <w:sz w:val="18"/>
        </w:rPr>
        <w:t>HRD_TRANSPORT_PERIOD_MST</w:t>
      </w:r>
      <w:r>
        <w:t xml:space="preserve">) and are summed into </w:t>
      </w:r>
      <w:r>
        <w:rPr>
          <w:rFonts w:ascii="Consolas" w:hAnsi="Consolas"/>
          <w:sz w:val="18"/>
        </w:rPr>
        <w:t>HRD_TRANSPORT_MONTHLY_DTL</w:t>
      </w:r>
      <w:r>
        <w:t>.</w:t>
      </w:r>
    </w:p>
    <w:p>
      <w:pPr>
        <w:pStyle w:val="ListBullet"/>
      </w:pPr>
      <w:r>
        <w:rPr>
          <w:b/>
        </w:rPr>
        <w:t>Cross-cutting:</w:t>
      </w:r>
      <w:r>
        <w:t xml:space="preserve"> </w:t>
      </w:r>
      <w:r>
        <w:rPr>
          <w:rFonts w:ascii="Consolas" w:hAnsi="Consolas"/>
          <w:sz w:val="18"/>
        </w:rPr>
        <w:t>HRD_TRANSPORT_NOTIFY_LOG</w:t>
      </w:r>
      <w:r>
        <w:t xml:space="preserve"> and </w:t>
      </w:r>
      <w:r>
        <w:rPr>
          <w:rFonts w:ascii="Consolas" w:hAnsi="Consolas"/>
          <w:sz w:val="18"/>
        </w:rPr>
        <w:t>HRD_TRANSPORT_AUDIT_LOG</w:t>
      </w:r>
      <w:r>
        <w:t>.</w:t>
      </w:r>
    </w:p>
    <w:p>
      <w:pPr/>
      <w:r>
        <w:t xml:space="preserve">Every table has </w:t>
      </w:r>
      <w:r>
        <w:rPr>
          <w:rFonts w:ascii="Consolas" w:hAnsi="Consolas"/>
          <w:sz w:val="18"/>
        </w:rPr>
        <w:t>CREATED_BY/ON</w:t>
      </w:r>
      <w:r>
        <w:t xml:space="preserve"> (defaults from the APEX user) and </w:t>
      </w:r>
      <w:r>
        <w:rPr>
          <w:rFonts w:ascii="Consolas" w:hAnsi="Consolas"/>
          <w:sz w:val="18"/>
        </w:rPr>
        <w:t>MODIFIED_BY/ON</w:t>
      </w:r>
      <w:r>
        <w:t xml:space="preserve"> (set by the package). Primary keys use sequence defaults (</w:t>
      </w:r>
      <w:r>
        <w:rPr>
          <w:rFonts w:ascii="Consolas" w:hAnsi="Consolas"/>
          <w:sz w:val="18"/>
        </w:rPr>
        <w:t>NAME_SEQ.NEXTVAL</w:t>
      </w:r>
      <w:r>
        <w:t xml:space="preserve">), so no BI triggers are needed. </w:t>
      </w:r>
      <w:r>
        <w:rPr>
          <w:rFonts w:ascii="Consolas" w:hAnsi="Consolas"/>
          <w:sz w:val="18"/>
        </w:rPr>
        <w:t>EMPLOYEE_ID</w:t>
      </w:r>
      <w:r>
        <w:t xml:space="preserve"> columns have no FK until the employee master is confirmed (Q-09).</w:t>
      </w:r>
    </w:p>
    <w:p>
      <w:pPr/>
      <w:r>
        <w:rPr>
          <w:b/>
        </w:rPr>
        <w:t>Volume (per 1,000 bus users, headcount to be confirmed, Q-22):</w:t>
      </w:r>
      <w:r>
        <w:t xml:space="preserve"> about 104,000 swipes and 52,000 trips a month (4 swipes and 2 trips a day × 26 days); about 1.25 million swipe rows a year. Normal heap tables and indexes are enough. If headcount is above 5,000, add monthly interval partitioning on </w:t>
      </w:r>
      <w:r>
        <w:rPr>
          <w:rFonts w:ascii="Consolas" w:hAnsi="Consolas"/>
          <w:sz w:val="18"/>
        </w:rPr>
        <w:t>HRD_TRANSPORT_SWIPE_TRN.SWIPE_TIME</w:t>
      </w:r>
      <w:r>
        <w:t>.</w:t>
      </w:r>
    </w:p>
    <w:p>
      <w:pPr>
        <w:pStyle w:val="Heading2"/>
      </w:pPr>
      <w:r>
        <w:t>5.2 New tables</w:t>
      </w:r>
    </w:p>
    <w:p>
      <w:pPr>
        <w:pStyle w:val="Heading3"/>
      </w:pPr>
      <w:r>
        <w:t>DS-01 HRD.HRD_TRANSPORT_FORMULA_MST (satisfies FR-002, FR-009, NFR-SEC-02)</w:t>
      </w:r>
    </w:p>
    <w:p>
      <w:pPr/>
      <w:r>
        <w:t>Purpose: versioned policy with the allowance, the deduction formula and a setting for each open business rule. One row is ACTIVE for any date. Estimated volume: fewer than 50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Column</w:t>
            </w:r>
          </w:p>
        </w:tc>
        <w:tc>
          <w:tcPr>
            <w:tcW w:type="dxa" w:w="1440"/>
            <w:shd w:val="clear" w:color="auto" w:fill="D9E2F3"/>
          </w:tcPr>
          <w:p>
            <w:r>
              <w:rPr>
                <w:b/>
                <w:sz w:val="18"/>
              </w:rPr>
            </w:r>
            <w:r>
              <w:rPr>
                <w:b/>
                <w:sz w:val="18"/>
              </w:rPr>
              <w:t>Data type</w:t>
            </w:r>
          </w:p>
        </w:tc>
        <w:tc>
          <w:tcPr>
            <w:tcW w:type="dxa" w:w="1440"/>
            <w:shd w:val="clear" w:color="auto" w:fill="D9E2F3"/>
          </w:tcPr>
          <w:p>
            <w:r>
              <w:rPr>
                <w:b/>
                <w:sz w:val="18"/>
              </w:rPr>
            </w:r>
            <w:r>
              <w:rPr>
                <w:b/>
                <w:sz w:val="18"/>
              </w:rPr>
              <w:t>Null</w:t>
            </w:r>
          </w:p>
        </w:tc>
        <w:tc>
          <w:tcPr>
            <w:tcW w:type="dxa" w:w="1440"/>
            <w:shd w:val="clear" w:color="auto" w:fill="D9E2F3"/>
          </w:tcPr>
          <w:p>
            <w:r>
              <w:rPr>
                <w:b/>
                <w:sz w:val="18"/>
              </w:rPr>
            </w:r>
            <w:r>
              <w:rPr>
                <w:b/>
                <w:sz w:val="18"/>
              </w:rPr>
              <w:t>Default</w:t>
            </w:r>
          </w:p>
        </w:tc>
        <w:tc>
          <w:tcPr>
            <w:tcW w:type="dxa" w:w="1440"/>
            <w:shd w:val="clear" w:color="auto" w:fill="D9E2F3"/>
          </w:tcPr>
          <w:p>
            <w:r>
              <w:rPr>
                <w:b/>
                <w:sz w:val="18"/>
              </w:rPr>
            </w:r>
            <w:r>
              <w:rPr>
                <w:b/>
                <w:sz w:val="18"/>
              </w:rPr>
              <w:t>Constraint</w:t>
            </w:r>
          </w:p>
        </w:tc>
        <w:tc>
          <w:tcPr>
            <w:tcW w:type="dxa" w:w="1440"/>
            <w:shd w:val="clear" w:color="auto" w:fill="D9E2F3"/>
          </w:tcPr>
          <w:p>
            <w:r>
              <w:rPr>
                <w:b/>
                <w:sz w:val="18"/>
              </w:rPr>
            </w:r>
            <w:r>
              <w:rPr>
                <w:b/>
                <w:sz w:val="18"/>
              </w:rPr>
              <w:t>Description</w:t>
            </w:r>
          </w:p>
        </w:tc>
      </w:tr>
      <w:tr>
        <w:tc>
          <w:tcPr>
            <w:tcW w:type="dxa" w:w="1440"/>
          </w:tcPr>
          <w:p>
            <w:r>
              <w:rPr>
                <w:sz w:val="18"/>
              </w:rPr>
            </w:r>
            <w:r>
              <w:rPr>
                <w:sz w:val="18"/>
              </w:rPr>
              <w:t>FORMULA_ID</w:t>
            </w:r>
          </w:p>
        </w:tc>
        <w:tc>
          <w:tcPr>
            <w:tcW w:type="dxa" w:w="1440"/>
          </w:tcPr>
          <w:p>
            <w:r>
              <w:rPr>
                <w:sz w:val="18"/>
              </w:rPr>
            </w:r>
            <w:r>
              <w:rPr>
                <w:sz w:val="18"/>
              </w:rPr>
              <w:t>NUMBER(10)</w:t>
            </w:r>
          </w:p>
        </w:tc>
        <w:tc>
          <w:tcPr>
            <w:tcW w:type="dxa" w:w="1440"/>
          </w:tcPr>
          <w:p>
            <w:r>
              <w:rPr>
                <w:sz w:val="18"/>
              </w:rPr>
            </w:r>
            <w:r>
              <w:rPr>
                <w:sz w:val="18"/>
              </w:rPr>
              <w:t>N</w:t>
            </w:r>
          </w:p>
        </w:tc>
        <w:tc>
          <w:tcPr>
            <w:tcW w:type="dxa" w:w="1440"/>
          </w:tcPr>
          <w:p>
            <w:r>
              <w:rPr>
                <w:sz w:val="18"/>
              </w:rPr>
            </w:r>
            <w:r>
              <w:rPr>
                <w:sz w:val="18"/>
              </w:rPr>
              <w:t>TRANSPORT_FORMULA_SEQ</w:t>
            </w:r>
          </w:p>
        </w:tc>
        <w:tc>
          <w:tcPr>
            <w:tcW w:type="dxa" w:w="1440"/>
          </w:tcPr>
          <w:p>
            <w:r>
              <w:rPr>
                <w:sz w:val="18"/>
              </w:rPr>
            </w:r>
            <w:r>
              <w:rPr>
                <w:sz w:val="18"/>
              </w:rPr>
              <w:t>PK</w:t>
            </w:r>
          </w:p>
        </w:tc>
        <w:tc>
          <w:tcPr>
            <w:tcW w:type="dxa" w:w="1440"/>
          </w:tcPr>
          <w:p>
            <w:r>
              <w:rPr>
                <w:sz w:val="18"/>
              </w:rPr>
            </w:r>
          </w:p>
        </w:tc>
      </w:tr>
      <w:tr>
        <w:tc>
          <w:tcPr>
            <w:tcW w:type="dxa" w:w="1440"/>
          </w:tcPr>
          <w:p>
            <w:r>
              <w:rPr>
                <w:sz w:val="18"/>
              </w:rPr>
            </w:r>
            <w:r>
              <w:rPr>
                <w:sz w:val="18"/>
              </w:rPr>
              <w:t>VERSION_NO</w:t>
            </w:r>
          </w:p>
        </w:tc>
        <w:tc>
          <w:tcPr>
            <w:tcW w:type="dxa" w:w="1440"/>
          </w:tcPr>
          <w:p>
            <w:r>
              <w:rPr>
                <w:sz w:val="18"/>
              </w:rPr>
            </w:r>
            <w:r>
              <w:rPr>
                <w:sz w:val="18"/>
              </w:rPr>
              <w:t>NUMBER(5)</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UK</w:t>
            </w:r>
          </w:p>
        </w:tc>
        <w:tc>
          <w:tcPr>
            <w:tcW w:type="dxa" w:w="1440"/>
          </w:tcPr>
          <w:p>
            <w:r>
              <w:rPr>
                <w:sz w:val="18"/>
              </w:rPr>
            </w:r>
            <w:r>
              <w:rPr>
                <w:sz w:val="18"/>
              </w:rPr>
              <w:t>Human-readable version</w:t>
            </w:r>
          </w:p>
        </w:tc>
      </w:tr>
      <w:tr>
        <w:tc>
          <w:tcPr>
            <w:tcW w:type="dxa" w:w="1440"/>
          </w:tcPr>
          <w:p>
            <w:r>
              <w:rPr>
                <w:sz w:val="18"/>
              </w:rPr>
            </w:r>
            <w:r>
              <w:rPr>
                <w:sz w:val="18"/>
              </w:rPr>
              <w:t>EFFECTIVE_FROM</w:t>
            </w:r>
          </w:p>
        </w:tc>
        <w:tc>
          <w:tcPr>
            <w:tcW w:type="dxa" w:w="1440"/>
          </w:tcPr>
          <w:p>
            <w:r>
              <w:rPr>
                <w:sz w:val="18"/>
              </w:rPr>
            </w:r>
            <w:r>
              <w:rPr>
                <w:sz w:val="18"/>
              </w:rPr>
              <w:t>DATE</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Unique among ACTIVE</w:t>
            </w:r>
          </w:p>
        </w:tc>
        <w:tc>
          <w:tcPr>
            <w:tcW w:type="dxa" w:w="1440"/>
          </w:tcPr>
          <w:p>
            <w:r>
              <w:rPr>
                <w:sz w:val="18"/>
              </w:rPr>
            </w:r>
            <w:r>
              <w:rPr>
                <w:sz w:val="18"/>
              </w:rPr>
              <w:t>Applies to trips and periods from this date</w:t>
            </w:r>
          </w:p>
        </w:tc>
      </w:tr>
      <w:tr>
        <w:tc>
          <w:tcPr>
            <w:tcW w:type="dxa" w:w="1440"/>
          </w:tcPr>
          <w:p>
            <w:r>
              <w:rPr>
                <w:sz w:val="18"/>
              </w:rPr>
            </w:r>
            <w:r>
              <w:rPr>
                <w:sz w:val="18"/>
              </w:rPr>
              <w:t>ALLOWANCE_AMOUNT</w:t>
            </w:r>
          </w:p>
        </w:tc>
        <w:tc>
          <w:tcPr>
            <w:tcW w:type="dxa" w:w="1440"/>
          </w:tcPr>
          <w:p>
            <w:r>
              <w:rPr>
                <w:sz w:val="18"/>
              </w:rPr>
            </w:r>
            <w:r>
              <w:rPr>
                <w:sz w:val="18"/>
              </w:rPr>
              <w:t>NUMBER(10,2)</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&gt; 0</w:t>
            </w:r>
          </w:p>
        </w:tc>
        <w:tc>
          <w:tcPr>
            <w:tcW w:type="dxa" w:w="1440"/>
          </w:tcPr>
          <w:p>
            <w:r>
              <w:rPr>
                <w:sz w:val="18"/>
              </w:rPr>
            </w:r>
            <w:r>
              <w:rPr>
                <w:sz w:val="18"/>
              </w:rPr>
              <w:t>Reference 24,000 PKR (RULE-01)</w:t>
            </w:r>
          </w:p>
        </w:tc>
      </w:tr>
      <w:tr>
        <w:tc>
          <w:tcPr>
            <w:tcW w:type="dxa" w:w="1440"/>
          </w:tcPr>
          <w:p>
            <w:r>
              <w:rPr>
                <w:sz w:val="18"/>
              </w:rPr>
            </w:r>
            <w:r>
              <w:rPr>
                <w:sz w:val="18"/>
              </w:rPr>
              <w:t>ALLOWANCE_BASE_DAYS</w:t>
            </w:r>
          </w:p>
        </w:tc>
        <w:tc>
          <w:tcPr>
            <w:tcW w:type="dxa" w:w="1440"/>
          </w:tcPr>
          <w:p>
            <w:r>
              <w:rPr>
                <w:sz w:val="18"/>
              </w:rPr>
            </w:r>
            <w:r>
              <w:rPr>
                <w:sz w:val="18"/>
              </w:rPr>
              <w:t>NUMBER(2)</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1–31</w:t>
            </w:r>
          </w:p>
        </w:tc>
        <w:tc>
          <w:tcPr>
            <w:tcW w:type="dxa" w:w="1440"/>
          </w:tcPr>
          <w:p>
            <w:r>
              <w:rPr>
                <w:sz w:val="18"/>
              </w:rPr>
            </w:r>
            <w:r>
              <w:rPr>
                <w:sz w:val="18"/>
              </w:rPr>
              <w:t>Reference 24</w:t>
            </w:r>
          </w:p>
        </w:tc>
      </w:tr>
      <w:tr>
        <w:tc>
          <w:tcPr>
            <w:tcW w:type="dxa" w:w="1440"/>
          </w:tcPr>
          <w:p>
            <w:r>
              <w:rPr>
                <w:sz w:val="18"/>
              </w:rPr>
            </w:r>
            <w:r>
              <w:rPr>
                <w:sz w:val="18"/>
              </w:rPr>
              <w:t>FORMULA_TYPE</w:t>
            </w:r>
          </w:p>
        </w:tc>
        <w:tc>
          <w:tcPr>
            <w:tcW w:type="dxa" w:w="1440"/>
          </w:tcPr>
          <w:p>
            <w:r>
              <w:rPr>
                <w:sz w:val="18"/>
              </w:rPr>
            </w:r>
            <w:r>
              <w:rPr>
                <w:sz w:val="18"/>
              </w:rPr>
              <w:t>VARCHAR2(20)</w:t>
            </w:r>
          </w:p>
        </w:tc>
        <w:tc>
          <w:tcPr>
            <w:tcW w:type="dxa" w:w="1440"/>
          </w:tcPr>
          <w:p>
            <w:r>
              <w:rPr>
                <w:sz w:val="18"/>
              </w:rPr>
            </w:r>
            <w:r>
              <w:rPr>
                <w:sz w:val="18"/>
              </w:rPr>
              <w:t>N</w:t>
            </w:r>
          </w:p>
        </w:tc>
        <w:tc>
          <w:tcPr>
            <w:tcW w:type="dxa" w:w="1440"/>
          </w:tcPr>
          <w:p>
            <w:r>
              <w:rPr>
                <w:sz w:val="18"/>
              </w:rPr>
            </w:r>
            <w:r>
              <w:rPr>
                <w:sz w:val="18"/>
              </w:rPr>
              <w:t>FUEL_INDEXED</w:t>
            </w:r>
          </w:p>
        </w:tc>
        <w:tc>
          <w:tcPr>
            <w:tcW w:type="dxa" w:w="1440"/>
          </w:tcPr>
          <w:p>
            <w:r>
              <w:rPr>
                <w:sz w:val="18"/>
              </w:rPr>
            </w:r>
            <w:r>
              <w:rPr>
                <w:sz w:val="18"/>
              </w:rPr>
              <w:t>FUEL_INDEXED / FIXED</w:t>
            </w:r>
          </w:p>
        </w:tc>
        <w:tc>
          <w:tcPr>
            <w:tcW w:type="dxa" w:w="1440"/>
          </w:tcPr>
          <w:p>
            <w:r>
              <w:rPr>
                <w:sz w:val="18"/>
              </w:rPr>
            </w:r>
            <w:r>
              <w:rPr>
                <w:sz w:val="18"/>
              </w:rPr>
              <w:t>Q-05</w:t>
            </w:r>
          </w:p>
        </w:tc>
      </w:tr>
      <w:tr>
        <w:tc>
          <w:tcPr>
            <w:tcW w:type="dxa" w:w="1440"/>
          </w:tcPr>
          <w:p>
            <w:r>
              <w:rPr>
                <w:sz w:val="18"/>
              </w:rPr>
            </w:r>
            <w:r>
              <w:rPr>
                <w:sz w:val="18"/>
              </w:rPr>
              <w:t>BASE_TRIP_COST</w:t>
            </w:r>
          </w:p>
        </w:tc>
        <w:tc>
          <w:tcPr>
            <w:tcW w:type="dxa" w:w="1440"/>
          </w:tcPr>
          <w:p>
            <w:r>
              <w:rPr>
                <w:sz w:val="18"/>
              </w:rPr>
            </w:r>
            <w:r>
              <w:rPr>
                <w:sz w:val="18"/>
              </w:rPr>
              <w:t>NUMBER(10,2)</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&gt; 0</w:t>
            </w:r>
          </w:p>
        </w:tc>
        <w:tc>
          <w:tcPr>
            <w:tcW w:type="dxa" w:w="1440"/>
          </w:tcPr>
          <w:p>
            <w:r>
              <w:rPr>
                <w:sz w:val="18"/>
              </w:rPr>
            </w:r>
            <w:r>
              <w:rPr>
                <w:sz w:val="18"/>
              </w:rPr>
              <w:t>Reference 500 PKR (RULE-02)</w:t>
            </w:r>
          </w:p>
        </w:tc>
      </w:tr>
      <w:tr>
        <w:tc>
          <w:tcPr>
            <w:tcW w:type="dxa" w:w="1440"/>
          </w:tcPr>
          <w:p>
            <w:r>
              <w:rPr>
                <w:sz w:val="18"/>
              </w:rPr>
            </w:r>
            <w:r>
              <w:rPr>
                <w:sz w:val="18"/>
              </w:rPr>
              <w:t>REF_FUEL_PRICE</w:t>
            </w:r>
          </w:p>
        </w:tc>
        <w:tc>
          <w:tcPr>
            <w:tcW w:type="dxa" w:w="1440"/>
          </w:tcPr>
          <w:p>
            <w:r>
              <w:rPr>
                <w:sz w:val="18"/>
              </w:rPr>
            </w:r>
            <w:r>
              <w:rPr>
                <w:sz w:val="18"/>
              </w:rPr>
              <w:t>NUMBER(10,2)</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&gt; 0</w:t>
            </w:r>
          </w:p>
        </w:tc>
        <w:tc>
          <w:tcPr>
            <w:tcW w:type="dxa" w:w="1440"/>
          </w:tcPr>
          <w:p>
            <w:r>
              <w:rPr>
                <w:sz w:val="18"/>
              </w:rPr>
            </w:r>
            <w:r>
              <w:rPr>
                <w:sz w:val="18"/>
              </w:rPr>
              <w:t>Fuel price at which the trip costs BASE_TRIP_COST</w:t>
            </w:r>
          </w:p>
        </w:tc>
      </w:tr>
      <w:tr>
        <w:tc>
          <w:tcPr>
            <w:tcW w:type="dxa" w:w="1440"/>
          </w:tcPr>
          <w:p>
            <w:r>
              <w:rPr>
                <w:sz w:val="18"/>
              </w:rPr>
            </w:r>
            <w:r>
              <w:rPr>
                <w:sz w:val="18"/>
              </w:rPr>
              <w:t>SETTLEMENT_MODE</w:t>
            </w:r>
          </w:p>
        </w:tc>
        <w:tc>
          <w:tcPr>
            <w:tcW w:type="dxa" w:w="1440"/>
          </w:tcPr>
          <w:p>
            <w:r>
              <w:rPr>
                <w:sz w:val="18"/>
              </w:rPr>
            </w:r>
            <w:r>
              <w:rPr>
                <w:sz w:val="18"/>
              </w:rPr>
              <w:t>VARCHAR2(20)</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CAP_ZERO / SCALE_ALLOWANCE / DERIVE_TRIP_COST / RECOVER_EXCESS</w:t>
            </w:r>
          </w:p>
        </w:tc>
        <w:tc>
          <w:tcPr>
            <w:tcW w:type="dxa" w:w="1440"/>
          </w:tcPr>
          <w:p>
            <w:r>
              <w:rPr>
                <w:sz w:val="18"/>
              </w:rPr>
            </w:r>
            <w:r>
              <w:rPr>
                <w:sz w:val="18"/>
              </w:rPr>
              <w:t>Q-07</w:t>
            </w:r>
          </w:p>
        </w:tc>
      </w:tr>
      <w:tr>
        <w:tc>
          <w:tcPr>
            <w:tcW w:type="dxa" w:w="1440"/>
          </w:tcPr>
          <w:p>
            <w:r>
              <w:rPr>
                <w:sz w:val="18"/>
              </w:rPr>
            </w:r>
            <w:r>
              <w:rPr>
                <w:sz w:val="18"/>
              </w:rPr>
              <w:t>PRORATION_MODE</w:t>
            </w:r>
          </w:p>
        </w:tc>
        <w:tc>
          <w:tcPr>
            <w:tcW w:type="dxa" w:w="1440"/>
          </w:tcPr>
          <w:p>
            <w:r>
              <w:rPr>
                <w:sz w:val="18"/>
              </w:rPr>
            </w:r>
            <w:r>
              <w:rPr>
                <w:sz w:val="18"/>
              </w:rPr>
              <w:t>VARCHAR2(20)</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NONE / CALENDAR_DAYS / WORKING_DAYS</w:t>
            </w:r>
          </w:p>
        </w:tc>
        <w:tc>
          <w:tcPr>
            <w:tcW w:type="dxa" w:w="1440"/>
          </w:tcPr>
          <w:p>
            <w:r>
              <w:rPr>
                <w:sz w:val="18"/>
              </w:rPr>
            </w:r>
            <w:r>
              <w:rPr>
                <w:sz w:val="18"/>
              </w:rPr>
              <w:t>Q-04</w:t>
            </w:r>
          </w:p>
        </w:tc>
      </w:tr>
      <w:tr>
        <w:tc>
          <w:tcPr>
            <w:tcW w:type="dxa" w:w="1440"/>
          </w:tcPr>
          <w:p>
            <w:r>
              <w:rPr>
                <w:sz w:val="18"/>
              </w:rPr>
            </w:r>
            <w:r>
              <w:rPr>
                <w:sz w:val="18"/>
              </w:rPr>
              <w:t>DEDUCTION_BASIS</w:t>
            </w:r>
          </w:p>
        </w:tc>
        <w:tc>
          <w:tcPr>
            <w:tcW w:type="dxa" w:w="1440"/>
          </w:tcPr>
          <w:p>
            <w:r>
              <w:rPr>
                <w:sz w:val="18"/>
              </w:rPr>
            </w:r>
            <w:r>
              <w:rPr>
                <w:sz w:val="18"/>
              </w:rPr>
              <w:t>VARCHAR2(10)</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PER_TRIP / PER_SWIPE</w:t>
            </w:r>
          </w:p>
        </w:tc>
        <w:tc>
          <w:tcPr>
            <w:tcW w:type="dxa" w:w="1440"/>
          </w:tcPr>
          <w:p>
            <w:r>
              <w:rPr>
                <w:sz w:val="18"/>
              </w:rPr>
            </w:r>
            <w:r>
              <w:rPr>
                <w:sz w:val="18"/>
              </w:rPr>
              <w:t>Q-02</w:t>
            </w:r>
          </w:p>
        </w:tc>
      </w:tr>
      <w:tr>
        <w:tc>
          <w:tcPr>
            <w:tcW w:type="dxa" w:w="1440"/>
          </w:tcPr>
          <w:p>
            <w:r>
              <w:rPr>
                <w:sz w:val="18"/>
              </w:rPr>
            </w:r>
            <w:r>
              <w:rPr>
                <w:sz w:val="18"/>
              </w:rPr>
              <w:t>SINGLE_SWIPE_RULE</w:t>
            </w:r>
          </w:p>
        </w:tc>
        <w:tc>
          <w:tcPr>
            <w:tcW w:type="dxa" w:w="1440"/>
          </w:tcPr>
          <w:p>
            <w:r>
              <w:rPr>
                <w:sz w:val="18"/>
              </w:rPr>
            </w:r>
            <w:r>
              <w:rPr>
                <w:sz w:val="18"/>
              </w:rPr>
              <w:t>VARCHAR2(20)</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COUNT_TRIP / REVIEW</w:t>
            </w:r>
          </w:p>
        </w:tc>
        <w:tc>
          <w:tcPr>
            <w:tcW w:type="dxa" w:w="1440"/>
          </w:tcPr>
          <w:p>
            <w:r>
              <w:rPr>
                <w:sz w:val="18"/>
              </w:rPr>
            </w:r>
            <w:r>
              <w:rPr>
                <w:sz w:val="18"/>
              </w:rPr>
              <w:t>Q-02</w:t>
            </w:r>
          </w:p>
        </w:tc>
      </w:tr>
      <w:tr>
        <w:tc>
          <w:tcPr>
            <w:tcW w:type="dxa" w:w="1440"/>
          </w:tcPr>
          <w:p>
            <w:r>
              <w:rPr>
                <w:sz w:val="18"/>
              </w:rPr>
            </w:r>
            <w:r>
              <w:rPr>
                <w:sz w:val="18"/>
              </w:rPr>
              <w:t>DIRECTION_MODE</w:t>
            </w:r>
          </w:p>
        </w:tc>
        <w:tc>
          <w:tcPr>
            <w:tcW w:type="dxa" w:w="1440"/>
          </w:tcPr>
          <w:p>
            <w:r>
              <w:rPr>
                <w:sz w:val="18"/>
              </w:rPr>
            </w:r>
            <w:r>
              <w:rPr>
                <w:sz w:val="18"/>
              </w:rPr>
              <w:t>VARCHAR2(10)</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TERMINAL / SEQUENCE</w:t>
            </w:r>
          </w:p>
        </w:tc>
        <w:tc>
          <w:tcPr>
            <w:tcW w:type="dxa" w:w="1440"/>
          </w:tcPr>
          <w:p>
            <w:r>
              <w:rPr>
                <w:sz w:val="18"/>
              </w:rPr>
            </w:r>
            <w:r>
              <w:rPr>
                <w:sz w:val="18"/>
              </w:rPr>
              <w:t>Q-15</w:t>
            </w:r>
          </w:p>
        </w:tc>
      </w:tr>
      <w:tr>
        <w:tc>
          <w:tcPr>
            <w:tcW w:type="dxa" w:w="1440"/>
          </w:tcPr>
          <w:p>
            <w:r>
              <w:rPr>
                <w:sz w:val="18"/>
              </w:rPr>
            </w:r>
            <w:r>
              <w:rPr>
                <w:sz w:val="18"/>
              </w:rPr>
              <w:t>ROUTING_MODE</w:t>
            </w:r>
          </w:p>
        </w:tc>
        <w:tc>
          <w:tcPr>
            <w:tcW w:type="dxa" w:w="1440"/>
          </w:tcPr>
          <w:p>
            <w:r>
              <w:rPr>
                <w:sz w:val="18"/>
              </w:rPr>
            </w:r>
            <w:r>
              <w:rPr>
                <w:sz w:val="18"/>
              </w:rPr>
              <w:t>VARCHAR2(20)</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SUPERVISOR / COORDINATOR / BOTH_FIRST_WINS</w:t>
            </w:r>
          </w:p>
        </w:tc>
        <w:tc>
          <w:tcPr>
            <w:tcW w:type="dxa" w:w="1440"/>
          </w:tcPr>
          <w:p>
            <w:r>
              <w:rPr>
                <w:sz w:val="18"/>
              </w:rPr>
            </w:r>
            <w:r>
              <w:rPr>
                <w:sz w:val="18"/>
              </w:rPr>
              <w:t>Q-11</w:t>
            </w:r>
          </w:p>
        </w:tc>
      </w:tr>
      <w:tr>
        <w:tc>
          <w:tcPr>
            <w:tcW w:type="dxa" w:w="1440"/>
          </w:tcPr>
          <w:p>
            <w:r>
              <w:rPr>
                <w:sz w:val="18"/>
              </w:rPr>
            </w:r>
            <w:r>
              <w:rPr>
                <w:sz w:val="18"/>
              </w:rPr>
              <w:t>LATE_PRICE_MODE</w:t>
            </w:r>
          </w:p>
        </w:tc>
        <w:tc>
          <w:tcPr>
            <w:tcW w:type="dxa" w:w="1440"/>
          </w:tcPr>
          <w:p>
            <w:r>
              <w:rPr>
                <w:sz w:val="18"/>
              </w:rPr>
            </w:r>
            <w:r>
              <w:rPr>
                <w:sz w:val="18"/>
              </w:rPr>
              <w:t>VARCHAR2(20)</w:t>
            </w:r>
          </w:p>
        </w:tc>
        <w:tc>
          <w:tcPr>
            <w:tcW w:type="dxa" w:w="1440"/>
          </w:tcPr>
          <w:p>
            <w:r>
              <w:rPr>
                <w:sz w:val="18"/>
              </w:rPr>
            </w:r>
            <w:r>
              <w:rPr>
                <w:sz w:val="18"/>
              </w:rPr>
              <w:t>N</w:t>
            </w:r>
          </w:p>
        </w:tc>
        <w:tc>
          <w:tcPr>
            <w:tcW w:type="dxa" w:w="1440"/>
          </w:tcPr>
          <w:p>
            <w:r>
              <w:rPr>
                <w:sz w:val="18"/>
              </w:rPr>
            </w:r>
            <w:r>
              <w:rPr>
                <w:sz w:val="18"/>
              </w:rPr>
              <w:t>RECALCULATE</w:t>
            </w:r>
          </w:p>
        </w:tc>
        <w:tc>
          <w:tcPr>
            <w:tcW w:type="dxa" w:w="1440"/>
          </w:tcPr>
          <w:p>
            <w:r>
              <w:rPr>
                <w:sz w:val="18"/>
              </w:rPr>
            </w:r>
            <w:r>
              <w:rPr>
                <w:sz w:val="18"/>
              </w:rPr>
              <w:t>RECALCULATE / FROM_ENTRY</w:t>
            </w:r>
          </w:p>
        </w:tc>
        <w:tc>
          <w:tcPr>
            <w:tcW w:type="dxa" w:w="1440"/>
          </w:tcPr>
          <w:p>
            <w:r>
              <w:rPr>
                <w:sz w:val="18"/>
              </w:rPr>
            </w:r>
            <w:r>
              <w:rPr>
                <w:sz w:val="18"/>
              </w:rPr>
              <w:t>Q-16</w:t>
            </w:r>
          </w:p>
        </w:tc>
      </w:tr>
      <w:tr>
        <w:tc>
          <w:tcPr>
            <w:tcW w:type="dxa" w:w="1440"/>
          </w:tcPr>
          <w:p>
            <w:r>
              <w:rPr>
                <w:sz w:val="18"/>
              </w:rPr>
            </w:r>
            <w:r>
              <w:rPr>
                <w:sz w:val="18"/>
              </w:rPr>
              <w:t>REPEAT_SWIPE_MINUTES</w:t>
            </w:r>
          </w:p>
        </w:tc>
        <w:tc>
          <w:tcPr>
            <w:tcW w:type="dxa" w:w="1440"/>
          </w:tcPr>
          <w:p>
            <w:r>
              <w:rPr>
                <w:sz w:val="18"/>
              </w:rPr>
            </w:r>
            <w:r>
              <w:rPr>
                <w:sz w:val="18"/>
              </w:rPr>
              <w:t>NUMBER(3)</w:t>
            </w:r>
          </w:p>
        </w:tc>
        <w:tc>
          <w:tcPr>
            <w:tcW w:type="dxa" w:w="1440"/>
          </w:tcPr>
          <w:p>
            <w:r>
              <w:rPr>
                <w:sz w:val="18"/>
              </w:rPr>
            </w:r>
            <w:r>
              <w:rPr>
                <w:sz w:val="18"/>
              </w:rPr>
              <w:t>N</w:t>
            </w:r>
          </w:p>
        </w:tc>
        <w:tc>
          <w:tcPr>
            <w:tcW w:type="dxa" w:w="1440"/>
          </w:tcPr>
          <w:p>
            <w:r>
              <w:rPr>
                <w:sz w:val="18"/>
              </w:rPr>
            </w:r>
            <w:r>
              <w:rPr>
                <w:sz w:val="18"/>
              </w:rPr>
              <w:t>2</w:t>
            </w:r>
          </w:p>
        </w:tc>
        <w:tc>
          <w:tcPr>
            <w:tcW w:type="dxa" w:w="1440"/>
          </w:tcPr>
          <w:p>
            <w:r>
              <w:rPr>
                <w:sz w:val="18"/>
              </w:rPr>
            </w:r>
            <w:r>
              <w:rPr>
                <w:sz w:val="18"/>
              </w:rPr>
              <w:t>0–120</w:t>
            </w:r>
          </w:p>
        </w:tc>
        <w:tc>
          <w:tcPr>
            <w:tcW w:type="dxa" w:w="1440"/>
          </w:tcPr>
          <w:p>
            <w:r>
              <w:rPr>
                <w:sz w:val="18"/>
              </w:rPr>
            </w:r>
            <w:r>
              <w:rPr>
                <w:sz w:val="18"/>
              </w:rPr>
              <w:t>FR-006 AC2 (proposed default)</w:t>
            </w:r>
          </w:p>
        </w:tc>
      </w:tr>
      <w:tr>
        <w:tc>
          <w:tcPr>
            <w:tcW w:type="dxa" w:w="1440"/>
          </w:tcPr>
          <w:p>
            <w:r>
              <w:rPr>
                <w:sz w:val="18"/>
              </w:rPr>
            </w:r>
            <w:r>
              <w:rPr>
                <w:sz w:val="18"/>
              </w:rPr>
              <w:t>ESCALATION_DAYS</w:t>
            </w:r>
          </w:p>
        </w:tc>
        <w:tc>
          <w:tcPr>
            <w:tcW w:type="dxa" w:w="1440"/>
          </w:tcPr>
          <w:p>
            <w:r>
              <w:rPr>
                <w:sz w:val="18"/>
              </w:rPr>
            </w:r>
            <w:r>
              <w:rPr>
                <w:sz w:val="18"/>
              </w:rPr>
              <w:t>NUMBER(2)</w:t>
            </w:r>
          </w:p>
        </w:tc>
        <w:tc>
          <w:tcPr>
            <w:tcW w:type="dxa" w:w="1440"/>
          </w:tcPr>
          <w:p>
            <w:r>
              <w:rPr>
                <w:sz w:val="18"/>
              </w:rPr>
            </w:r>
            <w:r>
              <w:rPr>
                <w:sz w:val="18"/>
              </w:rPr>
              <w:t>N</w:t>
            </w:r>
          </w:p>
        </w:tc>
        <w:tc>
          <w:tcPr>
            <w:tcW w:type="dxa" w:w="1440"/>
          </w:tcPr>
          <w:p>
            <w:r>
              <w:rPr>
                <w:sz w:val="18"/>
              </w:rPr>
            </w:r>
            <w:r>
              <w:rPr>
                <w:sz w:val="18"/>
              </w:rPr>
              <w:t>2</w:t>
            </w:r>
          </w:p>
        </w:tc>
        <w:tc>
          <w:tcPr>
            <w:tcW w:type="dxa" w:w="1440"/>
          </w:tcPr>
          <w:p>
            <w:r>
              <w:rPr>
                <w:sz w:val="18"/>
              </w:rPr>
            </w:r>
            <w:r>
              <w:rPr>
                <w:sz w:val="18"/>
              </w:rPr>
              <w:t>1–30</w:t>
            </w:r>
          </w:p>
        </w:tc>
        <w:tc>
          <w:tcPr>
            <w:tcW w:type="dxa" w:w="1440"/>
          </w:tcPr>
          <w:p>
            <w:r>
              <w:rPr>
                <w:sz w:val="18"/>
              </w:rPr>
            </w:r>
            <w:r>
              <w:rPr>
                <w:sz w:val="18"/>
              </w:rPr>
              <w:t>FR-012 AC3 (proposed default)</w:t>
            </w:r>
          </w:p>
        </w:tc>
      </w:tr>
      <w:tr>
        <w:tc>
          <w:tcPr>
            <w:tcW w:type="dxa" w:w="1440"/>
          </w:tcPr>
          <w:p>
            <w:r>
              <w:rPr>
                <w:sz w:val="18"/>
              </w:rPr>
            </w:r>
            <w:r>
              <w:rPr>
                <w:sz w:val="18"/>
              </w:rPr>
              <w:t>ADJ_WINDOW_DAYS</w:t>
            </w:r>
          </w:p>
        </w:tc>
        <w:tc>
          <w:tcPr>
            <w:tcW w:type="dxa" w:w="1440"/>
          </w:tcPr>
          <w:p>
            <w:r>
              <w:rPr>
                <w:sz w:val="18"/>
              </w:rPr>
            </w:r>
            <w:r>
              <w:rPr>
                <w:sz w:val="18"/>
              </w:rPr>
              <w:t>NUMBER(3)</w:t>
            </w:r>
          </w:p>
        </w:tc>
        <w:tc>
          <w:tcPr>
            <w:tcW w:type="dxa" w:w="1440"/>
          </w:tcPr>
          <w:p>
            <w:r>
              <w:rPr>
                <w:sz w:val="18"/>
              </w:rPr>
            </w:r>
            <w:r>
              <w:rPr>
                <w:sz w:val="18"/>
              </w:rPr>
              <w:t>Y</w:t>
            </w:r>
          </w:p>
        </w:tc>
        <w:tc>
          <w:tcPr>
            <w:tcW w:type="dxa" w:w="1440"/>
          </w:tcPr>
          <w:p>
            <w:r>
              <w:rPr>
                <w:sz w:val="18"/>
              </w:rPr>
            </w:r>
          </w:p>
        </w:tc>
        <w:tc>
          <w:tcPr>
            <w:tcW w:type="dxa" w:w="1440"/>
          </w:tcPr>
          <w:p>
            <w:r>
              <w:rPr>
                <w:sz w:val="18"/>
              </w:rPr>
            </w:r>
          </w:p>
        </w:tc>
        <w:tc>
          <w:tcPr>
            <w:tcW w:type="dxa" w:w="1440"/>
          </w:tcPr>
          <w:p>
            <w:r>
              <w:rPr>
                <w:sz w:val="18"/>
              </w:rPr>
            </w:r>
            <w:r>
              <w:rPr>
                <w:sz w:val="18"/>
              </w:rPr>
              <w:t>Q-10. NULL = no window check</w:t>
            </w:r>
          </w:p>
        </w:tc>
      </w:tr>
      <w:tr>
        <w:tc>
          <w:tcPr>
            <w:tcW w:type="dxa" w:w="1440"/>
          </w:tcPr>
          <w:p>
            <w:r>
              <w:rPr>
                <w:sz w:val="18"/>
              </w:rPr>
            </w:r>
            <w:r>
              <w:rPr>
                <w:sz w:val="18"/>
              </w:rPr>
              <w:t>PAYROLL_CUTOFF_DAY</w:t>
            </w:r>
          </w:p>
        </w:tc>
        <w:tc>
          <w:tcPr>
            <w:tcW w:type="dxa" w:w="1440"/>
          </w:tcPr>
          <w:p>
            <w:r>
              <w:rPr>
                <w:sz w:val="18"/>
              </w:rPr>
            </w:r>
            <w:r>
              <w:rPr>
                <w:sz w:val="18"/>
              </w:rPr>
              <w:t>NUMBER(2)</w:t>
            </w:r>
          </w:p>
        </w:tc>
        <w:tc>
          <w:tcPr>
            <w:tcW w:type="dxa" w:w="1440"/>
          </w:tcPr>
          <w:p>
            <w:r>
              <w:rPr>
                <w:sz w:val="18"/>
              </w:rPr>
            </w:r>
            <w:r>
              <w:rPr>
                <w:sz w:val="18"/>
              </w:rPr>
              <w:t>Y</w:t>
            </w:r>
          </w:p>
        </w:tc>
        <w:tc>
          <w:tcPr>
            <w:tcW w:type="dxa" w:w="1440"/>
          </w:tcPr>
          <w:p>
            <w:r>
              <w:rPr>
                <w:sz w:val="18"/>
              </w:rPr>
            </w:r>
          </w:p>
        </w:tc>
        <w:tc>
          <w:tcPr>
            <w:tcW w:type="dxa" w:w="1440"/>
          </w:tcPr>
          <w:p>
            <w:r>
              <w:rPr>
                <w:sz w:val="18"/>
              </w:rPr>
            </w:r>
            <w:r>
              <w:rPr>
                <w:sz w:val="18"/>
              </w:rPr>
              <w:t>1–31</w:t>
            </w:r>
          </w:p>
        </w:tc>
        <w:tc>
          <w:tcPr>
            <w:tcW w:type="dxa" w:w="1440"/>
          </w:tcPr>
          <w:p>
            <w:r>
              <w:rPr>
                <w:sz w:val="18"/>
              </w:rPr>
            </w:r>
            <w:r>
              <w:rPr>
                <w:sz w:val="18"/>
              </w:rPr>
              <w:t>Q-14. Informational; Finance closes the period manually</w:t>
            </w:r>
          </w:p>
        </w:tc>
      </w:tr>
      <w:tr>
        <w:tc>
          <w:tcPr>
            <w:tcW w:type="dxa" w:w="1440"/>
          </w:tcPr>
          <w:p>
            <w:r>
              <w:rPr>
                <w:sz w:val="18"/>
              </w:rPr>
            </w:r>
            <w:r>
              <w:rPr>
                <w:sz w:val="18"/>
              </w:rPr>
              <w:t>STATUS</w:t>
            </w:r>
          </w:p>
        </w:tc>
        <w:tc>
          <w:tcPr>
            <w:tcW w:type="dxa" w:w="1440"/>
          </w:tcPr>
          <w:p>
            <w:r>
              <w:rPr>
                <w:sz w:val="18"/>
              </w:rPr>
            </w:r>
            <w:r>
              <w:rPr>
                <w:sz w:val="18"/>
              </w:rPr>
              <w:t>VARCHAR2(10)</w:t>
            </w:r>
          </w:p>
        </w:tc>
        <w:tc>
          <w:tcPr>
            <w:tcW w:type="dxa" w:w="1440"/>
          </w:tcPr>
          <w:p>
            <w:r>
              <w:rPr>
                <w:sz w:val="18"/>
              </w:rPr>
            </w:r>
            <w:r>
              <w:rPr>
                <w:sz w:val="18"/>
              </w:rPr>
              <w:t>N</w:t>
            </w:r>
          </w:p>
        </w:tc>
        <w:tc>
          <w:tcPr>
            <w:tcW w:type="dxa" w:w="1440"/>
          </w:tcPr>
          <w:p>
            <w:r>
              <w:rPr>
                <w:sz w:val="18"/>
              </w:rPr>
            </w:r>
            <w:r>
              <w:rPr>
                <w:sz w:val="18"/>
              </w:rPr>
              <w:t>PENDING</w:t>
            </w:r>
          </w:p>
        </w:tc>
        <w:tc>
          <w:tcPr>
            <w:tcW w:type="dxa" w:w="1440"/>
          </w:tcPr>
          <w:p>
            <w:r>
              <w:rPr>
                <w:sz w:val="18"/>
              </w:rPr>
            </w:r>
            <w:r>
              <w:rPr>
                <w:sz w:val="18"/>
              </w:rPr>
              <w:t>PENDING / ACTIVE / REJECTED / RETIRED</w:t>
            </w:r>
          </w:p>
        </w:tc>
        <w:tc>
          <w:tcPr>
            <w:tcW w:type="dxa" w:w="1440"/>
          </w:tcPr>
          <w:p>
            <w:r>
              <w:rPr>
                <w:sz w:val="18"/>
              </w:rPr>
            </w:r>
          </w:p>
        </w:tc>
      </w:tr>
      <w:tr>
        <w:tc>
          <w:tcPr>
            <w:tcW w:type="dxa" w:w="1440"/>
          </w:tcPr>
          <w:p>
            <w:r>
              <w:rPr>
                <w:sz w:val="18"/>
              </w:rPr>
            </w:r>
            <w:r>
              <w:rPr>
                <w:sz w:val="18"/>
              </w:rPr>
              <w:t>MAKER_BY</w:t>
            </w:r>
          </w:p>
        </w:tc>
        <w:tc>
          <w:tcPr>
            <w:tcW w:type="dxa" w:w="1440"/>
          </w:tcPr>
          <w:p>
            <w:r>
              <w:rPr>
                <w:sz w:val="18"/>
              </w:rPr>
            </w:r>
            <w:r>
              <w:rPr>
                <w:sz w:val="18"/>
              </w:rPr>
              <w:t>VARCHAR2(100)</w:t>
            </w:r>
          </w:p>
        </w:tc>
        <w:tc>
          <w:tcPr>
            <w:tcW w:type="dxa" w:w="1440"/>
          </w:tcPr>
          <w:p>
            <w:r>
              <w:rPr>
                <w:sz w:val="18"/>
              </w:rPr>
            </w:r>
            <w:r>
              <w:rPr>
                <w:sz w:val="18"/>
              </w:rPr>
              <w:t>N</w:t>
            </w:r>
          </w:p>
        </w:tc>
        <w:tc>
          <w:tcPr>
            <w:tcW w:type="dxa" w:w="1440"/>
          </w:tcPr>
          <w:p>
            <w:r>
              <w:rPr>
                <w:sz w:val="18"/>
              </w:rPr>
            </w:r>
          </w:p>
        </w:tc>
        <w:tc>
          <w:tcPr>
            <w:tcW w:type="dxa" w:w="1440"/>
          </w:tcPr>
          <w:p>
            <w:r>
              <w:rPr>
                <w:sz w:val="18"/>
              </w:rPr>
            </w:r>
          </w:p>
        </w:tc>
        <w:tc>
          <w:tcPr>
            <w:tcW w:type="dxa" w:w="1440"/>
          </w:tcPr>
          <w:p>
            <w:r>
              <w:rPr>
                <w:sz w:val="18"/>
              </w:rPr>
            </w:r>
            <w:r>
              <w:rPr>
                <w:sz w:val="18"/>
              </w:rPr>
              <w:t>Who entered it</w:t>
            </w:r>
          </w:p>
        </w:tc>
      </w:tr>
      <w:tr>
        <w:tc>
          <w:tcPr>
            <w:tcW w:type="dxa" w:w="1440"/>
          </w:tcPr>
          <w:p>
            <w:r>
              <w:rPr>
                <w:sz w:val="18"/>
              </w:rPr>
            </w:r>
            <w:r>
              <w:rPr>
                <w:sz w:val="18"/>
              </w:rPr>
              <w:t>CHECKER_BY</w:t>
            </w:r>
          </w:p>
        </w:tc>
        <w:tc>
          <w:tcPr>
            <w:tcW w:type="dxa" w:w="1440"/>
          </w:tcPr>
          <w:p>
            <w:r>
              <w:rPr>
                <w:sz w:val="18"/>
              </w:rPr>
            </w:r>
            <w:r>
              <w:rPr>
                <w:sz w:val="18"/>
              </w:rPr>
              <w:t>VARCHAR2(100)</w:t>
            </w:r>
          </w:p>
        </w:tc>
        <w:tc>
          <w:tcPr>
            <w:tcW w:type="dxa" w:w="1440"/>
          </w:tcPr>
          <w:p>
            <w:r>
              <w:rPr>
                <w:sz w:val="18"/>
              </w:rPr>
            </w:r>
            <w:r>
              <w:rPr>
                <w:sz w:val="18"/>
              </w:rPr>
              <w:t>Y</w:t>
            </w:r>
          </w:p>
        </w:tc>
        <w:tc>
          <w:tcPr>
            <w:tcW w:type="dxa" w:w="1440"/>
          </w:tcPr>
          <w:p>
            <w:r>
              <w:rPr>
                <w:sz w:val="18"/>
              </w:rPr>
            </w:r>
          </w:p>
        </w:tc>
        <w:tc>
          <w:tcPr>
            <w:tcW w:type="dxa" w:w="1440"/>
          </w:tcPr>
          <w:p>
            <w:r>
              <w:rPr>
                <w:sz w:val="18"/>
              </w:rPr>
            </w:r>
            <w:r>
              <w:rPr>
                <w:sz w:val="18"/>
              </w:rPr>
              <w:t>≠ MAKER_BY</w:t>
            </w:r>
          </w:p>
        </w:tc>
        <w:tc>
          <w:tcPr>
            <w:tcW w:type="dxa" w:w="1440"/>
          </w:tcPr>
          <w:p>
            <w:r>
              <w:rPr>
                <w:sz w:val="18"/>
              </w:rPr>
            </w:r>
            <w:r>
              <w:rPr>
                <w:sz w:val="18"/>
              </w:rPr>
              <w:t>Who activated or rejected it</w:t>
            </w:r>
          </w:p>
        </w:tc>
      </w:tr>
      <w:tr>
        <w:tc>
          <w:tcPr>
            <w:tcW w:type="dxa" w:w="1440"/>
          </w:tcPr>
          <w:p>
            <w:r>
              <w:rPr>
                <w:sz w:val="18"/>
              </w:rPr>
            </w:r>
            <w:r>
              <w:rPr>
                <w:sz w:val="18"/>
              </w:rPr>
              <w:t>CHECKED_ON</w:t>
            </w:r>
          </w:p>
        </w:tc>
        <w:tc>
          <w:tcPr>
            <w:tcW w:type="dxa" w:w="1440"/>
          </w:tcPr>
          <w:p>
            <w:r>
              <w:rPr>
                <w:sz w:val="18"/>
              </w:rPr>
            </w:r>
            <w:r>
              <w:rPr>
                <w:sz w:val="18"/>
              </w:rPr>
              <w:t>DATE</w:t>
            </w:r>
          </w:p>
        </w:tc>
        <w:tc>
          <w:tcPr>
            <w:tcW w:type="dxa" w:w="1440"/>
          </w:tcPr>
          <w:p>
            <w:r>
              <w:rPr>
                <w:sz w:val="18"/>
              </w:rPr>
            </w:r>
            <w:r>
              <w:rPr>
                <w:sz w:val="18"/>
              </w:rPr>
              <w:t>Y</w:t>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r>
            <w:r>
              <w:rPr>
                <w:sz w:val="18"/>
              </w:rPr>
              <w:t>Audit columns</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r>
              <w:rPr>
                <w:sz w:val="18"/>
              </w:rPr>
              <w:t>CREATED_BY/ON, MODIFIED_BY/ON</w:t>
            </w:r>
          </w:p>
        </w:tc>
      </w:tr>
    </w:tbl>
    <w:p>
      <w:pPr/>
    </w:p>
    <w:p>
      <w:pPr/>
      <w:r>
        <w:rPr>
          <w:b/>
        </w:rPr>
        <w:t>Formula (FUEL_INDEXED, pending Q-05):</w:t>
      </w:r>
      <w:r>
        <w:t xml:space="preserve"> trip cost = ROUND(BASE_TRIP_COST × fuel price at trip time ÷ REF_FUEL_PRICE, 0). FIXED: trip cost = BASE_TRIP_COST.</w:t>
      </w:r>
    </w:p>
    <w:p>
      <w:pPr>
        <w:pStyle w:val="Heading3"/>
      </w:pPr>
      <w:r>
        <w:t>DS-02 HRD.HRD_FUEL_PRICE_HIS (satisfies FR-008, RULE-06, NFR-SEC-02)</w:t>
      </w:r>
    </w:p>
    <w:p>
      <w:pPr/>
      <w:r>
        <w:t>Purpose: fuel price per litre, effective-dated, maker-checker. The price for a moment is the latest ACTIVE row with EFFECTIVE_FROM at or before it. Volume: about 25–50 rows a year.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Column</w:t>
            </w:r>
          </w:p>
        </w:tc>
        <w:tc>
          <w:tcPr>
            <w:tcW w:type="dxa" w:w="1440"/>
            <w:shd w:val="clear" w:color="auto" w:fill="D9E2F3"/>
          </w:tcPr>
          <w:p>
            <w:r>
              <w:rPr>
                <w:b/>
                <w:sz w:val="18"/>
              </w:rPr>
            </w:r>
            <w:r>
              <w:rPr>
                <w:b/>
                <w:sz w:val="18"/>
              </w:rPr>
              <w:t>Data type</w:t>
            </w:r>
          </w:p>
        </w:tc>
        <w:tc>
          <w:tcPr>
            <w:tcW w:type="dxa" w:w="1440"/>
            <w:shd w:val="clear" w:color="auto" w:fill="D9E2F3"/>
          </w:tcPr>
          <w:p>
            <w:r>
              <w:rPr>
                <w:b/>
                <w:sz w:val="18"/>
              </w:rPr>
            </w:r>
            <w:r>
              <w:rPr>
                <w:b/>
                <w:sz w:val="18"/>
              </w:rPr>
              <w:t>Null</w:t>
            </w:r>
          </w:p>
        </w:tc>
        <w:tc>
          <w:tcPr>
            <w:tcW w:type="dxa" w:w="1440"/>
            <w:shd w:val="clear" w:color="auto" w:fill="D9E2F3"/>
          </w:tcPr>
          <w:p>
            <w:r>
              <w:rPr>
                <w:b/>
                <w:sz w:val="18"/>
              </w:rPr>
            </w:r>
            <w:r>
              <w:rPr>
                <w:b/>
                <w:sz w:val="18"/>
              </w:rPr>
              <w:t>Default</w:t>
            </w:r>
          </w:p>
        </w:tc>
        <w:tc>
          <w:tcPr>
            <w:tcW w:type="dxa" w:w="1440"/>
            <w:shd w:val="clear" w:color="auto" w:fill="D9E2F3"/>
          </w:tcPr>
          <w:p>
            <w:r>
              <w:rPr>
                <w:b/>
                <w:sz w:val="18"/>
              </w:rPr>
            </w:r>
            <w:r>
              <w:rPr>
                <w:b/>
                <w:sz w:val="18"/>
              </w:rPr>
              <w:t>Constraint</w:t>
            </w:r>
          </w:p>
        </w:tc>
        <w:tc>
          <w:tcPr>
            <w:tcW w:type="dxa" w:w="1440"/>
            <w:shd w:val="clear" w:color="auto" w:fill="D9E2F3"/>
          </w:tcPr>
          <w:p>
            <w:r>
              <w:rPr>
                <w:b/>
                <w:sz w:val="18"/>
              </w:rPr>
            </w:r>
            <w:r>
              <w:rPr>
                <w:b/>
                <w:sz w:val="18"/>
              </w:rPr>
              <w:t>Description</w:t>
            </w:r>
          </w:p>
        </w:tc>
      </w:tr>
      <w:tr>
        <w:tc>
          <w:tcPr>
            <w:tcW w:type="dxa" w:w="1440"/>
          </w:tcPr>
          <w:p>
            <w:r>
              <w:rPr>
                <w:sz w:val="18"/>
              </w:rPr>
            </w:r>
            <w:r>
              <w:rPr>
                <w:sz w:val="18"/>
              </w:rPr>
              <w:t>FUEL_PRICE_ID</w:t>
            </w:r>
          </w:p>
        </w:tc>
        <w:tc>
          <w:tcPr>
            <w:tcW w:type="dxa" w:w="1440"/>
          </w:tcPr>
          <w:p>
            <w:r>
              <w:rPr>
                <w:sz w:val="18"/>
              </w:rPr>
            </w:r>
            <w:r>
              <w:rPr>
                <w:sz w:val="18"/>
              </w:rPr>
              <w:t>NUMBER(10)</w:t>
            </w:r>
          </w:p>
        </w:tc>
        <w:tc>
          <w:tcPr>
            <w:tcW w:type="dxa" w:w="1440"/>
          </w:tcPr>
          <w:p>
            <w:r>
              <w:rPr>
                <w:sz w:val="18"/>
              </w:rPr>
            </w:r>
            <w:r>
              <w:rPr>
                <w:sz w:val="18"/>
              </w:rPr>
              <w:t>N</w:t>
            </w:r>
          </w:p>
        </w:tc>
        <w:tc>
          <w:tcPr>
            <w:tcW w:type="dxa" w:w="1440"/>
          </w:tcPr>
          <w:p>
            <w:r>
              <w:rPr>
                <w:sz w:val="18"/>
              </w:rPr>
            </w:r>
            <w:r>
              <w:rPr>
                <w:sz w:val="18"/>
              </w:rPr>
              <w:t>FUEL_PRICE_SEQ</w:t>
            </w:r>
          </w:p>
        </w:tc>
        <w:tc>
          <w:tcPr>
            <w:tcW w:type="dxa" w:w="1440"/>
          </w:tcPr>
          <w:p>
            <w:r>
              <w:rPr>
                <w:sz w:val="18"/>
              </w:rPr>
            </w:r>
            <w:r>
              <w:rPr>
                <w:sz w:val="18"/>
              </w:rPr>
              <w:t>PK</w:t>
            </w:r>
          </w:p>
        </w:tc>
        <w:tc>
          <w:tcPr>
            <w:tcW w:type="dxa" w:w="1440"/>
          </w:tcPr>
          <w:p>
            <w:r>
              <w:rPr>
                <w:sz w:val="18"/>
              </w:rPr>
            </w:r>
          </w:p>
        </w:tc>
      </w:tr>
      <w:tr>
        <w:tc>
          <w:tcPr>
            <w:tcW w:type="dxa" w:w="1440"/>
          </w:tcPr>
          <w:p>
            <w:r>
              <w:rPr>
                <w:sz w:val="18"/>
              </w:rPr>
            </w:r>
            <w:r>
              <w:rPr>
                <w:sz w:val="18"/>
              </w:rPr>
              <w:t>PRICE_PER_LITRE</w:t>
            </w:r>
          </w:p>
        </w:tc>
        <w:tc>
          <w:tcPr>
            <w:tcW w:type="dxa" w:w="1440"/>
          </w:tcPr>
          <w:p>
            <w:r>
              <w:rPr>
                <w:sz w:val="18"/>
              </w:rPr>
            </w:r>
            <w:r>
              <w:rPr>
                <w:sz w:val="18"/>
              </w:rPr>
              <w:t>NUMBER(10,2)</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&gt; 0</w:t>
            </w:r>
          </w:p>
        </w:tc>
        <w:tc>
          <w:tcPr>
            <w:tcW w:type="dxa" w:w="1440"/>
          </w:tcPr>
          <w:p>
            <w:r>
              <w:rPr>
                <w:sz w:val="18"/>
              </w:rPr>
            </w:r>
          </w:p>
        </w:tc>
      </w:tr>
      <w:tr>
        <w:tc>
          <w:tcPr>
            <w:tcW w:type="dxa" w:w="1440"/>
          </w:tcPr>
          <w:p>
            <w:r>
              <w:rPr>
                <w:sz w:val="18"/>
              </w:rPr>
            </w:r>
            <w:r>
              <w:rPr>
                <w:sz w:val="18"/>
              </w:rPr>
              <w:t>EFFECTIVE_FROM</w:t>
            </w:r>
          </w:p>
        </w:tc>
        <w:tc>
          <w:tcPr>
            <w:tcW w:type="dxa" w:w="1440"/>
          </w:tcPr>
          <w:p>
            <w:r>
              <w:rPr>
                <w:sz w:val="18"/>
              </w:rPr>
            </w:r>
            <w:r>
              <w:rPr>
                <w:sz w:val="18"/>
              </w:rPr>
              <w:t>DATE</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Unique among ACTIVE</w:t>
            </w:r>
          </w:p>
        </w:tc>
        <w:tc>
          <w:tcPr>
            <w:tcW w:type="dxa" w:w="1440"/>
          </w:tcPr>
          <w:p>
            <w:r>
              <w:rPr>
                <w:sz w:val="18"/>
              </w:rPr>
            </w:r>
            <w:r>
              <w:rPr>
                <w:sz w:val="18"/>
              </w:rPr>
              <w:t>Date and time</w:t>
            </w:r>
          </w:p>
        </w:tc>
      </w:tr>
      <w:tr>
        <w:tc>
          <w:tcPr>
            <w:tcW w:type="dxa" w:w="1440"/>
          </w:tcPr>
          <w:p>
            <w:r>
              <w:rPr>
                <w:sz w:val="18"/>
              </w:rPr>
            </w:r>
            <w:r>
              <w:rPr>
                <w:sz w:val="18"/>
              </w:rPr>
              <w:t>STATUS</w:t>
            </w:r>
          </w:p>
        </w:tc>
        <w:tc>
          <w:tcPr>
            <w:tcW w:type="dxa" w:w="1440"/>
          </w:tcPr>
          <w:p>
            <w:r>
              <w:rPr>
                <w:sz w:val="18"/>
              </w:rPr>
            </w:r>
            <w:r>
              <w:rPr>
                <w:sz w:val="18"/>
              </w:rPr>
              <w:t>VARCHAR2(10)</w:t>
            </w:r>
          </w:p>
        </w:tc>
        <w:tc>
          <w:tcPr>
            <w:tcW w:type="dxa" w:w="1440"/>
          </w:tcPr>
          <w:p>
            <w:r>
              <w:rPr>
                <w:sz w:val="18"/>
              </w:rPr>
            </w:r>
            <w:r>
              <w:rPr>
                <w:sz w:val="18"/>
              </w:rPr>
              <w:t>N</w:t>
            </w:r>
          </w:p>
        </w:tc>
        <w:tc>
          <w:tcPr>
            <w:tcW w:type="dxa" w:w="1440"/>
          </w:tcPr>
          <w:p>
            <w:r>
              <w:rPr>
                <w:sz w:val="18"/>
              </w:rPr>
            </w:r>
            <w:r>
              <w:rPr>
                <w:sz w:val="18"/>
              </w:rPr>
              <w:t>PENDING</w:t>
            </w:r>
          </w:p>
        </w:tc>
        <w:tc>
          <w:tcPr>
            <w:tcW w:type="dxa" w:w="1440"/>
          </w:tcPr>
          <w:p>
            <w:r>
              <w:rPr>
                <w:sz w:val="18"/>
              </w:rPr>
            </w:r>
            <w:r>
              <w:rPr>
                <w:sz w:val="18"/>
              </w:rPr>
              <w:t>PENDING / ACTIVE / REJECTED</w:t>
            </w:r>
          </w:p>
        </w:tc>
        <w:tc>
          <w:tcPr>
            <w:tcW w:type="dxa" w:w="1440"/>
          </w:tcPr>
          <w:p>
            <w:r>
              <w:rPr>
                <w:sz w:val="18"/>
              </w:rPr>
            </w:r>
          </w:p>
        </w:tc>
      </w:tr>
      <w:tr>
        <w:tc>
          <w:tcPr>
            <w:tcW w:type="dxa" w:w="1440"/>
          </w:tcPr>
          <w:p>
            <w:r>
              <w:rPr>
                <w:sz w:val="18"/>
              </w:rPr>
            </w:r>
            <w:r>
              <w:rPr>
                <w:sz w:val="18"/>
              </w:rPr>
              <w:t>MAKER_BY, CHECKER_BY, CHECKED_ON</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r>
              <w:rPr>
                <w:sz w:val="18"/>
              </w:rPr>
              <w:t>CHECKER_BY ≠ MAKER_BY</w:t>
            </w:r>
          </w:p>
        </w:tc>
        <w:tc>
          <w:tcPr>
            <w:tcW w:type="dxa" w:w="1440"/>
          </w:tcPr>
          <w:p>
            <w:r>
              <w:rPr>
                <w:sz w:val="18"/>
              </w:rPr>
            </w:r>
            <w:r>
              <w:rPr>
                <w:sz w:val="18"/>
              </w:rPr>
              <w:t>Maker-checker</w:t>
            </w:r>
          </w:p>
        </w:tc>
      </w:tr>
      <w:tr>
        <w:tc>
          <w:tcPr>
            <w:tcW w:type="dxa" w:w="1440"/>
          </w:tcPr>
          <w:p>
            <w:r>
              <w:rPr>
                <w:sz w:val="18"/>
              </w:rPr>
            </w:r>
            <w:r>
              <w:rPr>
                <w:sz w:val="18"/>
              </w:rPr>
              <w:t>REMARKS</w:t>
            </w:r>
          </w:p>
        </w:tc>
        <w:tc>
          <w:tcPr>
            <w:tcW w:type="dxa" w:w="1440"/>
          </w:tcPr>
          <w:p>
            <w:r>
              <w:rPr>
                <w:sz w:val="18"/>
              </w:rPr>
            </w:r>
            <w:r>
              <w:rPr>
                <w:sz w:val="18"/>
              </w:rPr>
              <w:t>VARCHAR2(500)</w:t>
            </w:r>
          </w:p>
        </w:tc>
        <w:tc>
          <w:tcPr>
            <w:tcW w:type="dxa" w:w="1440"/>
          </w:tcPr>
          <w:p>
            <w:r>
              <w:rPr>
                <w:sz w:val="18"/>
              </w:rPr>
            </w:r>
            <w:r>
              <w:rPr>
                <w:sz w:val="18"/>
              </w:rPr>
              <w:t>Y</w:t>
            </w:r>
          </w:p>
        </w:tc>
        <w:tc>
          <w:tcPr>
            <w:tcW w:type="dxa" w:w="1440"/>
          </w:tcPr>
          <w:p>
            <w:r>
              <w:rPr>
                <w:sz w:val="18"/>
              </w:rPr>
            </w:r>
          </w:p>
        </w:tc>
        <w:tc>
          <w:tcPr>
            <w:tcW w:type="dxa" w:w="1440"/>
          </w:tcPr>
          <w:p>
            <w:r>
              <w:rPr>
                <w:sz w:val="18"/>
              </w:rPr>
            </w:r>
          </w:p>
        </w:tc>
        <w:tc>
          <w:tcPr>
            <w:tcW w:type="dxa" w:w="1440"/>
          </w:tcPr>
          <w:p>
            <w:r>
              <w:rPr>
                <w:sz w:val="18"/>
              </w:rPr>
            </w:r>
            <w:r>
              <w:rPr>
                <w:sz w:val="18"/>
              </w:rPr>
              <w:t>For example, the source of the announcement</w:t>
            </w:r>
          </w:p>
        </w:tc>
      </w:tr>
      <w:tr>
        <w:tc>
          <w:tcPr>
            <w:tcW w:type="dxa" w:w="1440"/>
          </w:tcPr>
          <w:p>
            <w:r>
              <w:rPr>
                <w:sz w:val="18"/>
              </w:rPr>
            </w:r>
            <w:r>
              <w:rPr>
                <w:sz w:val="18"/>
              </w:rPr>
              <w:t>Audit columns</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bl>
    <w:p>
      <w:pPr/>
    </w:p>
    <w:p>
      <w:pPr>
        <w:pStyle w:val="Heading3"/>
      </w:pPr>
      <w:r>
        <w:t>DS-03 HRD.HRD_TRANSPORT_TERMINAL_MST (satisfies FR-005, NFR-OPS-01)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Column</w:t>
            </w:r>
          </w:p>
        </w:tc>
        <w:tc>
          <w:tcPr>
            <w:tcW w:type="dxa" w:w="1440"/>
            <w:shd w:val="clear" w:color="auto" w:fill="D9E2F3"/>
          </w:tcPr>
          <w:p>
            <w:r>
              <w:rPr>
                <w:b/>
                <w:sz w:val="18"/>
              </w:rPr>
            </w:r>
            <w:r>
              <w:rPr>
                <w:b/>
                <w:sz w:val="18"/>
              </w:rPr>
              <w:t>Data type</w:t>
            </w:r>
          </w:p>
        </w:tc>
        <w:tc>
          <w:tcPr>
            <w:tcW w:type="dxa" w:w="1440"/>
            <w:shd w:val="clear" w:color="auto" w:fill="D9E2F3"/>
          </w:tcPr>
          <w:p>
            <w:r>
              <w:rPr>
                <w:b/>
                <w:sz w:val="18"/>
              </w:rPr>
            </w:r>
            <w:r>
              <w:rPr>
                <w:b/>
                <w:sz w:val="18"/>
              </w:rPr>
              <w:t>Null</w:t>
            </w:r>
          </w:p>
        </w:tc>
        <w:tc>
          <w:tcPr>
            <w:tcW w:type="dxa" w:w="1440"/>
            <w:shd w:val="clear" w:color="auto" w:fill="D9E2F3"/>
          </w:tcPr>
          <w:p>
            <w:r>
              <w:rPr>
                <w:b/>
                <w:sz w:val="18"/>
              </w:rPr>
            </w:r>
            <w:r>
              <w:rPr>
                <w:b/>
                <w:sz w:val="18"/>
              </w:rPr>
              <w:t>Default</w:t>
            </w:r>
          </w:p>
        </w:tc>
        <w:tc>
          <w:tcPr>
            <w:tcW w:type="dxa" w:w="1440"/>
            <w:shd w:val="clear" w:color="auto" w:fill="D9E2F3"/>
          </w:tcPr>
          <w:p>
            <w:r>
              <w:rPr>
                <w:b/>
                <w:sz w:val="18"/>
              </w:rPr>
            </w:r>
            <w:r>
              <w:rPr>
                <w:b/>
                <w:sz w:val="18"/>
              </w:rPr>
              <w:t>Constraint</w:t>
            </w:r>
          </w:p>
        </w:tc>
        <w:tc>
          <w:tcPr>
            <w:tcW w:type="dxa" w:w="1440"/>
            <w:shd w:val="clear" w:color="auto" w:fill="D9E2F3"/>
          </w:tcPr>
          <w:p>
            <w:r>
              <w:rPr>
                <w:b/>
                <w:sz w:val="18"/>
              </w:rPr>
            </w:r>
            <w:r>
              <w:rPr>
                <w:b/>
                <w:sz w:val="18"/>
              </w:rPr>
              <w:t>Description</w:t>
            </w:r>
          </w:p>
        </w:tc>
      </w:tr>
      <w:tr>
        <w:tc>
          <w:tcPr>
            <w:tcW w:type="dxa" w:w="1440"/>
          </w:tcPr>
          <w:p>
            <w:r>
              <w:rPr>
                <w:sz w:val="18"/>
              </w:rPr>
            </w:r>
            <w:r>
              <w:rPr>
                <w:sz w:val="18"/>
              </w:rPr>
              <w:t>TERMINAL_ID</w:t>
            </w:r>
          </w:p>
        </w:tc>
        <w:tc>
          <w:tcPr>
            <w:tcW w:type="dxa" w:w="1440"/>
          </w:tcPr>
          <w:p>
            <w:r>
              <w:rPr>
                <w:sz w:val="18"/>
              </w:rPr>
            </w:r>
            <w:r>
              <w:rPr>
                <w:sz w:val="18"/>
              </w:rPr>
              <w:t>NUMBER(10)</w:t>
            </w:r>
          </w:p>
        </w:tc>
        <w:tc>
          <w:tcPr>
            <w:tcW w:type="dxa" w:w="1440"/>
          </w:tcPr>
          <w:p>
            <w:r>
              <w:rPr>
                <w:sz w:val="18"/>
              </w:rPr>
            </w:r>
            <w:r>
              <w:rPr>
                <w:sz w:val="18"/>
              </w:rPr>
              <w:t>N</w:t>
            </w:r>
          </w:p>
        </w:tc>
        <w:tc>
          <w:tcPr>
            <w:tcW w:type="dxa" w:w="1440"/>
          </w:tcPr>
          <w:p>
            <w:r>
              <w:rPr>
                <w:sz w:val="18"/>
              </w:rPr>
            </w:r>
            <w:r>
              <w:rPr>
                <w:sz w:val="18"/>
              </w:rPr>
              <w:t>TRANSPORT_TERMINAL_SEQ</w:t>
            </w:r>
          </w:p>
        </w:tc>
        <w:tc>
          <w:tcPr>
            <w:tcW w:type="dxa" w:w="1440"/>
          </w:tcPr>
          <w:p>
            <w:r>
              <w:rPr>
                <w:sz w:val="18"/>
              </w:rPr>
            </w:r>
            <w:r>
              <w:rPr>
                <w:sz w:val="18"/>
              </w:rPr>
              <w:t>PK</w:t>
            </w:r>
          </w:p>
        </w:tc>
        <w:tc>
          <w:tcPr>
            <w:tcW w:type="dxa" w:w="1440"/>
          </w:tcPr>
          <w:p>
            <w:r>
              <w:rPr>
                <w:sz w:val="18"/>
              </w:rPr>
            </w:r>
          </w:p>
        </w:tc>
      </w:tr>
      <w:tr>
        <w:tc>
          <w:tcPr>
            <w:tcW w:type="dxa" w:w="1440"/>
          </w:tcPr>
          <w:p>
            <w:r>
              <w:rPr>
                <w:sz w:val="18"/>
              </w:rPr>
            </w:r>
            <w:r>
              <w:rPr>
                <w:sz w:val="18"/>
              </w:rPr>
              <w:t>TERMINAL_CODE</w:t>
            </w:r>
          </w:p>
        </w:tc>
        <w:tc>
          <w:tcPr>
            <w:tcW w:type="dxa" w:w="1440"/>
          </w:tcPr>
          <w:p>
            <w:r>
              <w:rPr>
                <w:sz w:val="18"/>
              </w:rPr>
            </w:r>
            <w:r>
              <w:rPr>
                <w:sz w:val="18"/>
              </w:rPr>
              <w:t>VARCHAR2(30)</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UK</w:t>
            </w:r>
          </w:p>
        </w:tc>
        <w:tc>
          <w:tcPr>
            <w:tcW w:type="dxa" w:w="1440"/>
          </w:tcPr>
          <w:p>
            <w:r>
              <w:rPr>
                <w:sz w:val="18"/>
              </w:rPr>
            </w:r>
            <w:r>
              <w:rPr>
                <w:sz w:val="18"/>
              </w:rPr>
              <w:t>Code the terminal sends, for example KDC-01</w:t>
            </w:r>
          </w:p>
        </w:tc>
      </w:tr>
      <w:tr>
        <w:tc>
          <w:tcPr>
            <w:tcW w:type="dxa" w:w="1440"/>
          </w:tcPr>
          <w:p>
            <w:r>
              <w:rPr>
                <w:sz w:val="18"/>
              </w:rPr>
            </w:r>
            <w:r>
              <w:rPr>
                <w:sz w:val="18"/>
              </w:rPr>
              <w:t>TERMINAL_NAME</w:t>
            </w:r>
          </w:p>
        </w:tc>
        <w:tc>
          <w:tcPr>
            <w:tcW w:type="dxa" w:w="1440"/>
          </w:tcPr>
          <w:p>
            <w:r>
              <w:rPr>
                <w:sz w:val="18"/>
              </w:rPr>
            </w:r>
            <w:r>
              <w:rPr>
                <w:sz w:val="18"/>
              </w:rPr>
              <w:t>VARCHAR2(100)</w:t>
            </w:r>
          </w:p>
        </w:tc>
        <w:tc>
          <w:tcPr>
            <w:tcW w:type="dxa" w:w="1440"/>
          </w:tcPr>
          <w:p>
            <w:r>
              <w:rPr>
                <w:sz w:val="18"/>
              </w:rPr>
            </w:r>
            <w:r>
              <w:rPr>
                <w:sz w:val="18"/>
              </w:rPr>
              <w:t>N</w:t>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r>
            <w:r>
              <w:rPr>
                <w:sz w:val="18"/>
              </w:rPr>
              <w:t>LOCATION_CODE</w:t>
            </w:r>
          </w:p>
        </w:tc>
        <w:tc>
          <w:tcPr>
            <w:tcW w:type="dxa" w:w="1440"/>
          </w:tcPr>
          <w:p>
            <w:r>
              <w:rPr>
                <w:sz w:val="18"/>
              </w:rPr>
            </w:r>
            <w:r>
              <w:rPr>
                <w:sz w:val="18"/>
              </w:rPr>
              <w:t>VARCHAR2(30)</w:t>
            </w:r>
          </w:p>
        </w:tc>
        <w:tc>
          <w:tcPr>
            <w:tcW w:type="dxa" w:w="1440"/>
          </w:tcPr>
          <w:p>
            <w:r>
              <w:rPr>
                <w:sz w:val="18"/>
              </w:rPr>
            </w:r>
            <w:r>
              <w:rPr>
                <w:sz w:val="18"/>
              </w:rPr>
              <w:t>N</w:t>
            </w:r>
          </w:p>
        </w:tc>
        <w:tc>
          <w:tcPr>
            <w:tcW w:type="dxa" w:w="1440"/>
          </w:tcPr>
          <w:p>
            <w:r>
              <w:rPr>
                <w:sz w:val="18"/>
              </w:rPr>
            </w:r>
          </w:p>
        </w:tc>
        <w:tc>
          <w:tcPr>
            <w:tcW w:type="dxa" w:w="1440"/>
          </w:tcPr>
          <w:p>
            <w:r>
              <w:rPr>
                <w:sz w:val="18"/>
              </w:rPr>
            </w:r>
          </w:p>
        </w:tc>
        <w:tc>
          <w:tcPr>
            <w:tcW w:type="dxa" w:w="1440"/>
          </w:tcPr>
          <w:p>
            <w:r>
              <w:rPr>
                <w:sz w:val="18"/>
              </w:rPr>
            </w:r>
            <w:r>
              <w:rPr>
                <w:sz w:val="18"/>
              </w:rPr>
              <w:t>KDC, HOSPITAL; more stops possible (Q-01)</w:t>
            </w:r>
          </w:p>
        </w:tc>
      </w:tr>
      <w:tr>
        <w:tc>
          <w:tcPr>
            <w:tcW w:type="dxa" w:w="1440"/>
          </w:tcPr>
          <w:p>
            <w:r>
              <w:rPr>
                <w:sz w:val="18"/>
              </w:rPr>
            </w:r>
            <w:r>
              <w:rPr>
                <w:sz w:val="18"/>
              </w:rPr>
              <w:t>TERMINAL_DIRECTION</w:t>
            </w:r>
          </w:p>
        </w:tc>
        <w:tc>
          <w:tcPr>
            <w:tcW w:type="dxa" w:w="1440"/>
          </w:tcPr>
          <w:p>
            <w:r>
              <w:rPr>
                <w:sz w:val="18"/>
              </w:rPr>
            </w:r>
            <w:r>
              <w:rPr>
                <w:sz w:val="18"/>
              </w:rPr>
              <w:t>VARCHAR2(10)</w:t>
            </w:r>
          </w:p>
        </w:tc>
        <w:tc>
          <w:tcPr>
            <w:tcW w:type="dxa" w:w="1440"/>
          </w:tcPr>
          <w:p>
            <w:r>
              <w:rPr>
                <w:sz w:val="18"/>
              </w:rPr>
            </w:r>
            <w:r>
              <w:rPr>
                <w:sz w:val="18"/>
              </w:rPr>
              <w:t>N</w:t>
            </w:r>
          </w:p>
        </w:tc>
        <w:tc>
          <w:tcPr>
            <w:tcW w:type="dxa" w:w="1440"/>
          </w:tcPr>
          <w:p>
            <w:r>
              <w:rPr>
                <w:sz w:val="18"/>
              </w:rPr>
            </w:r>
            <w:r>
              <w:rPr>
                <w:sz w:val="18"/>
              </w:rPr>
              <w:t>BOTH</w:t>
            </w:r>
          </w:p>
        </w:tc>
        <w:tc>
          <w:tcPr>
            <w:tcW w:type="dxa" w:w="1440"/>
          </w:tcPr>
          <w:p>
            <w:r>
              <w:rPr>
                <w:sz w:val="18"/>
              </w:rPr>
            </w:r>
            <w:r>
              <w:rPr>
                <w:sz w:val="18"/>
              </w:rPr>
              <w:t>BOARDING / ALIGHTING / BOTH</w:t>
            </w:r>
          </w:p>
        </w:tc>
        <w:tc>
          <w:tcPr>
            <w:tcW w:type="dxa" w:w="1440"/>
          </w:tcPr>
          <w:p>
            <w:r>
              <w:rPr>
                <w:sz w:val="18"/>
              </w:rPr>
            </w:r>
            <w:r>
              <w:rPr>
                <w:sz w:val="18"/>
              </w:rPr>
              <w:t>Used when DIRECTION_MODE = TERMINAL</w:t>
            </w:r>
          </w:p>
        </w:tc>
      </w:tr>
      <w:tr>
        <w:tc>
          <w:tcPr>
            <w:tcW w:type="dxa" w:w="1440"/>
          </w:tcPr>
          <w:p>
            <w:r>
              <w:rPr>
                <w:sz w:val="18"/>
              </w:rPr>
            </w:r>
            <w:r>
              <w:rPr>
                <w:sz w:val="18"/>
              </w:rPr>
              <w:t>DEVICE_REF</w:t>
            </w:r>
          </w:p>
        </w:tc>
        <w:tc>
          <w:tcPr>
            <w:tcW w:type="dxa" w:w="1440"/>
          </w:tcPr>
          <w:p>
            <w:r>
              <w:rPr>
                <w:sz w:val="18"/>
              </w:rPr>
            </w:r>
            <w:r>
              <w:rPr>
                <w:sz w:val="18"/>
              </w:rPr>
              <w:t>VARCHAR2(100)</w:t>
            </w:r>
          </w:p>
        </w:tc>
        <w:tc>
          <w:tcPr>
            <w:tcW w:type="dxa" w:w="1440"/>
          </w:tcPr>
          <w:p>
            <w:r>
              <w:rPr>
                <w:sz w:val="18"/>
              </w:rPr>
            </w:r>
            <w:r>
              <w:rPr>
                <w:sz w:val="18"/>
              </w:rPr>
              <w:t>Y</w:t>
            </w:r>
          </w:p>
        </w:tc>
        <w:tc>
          <w:tcPr>
            <w:tcW w:type="dxa" w:w="1440"/>
          </w:tcPr>
          <w:p>
            <w:r>
              <w:rPr>
                <w:sz w:val="18"/>
              </w:rPr>
            </w:r>
          </w:p>
        </w:tc>
        <w:tc>
          <w:tcPr>
            <w:tcW w:type="dxa" w:w="1440"/>
          </w:tcPr>
          <w:p>
            <w:r>
              <w:rPr>
                <w:sz w:val="18"/>
              </w:rPr>
            </w:r>
          </w:p>
        </w:tc>
        <w:tc>
          <w:tcPr>
            <w:tcW w:type="dxa" w:w="1440"/>
          </w:tcPr>
          <w:p>
            <w:r>
              <w:rPr>
                <w:sz w:val="18"/>
              </w:rPr>
            </w:r>
            <w:r>
              <w:rPr>
                <w:sz w:val="18"/>
              </w:rPr>
              <w:t>Vendor serial or IP</w:t>
            </w:r>
          </w:p>
        </w:tc>
      </w:tr>
      <w:tr>
        <w:tc>
          <w:tcPr>
            <w:tcW w:type="dxa" w:w="1440"/>
          </w:tcPr>
          <w:p>
            <w:r>
              <w:rPr>
                <w:sz w:val="18"/>
              </w:rPr>
            </w:r>
            <w:r>
              <w:rPr>
                <w:sz w:val="18"/>
              </w:rPr>
              <w:t>IS_ACTIVE</w:t>
            </w:r>
          </w:p>
        </w:tc>
        <w:tc>
          <w:tcPr>
            <w:tcW w:type="dxa" w:w="1440"/>
          </w:tcPr>
          <w:p>
            <w:r>
              <w:rPr>
                <w:sz w:val="18"/>
              </w:rPr>
            </w:r>
            <w:r>
              <w:rPr>
                <w:sz w:val="18"/>
              </w:rPr>
              <w:t>CHAR(1)</w:t>
            </w:r>
          </w:p>
        </w:tc>
        <w:tc>
          <w:tcPr>
            <w:tcW w:type="dxa" w:w="1440"/>
          </w:tcPr>
          <w:p>
            <w:r>
              <w:rPr>
                <w:sz w:val="18"/>
              </w:rPr>
            </w:r>
            <w:r>
              <w:rPr>
                <w:sz w:val="18"/>
              </w:rPr>
              <w:t>N</w:t>
            </w:r>
          </w:p>
        </w:tc>
        <w:tc>
          <w:tcPr>
            <w:tcW w:type="dxa" w:w="1440"/>
          </w:tcPr>
          <w:p>
            <w:r>
              <w:rPr>
                <w:sz w:val="18"/>
              </w:rPr>
            </w:r>
            <w:r>
              <w:rPr>
                <w:sz w:val="18"/>
              </w:rPr>
              <w:t>Y</w:t>
            </w:r>
          </w:p>
        </w:tc>
        <w:tc>
          <w:tcPr>
            <w:tcW w:type="dxa" w:w="1440"/>
          </w:tcPr>
          <w:p>
            <w:r>
              <w:rPr>
                <w:sz w:val="18"/>
              </w:rPr>
            </w:r>
            <w:r>
              <w:rPr>
                <w:sz w:val="18"/>
              </w:rPr>
              <w:t>Y/N</w:t>
            </w:r>
          </w:p>
        </w:tc>
        <w:tc>
          <w:tcPr>
            <w:tcW w:type="dxa" w:w="1440"/>
          </w:tcPr>
          <w:p>
            <w:r>
              <w:rPr>
                <w:sz w:val="18"/>
              </w:rPr>
            </w:r>
          </w:p>
        </w:tc>
      </w:tr>
      <w:tr>
        <w:tc>
          <w:tcPr>
            <w:tcW w:type="dxa" w:w="1440"/>
          </w:tcPr>
          <w:p>
            <w:r>
              <w:rPr>
                <w:sz w:val="18"/>
              </w:rPr>
            </w:r>
            <w:r>
              <w:rPr>
                <w:sz w:val="18"/>
              </w:rPr>
              <w:t>LAST_SEEN_ON</w:t>
            </w:r>
          </w:p>
        </w:tc>
        <w:tc>
          <w:tcPr>
            <w:tcW w:type="dxa" w:w="1440"/>
          </w:tcPr>
          <w:p>
            <w:r>
              <w:rPr>
                <w:sz w:val="18"/>
              </w:rPr>
            </w:r>
            <w:r>
              <w:rPr>
                <w:sz w:val="18"/>
              </w:rPr>
              <w:t>DATE</w:t>
            </w:r>
          </w:p>
        </w:tc>
        <w:tc>
          <w:tcPr>
            <w:tcW w:type="dxa" w:w="1440"/>
          </w:tcPr>
          <w:p>
            <w:r>
              <w:rPr>
                <w:sz w:val="18"/>
              </w:rPr>
            </w:r>
            <w:r>
              <w:rPr>
                <w:sz w:val="18"/>
              </w:rPr>
              <w:t>Y</w:t>
            </w:r>
          </w:p>
        </w:tc>
        <w:tc>
          <w:tcPr>
            <w:tcW w:type="dxa" w:w="1440"/>
          </w:tcPr>
          <w:p>
            <w:r>
              <w:rPr>
                <w:sz w:val="18"/>
              </w:rPr>
            </w:r>
          </w:p>
        </w:tc>
        <w:tc>
          <w:tcPr>
            <w:tcW w:type="dxa" w:w="1440"/>
          </w:tcPr>
          <w:p>
            <w:r>
              <w:rPr>
                <w:sz w:val="18"/>
              </w:rPr>
            </w:r>
          </w:p>
        </w:tc>
        <w:tc>
          <w:tcPr>
            <w:tcW w:type="dxa" w:w="1440"/>
          </w:tcPr>
          <w:p>
            <w:r>
              <w:rPr>
                <w:sz w:val="18"/>
              </w:rPr>
            </w:r>
            <w:r>
              <w:rPr>
                <w:sz w:val="18"/>
              </w:rPr>
              <w:t>Last swipe or heartbeat</w:t>
            </w:r>
          </w:p>
        </w:tc>
      </w:tr>
      <w:tr>
        <w:tc>
          <w:tcPr>
            <w:tcW w:type="dxa" w:w="1440"/>
          </w:tcPr>
          <w:p>
            <w:r>
              <w:rPr>
                <w:sz w:val="18"/>
              </w:rPr>
            </w:r>
            <w:r>
              <w:rPr>
                <w:sz w:val="18"/>
              </w:rPr>
              <w:t>Audit columns</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bl>
    <w:p>
      <w:pPr/>
    </w:p>
    <w:p>
      <w:pPr>
        <w:pStyle w:val="Heading3"/>
      </w:pPr>
      <w:r>
        <w:t>DS-04 HRD.HRD_TRANSPORT_ELIGIBILITY_DTL and HRD.HRD_TRANSPORT_EXEMPT_DTL (satisfies FR-001, FR-014 AC3)</w:t>
      </w:r>
    </w:p>
    <w:p>
      <w:pPr/>
      <w:r>
        <w:t xml:space="preserve">Eligibility: </w:t>
      </w:r>
      <w:r>
        <w:rPr>
          <w:rFonts w:ascii="Consolas" w:hAnsi="Consolas"/>
          <w:sz w:val="18"/>
        </w:rPr>
        <w:t>ELIGIBILITY_ID</w:t>
      </w:r>
      <w:r>
        <w:t xml:space="preserve"> (PK), </w:t>
      </w:r>
      <w:r>
        <w:rPr>
          <w:rFonts w:ascii="Consolas" w:hAnsi="Consolas"/>
          <w:sz w:val="18"/>
        </w:rPr>
        <w:t>EMPLOYEE_ID</w:t>
      </w:r>
      <w:r>
        <w:t xml:space="preserve">, </w:t>
      </w:r>
      <w:r>
        <w:rPr>
          <w:rFonts w:ascii="Consolas" w:hAnsi="Consolas"/>
          <w:sz w:val="18"/>
        </w:rPr>
        <w:t>EFFECTIVE_FROM</w:t>
      </w:r>
      <w:r>
        <w:t xml:space="preserve">, </w:t>
      </w:r>
      <w:r>
        <w:rPr>
          <w:rFonts w:ascii="Consolas" w:hAnsi="Consolas"/>
          <w:sz w:val="18"/>
        </w:rPr>
        <w:t>EFFECTIVE_TO</w:t>
      </w:r>
      <w:r>
        <w:t xml:space="preserve"> (null = open), </w:t>
      </w:r>
      <w:r>
        <w:rPr>
          <w:rFonts w:ascii="Consolas" w:hAnsi="Consolas"/>
          <w:sz w:val="18"/>
        </w:rPr>
        <w:t>BUS_MANDATORY</w:t>
      </w:r>
      <w:r>
        <w:t xml:space="preserve"> (Y/N, Q-03), </w:t>
      </w:r>
      <w:r>
        <w:rPr>
          <w:rFonts w:ascii="Consolas" w:hAnsi="Consolas"/>
          <w:sz w:val="18"/>
        </w:rPr>
        <w:t>REMARKS</w:t>
      </w:r>
      <w:r>
        <w:t xml:space="preserve">, audit columns. Periods may not overlap for one employee (checked in </w:t>
      </w:r>
      <w:r>
        <w:rPr>
          <w:rFonts w:ascii="Consolas" w:hAnsi="Consolas"/>
          <w:sz w:val="18"/>
        </w:rPr>
        <w:t>P_SET_ELIGIBILITY</w:t>
      </w:r>
      <w:r>
        <w:t>).</w:t>
      </w:r>
    </w:p>
    <w:p>
      <w:pPr/>
      <w:r>
        <w:t xml:space="preserve">Exemptions: </w:t>
      </w:r>
      <w:r>
        <w:rPr>
          <w:rFonts w:ascii="Consolas" w:hAnsi="Consolas"/>
          <w:sz w:val="18"/>
        </w:rPr>
        <w:t>EXEMPT_ID</w:t>
      </w:r>
      <w:r>
        <w:t xml:space="preserve"> (PK), </w:t>
      </w:r>
      <w:r>
        <w:rPr>
          <w:rFonts w:ascii="Consolas" w:hAnsi="Consolas"/>
          <w:sz w:val="18"/>
        </w:rPr>
        <w:t>EMPLOYEE_ID</w:t>
      </w:r>
      <w:r>
        <w:t xml:space="preserve">, </w:t>
      </w:r>
      <w:r>
        <w:rPr>
          <w:rFonts w:ascii="Consolas" w:hAnsi="Consolas"/>
          <w:sz w:val="18"/>
        </w:rPr>
        <w:t>EXEMPT_FROM</w:t>
      </w:r>
      <w:r>
        <w:t xml:space="preserve">, </w:t>
      </w:r>
      <w:r>
        <w:rPr>
          <w:rFonts w:ascii="Consolas" w:hAnsi="Consolas"/>
          <w:sz w:val="18"/>
        </w:rPr>
        <w:t>EXEMPT_TO</w:t>
      </w:r>
      <w:r>
        <w:t xml:space="preserve">, </w:t>
      </w:r>
      <w:r>
        <w:rPr>
          <w:rFonts w:ascii="Consolas" w:hAnsi="Consolas"/>
          <w:sz w:val="18"/>
        </w:rPr>
        <w:t>REASON_CODE</w:t>
      </w:r>
      <w:r>
        <w:t xml:space="preserve"> (NO_BUS_SHIFT / OWN_TRANSPORT / OTHER), </w:t>
      </w:r>
      <w:r>
        <w:rPr>
          <w:rFonts w:ascii="Consolas" w:hAnsi="Consolas"/>
          <w:sz w:val="18"/>
        </w:rPr>
        <w:t>REMARKS</w:t>
      </w:r>
      <w:r>
        <w:t xml:space="preserve">, </w:t>
      </w:r>
      <w:r>
        <w:rPr>
          <w:rFonts w:ascii="Consolas" w:hAnsi="Consolas"/>
          <w:sz w:val="18"/>
        </w:rPr>
        <w:t>APPROVED_BY</w:t>
      </w:r>
      <w:r>
        <w:t>, audit columns. These are days that are not counted as missed trips (FR-014 AC3). Until a roster feed exists (Q-17, IMP-26), HR records shift-without-bus periods here.</w:t>
      </w:r>
    </w:p>
    <w:p>
      <w:pPr>
        <w:pStyle w:val="Heading3"/>
      </w:pPr>
      <w:r>
        <w:t>DS-05 HRD.HRD_TRANSPORT_SWIPE_TRN (satisfies FR-003, FR-004, NFR-AVL-01, NFR-AUD-01)</w:t>
      </w:r>
    </w:p>
    <w:p>
      <w:pPr/>
      <w:r>
        <w:t>Purpose: every swipe received. Never deleted. Volume: see §5.1.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Column</w:t>
            </w:r>
          </w:p>
        </w:tc>
        <w:tc>
          <w:tcPr>
            <w:tcW w:type="dxa" w:w="1440"/>
            <w:shd w:val="clear" w:color="auto" w:fill="D9E2F3"/>
          </w:tcPr>
          <w:p>
            <w:r>
              <w:rPr>
                <w:b/>
                <w:sz w:val="18"/>
              </w:rPr>
            </w:r>
            <w:r>
              <w:rPr>
                <w:b/>
                <w:sz w:val="18"/>
              </w:rPr>
              <w:t>Data type</w:t>
            </w:r>
          </w:p>
        </w:tc>
        <w:tc>
          <w:tcPr>
            <w:tcW w:type="dxa" w:w="1440"/>
            <w:shd w:val="clear" w:color="auto" w:fill="D9E2F3"/>
          </w:tcPr>
          <w:p>
            <w:r>
              <w:rPr>
                <w:b/>
                <w:sz w:val="18"/>
              </w:rPr>
            </w:r>
            <w:r>
              <w:rPr>
                <w:b/>
                <w:sz w:val="18"/>
              </w:rPr>
              <w:t>Null</w:t>
            </w:r>
          </w:p>
        </w:tc>
        <w:tc>
          <w:tcPr>
            <w:tcW w:type="dxa" w:w="1440"/>
            <w:shd w:val="clear" w:color="auto" w:fill="D9E2F3"/>
          </w:tcPr>
          <w:p>
            <w:r>
              <w:rPr>
                <w:b/>
                <w:sz w:val="18"/>
              </w:rPr>
            </w:r>
            <w:r>
              <w:rPr>
                <w:b/>
                <w:sz w:val="18"/>
              </w:rPr>
              <w:t>Default</w:t>
            </w:r>
          </w:p>
        </w:tc>
        <w:tc>
          <w:tcPr>
            <w:tcW w:type="dxa" w:w="1440"/>
            <w:shd w:val="clear" w:color="auto" w:fill="D9E2F3"/>
          </w:tcPr>
          <w:p>
            <w:r>
              <w:rPr>
                <w:b/>
                <w:sz w:val="18"/>
              </w:rPr>
            </w:r>
            <w:r>
              <w:rPr>
                <w:b/>
                <w:sz w:val="18"/>
              </w:rPr>
              <w:t>Constraint</w:t>
            </w:r>
          </w:p>
        </w:tc>
        <w:tc>
          <w:tcPr>
            <w:tcW w:type="dxa" w:w="1440"/>
            <w:shd w:val="clear" w:color="auto" w:fill="D9E2F3"/>
          </w:tcPr>
          <w:p>
            <w:r>
              <w:rPr>
                <w:b/>
                <w:sz w:val="18"/>
              </w:rPr>
            </w:r>
            <w:r>
              <w:rPr>
                <w:b/>
                <w:sz w:val="18"/>
              </w:rPr>
              <w:t>Description</w:t>
            </w:r>
          </w:p>
        </w:tc>
      </w:tr>
      <w:tr>
        <w:tc>
          <w:tcPr>
            <w:tcW w:type="dxa" w:w="1440"/>
          </w:tcPr>
          <w:p>
            <w:r>
              <w:rPr>
                <w:sz w:val="18"/>
              </w:rPr>
            </w:r>
            <w:r>
              <w:rPr>
                <w:sz w:val="18"/>
              </w:rPr>
              <w:t>SWIPE_ID</w:t>
            </w:r>
          </w:p>
        </w:tc>
        <w:tc>
          <w:tcPr>
            <w:tcW w:type="dxa" w:w="1440"/>
          </w:tcPr>
          <w:p>
            <w:r>
              <w:rPr>
                <w:sz w:val="18"/>
              </w:rPr>
            </w:r>
            <w:r>
              <w:rPr>
                <w:sz w:val="18"/>
              </w:rPr>
              <w:t>NUMBER(15)</w:t>
            </w:r>
          </w:p>
        </w:tc>
        <w:tc>
          <w:tcPr>
            <w:tcW w:type="dxa" w:w="1440"/>
          </w:tcPr>
          <w:p>
            <w:r>
              <w:rPr>
                <w:sz w:val="18"/>
              </w:rPr>
            </w:r>
            <w:r>
              <w:rPr>
                <w:sz w:val="18"/>
              </w:rPr>
              <w:t>N</w:t>
            </w:r>
          </w:p>
        </w:tc>
        <w:tc>
          <w:tcPr>
            <w:tcW w:type="dxa" w:w="1440"/>
          </w:tcPr>
          <w:p>
            <w:r>
              <w:rPr>
                <w:sz w:val="18"/>
              </w:rPr>
            </w:r>
            <w:r>
              <w:rPr>
                <w:sz w:val="18"/>
              </w:rPr>
              <w:t>TRANSPORT_SWIPE_SEQ</w:t>
            </w:r>
          </w:p>
        </w:tc>
        <w:tc>
          <w:tcPr>
            <w:tcW w:type="dxa" w:w="1440"/>
          </w:tcPr>
          <w:p>
            <w:r>
              <w:rPr>
                <w:sz w:val="18"/>
              </w:rPr>
            </w:r>
            <w:r>
              <w:rPr>
                <w:sz w:val="18"/>
              </w:rPr>
              <w:t>PK</w:t>
            </w:r>
          </w:p>
        </w:tc>
        <w:tc>
          <w:tcPr>
            <w:tcW w:type="dxa" w:w="1440"/>
          </w:tcPr>
          <w:p>
            <w:r>
              <w:rPr>
                <w:sz w:val="18"/>
              </w:rPr>
            </w:r>
          </w:p>
        </w:tc>
      </w:tr>
      <w:tr>
        <w:tc>
          <w:tcPr>
            <w:tcW w:type="dxa" w:w="1440"/>
          </w:tcPr>
          <w:p>
            <w:r>
              <w:rPr>
                <w:sz w:val="18"/>
              </w:rPr>
            </w:r>
            <w:r>
              <w:rPr>
                <w:sz w:val="18"/>
              </w:rPr>
              <w:t>SOURCE_REF</w:t>
            </w:r>
          </w:p>
        </w:tc>
        <w:tc>
          <w:tcPr>
            <w:tcW w:type="dxa" w:w="1440"/>
          </w:tcPr>
          <w:p>
            <w:r>
              <w:rPr>
                <w:sz w:val="18"/>
              </w:rPr>
            </w:r>
            <w:r>
              <w:rPr>
                <w:sz w:val="18"/>
              </w:rPr>
              <w:t>VARCHAR2(100)</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UK</w:t>
            </w:r>
          </w:p>
        </w:tc>
        <w:tc>
          <w:tcPr>
            <w:tcW w:type="dxa" w:w="1440"/>
          </w:tcPr>
          <w:p>
            <w:r>
              <w:rPr>
                <w:sz w:val="18"/>
              </w:rPr>
            </w:r>
            <w:r>
              <w:rPr>
                <w:sz w:val="18"/>
              </w:rPr>
              <w:t>Terminal id + device sequence; idempotency key</w:t>
            </w:r>
          </w:p>
        </w:tc>
      </w:tr>
      <w:tr>
        <w:tc>
          <w:tcPr>
            <w:tcW w:type="dxa" w:w="1440"/>
          </w:tcPr>
          <w:p>
            <w:r>
              <w:rPr>
                <w:sz w:val="18"/>
              </w:rPr>
            </w:r>
            <w:r>
              <w:rPr>
                <w:sz w:val="18"/>
              </w:rPr>
              <w:t>CARD_NO</w:t>
            </w:r>
          </w:p>
        </w:tc>
        <w:tc>
          <w:tcPr>
            <w:tcW w:type="dxa" w:w="1440"/>
          </w:tcPr>
          <w:p>
            <w:r>
              <w:rPr>
                <w:sz w:val="18"/>
              </w:rPr>
            </w:r>
            <w:r>
              <w:rPr>
                <w:sz w:val="18"/>
              </w:rPr>
              <w:t>VARCHAR2(50)</w:t>
            </w:r>
          </w:p>
        </w:tc>
        <w:tc>
          <w:tcPr>
            <w:tcW w:type="dxa" w:w="1440"/>
          </w:tcPr>
          <w:p>
            <w:r>
              <w:rPr>
                <w:sz w:val="18"/>
              </w:rPr>
            </w:r>
            <w:r>
              <w:rPr>
                <w:sz w:val="18"/>
              </w:rPr>
              <w:t>N</w:t>
            </w:r>
          </w:p>
        </w:tc>
        <w:tc>
          <w:tcPr>
            <w:tcW w:type="dxa" w:w="1440"/>
          </w:tcPr>
          <w:p>
            <w:r>
              <w:rPr>
                <w:sz w:val="18"/>
              </w:rPr>
            </w:r>
          </w:p>
        </w:tc>
        <w:tc>
          <w:tcPr>
            <w:tcW w:type="dxa" w:w="1440"/>
          </w:tcPr>
          <w:p>
            <w:r>
              <w:rPr>
                <w:sz w:val="18"/>
              </w:rPr>
            </w:r>
          </w:p>
        </w:tc>
        <w:tc>
          <w:tcPr>
            <w:tcW w:type="dxa" w:w="1440"/>
          </w:tcPr>
          <w:p>
            <w:r>
              <w:rPr>
                <w:sz w:val="18"/>
              </w:rPr>
            </w:r>
            <w:r>
              <w:rPr>
                <w:sz w:val="18"/>
              </w:rPr>
              <w:t>As read</w:t>
            </w:r>
          </w:p>
        </w:tc>
      </w:tr>
      <w:tr>
        <w:tc>
          <w:tcPr>
            <w:tcW w:type="dxa" w:w="1440"/>
          </w:tcPr>
          <w:p>
            <w:r>
              <w:rPr>
                <w:sz w:val="18"/>
              </w:rPr>
            </w:r>
            <w:r>
              <w:rPr>
                <w:sz w:val="18"/>
              </w:rPr>
              <w:t>EMPLOYEE_ID</w:t>
            </w:r>
          </w:p>
        </w:tc>
        <w:tc>
          <w:tcPr>
            <w:tcW w:type="dxa" w:w="1440"/>
          </w:tcPr>
          <w:p>
            <w:r>
              <w:rPr>
                <w:sz w:val="18"/>
              </w:rPr>
            </w:r>
            <w:r>
              <w:rPr>
                <w:sz w:val="18"/>
              </w:rPr>
              <w:t>NUMBER(10)</w:t>
            </w:r>
          </w:p>
        </w:tc>
        <w:tc>
          <w:tcPr>
            <w:tcW w:type="dxa" w:w="1440"/>
          </w:tcPr>
          <w:p>
            <w:r>
              <w:rPr>
                <w:sz w:val="18"/>
              </w:rPr>
            </w:r>
            <w:r>
              <w:rPr>
                <w:sz w:val="18"/>
              </w:rPr>
              <w:t>Y</w:t>
            </w:r>
          </w:p>
        </w:tc>
        <w:tc>
          <w:tcPr>
            <w:tcW w:type="dxa" w:w="1440"/>
          </w:tcPr>
          <w:p>
            <w:r>
              <w:rPr>
                <w:sz w:val="18"/>
              </w:rPr>
            </w:r>
          </w:p>
        </w:tc>
        <w:tc>
          <w:tcPr>
            <w:tcW w:type="dxa" w:w="1440"/>
          </w:tcPr>
          <w:p>
            <w:r>
              <w:rPr>
                <w:sz w:val="18"/>
              </w:rPr>
            </w:r>
          </w:p>
        </w:tc>
        <w:tc>
          <w:tcPr>
            <w:tcW w:type="dxa" w:w="1440"/>
          </w:tcPr>
          <w:p>
            <w:r>
              <w:rPr>
                <w:sz w:val="18"/>
              </w:rPr>
            </w:r>
            <w:r>
              <w:rPr>
                <w:sz w:val="18"/>
              </w:rPr>
              <w:t>Null when the card is unknown</w:t>
            </w:r>
          </w:p>
        </w:tc>
      </w:tr>
      <w:tr>
        <w:tc>
          <w:tcPr>
            <w:tcW w:type="dxa" w:w="1440"/>
          </w:tcPr>
          <w:p>
            <w:r>
              <w:rPr>
                <w:sz w:val="18"/>
              </w:rPr>
            </w:r>
            <w:r>
              <w:rPr>
                <w:sz w:val="18"/>
              </w:rPr>
              <w:t>TERMINAL_ID</w:t>
            </w:r>
          </w:p>
        </w:tc>
        <w:tc>
          <w:tcPr>
            <w:tcW w:type="dxa" w:w="1440"/>
          </w:tcPr>
          <w:p>
            <w:r>
              <w:rPr>
                <w:sz w:val="18"/>
              </w:rPr>
            </w:r>
            <w:r>
              <w:rPr>
                <w:sz w:val="18"/>
              </w:rPr>
              <w:t>NUMBER(10)</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FK → terminal</w:t>
            </w:r>
          </w:p>
        </w:tc>
        <w:tc>
          <w:tcPr>
            <w:tcW w:type="dxa" w:w="1440"/>
          </w:tcPr>
          <w:p>
            <w:r>
              <w:rPr>
                <w:sz w:val="18"/>
              </w:rPr>
            </w:r>
          </w:p>
        </w:tc>
      </w:tr>
      <w:tr>
        <w:tc>
          <w:tcPr>
            <w:tcW w:type="dxa" w:w="1440"/>
          </w:tcPr>
          <w:p>
            <w:r>
              <w:rPr>
                <w:sz w:val="18"/>
              </w:rPr>
            </w:r>
            <w:r>
              <w:rPr>
                <w:sz w:val="18"/>
              </w:rPr>
              <w:t>SWIPE_TIME</w:t>
            </w:r>
          </w:p>
        </w:tc>
        <w:tc>
          <w:tcPr>
            <w:tcW w:type="dxa" w:w="1440"/>
          </w:tcPr>
          <w:p>
            <w:r>
              <w:rPr>
                <w:sz w:val="18"/>
              </w:rPr>
            </w:r>
            <w:r>
              <w:rPr>
                <w:sz w:val="18"/>
              </w:rPr>
              <w:t>DATE</w:t>
            </w:r>
          </w:p>
        </w:tc>
        <w:tc>
          <w:tcPr>
            <w:tcW w:type="dxa" w:w="1440"/>
          </w:tcPr>
          <w:p>
            <w:r>
              <w:rPr>
                <w:sz w:val="18"/>
              </w:rPr>
            </w:r>
            <w:r>
              <w:rPr>
                <w:sz w:val="18"/>
              </w:rPr>
              <w:t>N</w:t>
            </w:r>
          </w:p>
        </w:tc>
        <w:tc>
          <w:tcPr>
            <w:tcW w:type="dxa" w:w="1440"/>
          </w:tcPr>
          <w:p>
            <w:r>
              <w:rPr>
                <w:sz w:val="18"/>
              </w:rPr>
            </w:r>
          </w:p>
        </w:tc>
        <w:tc>
          <w:tcPr>
            <w:tcW w:type="dxa" w:w="1440"/>
          </w:tcPr>
          <w:p>
            <w:r>
              <w:rPr>
                <w:sz w:val="18"/>
              </w:rPr>
            </w:r>
          </w:p>
        </w:tc>
        <w:tc>
          <w:tcPr>
            <w:tcW w:type="dxa" w:w="1440"/>
          </w:tcPr>
          <w:p>
            <w:r>
              <w:rPr>
                <w:sz w:val="18"/>
              </w:rPr>
            </w:r>
            <w:r>
              <w:rPr>
                <w:sz w:val="18"/>
              </w:rPr>
              <w:t>Time at the terminal</w:t>
            </w:r>
          </w:p>
        </w:tc>
      </w:tr>
      <w:tr>
        <w:tc>
          <w:tcPr>
            <w:tcW w:type="dxa" w:w="1440"/>
          </w:tcPr>
          <w:p>
            <w:r>
              <w:rPr>
                <w:sz w:val="18"/>
              </w:rPr>
            </w:r>
            <w:r>
              <w:rPr>
                <w:sz w:val="18"/>
              </w:rPr>
              <w:t>RECEIVED_ON</w:t>
            </w:r>
          </w:p>
        </w:tc>
        <w:tc>
          <w:tcPr>
            <w:tcW w:type="dxa" w:w="1440"/>
          </w:tcPr>
          <w:p>
            <w:r>
              <w:rPr>
                <w:sz w:val="18"/>
              </w:rPr>
            </w:r>
            <w:r>
              <w:rPr>
                <w:sz w:val="18"/>
              </w:rPr>
              <w:t>DATE</w:t>
            </w:r>
          </w:p>
        </w:tc>
        <w:tc>
          <w:tcPr>
            <w:tcW w:type="dxa" w:w="1440"/>
          </w:tcPr>
          <w:p>
            <w:r>
              <w:rPr>
                <w:sz w:val="18"/>
              </w:rPr>
            </w:r>
            <w:r>
              <w:rPr>
                <w:sz w:val="18"/>
              </w:rPr>
              <w:t>N</w:t>
            </w:r>
          </w:p>
        </w:tc>
        <w:tc>
          <w:tcPr>
            <w:tcW w:type="dxa" w:w="1440"/>
          </w:tcPr>
          <w:p>
            <w:r>
              <w:rPr>
                <w:sz w:val="18"/>
              </w:rPr>
            </w:r>
            <w:r>
              <w:rPr>
                <w:sz w:val="18"/>
              </w:rPr>
              <w:t>SYSDATE</w:t>
            </w:r>
          </w:p>
        </w:tc>
        <w:tc>
          <w:tcPr>
            <w:tcW w:type="dxa" w:w="1440"/>
          </w:tcPr>
          <w:p>
            <w:r>
              <w:rPr>
                <w:sz w:val="18"/>
              </w:rPr>
            </w:r>
          </w:p>
        </w:tc>
        <w:tc>
          <w:tcPr>
            <w:tcW w:type="dxa" w:w="1440"/>
          </w:tcPr>
          <w:p>
            <w:r>
              <w:rPr>
                <w:sz w:val="18"/>
              </w:rPr>
            </w:r>
            <w:r>
              <w:rPr>
                <w:sz w:val="18"/>
              </w:rPr>
              <w:t>Time received (offline replays arrive late)</w:t>
            </w:r>
          </w:p>
        </w:tc>
      </w:tr>
      <w:tr>
        <w:tc>
          <w:tcPr>
            <w:tcW w:type="dxa" w:w="1440"/>
          </w:tcPr>
          <w:p>
            <w:r>
              <w:rPr>
                <w:sz w:val="18"/>
              </w:rPr>
            </w:r>
            <w:r>
              <w:rPr>
                <w:sz w:val="18"/>
              </w:rPr>
              <w:t>DIRECTION</w:t>
            </w:r>
          </w:p>
        </w:tc>
        <w:tc>
          <w:tcPr>
            <w:tcW w:type="dxa" w:w="1440"/>
          </w:tcPr>
          <w:p>
            <w:r>
              <w:rPr>
                <w:sz w:val="18"/>
              </w:rPr>
            </w:r>
            <w:r>
              <w:rPr>
                <w:sz w:val="18"/>
              </w:rPr>
              <w:t>VARCHAR2(10)</w:t>
            </w:r>
          </w:p>
        </w:tc>
        <w:tc>
          <w:tcPr>
            <w:tcW w:type="dxa" w:w="1440"/>
          </w:tcPr>
          <w:p>
            <w:r>
              <w:rPr>
                <w:sz w:val="18"/>
              </w:rPr>
            </w:r>
            <w:r>
              <w:rPr>
                <w:sz w:val="18"/>
              </w:rPr>
              <w:t>Y</w:t>
            </w:r>
          </w:p>
        </w:tc>
        <w:tc>
          <w:tcPr>
            <w:tcW w:type="dxa" w:w="1440"/>
          </w:tcPr>
          <w:p>
            <w:r>
              <w:rPr>
                <w:sz w:val="18"/>
              </w:rPr>
            </w:r>
          </w:p>
        </w:tc>
        <w:tc>
          <w:tcPr>
            <w:tcW w:type="dxa" w:w="1440"/>
          </w:tcPr>
          <w:p>
            <w:r>
              <w:rPr>
                <w:sz w:val="18"/>
              </w:rPr>
            </w:r>
            <w:r>
              <w:rPr>
                <w:sz w:val="18"/>
              </w:rPr>
              <w:t>BOARDING / ALIGHTING</w:t>
            </w:r>
          </w:p>
        </w:tc>
        <w:tc>
          <w:tcPr>
            <w:tcW w:type="dxa" w:w="1440"/>
          </w:tcPr>
          <w:p>
            <w:r>
              <w:rPr>
                <w:sz w:val="18"/>
              </w:rPr>
            </w:r>
            <w:r>
              <w:rPr>
                <w:sz w:val="18"/>
              </w:rPr>
              <w:t>Set on receipt (TERMINAL mode) or by trip derivation (SEQUENCE mode)</w:t>
            </w:r>
          </w:p>
        </w:tc>
      </w:tr>
      <w:tr>
        <w:tc>
          <w:tcPr>
            <w:tcW w:type="dxa" w:w="1440"/>
          </w:tcPr>
          <w:p>
            <w:r>
              <w:rPr>
                <w:sz w:val="18"/>
              </w:rPr>
            </w:r>
            <w:r>
              <w:rPr>
                <w:sz w:val="18"/>
              </w:rPr>
              <w:t>SWIPE_STATUS</w:t>
            </w:r>
          </w:p>
        </w:tc>
        <w:tc>
          <w:tcPr>
            <w:tcW w:type="dxa" w:w="1440"/>
          </w:tcPr>
          <w:p>
            <w:r>
              <w:rPr>
                <w:sz w:val="18"/>
              </w:rPr>
            </w:r>
            <w:r>
              <w:rPr>
                <w:sz w:val="18"/>
              </w:rPr>
              <w:t>VARCHAR2(15)</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VALID / UNKNOWN_CARD / INACTIVE_CARD / NOT_ELIGIBLE / DUPLICATE / REVERSED</w:t>
            </w:r>
          </w:p>
        </w:tc>
        <w:tc>
          <w:tcPr>
            <w:tcW w:type="dxa" w:w="1440"/>
          </w:tcPr>
          <w:p>
            <w:r>
              <w:rPr>
                <w:sz w:val="18"/>
              </w:rPr>
            </w:r>
          </w:p>
        </w:tc>
      </w:tr>
      <w:tr>
        <w:tc>
          <w:tcPr>
            <w:tcW w:type="dxa" w:w="1440"/>
          </w:tcPr>
          <w:p>
            <w:r>
              <w:rPr>
                <w:sz w:val="18"/>
              </w:rPr>
            </w:r>
            <w:r>
              <w:rPr>
                <w:sz w:val="18"/>
              </w:rPr>
              <w:t>TRIP_ID</w:t>
            </w:r>
          </w:p>
        </w:tc>
        <w:tc>
          <w:tcPr>
            <w:tcW w:type="dxa" w:w="1440"/>
          </w:tcPr>
          <w:p>
            <w:r>
              <w:rPr>
                <w:sz w:val="18"/>
              </w:rPr>
            </w:r>
            <w:r>
              <w:rPr>
                <w:sz w:val="18"/>
              </w:rPr>
              <w:t>NUMBER(15)</w:t>
            </w:r>
          </w:p>
        </w:tc>
        <w:tc>
          <w:tcPr>
            <w:tcW w:type="dxa" w:w="1440"/>
          </w:tcPr>
          <w:p>
            <w:r>
              <w:rPr>
                <w:sz w:val="18"/>
              </w:rPr>
            </w:r>
            <w:r>
              <w:rPr>
                <w:sz w:val="18"/>
              </w:rPr>
              <w:t>Y</w:t>
            </w:r>
          </w:p>
        </w:tc>
        <w:tc>
          <w:tcPr>
            <w:tcW w:type="dxa" w:w="1440"/>
          </w:tcPr>
          <w:p>
            <w:r>
              <w:rPr>
                <w:sz w:val="18"/>
              </w:rPr>
            </w:r>
          </w:p>
        </w:tc>
        <w:tc>
          <w:tcPr>
            <w:tcW w:type="dxa" w:w="1440"/>
          </w:tcPr>
          <w:p>
            <w:r>
              <w:rPr>
                <w:sz w:val="18"/>
              </w:rPr>
            </w:r>
            <w:r>
              <w:rPr>
                <w:sz w:val="18"/>
              </w:rPr>
              <w:t>FK → trip</w:t>
            </w:r>
          </w:p>
        </w:tc>
        <w:tc>
          <w:tcPr>
            <w:tcW w:type="dxa" w:w="1440"/>
          </w:tcPr>
          <w:p>
            <w:r>
              <w:rPr>
                <w:sz w:val="18"/>
              </w:rPr>
            </w:r>
            <w:r>
              <w:rPr>
                <w:sz w:val="18"/>
              </w:rPr>
              <w:t>Set when used in a trip</w:t>
            </w:r>
          </w:p>
        </w:tc>
      </w:tr>
      <w:tr>
        <w:tc>
          <w:tcPr>
            <w:tcW w:type="dxa" w:w="1440"/>
          </w:tcPr>
          <w:p>
            <w:r>
              <w:rPr>
                <w:sz w:val="18"/>
              </w:rPr>
            </w:r>
            <w:r>
              <w:rPr>
                <w:sz w:val="18"/>
              </w:rPr>
              <w:t>REVERSAL_REASON</w:t>
            </w:r>
          </w:p>
        </w:tc>
        <w:tc>
          <w:tcPr>
            <w:tcW w:type="dxa" w:w="1440"/>
          </w:tcPr>
          <w:p>
            <w:r>
              <w:rPr>
                <w:sz w:val="18"/>
              </w:rPr>
            </w:r>
            <w:r>
              <w:rPr>
                <w:sz w:val="18"/>
              </w:rPr>
              <w:t>VARCHAR2(500)</w:t>
            </w:r>
          </w:p>
        </w:tc>
        <w:tc>
          <w:tcPr>
            <w:tcW w:type="dxa" w:w="1440"/>
          </w:tcPr>
          <w:p>
            <w:r>
              <w:rPr>
                <w:sz w:val="18"/>
              </w:rPr>
            </w:r>
            <w:r>
              <w:rPr>
                <w:sz w:val="18"/>
              </w:rPr>
              <w:t>Y</w:t>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r>
            <w:r>
              <w:rPr>
                <w:sz w:val="18"/>
              </w:rPr>
              <w:t>Audit columns</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bl>
    <w:p>
      <w:pPr/>
    </w:p>
    <w:p>
      <w:pPr>
        <w:pStyle w:val="Heading3"/>
      </w:pPr>
      <w:r>
        <w:t>DS-06 / DS-07 HRD.HRD_TRANSPORT_TRIP_TRN (satisfies FR-006, FR-007, FR-013)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Column</w:t>
            </w:r>
          </w:p>
        </w:tc>
        <w:tc>
          <w:tcPr>
            <w:tcW w:type="dxa" w:w="1440"/>
            <w:shd w:val="clear" w:color="auto" w:fill="D9E2F3"/>
          </w:tcPr>
          <w:p>
            <w:r>
              <w:rPr>
                <w:b/>
                <w:sz w:val="18"/>
              </w:rPr>
            </w:r>
            <w:r>
              <w:rPr>
                <w:b/>
                <w:sz w:val="18"/>
              </w:rPr>
              <w:t>Data type</w:t>
            </w:r>
          </w:p>
        </w:tc>
        <w:tc>
          <w:tcPr>
            <w:tcW w:type="dxa" w:w="1440"/>
            <w:shd w:val="clear" w:color="auto" w:fill="D9E2F3"/>
          </w:tcPr>
          <w:p>
            <w:r>
              <w:rPr>
                <w:b/>
                <w:sz w:val="18"/>
              </w:rPr>
            </w:r>
            <w:r>
              <w:rPr>
                <w:b/>
                <w:sz w:val="18"/>
              </w:rPr>
              <w:t>Null</w:t>
            </w:r>
          </w:p>
        </w:tc>
        <w:tc>
          <w:tcPr>
            <w:tcW w:type="dxa" w:w="1440"/>
            <w:shd w:val="clear" w:color="auto" w:fill="D9E2F3"/>
          </w:tcPr>
          <w:p>
            <w:r>
              <w:rPr>
                <w:b/>
                <w:sz w:val="18"/>
              </w:rPr>
            </w:r>
            <w:r>
              <w:rPr>
                <w:b/>
                <w:sz w:val="18"/>
              </w:rPr>
              <w:t>Default</w:t>
            </w:r>
          </w:p>
        </w:tc>
        <w:tc>
          <w:tcPr>
            <w:tcW w:type="dxa" w:w="1440"/>
            <w:shd w:val="clear" w:color="auto" w:fill="D9E2F3"/>
          </w:tcPr>
          <w:p>
            <w:r>
              <w:rPr>
                <w:b/>
                <w:sz w:val="18"/>
              </w:rPr>
            </w:r>
            <w:r>
              <w:rPr>
                <w:b/>
                <w:sz w:val="18"/>
              </w:rPr>
              <w:t>Constraint</w:t>
            </w:r>
          </w:p>
        </w:tc>
        <w:tc>
          <w:tcPr>
            <w:tcW w:type="dxa" w:w="1440"/>
            <w:shd w:val="clear" w:color="auto" w:fill="D9E2F3"/>
          </w:tcPr>
          <w:p>
            <w:r>
              <w:rPr>
                <w:b/>
                <w:sz w:val="18"/>
              </w:rPr>
            </w:r>
            <w:r>
              <w:rPr>
                <w:b/>
                <w:sz w:val="18"/>
              </w:rPr>
              <w:t>Description</w:t>
            </w:r>
          </w:p>
        </w:tc>
      </w:tr>
      <w:tr>
        <w:tc>
          <w:tcPr>
            <w:tcW w:type="dxa" w:w="1440"/>
          </w:tcPr>
          <w:p>
            <w:r>
              <w:rPr>
                <w:sz w:val="18"/>
              </w:rPr>
            </w:r>
            <w:r>
              <w:rPr>
                <w:sz w:val="18"/>
              </w:rPr>
              <w:t>TRIP_ID</w:t>
            </w:r>
          </w:p>
        </w:tc>
        <w:tc>
          <w:tcPr>
            <w:tcW w:type="dxa" w:w="1440"/>
          </w:tcPr>
          <w:p>
            <w:r>
              <w:rPr>
                <w:sz w:val="18"/>
              </w:rPr>
            </w:r>
            <w:r>
              <w:rPr>
                <w:sz w:val="18"/>
              </w:rPr>
              <w:t>NUMBER(15)</w:t>
            </w:r>
          </w:p>
        </w:tc>
        <w:tc>
          <w:tcPr>
            <w:tcW w:type="dxa" w:w="1440"/>
          </w:tcPr>
          <w:p>
            <w:r>
              <w:rPr>
                <w:sz w:val="18"/>
              </w:rPr>
            </w:r>
            <w:r>
              <w:rPr>
                <w:sz w:val="18"/>
              </w:rPr>
              <w:t>N</w:t>
            </w:r>
          </w:p>
        </w:tc>
        <w:tc>
          <w:tcPr>
            <w:tcW w:type="dxa" w:w="1440"/>
          </w:tcPr>
          <w:p>
            <w:r>
              <w:rPr>
                <w:sz w:val="18"/>
              </w:rPr>
            </w:r>
            <w:r>
              <w:rPr>
                <w:sz w:val="18"/>
              </w:rPr>
              <w:t>TRANSPORT_TRIP_SEQ</w:t>
            </w:r>
          </w:p>
        </w:tc>
        <w:tc>
          <w:tcPr>
            <w:tcW w:type="dxa" w:w="1440"/>
          </w:tcPr>
          <w:p>
            <w:r>
              <w:rPr>
                <w:sz w:val="18"/>
              </w:rPr>
            </w:r>
            <w:r>
              <w:rPr>
                <w:sz w:val="18"/>
              </w:rPr>
              <w:t>PK</w:t>
            </w:r>
          </w:p>
        </w:tc>
        <w:tc>
          <w:tcPr>
            <w:tcW w:type="dxa" w:w="1440"/>
          </w:tcPr>
          <w:p>
            <w:r>
              <w:rPr>
                <w:sz w:val="18"/>
              </w:rPr>
            </w:r>
          </w:p>
        </w:tc>
      </w:tr>
      <w:tr>
        <w:tc>
          <w:tcPr>
            <w:tcW w:type="dxa" w:w="1440"/>
          </w:tcPr>
          <w:p>
            <w:r>
              <w:rPr>
                <w:sz w:val="18"/>
              </w:rPr>
            </w:r>
            <w:r>
              <w:rPr>
                <w:sz w:val="18"/>
              </w:rPr>
              <w:t>EMPLOYEE_ID</w:t>
            </w:r>
          </w:p>
        </w:tc>
        <w:tc>
          <w:tcPr>
            <w:tcW w:type="dxa" w:w="1440"/>
          </w:tcPr>
          <w:p>
            <w:r>
              <w:rPr>
                <w:sz w:val="18"/>
              </w:rPr>
            </w:r>
            <w:r>
              <w:rPr>
                <w:sz w:val="18"/>
              </w:rPr>
              <w:t>NUMBER(10)</w:t>
            </w:r>
          </w:p>
        </w:tc>
        <w:tc>
          <w:tcPr>
            <w:tcW w:type="dxa" w:w="1440"/>
          </w:tcPr>
          <w:p>
            <w:r>
              <w:rPr>
                <w:sz w:val="18"/>
              </w:rPr>
            </w:r>
            <w:r>
              <w:rPr>
                <w:sz w:val="18"/>
              </w:rPr>
              <w:t>N</w:t>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r>
            <w:r>
              <w:rPr>
                <w:sz w:val="18"/>
              </w:rPr>
              <w:t>PERIOD_ID</w:t>
            </w:r>
          </w:p>
        </w:tc>
        <w:tc>
          <w:tcPr>
            <w:tcW w:type="dxa" w:w="1440"/>
          </w:tcPr>
          <w:p>
            <w:r>
              <w:rPr>
                <w:sz w:val="18"/>
              </w:rPr>
            </w:r>
            <w:r>
              <w:rPr>
                <w:sz w:val="18"/>
              </w:rPr>
              <w:t>NUMBER(10)</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FK → period</w:t>
            </w:r>
          </w:p>
        </w:tc>
        <w:tc>
          <w:tcPr>
            <w:tcW w:type="dxa" w:w="1440"/>
          </w:tcPr>
          <w:p>
            <w:r>
              <w:rPr>
                <w:sz w:val="18"/>
              </w:rPr>
            </w:r>
            <w:r>
              <w:rPr>
                <w:sz w:val="18"/>
              </w:rPr>
              <w:t>Period of TRIP_DATE</w:t>
            </w:r>
          </w:p>
        </w:tc>
      </w:tr>
      <w:tr>
        <w:tc>
          <w:tcPr>
            <w:tcW w:type="dxa" w:w="1440"/>
          </w:tcPr>
          <w:p>
            <w:r>
              <w:rPr>
                <w:sz w:val="18"/>
              </w:rPr>
            </w:r>
            <w:r>
              <w:rPr>
                <w:sz w:val="18"/>
              </w:rPr>
              <w:t>TRIP_DATE</w:t>
            </w:r>
          </w:p>
        </w:tc>
        <w:tc>
          <w:tcPr>
            <w:tcW w:type="dxa" w:w="1440"/>
          </w:tcPr>
          <w:p>
            <w:r>
              <w:rPr>
                <w:sz w:val="18"/>
              </w:rPr>
            </w:r>
            <w:r>
              <w:rPr>
                <w:sz w:val="18"/>
              </w:rPr>
              <w:t>DATE</w:t>
            </w:r>
          </w:p>
        </w:tc>
        <w:tc>
          <w:tcPr>
            <w:tcW w:type="dxa" w:w="1440"/>
          </w:tcPr>
          <w:p>
            <w:r>
              <w:rPr>
                <w:sz w:val="18"/>
              </w:rPr>
            </w:r>
            <w:r>
              <w:rPr>
                <w:sz w:val="18"/>
              </w:rPr>
              <w:t>N</w:t>
            </w:r>
          </w:p>
        </w:tc>
        <w:tc>
          <w:tcPr>
            <w:tcW w:type="dxa" w:w="1440"/>
          </w:tcPr>
          <w:p>
            <w:r>
              <w:rPr>
                <w:sz w:val="18"/>
              </w:rPr>
            </w:r>
          </w:p>
        </w:tc>
        <w:tc>
          <w:tcPr>
            <w:tcW w:type="dxa" w:w="1440"/>
          </w:tcPr>
          <w:p>
            <w:r>
              <w:rPr>
                <w:sz w:val="18"/>
              </w:rPr>
            </w:r>
          </w:p>
        </w:tc>
        <w:tc>
          <w:tcPr>
            <w:tcW w:type="dxa" w:w="1440"/>
          </w:tcPr>
          <w:p>
            <w:r>
              <w:rPr>
                <w:sz w:val="18"/>
              </w:rPr>
            </w:r>
            <w:r>
              <w:rPr>
                <w:sz w:val="18"/>
              </w:rPr>
              <w:t>Date of the start of the trip</w:t>
            </w:r>
          </w:p>
        </w:tc>
      </w:tr>
      <w:tr>
        <w:tc>
          <w:tcPr>
            <w:tcW w:type="dxa" w:w="1440"/>
          </w:tcPr>
          <w:p>
            <w:r>
              <w:rPr>
                <w:sz w:val="18"/>
              </w:rPr>
            </w:r>
            <w:r>
              <w:rPr>
                <w:sz w:val="18"/>
              </w:rPr>
              <w:t>TRIP_DIRECTION</w:t>
            </w:r>
          </w:p>
        </w:tc>
        <w:tc>
          <w:tcPr>
            <w:tcW w:type="dxa" w:w="1440"/>
          </w:tcPr>
          <w:p>
            <w:r>
              <w:rPr>
                <w:sz w:val="18"/>
              </w:rPr>
            </w:r>
            <w:r>
              <w:rPr>
                <w:sz w:val="18"/>
              </w:rPr>
              <w:t>VARCHAR2(15)</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KDC_TO_HOSP / HOSP_TO_KDC / UNKNOWN</w:t>
            </w:r>
          </w:p>
        </w:tc>
        <w:tc>
          <w:tcPr>
            <w:tcW w:type="dxa" w:w="1440"/>
          </w:tcPr>
          <w:p>
            <w:r>
              <w:rPr>
                <w:sz w:val="18"/>
              </w:rPr>
            </w:r>
          </w:p>
        </w:tc>
      </w:tr>
      <w:tr>
        <w:tc>
          <w:tcPr>
            <w:tcW w:type="dxa" w:w="1440"/>
          </w:tcPr>
          <w:p>
            <w:r>
              <w:rPr>
                <w:sz w:val="18"/>
              </w:rPr>
            </w:r>
            <w:r>
              <w:rPr>
                <w:sz w:val="18"/>
              </w:rPr>
              <w:t>START_TIME, END_TIME</w:t>
            </w:r>
          </w:p>
        </w:tc>
        <w:tc>
          <w:tcPr>
            <w:tcW w:type="dxa" w:w="1440"/>
          </w:tcPr>
          <w:p>
            <w:r>
              <w:rPr>
                <w:sz w:val="18"/>
              </w:rPr>
            </w:r>
            <w:r>
              <w:rPr>
                <w:sz w:val="18"/>
              </w:rPr>
              <w:t>DATE</w:t>
            </w:r>
          </w:p>
        </w:tc>
        <w:tc>
          <w:tcPr>
            <w:tcW w:type="dxa" w:w="1440"/>
          </w:tcPr>
          <w:p>
            <w:r>
              <w:rPr>
                <w:sz w:val="18"/>
              </w:rPr>
            </w:r>
            <w:r>
              <w:rPr>
                <w:sz w:val="18"/>
              </w:rPr>
              <w:t>Y</w:t>
            </w:r>
          </w:p>
        </w:tc>
        <w:tc>
          <w:tcPr>
            <w:tcW w:type="dxa" w:w="1440"/>
          </w:tcPr>
          <w:p>
            <w:r>
              <w:rPr>
                <w:sz w:val="18"/>
              </w:rPr>
            </w:r>
          </w:p>
        </w:tc>
        <w:tc>
          <w:tcPr>
            <w:tcW w:type="dxa" w:w="1440"/>
          </w:tcPr>
          <w:p>
            <w:r>
              <w:rPr>
                <w:sz w:val="18"/>
              </w:rPr>
            </w:r>
          </w:p>
        </w:tc>
        <w:tc>
          <w:tcPr>
            <w:tcW w:type="dxa" w:w="1440"/>
          </w:tcPr>
          <w:p>
            <w:r>
              <w:rPr>
                <w:sz w:val="18"/>
              </w:rPr>
            </w:r>
            <w:r>
              <w:rPr>
                <w:sz w:val="18"/>
              </w:rPr>
              <w:t>Boarding and alighting swipe times</w:t>
            </w:r>
          </w:p>
        </w:tc>
      </w:tr>
      <w:tr>
        <w:tc>
          <w:tcPr>
            <w:tcW w:type="dxa" w:w="1440"/>
          </w:tcPr>
          <w:p>
            <w:r>
              <w:rPr>
                <w:sz w:val="18"/>
              </w:rPr>
            </w:r>
            <w:r>
              <w:rPr>
                <w:sz w:val="18"/>
              </w:rPr>
              <w:t>TRIP_SOURCE</w:t>
            </w:r>
          </w:p>
        </w:tc>
        <w:tc>
          <w:tcPr>
            <w:tcW w:type="dxa" w:w="1440"/>
          </w:tcPr>
          <w:p>
            <w:r>
              <w:rPr>
                <w:sz w:val="18"/>
              </w:rPr>
            </w:r>
            <w:r>
              <w:rPr>
                <w:sz w:val="18"/>
              </w:rPr>
              <w:t>VARCHAR2(10)</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RFID / MANUAL</w:t>
            </w:r>
          </w:p>
        </w:tc>
        <w:tc>
          <w:tcPr>
            <w:tcW w:type="dxa" w:w="1440"/>
          </w:tcPr>
          <w:p>
            <w:r>
              <w:rPr>
                <w:sz w:val="18"/>
              </w:rPr>
            </w:r>
            <w:r>
              <w:rPr>
                <w:sz w:val="18"/>
              </w:rPr>
              <w:t>MANUAL requires ADJ_REQUEST_ID</w:t>
            </w:r>
          </w:p>
        </w:tc>
      </w:tr>
      <w:tr>
        <w:tc>
          <w:tcPr>
            <w:tcW w:type="dxa" w:w="1440"/>
          </w:tcPr>
          <w:p>
            <w:r>
              <w:rPr>
                <w:sz w:val="18"/>
              </w:rPr>
            </w:r>
            <w:r>
              <w:rPr>
                <w:sz w:val="18"/>
              </w:rPr>
              <w:t>TRIP_STATUS</w:t>
            </w:r>
          </w:p>
        </w:tc>
        <w:tc>
          <w:tcPr>
            <w:tcW w:type="dxa" w:w="1440"/>
          </w:tcPr>
          <w:p>
            <w:r>
              <w:rPr>
                <w:sz w:val="18"/>
              </w:rPr>
            </w:r>
            <w:r>
              <w:rPr>
                <w:sz w:val="18"/>
              </w:rPr>
              <w:t>VARCHAR2(15)</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VALID / INCOMPLETE / RATE_MISSING / REVERSED</w:t>
            </w:r>
          </w:p>
        </w:tc>
        <w:tc>
          <w:tcPr>
            <w:tcW w:type="dxa" w:w="1440"/>
          </w:tcPr>
          <w:p>
            <w:r>
              <w:rPr>
                <w:sz w:val="18"/>
              </w:rPr>
            </w:r>
          </w:p>
        </w:tc>
      </w:tr>
      <w:tr>
        <w:tc>
          <w:tcPr>
            <w:tcW w:type="dxa" w:w="1440"/>
          </w:tcPr>
          <w:p>
            <w:r>
              <w:rPr>
                <w:sz w:val="18"/>
              </w:rPr>
            </w:r>
            <w:r>
              <w:rPr>
                <w:sz w:val="18"/>
              </w:rPr>
              <w:t>FORMULA_ID, FUEL_PRICE_ID</w:t>
            </w:r>
          </w:p>
        </w:tc>
        <w:tc>
          <w:tcPr>
            <w:tcW w:type="dxa" w:w="1440"/>
          </w:tcPr>
          <w:p>
            <w:r>
              <w:rPr>
                <w:sz w:val="18"/>
              </w:rPr>
            </w:r>
            <w:r>
              <w:rPr>
                <w:sz w:val="18"/>
              </w:rPr>
              <w:t>NUMBER(10)</w:t>
            </w:r>
          </w:p>
        </w:tc>
        <w:tc>
          <w:tcPr>
            <w:tcW w:type="dxa" w:w="1440"/>
          </w:tcPr>
          <w:p>
            <w:r>
              <w:rPr>
                <w:sz w:val="18"/>
              </w:rPr>
            </w:r>
            <w:r>
              <w:rPr>
                <w:sz w:val="18"/>
              </w:rPr>
              <w:t>Y</w:t>
            </w:r>
          </w:p>
        </w:tc>
        <w:tc>
          <w:tcPr>
            <w:tcW w:type="dxa" w:w="1440"/>
          </w:tcPr>
          <w:p>
            <w:r>
              <w:rPr>
                <w:sz w:val="18"/>
              </w:rPr>
            </w:r>
          </w:p>
        </w:tc>
        <w:tc>
          <w:tcPr>
            <w:tcW w:type="dxa" w:w="1440"/>
          </w:tcPr>
          <w:p>
            <w:r>
              <w:rPr>
                <w:sz w:val="18"/>
              </w:rPr>
            </w:r>
            <w:r>
              <w:rPr>
                <w:sz w:val="18"/>
              </w:rPr>
              <w:t>FKs</w:t>
            </w:r>
          </w:p>
        </w:tc>
        <w:tc>
          <w:tcPr>
            <w:tcW w:type="dxa" w:w="1440"/>
          </w:tcPr>
          <w:p>
            <w:r>
              <w:rPr>
                <w:sz w:val="18"/>
              </w:rPr>
            </w:r>
            <w:r>
              <w:rPr>
                <w:sz w:val="18"/>
              </w:rPr>
              <w:t>Used for the deduction</w:t>
            </w:r>
          </w:p>
        </w:tc>
      </w:tr>
      <w:tr>
        <w:tc>
          <w:tcPr>
            <w:tcW w:type="dxa" w:w="1440"/>
          </w:tcPr>
          <w:p>
            <w:r>
              <w:rPr>
                <w:sz w:val="18"/>
              </w:rPr>
            </w:r>
            <w:r>
              <w:rPr>
                <w:sz w:val="18"/>
              </w:rPr>
              <w:t>FUEL_PRICE</w:t>
            </w:r>
          </w:p>
        </w:tc>
        <w:tc>
          <w:tcPr>
            <w:tcW w:type="dxa" w:w="1440"/>
          </w:tcPr>
          <w:p>
            <w:r>
              <w:rPr>
                <w:sz w:val="18"/>
              </w:rPr>
            </w:r>
            <w:r>
              <w:rPr>
                <w:sz w:val="18"/>
              </w:rPr>
              <w:t>NUMBER(10,2)</w:t>
            </w:r>
          </w:p>
        </w:tc>
        <w:tc>
          <w:tcPr>
            <w:tcW w:type="dxa" w:w="1440"/>
          </w:tcPr>
          <w:p>
            <w:r>
              <w:rPr>
                <w:sz w:val="18"/>
              </w:rPr>
            </w:r>
            <w:r>
              <w:rPr>
                <w:sz w:val="18"/>
              </w:rPr>
              <w:t>Y</w:t>
            </w:r>
          </w:p>
        </w:tc>
        <w:tc>
          <w:tcPr>
            <w:tcW w:type="dxa" w:w="1440"/>
          </w:tcPr>
          <w:p>
            <w:r>
              <w:rPr>
                <w:sz w:val="18"/>
              </w:rPr>
            </w:r>
          </w:p>
        </w:tc>
        <w:tc>
          <w:tcPr>
            <w:tcW w:type="dxa" w:w="1440"/>
          </w:tcPr>
          <w:p>
            <w:r>
              <w:rPr>
                <w:sz w:val="18"/>
              </w:rPr>
            </w:r>
          </w:p>
        </w:tc>
        <w:tc>
          <w:tcPr>
            <w:tcW w:type="dxa" w:w="1440"/>
          </w:tcPr>
          <w:p>
            <w:r>
              <w:rPr>
                <w:sz w:val="18"/>
              </w:rPr>
            </w:r>
            <w:r>
              <w:rPr>
                <w:sz w:val="18"/>
              </w:rPr>
              <w:t>Copy of the price used</w:t>
            </w:r>
          </w:p>
        </w:tc>
      </w:tr>
      <w:tr>
        <w:tc>
          <w:tcPr>
            <w:tcW w:type="dxa" w:w="1440"/>
          </w:tcPr>
          <w:p>
            <w:r>
              <w:rPr>
                <w:sz w:val="18"/>
              </w:rPr>
            </w:r>
            <w:r>
              <w:rPr>
                <w:sz w:val="18"/>
              </w:rPr>
              <w:t>DEDUCTION_AMOUNT</w:t>
            </w:r>
          </w:p>
        </w:tc>
        <w:tc>
          <w:tcPr>
            <w:tcW w:type="dxa" w:w="1440"/>
          </w:tcPr>
          <w:p>
            <w:r>
              <w:rPr>
                <w:sz w:val="18"/>
              </w:rPr>
            </w:r>
            <w:r>
              <w:rPr>
                <w:sz w:val="18"/>
              </w:rPr>
              <w:t>NUMBER(10,2)</w:t>
            </w:r>
          </w:p>
        </w:tc>
        <w:tc>
          <w:tcPr>
            <w:tcW w:type="dxa" w:w="1440"/>
          </w:tcPr>
          <w:p>
            <w:r>
              <w:rPr>
                <w:sz w:val="18"/>
              </w:rPr>
            </w:r>
            <w:r>
              <w:rPr>
                <w:sz w:val="18"/>
              </w:rPr>
              <w:t>Y</w:t>
            </w:r>
          </w:p>
        </w:tc>
        <w:tc>
          <w:tcPr>
            <w:tcW w:type="dxa" w:w="1440"/>
          </w:tcPr>
          <w:p>
            <w:r>
              <w:rPr>
                <w:sz w:val="18"/>
              </w:rPr>
            </w:r>
          </w:p>
        </w:tc>
        <w:tc>
          <w:tcPr>
            <w:tcW w:type="dxa" w:w="1440"/>
          </w:tcPr>
          <w:p>
            <w:r>
              <w:rPr>
                <w:sz w:val="18"/>
              </w:rPr>
            </w:r>
            <w:r>
              <w:rPr>
                <w:sz w:val="18"/>
              </w:rPr>
              <w:t>≥ 0</w:t>
            </w:r>
          </w:p>
        </w:tc>
        <w:tc>
          <w:tcPr>
            <w:tcW w:type="dxa" w:w="1440"/>
          </w:tcPr>
          <w:p>
            <w:r>
              <w:rPr>
                <w:sz w:val="18"/>
              </w:rPr>
            </w:r>
            <w:r>
              <w:rPr>
                <w:sz w:val="18"/>
              </w:rPr>
              <w:t>Null until calculated</w:t>
            </w:r>
          </w:p>
        </w:tc>
      </w:tr>
      <w:tr>
        <w:tc>
          <w:tcPr>
            <w:tcW w:type="dxa" w:w="1440"/>
          </w:tcPr>
          <w:p>
            <w:r>
              <w:rPr>
                <w:sz w:val="18"/>
              </w:rPr>
            </w:r>
            <w:r>
              <w:rPr>
                <w:sz w:val="18"/>
              </w:rPr>
              <w:t>ADJ_REQUEST_ID</w:t>
            </w:r>
          </w:p>
        </w:tc>
        <w:tc>
          <w:tcPr>
            <w:tcW w:type="dxa" w:w="1440"/>
          </w:tcPr>
          <w:p>
            <w:r>
              <w:rPr>
                <w:sz w:val="18"/>
              </w:rPr>
            </w:r>
            <w:r>
              <w:rPr>
                <w:sz w:val="18"/>
              </w:rPr>
              <w:t>NUMBER(10)</w:t>
            </w:r>
          </w:p>
        </w:tc>
        <w:tc>
          <w:tcPr>
            <w:tcW w:type="dxa" w:w="1440"/>
          </w:tcPr>
          <w:p>
            <w:r>
              <w:rPr>
                <w:sz w:val="18"/>
              </w:rPr>
            </w:r>
            <w:r>
              <w:rPr>
                <w:sz w:val="18"/>
              </w:rPr>
              <w:t>Y</w:t>
            </w:r>
          </w:p>
        </w:tc>
        <w:tc>
          <w:tcPr>
            <w:tcW w:type="dxa" w:w="1440"/>
          </w:tcPr>
          <w:p>
            <w:r>
              <w:rPr>
                <w:sz w:val="18"/>
              </w:rPr>
            </w:r>
          </w:p>
        </w:tc>
        <w:tc>
          <w:tcPr>
            <w:tcW w:type="dxa" w:w="1440"/>
          </w:tcPr>
          <w:p>
            <w:r>
              <w:rPr>
                <w:sz w:val="18"/>
              </w:rPr>
            </w:r>
            <w:r>
              <w:rPr>
                <w:sz w:val="18"/>
              </w:rPr>
              <w:t>FK → adjustment</w:t>
            </w:r>
          </w:p>
        </w:tc>
        <w:tc>
          <w:tcPr>
            <w:tcW w:type="dxa" w:w="1440"/>
          </w:tcPr>
          <w:p>
            <w:r>
              <w:rPr>
                <w:sz w:val="18"/>
              </w:rPr>
            </w:r>
          </w:p>
        </w:tc>
      </w:tr>
      <w:tr>
        <w:tc>
          <w:tcPr>
            <w:tcW w:type="dxa" w:w="1440"/>
          </w:tcPr>
          <w:p>
            <w:r>
              <w:rPr>
                <w:sz w:val="18"/>
              </w:rPr>
            </w:r>
            <w:r>
              <w:rPr>
                <w:sz w:val="18"/>
              </w:rPr>
              <w:t>REVERSAL_REASON</w:t>
            </w:r>
          </w:p>
        </w:tc>
        <w:tc>
          <w:tcPr>
            <w:tcW w:type="dxa" w:w="1440"/>
          </w:tcPr>
          <w:p>
            <w:r>
              <w:rPr>
                <w:sz w:val="18"/>
              </w:rPr>
            </w:r>
            <w:r>
              <w:rPr>
                <w:sz w:val="18"/>
              </w:rPr>
              <w:t>VARCHAR2(500)</w:t>
            </w:r>
          </w:p>
        </w:tc>
        <w:tc>
          <w:tcPr>
            <w:tcW w:type="dxa" w:w="1440"/>
          </w:tcPr>
          <w:p>
            <w:r>
              <w:rPr>
                <w:sz w:val="18"/>
              </w:rPr>
            </w:r>
            <w:r>
              <w:rPr>
                <w:sz w:val="18"/>
              </w:rPr>
              <w:t>Y</w:t>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r>
            <w:r>
              <w:rPr>
                <w:sz w:val="18"/>
              </w:rPr>
              <w:t>Audit columns</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bl>
    <w:p>
      <w:pPr/>
    </w:p>
    <w:p>
      <w:pPr>
        <w:pStyle w:val="Heading3"/>
      </w:pPr>
      <w:r>
        <w:t>DS-08 HRD.HRD_TRANSPORT_ADJ_REQUEST (satisfies FR-011, FR-012, FR-013, RULE-05)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Column</w:t>
            </w:r>
          </w:p>
        </w:tc>
        <w:tc>
          <w:tcPr>
            <w:tcW w:type="dxa" w:w="1440"/>
            <w:shd w:val="clear" w:color="auto" w:fill="D9E2F3"/>
          </w:tcPr>
          <w:p>
            <w:r>
              <w:rPr>
                <w:b/>
                <w:sz w:val="18"/>
              </w:rPr>
            </w:r>
            <w:r>
              <w:rPr>
                <w:b/>
                <w:sz w:val="18"/>
              </w:rPr>
              <w:t>Data type</w:t>
            </w:r>
          </w:p>
        </w:tc>
        <w:tc>
          <w:tcPr>
            <w:tcW w:type="dxa" w:w="1440"/>
            <w:shd w:val="clear" w:color="auto" w:fill="D9E2F3"/>
          </w:tcPr>
          <w:p>
            <w:r>
              <w:rPr>
                <w:b/>
                <w:sz w:val="18"/>
              </w:rPr>
            </w:r>
            <w:r>
              <w:rPr>
                <w:b/>
                <w:sz w:val="18"/>
              </w:rPr>
              <w:t>Null</w:t>
            </w:r>
          </w:p>
        </w:tc>
        <w:tc>
          <w:tcPr>
            <w:tcW w:type="dxa" w:w="1440"/>
            <w:shd w:val="clear" w:color="auto" w:fill="D9E2F3"/>
          </w:tcPr>
          <w:p>
            <w:r>
              <w:rPr>
                <w:b/>
                <w:sz w:val="18"/>
              </w:rPr>
            </w:r>
            <w:r>
              <w:rPr>
                <w:b/>
                <w:sz w:val="18"/>
              </w:rPr>
              <w:t>Default</w:t>
            </w:r>
          </w:p>
        </w:tc>
        <w:tc>
          <w:tcPr>
            <w:tcW w:type="dxa" w:w="1440"/>
            <w:shd w:val="clear" w:color="auto" w:fill="D9E2F3"/>
          </w:tcPr>
          <w:p>
            <w:r>
              <w:rPr>
                <w:b/>
                <w:sz w:val="18"/>
              </w:rPr>
            </w:r>
            <w:r>
              <w:rPr>
                <w:b/>
                <w:sz w:val="18"/>
              </w:rPr>
              <w:t>Constraint</w:t>
            </w:r>
          </w:p>
        </w:tc>
        <w:tc>
          <w:tcPr>
            <w:tcW w:type="dxa" w:w="1440"/>
            <w:shd w:val="clear" w:color="auto" w:fill="D9E2F3"/>
          </w:tcPr>
          <w:p>
            <w:r>
              <w:rPr>
                <w:b/>
                <w:sz w:val="18"/>
              </w:rPr>
            </w:r>
            <w:r>
              <w:rPr>
                <w:b/>
                <w:sz w:val="18"/>
              </w:rPr>
              <w:t>Description</w:t>
            </w:r>
          </w:p>
        </w:tc>
      </w:tr>
      <w:tr>
        <w:tc>
          <w:tcPr>
            <w:tcW w:type="dxa" w:w="1440"/>
          </w:tcPr>
          <w:p>
            <w:r>
              <w:rPr>
                <w:sz w:val="18"/>
              </w:rPr>
            </w:r>
            <w:r>
              <w:rPr>
                <w:sz w:val="18"/>
              </w:rPr>
              <w:t>ADJ_REQUEST_ID</w:t>
            </w:r>
          </w:p>
        </w:tc>
        <w:tc>
          <w:tcPr>
            <w:tcW w:type="dxa" w:w="1440"/>
          </w:tcPr>
          <w:p>
            <w:r>
              <w:rPr>
                <w:sz w:val="18"/>
              </w:rPr>
            </w:r>
            <w:r>
              <w:rPr>
                <w:sz w:val="18"/>
              </w:rPr>
              <w:t>NUMBER(10)</w:t>
            </w:r>
          </w:p>
        </w:tc>
        <w:tc>
          <w:tcPr>
            <w:tcW w:type="dxa" w:w="1440"/>
          </w:tcPr>
          <w:p>
            <w:r>
              <w:rPr>
                <w:sz w:val="18"/>
              </w:rPr>
            </w:r>
            <w:r>
              <w:rPr>
                <w:sz w:val="18"/>
              </w:rPr>
              <w:t>N</w:t>
            </w:r>
          </w:p>
        </w:tc>
        <w:tc>
          <w:tcPr>
            <w:tcW w:type="dxa" w:w="1440"/>
          </w:tcPr>
          <w:p>
            <w:r>
              <w:rPr>
                <w:sz w:val="18"/>
              </w:rPr>
            </w:r>
            <w:r>
              <w:rPr>
                <w:sz w:val="18"/>
              </w:rPr>
              <w:t>TRANSPORT_ADJ_REQ_SEQ</w:t>
            </w:r>
          </w:p>
        </w:tc>
        <w:tc>
          <w:tcPr>
            <w:tcW w:type="dxa" w:w="1440"/>
          </w:tcPr>
          <w:p>
            <w:r>
              <w:rPr>
                <w:sz w:val="18"/>
              </w:rPr>
            </w:r>
            <w:r>
              <w:rPr>
                <w:sz w:val="18"/>
              </w:rPr>
              <w:t>PK</w:t>
            </w:r>
          </w:p>
        </w:tc>
        <w:tc>
          <w:tcPr>
            <w:tcW w:type="dxa" w:w="1440"/>
          </w:tcPr>
          <w:p>
            <w:r>
              <w:rPr>
                <w:sz w:val="18"/>
              </w:rPr>
            </w:r>
          </w:p>
        </w:tc>
      </w:tr>
      <w:tr>
        <w:tc>
          <w:tcPr>
            <w:tcW w:type="dxa" w:w="1440"/>
          </w:tcPr>
          <w:p>
            <w:r>
              <w:rPr>
                <w:sz w:val="18"/>
              </w:rPr>
            </w:r>
            <w:r>
              <w:rPr>
                <w:sz w:val="18"/>
              </w:rPr>
              <w:t>EMPLOYEE_ID</w:t>
            </w:r>
          </w:p>
        </w:tc>
        <w:tc>
          <w:tcPr>
            <w:tcW w:type="dxa" w:w="1440"/>
          </w:tcPr>
          <w:p>
            <w:r>
              <w:rPr>
                <w:sz w:val="18"/>
              </w:rPr>
            </w:r>
            <w:r>
              <w:rPr>
                <w:sz w:val="18"/>
              </w:rPr>
              <w:t>NUMBER(10)</w:t>
            </w:r>
          </w:p>
        </w:tc>
        <w:tc>
          <w:tcPr>
            <w:tcW w:type="dxa" w:w="1440"/>
          </w:tcPr>
          <w:p>
            <w:r>
              <w:rPr>
                <w:sz w:val="18"/>
              </w:rPr>
            </w:r>
            <w:r>
              <w:rPr>
                <w:sz w:val="18"/>
              </w:rPr>
              <w:t>N</w:t>
            </w:r>
          </w:p>
        </w:tc>
        <w:tc>
          <w:tcPr>
            <w:tcW w:type="dxa" w:w="1440"/>
          </w:tcPr>
          <w:p>
            <w:r>
              <w:rPr>
                <w:sz w:val="18"/>
              </w:rPr>
            </w:r>
          </w:p>
        </w:tc>
        <w:tc>
          <w:tcPr>
            <w:tcW w:type="dxa" w:w="1440"/>
          </w:tcPr>
          <w:p>
            <w:r>
              <w:rPr>
                <w:sz w:val="18"/>
              </w:rPr>
            </w:r>
          </w:p>
        </w:tc>
        <w:tc>
          <w:tcPr>
            <w:tcW w:type="dxa" w:w="1440"/>
          </w:tcPr>
          <w:p>
            <w:r>
              <w:rPr>
                <w:sz w:val="18"/>
              </w:rPr>
            </w:r>
            <w:r>
              <w:rPr>
                <w:sz w:val="18"/>
              </w:rPr>
              <w:t>Requester</w:t>
            </w:r>
          </w:p>
        </w:tc>
      </w:tr>
      <w:tr>
        <w:tc>
          <w:tcPr>
            <w:tcW w:type="dxa" w:w="1440"/>
          </w:tcPr>
          <w:p>
            <w:r>
              <w:rPr>
                <w:sz w:val="18"/>
              </w:rPr>
            </w:r>
            <w:r>
              <w:rPr>
                <w:sz w:val="18"/>
              </w:rPr>
              <w:t>TRIP_DATE</w:t>
            </w:r>
          </w:p>
        </w:tc>
        <w:tc>
          <w:tcPr>
            <w:tcW w:type="dxa" w:w="1440"/>
          </w:tcPr>
          <w:p>
            <w:r>
              <w:rPr>
                <w:sz w:val="18"/>
              </w:rPr>
            </w:r>
            <w:r>
              <w:rPr>
                <w:sz w:val="18"/>
              </w:rPr>
              <w:t>DATE</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Truncated date</w:t>
            </w:r>
          </w:p>
        </w:tc>
        <w:tc>
          <w:tcPr>
            <w:tcW w:type="dxa" w:w="1440"/>
          </w:tcPr>
          <w:p>
            <w:r>
              <w:rPr>
                <w:sz w:val="18"/>
              </w:rPr>
            </w:r>
          </w:p>
        </w:tc>
      </w:tr>
      <w:tr>
        <w:tc>
          <w:tcPr>
            <w:tcW w:type="dxa" w:w="1440"/>
          </w:tcPr>
          <w:p>
            <w:r>
              <w:rPr>
                <w:sz w:val="18"/>
              </w:rPr>
            </w:r>
            <w:r>
              <w:rPr>
                <w:sz w:val="18"/>
              </w:rPr>
              <w:t>TRIP_DIRECTION</w:t>
            </w:r>
          </w:p>
        </w:tc>
        <w:tc>
          <w:tcPr>
            <w:tcW w:type="dxa" w:w="1440"/>
          </w:tcPr>
          <w:p>
            <w:r>
              <w:rPr>
                <w:sz w:val="18"/>
              </w:rPr>
            </w:r>
            <w:r>
              <w:rPr>
                <w:sz w:val="18"/>
              </w:rPr>
              <w:t>VARCHAR2(15)</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KDC_TO_HOSP / HOSP_TO_KDC</w:t>
            </w:r>
          </w:p>
        </w:tc>
        <w:tc>
          <w:tcPr>
            <w:tcW w:type="dxa" w:w="1440"/>
          </w:tcPr>
          <w:p>
            <w:r>
              <w:rPr>
                <w:sz w:val="18"/>
              </w:rPr>
            </w:r>
          </w:p>
        </w:tc>
      </w:tr>
      <w:tr>
        <w:tc>
          <w:tcPr>
            <w:tcW w:type="dxa" w:w="1440"/>
          </w:tcPr>
          <w:p>
            <w:r>
              <w:rPr>
                <w:sz w:val="18"/>
              </w:rPr>
            </w:r>
            <w:r>
              <w:rPr>
                <w:sz w:val="18"/>
              </w:rPr>
              <w:t>REASON</w:t>
            </w:r>
          </w:p>
        </w:tc>
        <w:tc>
          <w:tcPr>
            <w:tcW w:type="dxa" w:w="1440"/>
          </w:tcPr>
          <w:p>
            <w:r>
              <w:rPr>
                <w:sz w:val="18"/>
              </w:rPr>
            </w:r>
            <w:r>
              <w:rPr>
                <w:sz w:val="18"/>
              </w:rPr>
              <w:t>VARCHAR2(500)</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 10 characters</w:t>
            </w:r>
          </w:p>
        </w:tc>
        <w:tc>
          <w:tcPr>
            <w:tcW w:type="dxa" w:w="1440"/>
          </w:tcPr>
          <w:p>
            <w:r>
              <w:rPr>
                <w:sz w:val="18"/>
              </w:rPr>
            </w:r>
          </w:p>
        </w:tc>
      </w:tr>
      <w:tr>
        <w:tc>
          <w:tcPr>
            <w:tcW w:type="dxa" w:w="1440"/>
          </w:tcPr>
          <w:p>
            <w:r>
              <w:rPr>
                <w:sz w:val="18"/>
              </w:rPr>
            </w:r>
            <w:r>
              <w:rPr>
                <w:sz w:val="18"/>
              </w:rPr>
              <w:t>STATUS</w:t>
            </w:r>
          </w:p>
        </w:tc>
        <w:tc>
          <w:tcPr>
            <w:tcW w:type="dxa" w:w="1440"/>
          </w:tcPr>
          <w:p>
            <w:r>
              <w:rPr>
                <w:sz w:val="18"/>
              </w:rPr>
            </w:r>
            <w:r>
              <w:rPr>
                <w:sz w:val="18"/>
              </w:rPr>
              <w:t>VARCHAR2(10)</w:t>
            </w:r>
          </w:p>
        </w:tc>
        <w:tc>
          <w:tcPr>
            <w:tcW w:type="dxa" w:w="1440"/>
          </w:tcPr>
          <w:p>
            <w:r>
              <w:rPr>
                <w:sz w:val="18"/>
              </w:rPr>
            </w:r>
            <w:r>
              <w:rPr>
                <w:sz w:val="18"/>
              </w:rPr>
              <w:t>N</w:t>
            </w:r>
          </w:p>
        </w:tc>
        <w:tc>
          <w:tcPr>
            <w:tcW w:type="dxa" w:w="1440"/>
          </w:tcPr>
          <w:p>
            <w:r>
              <w:rPr>
                <w:sz w:val="18"/>
              </w:rPr>
            </w:r>
            <w:r>
              <w:rPr>
                <w:sz w:val="18"/>
              </w:rPr>
              <w:t>SUBMITTED</w:t>
            </w:r>
          </w:p>
        </w:tc>
        <w:tc>
          <w:tcPr>
            <w:tcW w:type="dxa" w:w="1440"/>
          </w:tcPr>
          <w:p>
            <w:r>
              <w:rPr>
                <w:sz w:val="18"/>
              </w:rPr>
            </w:r>
            <w:r>
              <w:rPr>
                <w:sz w:val="18"/>
              </w:rPr>
              <w:t>SUBMITTED / ESCALATED / APPROVED / REJECTED / CANCELLED</w:t>
            </w:r>
          </w:p>
        </w:tc>
        <w:tc>
          <w:tcPr>
            <w:tcW w:type="dxa" w:w="1440"/>
          </w:tcPr>
          <w:p>
            <w:r>
              <w:rPr>
                <w:sz w:val="18"/>
              </w:rPr>
            </w:r>
            <w:r>
              <w:rPr>
                <w:sz w:val="18"/>
              </w:rPr>
              <w:t>One open or approved request per employee, date and direction</w:t>
            </w:r>
          </w:p>
        </w:tc>
      </w:tr>
      <w:tr>
        <w:tc>
          <w:tcPr>
            <w:tcW w:type="dxa" w:w="1440"/>
          </w:tcPr>
          <w:p>
            <w:r>
              <w:rPr>
                <w:sz w:val="18"/>
              </w:rPr>
            </w:r>
            <w:r>
              <w:rPr>
                <w:sz w:val="18"/>
              </w:rPr>
              <w:t>APPROVER_ID</w:t>
            </w:r>
          </w:p>
        </w:tc>
        <w:tc>
          <w:tcPr>
            <w:tcW w:type="dxa" w:w="1440"/>
          </w:tcPr>
          <w:p>
            <w:r>
              <w:rPr>
                <w:sz w:val="18"/>
              </w:rPr>
            </w:r>
            <w:r>
              <w:rPr>
                <w:sz w:val="18"/>
              </w:rPr>
              <w:t>NUMBER(10)</w:t>
            </w:r>
          </w:p>
        </w:tc>
        <w:tc>
          <w:tcPr>
            <w:tcW w:type="dxa" w:w="1440"/>
          </w:tcPr>
          <w:p>
            <w:r>
              <w:rPr>
                <w:sz w:val="18"/>
              </w:rPr>
            </w:r>
            <w:r>
              <w:rPr>
                <w:sz w:val="18"/>
              </w:rPr>
              <w:t>Y</w:t>
            </w:r>
          </w:p>
        </w:tc>
        <w:tc>
          <w:tcPr>
            <w:tcW w:type="dxa" w:w="1440"/>
          </w:tcPr>
          <w:p>
            <w:r>
              <w:rPr>
                <w:sz w:val="18"/>
              </w:rPr>
            </w:r>
          </w:p>
        </w:tc>
        <w:tc>
          <w:tcPr>
            <w:tcW w:type="dxa" w:w="1440"/>
          </w:tcPr>
          <w:p>
            <w:r>
              <w:rPr>
                <w:sz w:val="18"/>
              </w:rPr>
            </w:r>
          </w:p>
        </w:tc>
        <w:tc>
          <w:tcPr>
            <w:tcW w:type="dxa" w:w="1440"/>
          </w:tcPr>
          <w:p>
            <w:r>
              <w:rPr>
                <w:sz w:val="18"/>
              </w:rPr>
            </w:r>
            <w:r>
              <w:rPr>
                <w:sz w:val="18"/>
              </w:rPr>
              <w:t>Current assignee</w:t>
            </w:r>
          </w:p>
        </w:tc>
      </w:tr>
      <w:tr>
        <w:tc>
          <w:tcPr>
            <w:tcW w:type="dxa" w:w="1440"/>
          </w:tcPr>
          <w:p>
            <w:r>
              <w:rPr>
                <w:sz w:val="18"/>
              </w:rPr>
            </w:r>
            <w:r>
              <w:rPr>
                <w:sz w:val="18"/>
              </w:rPr>
              <w:t>ESCALATED_ON</w:t>
            </w:r>
          </w:p>
        </w:tc>
        <w:tc>
          <w:tcPr>
            <w:tcW w:type="dxa" w:w="1440"/>
          </w:tcPr>
          <w:p>
            <w:r>
              <w:rPr>
                <w:sz w:val="18"/>
              </w:rPr>
            </w:r>
            <w:r>
              <w:rPr>
                <w:sz w:val="18"/>
              </w:rPr>
              <w:t>DATE</w:t>
            </w:r>
          </w:p>
        </w:tc>
        <w:tc>
          <w:tcPr>
            <w:tcW w:type="dxa" w:w="1440"/>
          </w:tcPr>
          <w:p>
            <w:r>
              <w:rPr>
                <w:sz w:val="18"/>
              </w:rPr>
            </w:r>
            <w:r>
              <w:rPr>
                <w:sz w:val="18"/>
              </w:rPr>
              <w:t>Y</w:t>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r>
            <w:r>
              <w:rPr>
                <w:sz w:val="18"/>
              </w:rPr>
              <w:t>DECIDED_BY, DECIDED_ON, DECISION_COMMENT</w:t>
            </w:r>
          </w:p>
        </w:tc>
        <w:tc>
          <w:tcPr>
            <w:tcW w:type="dxa" w:w="1440"/>
          </w:tcPr>
          <w:p>
            <w:r>
              <w:rPr>
                <w:sz w:val="18"/>
              </w:rPr>
            </w:r>
          </w:p>
        </w:tc>
        <w:tc>
          <w:tcPr>
            <w:tcW w:type="dxa" w:w="1440"/>
          </w:tcPr>
          <w:p>
            <w:r>
              <w:rPr>
                <w:sz w:val="18"/>
              </w:rPr>
            </w:r>
            <w:r>
              <w:rPr>
                <w:sz w:val="18"/>
              </w:rPr>
              <w:t>Y</w:t>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r>
            <w:r>
              <w:rPr>
                <w:sz w:val="18"/>
              </w:rPr>
              <w:t>ROW_VERSION</w:t>
            </w:r>
          </w:p>
        </w:tc>
        <w:tc>
          <w:tcPr>
            <w:tcW w:type="dxa" w:w="1440"/>
          </w:tcPr>
          <w:p>
            <w:r>
              <w:rPr>
                <w:sz w:val="18"/>
              </w:rPr>
            </w:r>
            <w:r>
              <w:rPr>
                <w:sz w:val="18"/>
              </w:rPr>
              <w:t>NUMBER(10)</w:t>
            </w:r>
          </w:p>
        </w:tc>
        <w:tc>
          <w:tcPr>
            <w:tcW w:type="dxa" w:w="1440"/>
          </w:tcPr>
          <w:p>
            <w:r>
              <w:rPr>
                <w:sz w:val="18"/>
              </w:rPr>
            </w:r>
            <w:r>
              <w:rPr>
                <w:sz w:val="18"/>
              </w:rPr>
              <w:t>N</w:t>
            </w:r>
          </w:p>
        </w:tc>
        <w:tc>
          <w:tcPr>
            <w:tcW w:type="dxa" w:w="1440"/>
          </w:tcPr>
          <w:p>
            <w:r>
              <w:rPr>
                <w:sz w:val="18"/>
              </w:rPr>
            </w:r>
            <w:r>
              <w:rPr>
                <w:sz w:val="18"/>
              </w:rPr>
              <w:t>1</w:t>
            </w:r>
          </w:p>
        </w:tc>
        <w:tc>
          <w:tcPr>
            <w:tcW w:type="dxa" w:w="1440"/>
          </w:tcPr>
          <w:p>
            <w:r>
              <w:rPr>
                <w:sz w:val="18"/>
              </w:rPr>
            </w:r>
          </w:p>
        </w:tc>
        <w:tc>
          <w:tcPr>
            <w:tcW w:type="dxa" w:w="1440"/>
          </w:tcPr>
          <w:p>
            <w:r>
              <w:rPr>
                <w:sz w:val="18"/>
              </w:rPr>
            </w:r>
            <w:r>
              <w:rPr>
                <w:sz w:val="18"/>
              </w:rPr>
              <w:t>First decision wins (KD-06)</w:t>
            </w:r>
          </w:p>
        </w:tc>
      </w:tr>
      <w:tr>
        <w:tc>
          <w:tcPr>
            <w:tcW w:type="dxa" w:w="1440"/>
          </w:tcPr>
          <w:p>
            <w:r>
              <w:rPr>
                <w:sz w:val="18"/>
              </w:rPr>
            </w:r>
            <w:r>
              <w:rPr>
                <w:sz w:val="18"/>
              </w:rPr>
              <w:t>Audit columns</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bl>
    <w:p>
      <w:pPr/>
    </w:p>
    <w:p>
      <w:pPr>
        <w:pStyle w:val="Heading3"/>
      </w:pPr>
      <w:r>
        <w:t>DS-09 HRD.HRD_TRANSPORT_PERIOD_MST and HRD.HRD_TRANSPORT_MONTHLY_DTL (satisfies FR-002, FR-010, FR-018)</w:t>
      </w:r>
    </w:p>
    <w:p>
      <w:pPr/>
      <w:r>
        <w:t xml:space="preserve">Period: </w:t>
      </w:r>
      <w:r>
        <w:rPr>
          <w:rFonts w:ascii="Consolas" w:hAnsi="Consolas"/>
          <w:sz w:val="18"/>
        </w:rPr>
        <w:t>PERIOD_ID</w:t>
      </w:r>
      <w:r>
        <w:t xml:space="preserve">, </w:t>
      </w:r>
      <w:r>
        <w:rPr>
          <w:rFonts w:ascii="Consolas" w:hAnsi="Consolas"/>
          <w:sz w:val="18"/>
        </w:rPr>
        <w:t>PERIOD_CODE</w:t>
      </w:r>
      <w:r>
        <w:t xml:space="preserve"> ('YYYY-MM', UK), </w:t>
      </w:r>
      <w:r>
        <w:rPr>
          <w:rFonts w:ascii="Consolas" w:hAnsi="Consolas"/>
          <w:sz w:val="18"/>
        </w:rPr>
        <w:t>PERIOD_START</w:t>
      </w:r>
      <w:r>
        <w:t xml:space="preserve">, </w:t>
      </w:r>
      <w:r>
        <w:rPr>
          <w:rFonts w:ascii="Consolas" w:hAnsi="Consolas"/>
          <w:sz w:val="18"/>
        </w:rPr>
        <w:t>PERIOD_END</w:t>
      </w:r>
      <w:r>
        <w:t xml:space="preserve">, </w:t>
      </w:r>
      <w:r>
        <w:rPr>
          <w:rFonts w:ascii="Consolas" w:hAnsi="Consolas"/>
          <w:sz w:val="18"/>
        </w:rPr>
        <w:t>STATUS</w:t>
      </w:r>
      <w:r>
        <w:t xml:space="preserve"> (OPEN → CLOSED → SENT; REOPENED by Finance only), </w:t>
      </w:r>
      <w:r>
        <w:rPr>
          <w:rFonts w:ascii="Consolas" w:hAnsi="Consolas"/>
          <w:sz w:val="18"/>
        </w:rPr>
        <w:t>CLOSED_BY/ON</w:t>
      </w:r>
      <w:r>
        <w:t xml:space="preserve">, </w:t>
      </w:r>
      <w:r>
        <w:rPr>
          <w:rFonts w:ascii="Consolas" w:hAnsi="Consolas"/>
          <w:sz w:val="18"/>
        </w:rPr>
        <w:t>SENT_BY/ON</w:t>
      </w:r>
      <w:r>
        <w:t xml:space="preserve">, </w:t>
      </w:r>
      <w:r>
        <w:rPr>
          <w:rFonts w:ascii="Consolas" w:hAnsi="Consolas"/>
          <w:sz w:val="18"/>
        </w:rPr>
        <w:t>REOPEN_REASON</w:t>
      </w:r>
      <w:r>
        <w:t>, audit columns.</w:t>
      </w:r>
    </w:p>
    <w:p>
      <w:pPr/>
      <w:r>
        <w:t xml:space="preserve">Monthly, one row per period and employee: </w:t>
      </w:r>
      <w:r>
        <w:rPr>
          <w:rFonts w:ascii="Consolas" w:hAnsi="Consolas"/>
          <w:sz w:val="18"/>
        </w:rPr>
        <w:t>ELIGIBLE_DAYS</w:t>
      </w:r>
      <w:r>
        <w:t xml:space="preserve">, </w:t>
      </w:r>
      <w:r>
        <w:rPr>
          <w:rFonts w:ascii="Consolas" w:hAnsi="Consolas"/>
          <w:sz w:val="18"/>
        </w:rPr>
        <w:t>WORKING_DAYS</w:t>
      </w:r>
      <w:r>
        <w:t xml:space="preserve">, </w:t>
      </w:r>
      <w:r>
        <w:rPr>
          <w:rFonts w:ascii="Consolas" w:hAnsi="Consolas"/>
          <w:sz w:val="18"/>
        </w:rPr>
        <w:t>ALLOWANCE_AMOUNT</w:t>
      </w:r>
      <w:r>
        <w:t xml:space="preserve">, </w:t>
      </w:r>
      <w:r>
        <w:rPr>
          <w:rFonts w:ascii="Consolas" w:hAnsi="Consolas"/>
          <w:sz w:val="18"/>
        </w:rPr>
        <w:t>TRIP_COUNT</w:t>
      </w:r>
      <w:r>
        <w:t xml:space="preserve">, </w:t>
      </w:r>
      <w:r>
        <w:rPr>
          <w:rFonts w:ascii="Consolas" w:hAnsi="Consolas"/>
          <w:sz w:val="18"/>
        </w:rPr>
        <w:t>TOTAL_DEDUCTION</w:t>
      </w:r>
      <w:r>
        <w:t xml:space="preserve">, </w:t>
      </w:r>
      <w:r>
        <w:rPr>
          <w:rFonts w:ascii="Consolas" w:hAnsi="Consolas"/>
          <w:sz w:val="18"/>
        </w:rPr>
        <w:t>PRIOR_PERIOD_CORRECTION</w:t>
      </w:r>
      <w:r>
        <w:t xml:space="preserve"> (FR-018 AC3), </w:t>
      </w:r>
      <w:r>
        <w:rPr>
          <w:rFonts w:ascii="Consolas" w:hAnsi="Consolas"/>
          <w:sz w:val="18"/>
        </w:rPr>
        <w:t>EXCESS_AMOUNT</w:t>
      </w:r>
      <w:r>
        <w:t xml:space="preserve"> (deductions above the allowance), </w:t>
      </w:r>
      <w:r>
        <w:rPr>
          <w:rFonts w:ascii="Consolas" w:hAnsi="Consolas"/>
          <w:sz w:val="18"/>
        </w:rPr>
        <w:t>PAYOUT_AMOUNT</w:t>
      </w:r>
      <w:r>
        <w:t xml:space="preserve">, </w:t>
      </w:r>
      <w:r>
        <w:rPr>
          <w:rFonts w:ascii="Consolas" w:hAnsi="Consolas"/>
          <w:sz w:val="18"/>
        </w:rPr>
        <w:t>FINANCE_REVIEW_FLAG</w:t>
      </w:r>
      <w:r>
        <w:t xml:space="preserve">, and </w:t>
      </w:r>
      <w:r>
        <w:rPr>
          <w:rFonts w:ascii="Consolas" w:hAnsi="Consolas"/>
          <w:sz w:val="18"/>
        </w:rPr>
        <w:t>FORMULA_ID</w:t>
      </w:r>
      <w:r>
        <w:t xml:space="preserve"> (policy used). Unique on (PERIOD_ID, EMPLOYEE_ID).</w:t>
      </w:r>
    </w:p>
    <w:p>
      <w:pPr>
        <w:pStyle w:val="Heading3"/>
      </w:pPr>
      <w:r>
        <w:t>DS-11 HRD.HRD_TRANSPORT_NOTIFY_LOG and DS-13 HRD.HRD_TRANSPORT_AUDIT_LOG</w:t>
      </w:r>
    </w:p>
    <w:p>
      <w:pPr/>
      <w:r>
        <w:t xml:space="preserve">Notifications: </w:t>
      </w:r>
      <w:r>
        <w:rPr>
          <w:rFonts w:ascii="Consolas" w:hAnsi="Consolas"/>
          <w:sz w:val="18"/>
        </w:rPr>
        <w:t>NOTIFY_ID</w:t>
      </w:r>
      <w:r>
        <w:t xml:space="preserve">, </w:t>
      </w:r>
      <w:r>
        <w:rPr>
          <w:rFonts w:ascii="Consolas" w:hAnsi="Consolas"/>
          <w:sz w:val="18"/>
        </w:rPr>
        <w:t>EMPLOYEE_ID</w:t>
      </w:r>
      <w:r>
        <w:t xml:space="preserve"> or </w:t>
      </w:r>
      <w:r>
        <w:rPr>
          <w:rFonts w:ascii="Consolas" w:hAnsi="Consolas"/>
          <w:sz w:val="18"/>
        </w:rPr>
        <w:t>RECIPIENT_ROLE</w:t>
      </w:r>
      <w:r>
        <w:t xml:space="preserve">, </w:t>
      </w:r>
      <w:r>
        <w:rPr>
          <w:rFonts w:ascii="Consolas" w:hAnsi="Consolas"/>
          <w:sz w:val="18"/>
        </w:rPr>
        <w:t>NOTIFY_TYPE</w:t>
      </w:r>
      <w:r>
        <w:t xml:space="preserve"> (SWIPE, ADJ_PENDING, ADJ_DECISION, ADJ_ESCALATED, RATE_MISSING, TERMINAL_OFFLINE), </w:t>
      </w:r>
      <w:r>
        <w:rPr>
          <w:rFonts w:ascii="Consolas" w:hAnsi="Consolas"/>
          <w:sz w:val="18"/>
        </w:rPr>
        <w:t>REF_ID</w:t>
      </w:r>
      <w:r>
        <w:t xml:space="preserve">, </w:t>
      </w:r>
      <w:r>
        <w:rPr>
          <w:rFonts w:ascii="Consolas" w:hAnsi="Consolas"/>
          <w:sz w:val="18"/>
        </w:rPr>
        <w:t>MESSAGE_TEXT</w:t>
      </w:r>
      <w:r>
        <w:t xml:space="preserve">, </w:t>
      </w:r>
      <w:r>
        <w:rPr>
          <w:rFonts w:ascii="Consolas" w:hAnsi="Consolas"/>
          <w:sz w:val="18"/>
        </w:rPr>
        <w:t>IS_READ</w:t>
      </w:r>
      <w:r>
        <w:t xml:space="preserve">, </w:t>
      </w:r>
      <w:r>
        <w:rPr>
          <w:rFonts w:ascii="Consolas" w:hAnsi="Consolas"/>
          <w:sz w:val="18"/>
        </w:rPr>
        <w:t>CREATED_ON</w:t>
      </w:r>
      <w:r>
        <w:t>.</w:t>
      </w:r>
    </w:p>
    <w:p>
      <w:pPr/>
      <w:r>
        <w:t xml:space="preserve">Audit: </w:t>
      </w:r>
      <w:r>
        <w:rPr>
          <w:rFonts w:ascii="Consolas" w:hAnsi="Consolas"/>
          <w:sz w:val="18"/>
        </w:rPr>
        <w:t>AUDIT_ID</w:t>
      </w:r>
      <w:r>
        <w:t xml:space="preserve">, </w:t>
      </w:r>
      <w:r>
        <w:rPr>
          <w:rFonts w:ascii="Consolas" w:hAnsi="Consolas"/>
          <w:sz w:val="18"/>
        </w:rPr>
        <w:t>ENTITY_NAME</w:t>
      </w:r>
      <w:r>
        <w:t xml:space="preserve">, </w:t>
      </w:r>
      <w:r>
        <w:rPr>
          <w:rFonts w:ascii="Consolas" w:hAnsi="Consolas"/>
          <w:sz w:val="18"/>
        </w:rPr>
        <w:t>ENTITY_ID</w:t>
      </w:r>
      <w:r>
        <w:t xml:space="preserve">, </w:t>
      </w:r>
      <w:r>
        <w:rPr>
          <w:rFonts w:ascii="Consolas" w:hAnsi="Consolas"/>
          <w:sz w:val="18"/>
        </w:rPr>
        <w:t>ACTION_CODE</w:t>
      </w:r>
      <w:r>
        <w:t xml:space="preserve">, </w:t>
      </w:r>
      <w:r>
        <w:rPr>
          <w:rFonts w:ascii="Consolas" w:hAnsi="Consolas"/>
          <w:sz w:val="18"/>
        </w:rPr>
        <w:t>OLD_VALUE</w:t>
      </w:r>
      <w:r>
        <w:t xml:space="preserve"> and </w:t>
      </w:r>
      <w:r>
        <w:rPr>
          <w:rFonts w:ascii="Consolas" w:hAnsi="Consolas"/>
          <w:sz w:val="18"/>
        </w:rPr>
        <w:t>NEW_VALUE</w:t>
      </w:r>
      <w:r>
        <w:t xml:space="preserve"> (JSON CLOB), </w:t>
      </w:r>
      <w:r>
        <w:rPr>
          <w:rFonts w:ascii="Consolas" w:hAnsi="Consolas"/>
          <w:sz w:val="18"/>
        </w:rPr>
        <w:t>REASON</w:t>
      </w:r>
      <w:r>
        <w:t xml:space="preserve">, </w:t>
      </w:r>
      <w:r>
        <w:rPr>
          <w:rFonts w:ascii="Consolas" w:hAnsi="Consolas"/>
          <w:sz w:val="18"/>
        </w:rPr>
        <w:t>ACTION_BY</w:t>
      </w:r>
      <w:r>
        <w:t xml:space="preserve">, </w:t>
      </w:r>
      <w:r>
        <w:rPr>
          <w:rFonts w:ascii="Consolas" w:hAnsi="Consolas"/>
          <w:sz w:val="18"/>
        </w:rPr>
        <w:t>ACTION_ON</w:t>
      </w:r>
      <w:r>
        <w:t>.</w:t>
      </w:r>
    </w:p>
    <w:p>
      <w:pPr>
        <w:pStyle w:val="Heading2"/>
      </w:pPr>
      <w:r>
        <w:t>5.3 Modified tables</w:t>
      </w:r>
    </w:p>
    <w:p>
      <w:pPr/>
      <w:r>
        <w:t>None. KD-02: no existing HRD table is altered.</w:t>
      </w:r>
    </w:p>
    <w:p>
      <w:pPr>
        <w:pStyle w:val="Heading2"/>
      </w:pPr>
      <w:r>
        <w:t>5.4 Constraints, indexes, sequences, triggers, views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DS</w:t>
            </w:r>
          </w:p>
        </w:tc>
        <w:tc>
          <w:tcPr>
            <w:tcW w:type="dxa" w:w="1728"/>
            <w:shd w:val="clear" w:color="auto" w:fill="D9E2F3"/>
          </w:tcPr>
          <w:p>
            <w:r>
              <w:rPr>
                <w:b/>
                <w:sz w:val="18"/>
              </w:rPr>
            </w:r>
            <w:r>
              <w:rPr>
                <w:b/>
                <w:sz w:val="18"/>
              </w:rPr>
              <w:t>Object name</w:t>
            </w:r>
          </w:p>
        </w:tc>
        <w:tc>
          <w:tcPr>
            <w:tcW w:type="dxa" w:w="1728"/>
            <w:shd w:val="clear" w:color="auto" w:fill="D9E2F3"/>
          </w:tcPr>
          <w:p>
            <w:r>
              <w:rPr>
                <w:b/>
                <w:sz w:val="18"/>
              </w:rPr>
            </w:r>
            <w:r>
              <w:rPr>
                <w:b/>
                <w:sz w:val="18"/>
              </w:rPr>
              <w:t>Type</w:t>
            </w:r>
          </w:p>
        </w:tc>
        <w:tc>
          <w:tcPr>
            <w:tcW w:type="dxa" w:w="1728"/>
            <w:shd w:val="clear" w:color="auto" w:fill="D9E2F3"/>
          </w:tcPr>
          <w:p>
            <w:r>
              <w:rPr>
                <w:b/>
                <w:sz w:val="18"/>
              </w:rPr>
            </w:r>
            <w:r>
              <w:rPr>
                <w:b/>
                <w:sz w:val="18"/>
              </w:rPr>
              <w:t>Definition</w:t>
            </w:r>
          </w:p>
        </w:tc>
        <w:tc>
          <w:tcPr>
            <w:tcW w:type="dxa" w:w="1728"/>
            <w:shd w:val="clear" w:color="auto" w:fill="D9E2F3"/>
          </w:tcPr>
          <w:p>
            <w:r>
              <w:rPr>
                <w:b/>
                <w:sz w:val="18"/>
              </w:rPr>
            </w:r>
            <w:r>
              <w:rPr>
                <w:b/>
                <w:sz w:val="18"/>
              </w:rPr>
              <w:t>Reason</w:t>
            </w:r>
          </w:p>
        </w:tc>
      </w:tr>
      <w:tr>
        <w:tc>
          <w:tcPr>
            <w:tcW w:type="dxa" w:w="1728"/>
          </w:tcPr>
          <w:p>
            <w:r>
              <w:rPr>
                <w:sz w:val="18"/>
              </w:rPr>
            </w:r>
            <w:r>
              <w:rPr>
                <w:sz w:val="18"/>
              </w:rPr>
              <w:t>DS-01</w:t>
            </w:r>
          </w:p>
        </w:tc>
        <w:tc>
          <w:tcPr>
            <w:tcW w:type="dxa" w:w="1728"/>
          </w:tcPr>
          <w:p>
            <w:r>
              <w:rPr>
                <w:sz w:val="18"/>
              </w:rPr>
            </w:r>
            <w:r>
              <w:rPr>
                <w:sz w:val="18"/>
              </w:rPr>
              <w:t>IDX_TRFORMULA_ACTIVE_FROM</w:t>
            </w:r>
          </w:p>
        </w:tc>
        <w:tc>
          <w:tcPr>
            <w:tcW w:type="dxa" w:w="1728"/>
          </w:tcPr>
          <w:p>
            <w:r>
              <w:rPr>
                <w:sz w:val="18"/>
              </w:rPr>
            </w:r>
            <w:r>
              <w:rPr>
                <w:sz w:val="18"/>
              </w:rPr>
              <w:t>Unique function index</w:t>
            </w:r>
          </w:p>
        </w:tc>
        <w:tc>
          <w:tcPr>
            <w:tcW w:type="dxa" w:w="1728"/>
          </w:tcPr>
          <w:p>
            <w:r>
              <w:rPr>
                <w:sz w:val="18"/>
              </w:rPr>
            </w:r>
            <w:r>
              <w:rPr>
                <w:sz w:val="18"/>
              </w:rPr>
              <w:t>EFFECTIVE_FROM where STATUS = ACTIVE</w:t>
            </w:r>
          </w:p>
        </w:tc>
        <w:tc>
          <w:tcPr>
            <w:tcW w:type="dxa" w:w="1728"/>
          </w:tcPr>
          <w:p>
            <w:r>
              <w:rPr>
                <w:sz w:val="18"/>
              </w:rPr>
            </w:r>
            <w:r>
              <w:rPr>
                <w:sz w:val="18"/>
              </w:rPr>
              <w:t>One active policy per effective date</w:t>
            </w:r>
          </w:p>
        </w:tc>
      </w:tr>
      <w:tr>
        <w:tc>
          <w:tcPr>
            <w:tcW w:type="dxa" w:w="1728"/>
          </w:tcPr>
          <w:p>
            <w:r>
              <w:rPr>
                <w:sz w:val="18"/>
              </w:rPr>
            </w:r>
            <w:r>
              <w:rPr>
                <w:sz w:val="18"/>
              </w:rPr>
              <w:t>DS-02</w:t>
            </w:r>
          </w:p>
        </w:tc>
        <w:tc>
          <w:tcPr>
            <w:tcW w:type="dxa" w:w="1728"/>
          </w:tcPr>
          <w:p>
            <w:r>
              <w:rPr>
                <w:sz w:val="18"/>
              </w:rPr>
            </w:r>
            <w:r>
              <w:rPr>
                <w:sz w:val="18"/>
              </w:rPr>
              <w:t>IDX_FUELPRICE_ACTIVE_FROM</w:t>
            </w:r>
          </w:p>
        </w:tc>
        <w:tc>
          <w:tcPr>
            <w:tcW w:type="dxa" w:w="1728"/>
          </w:tcPr>
          <w:p>
            <w:r>
              <w:rPr>
                <w:sz w:val="18"/>
              </w:rPr>
            </w:r>
            <w:r>
              <w:rPr>
                <w:sz w:val="18"/>
              </w:rPr>
              <w:t>Unique function index</w:t>
            </w:r>
          </w:p>
        </w:tc>
        <w:tc>
          <w:tcPr>
            <w:tcW w:type="dxa" w:w="1728"/>
          </w:tcPr>
          <w:p>
            <w:r>
              <w:rPr>
                <w:sz w:val="18"/>
              </w:rPr>
            </w:r>
            <w:r>
              <w:rPr>
                <w:sz w:val="18"/>
              </w:rPr>
              <w:t>EFFECTIVE_FROM where STATUS = ACTIVE</w:t>
            </w:r>
          </w:p>
        </w:tc>
        <w:tc>
          <w:tcPr>
            <w:tcW w:type="dxa" w:w="1728"/>
          </w:tcPr>
          <w:p>
            <w:r>
              <w:rPr>
                <w:sz w:val="18"/>
              </w:rPr>
            </w:r>
            <w:r>
              <w:rPr>
                <w:sz w:val="18"/>
              </w:rPr>
              <w:t>No two active prices at the same moment</w:t>
            </w:r>
          </w:p>
        </w:tc>
      </w:tr>
      <w:tr>
        <w:tc>
          <w:tcPr>
            <w:tcW w:type="dxa" w:w="1728"/>
          </w:tcPr>
          <w:p>
            <w:r>
              <w:rPr>
                <w:sz w:val="18"/>
              </w:rPr>
            </w:r>
            <w:r>
              <w:rPr>
                <w:sz w:val="18"/>
              </w:rPr>
              <w:t>DS-02</w:t>
            </w:r>
          </w:p>
        </w:tc>
        <w:tc>
          <w:tcPr>
            <w:tcW w:type="dxa" w:w="1728"/>
          </w:tcPr>
          <w:p>
            <w:r>
              <w:rPr>
                <w:sz w:val="18"/>
              </w:rPr>
            </w:r>
            <w:r>
              <w:rPr>
                <w:sz w:val="18"/>
              </w:rPr>
              <w:t>IDX_FUELPRICE_STATUS_FROM</w:t>
            </w:r>
          </w:p>
        </w:tc>
        <w:tc>
          <w:tcPr>
            <w:tcW w:type="dxa" w:w="1728"/>
          </w:tcPr>
          <w:p>
            <w:r>
              <w:rPr>
                <w:sz w:val="18"/>
              </w:rPr>
            </w:r>
            <w:r>
              <w:rPr>
                <w:sz w:val="18"/>
              </w:rPr>
              <w:t>Index</w:t>
            </w:r>
          </w:p>
        </w:tc>
        <w:tc>
          <w:tcPr>
            <w:tcW w:type="dxa" w:w="1728"/>
          </w:tcPr>
          <w:p>
            <w:r>
              <w:rPr>
                <w:sz w:val="18"/>
              </w:rPr>
            </w:r>
            <w:r>
              <w:rPr>
                <w:sz w:val="18"/>
              </w:rPr>
              <w:t>(STATUS, EFFECTIVE_FROM)</w:t>
            </w:r>
          </w:p>
        </w:tc>
        <w:tc>
          <w:tcPr>
            <w:tcW w:type="dxa" w:w="1728"/>
          </w:tcPr>
          <w:p>
            <w:r>
              <w:rPr>
                <w:sz w:val="18"/>
              </w:rPr>
            </w:r>
            <w:r>
              <w:rPr>
                <w:sz w:val="18"/>
              </w:rPr>
              <w:t>Price lookup</w:t>
            </w:r>
          </w:p>
        </w:tc>
      </w:tr>
      <w:tr>
        <w:tc>
          <w:tcPr>
            <w:tcW w:type="dxa" w:w="1728"/>
          </w:tcPr>
          <w:p>
            <w:r>
              <w:rPr>
                <w:sz w:val="18"/>
              </w:rPr>
            </w:r>
            <w:r>
              <w:rPr>
                <w:sz w:val="18"/>
              </w:rPr>
              <w:t>DS-05</w:t>
            </w:r>
          </w:p>
        </w:tc>
        <w:tc>
          <w:tcPr>
            <w:tcW w:type="dxa" w:w="1728"/>
          </w:tcPr>
          <w:p>
            <w:r>
              <w:rPr>
                <w:sz w:val="18"/>
              </w:rPr>
            </w:r>
            <w:r>
              <w:rPr>
                <w:sz w:val="18"/>
              </w:rPr>
              <w:t>UK_TRSWIPE_SOURCE_REF</w:t>
            </w:r>
          </w:p>
        </w:tc>
        <w:tc>
          <w:tcPr>
            <w:tcW w:type="dxa" w:w="1728"/>
          </w:tcPr>
          <w:p>
            <w:r>
              <w:rPr>
                <w:sz w:val="18"/>
              </w:rPr>
            </w:r>
            <w:r>
              <w:rPr>
                <w:sz w:val="18"/>
              </w:rPr>
              <w:t>Unique</w:t>
            </w:r>
          </w:p>
        </w:tc>
        <w:tc>
          <w:tcPr>
            <w:tcW w:type="dxa" w:w="1728"/>
          </w:tcPr>
          <w:p>
            <w:r>
              <w:rPr>
                <w:sz w:val="18"/>
              </w:rPr>
            </w:r>
            <w:r>
              <w:rPr>
                <w:sz w:val="18"/>
              </w:rPr>
              <w:t>SOURCE_REF</w:t>
            </w:r>
          </w:p>
        </w:tc>
        <w:tc>
          <w:tcPr>
            <w:tcW w:type="dxa" w:w="1728"/>
          </w:tcPr>
          <w:p>
            <w:r>
              <w:rPr>
                <w:sz w:val="18"/>
              </w:rPr>
            </w:r>
            <w:r>
              <w:rPr>
                <w:sz w:val="18"/>
              </w:rPr>
              <w:t>Idempotent replay</w:t>
            </w:r>
          </w:p>
        </w:tc>
      </w:tr>
      <w:tr>
        <w:tc>
          <w:tcPr>
            <w:tcW w:type="dxa" w:w="1728"/>
          </w:tcPr>
          <w:p>
            <w:r>
              <w:rPr>
                <w:sz w:val="18"/>
              </w:rPr>
            </w:r>
            <w:r>
              <w:rPr>
                <w:sz w:val="18"/>
              </w:rPr>
              <w:t>DS-05</w:t>
            </w:r>
          </w:p>
        </w:tc>
        <w:tc>
          <w:tcPr>
            <w:tcW w:type="dxa" w:w="1728"/>
          </w:tcPr>
          <w:p>
            <w:r>
              <w:rPr>
                <w:sz w:val="18"/>
              </w:rPr>
            </w:r>
            <w:r>
              <w:rPr>
                <w:sz w:val="18"/>
              </w:rPr>
              <w:t>IDX_TRSWIPE_EMP_TIME</w:t>
            </w:r>
          </w:p>
        </w:tc>
        <w:tc>
          <w:tcPr>
            <w:tcW w:type="dxa" w:w="1728"/>
          </w:tcPr>
          <w:p>
            <w:r>
              <w:rPr>
                <w:sz w:val="18"/>
              </w:rPr>
            </w:r>
            <w:r>
              <w:rPr>
                <w:sz w:val="18"/>
              </w:rPr>
              <w:t>Index</w:t>
            </w:r>
          </w:p>
        </w:tc>
        <w:tc>
          <w:tcPr>
            <w:tcW w:type="dxa" w:w="1728"/>
          </w:tcPr>
          <w:p>
            <w:r>
              <w:rPr>
                <w:sz w:val="18"/>
              </w:rPr>
            </w:r>
            <w:r>
              <w:rPr>
                <w:sz w:val="18"/>
              </w:rPr>
              <w:t>(EMPLOYEE_ID, SWIPE_TIME)</w:t>
            </w:r>
          </w:p>
        </w:tc>
        <w:tc>
          <w:tcPr>
            <w:tcW w:type="dxa" w:w="1728"/>
          </w:tcPr>
          <w:p>
            <w:r>
              <w:rPr>
                <w:sz w:val="18"/>
              </w:rPr>
            </w:r>
            <w:r>
              <w:rPr>
                <w:sz w:val="18"/>
              </w:rPr>
              <w:t>Derivation, employee view, trail</w:t>
            </w:r>
          </w:p>
        </w:tc>
      </w:tr>
      <w:tr>
        <w:tc>
          <w:tcPr>
            <w:tcW w:type="dxa" w:w="1728"/>
          </w:tcPr>
          <w:p>
            <w:r>
              <w:rPr>
                <w:sz w:val="18"/>
              </w:rPr>
            </w:r>
            <w:r>
              <w:rPr>
                <w:sz w:val="18"/>
              </w:rPr>
              <w:t>DS-05</w:t>
            </w:r>
          </w:p>
        </w:tc>
        <w:tc>
          <w:tcPr>
            <w:tcW w:type="dxa" w:w="1728"/>
          </w:tcPr>
          <w:p>
            <w:r>
              <w:rPr>
                <w:sz w:val="18"/>
              </w:rPr>
            </w:r>
            <w:r>
              <w:rPr>
                <w:sz w:val="18"/>
              </w:rPr>
              <w:t>IDX_TRSWIPE_UNPROCESSED</w:t>
            </w:r>
          </w:p>
        </w:tc>
        <w:tc>
          <w:tcPr>
            <w:tcW w:type="dxa" w:w="1728"/>
          </w:tcPr>
          <w:p>
            <w:r>
              <w:rPr>
                <w:sz w:val="18"/>
              </w:rPr>
            </w:r>
            <w:r>
              <w:rPr>
                <w:sz w:val="18"/>
              </w:rPr>
              <w:t>Function index</w:t>
            </w:r>
          </w:p>
        </w:tc>
        <w:tc>
          <w:tcPr>
            <w:tcW w:type="dxa" w:w="1728"/>
          </w:tcPr>
          <w:p>
            <w:r>
              <w:rPr>
                <w:sz w:val="18"/>
              </w:rPr>
            </w:r>
            <w:r>
              <w:rPr>
                <w:sz w:val="18"/>
              </w:rPr>
              <w:t>SWIPE_TIME where TRIP_ID is null and status VALID</w:t>
            </w:r>
          </w:p>
        </w:tc>
        <w:tc>
          <w:tcPr>
            <w:tcW w:type="dxa" w:w="1728"/>
          </w:tcPr>
          <w:p>
            <w:r>
              <w:rPr>
                <w:sz w:val="18"/>
              </w:rPr>
            </w:r>
            <w:r>
              <w:rPr>
                <w:sz w:val="18"/>
              </w:rPr>
              <w:t>Fast job pickup</w:t>
            </w:r>
          </w:p>
        </w:tc>
      </w:tr>
      <w:tr>
        <w:tc>
          <w:tcPr>
            <w:tcW w:type="dxa" w:w="1728"/>
          </w:tcPr>
          <w:p>
            <w:r>
              <w:rPr>
                <w:sz w:val="18"/>
              </w:rPr>
            </w:r>
            <w:r>
              <w:rPr>
                <w:sz w:val="18"/>
              </w:rPr>
              <w:t>DS-05</w:t>
            </w:r>
          </w:p>
        </w:tc>
        <w:tc>
          <w:tcPr>
            <w:tcW w:type="dxa" w:w="1728"/>
          </w:tcPr>
          <w:p>
            <w:r>
              <w:rPr>
                <w:sz w:val="18"/>
              </w:rPr>
            </w:r>
            <w:r>
              <w:rPr>
                <w:sz w:val="18"/>
              </w:rPr>
              <w:t>IDX_TRSWIPE_TERMINAL, IDX_TRSWIPE_TRIP</w:t>
            </w:r>
          </w:p>
        </w:tc>
        <w:tc>
          <w:tcPr>
            <w:tcW w:type="dxa" w:w="1728"/>
          </w:tcPr>
          <w:p>
            <w:r>
              <w:rPr>
                <w:sz w:val="18"/>
              </w:rPr>
            </w:r>
            <w:r>
              <w:rPr>
                <w:sz w:val="18"/>
              </w:rPr>
              <w:t>Index</w:t>
            </w:r>
          </w:p>
        </w:tc>
        <w:tc>
          <w:tcPr>
            <w:tcW w:type="dxa" w:w="1728"/>
          </w:tcPr>
          <w:p>
            <w:r>
              <w:rPr>
                <w:sz w:val="18"/>
              </w:rPr>
            </w:r>
            <w:r>
              <w:rPr>
                <w:sz w:val="18"/>
              </w:rPr>
              <w:t>FK columns</w:t>
            </w:r>
          </w:p>
        </w:tc>
        <w:tc>
          <w:tcPr>
            <w:tcW w:type="dxa" w:w="1728"/>
          </w:tcPr>
          <w:p>
            <w:r>
              <w:rPr>
                <w:sz w:val="18"/>
              </w:rPr>
            </w:r>
            <w:r>
              <w:rPr>
                <w:sz w:val="18"/>
              </w:rPr>
              <w:t>FK indexing</w:t>
            </w:r>
          </w:p>
        </w:tc>
      </w:tr>
      <w:tr>
        <w:tc>
          <w:tcPr>
            <w:tcW w:type="dxa" w:w="1728"/>
          </w:tcPr>
          <w:p>
            <w:r>
              <w:rPr>
                <w:sz w:val="18"/>
              </w:rPr>
            </w:r>
            <w:r>
              <w:rPr>
                <w:sz w:val="18"/>
              </w:rPr>
              <w:t>DS-06</w:t>
            </w:r>
          </w:p>
        </w:tc>
        <w:tc>
          <w:tcPr>
            <w:tcW w:type="dxa" w:w="1728"/>
          </w:tcPr>
          <w:p>
            <w:r>
              <w:rPr>
                <w:sz w:val="18"/>
              </w:rPr>
            </w:r>
            <w:r>
              <w:rPr>
                <w:sz w:val="18"/>
              </w:rPr>
              <w:t>IDX_TRTRIP_EMP_PERIOD, IDX_TRTRIP_PERIOD_STATUS</w:t>
            </w:r>
          </w:p>
        </w:tc>
        <w:tc>
          <w:tcPr>
            <w:tcW w:type="dxa" w:w="1728"/>
          </w:tcPr>
          <w:p>
            <w:r>
              <w:rPr>
                <w:sz w:val="18"/>
              </w:rPr>
            </w:r>
            <w:r>
              <w:rPr>
                <w:sz w:val="18"/>
              </w:rPr>
              <w:t>Index</w:t>
            </w:r>
          </w:p>
        </w:tc>
        <w:tc>
          <w:tcPr>
            <w:tcW w:type="dxa" w:w="1728"/>
          </w:tcPr>
          <w:p>
            <w:r>
              <w:rPr>
                <w:sz w:val="18"/>
              </w:rPr>
            </w:r>
          </w:p>
        </w:tc>
        <w:tc>
          <w:tcPr>
            <w:tcW w:type="dxa" w:w="1728"/>
          </w:tcPr>
          <w:p>
            <w:r>
              <w:rPr>
                <w:sz w:val="18"/>
              </w:rPr>
            </w:r>
            <w:r>
              <w:rPr>
                <w:sz w:val="18"/>
              </w:rPr>
              <w:t>Settlement, views</w:t>
            </w:r>
          </w:p>
        </w:tc>
      </w:tr>
      <w:tr>
        <w:tc>
          <w:tcPr>
            <w:tcW w:type="dxa" w:w="1728"/>
          </w:tcPr>
          <w:p>
            <w:r>
              <w:rPr>
                <w:sz w:val="18"/>
              </w:rPr>
            </w:r>
            <w:r>
              <w:rPr>
                <w:sz w:val="18"/>
              </w:rPr>
              <w:t>DS-06</w:t>
            </w:r>
          </w:p>
        </w:tc>
        <w:tc>
          <w:tcPr>
            <w:tcW w:type="dxa" w:w="1728"/>
          </w:tcPr>
          <w:p>
            <w:r>
              <w:rPr>
                <w:sz w:val="18"/>
              </w:rPr>
            </w:r>
            <w:r>
              <w:rPr>
                <w:sz w:val="18"/>
              </w:rPr>
              <w:t>IDX_TRTRIP_FORMULA, IDX_TRTRIP_FUEL_PRICE, IDX_TRTRIP_ADJ_REQUEST</w:t>
            </w:r>
          </w:p>
        </w:tc>
        <w:tc>
          <w:tcPr>
            <w:tcW w:type="dxa" w:w="1728"/>
          </w:tcPr>
          <w:p>
            <w:r>
              <w:rPr>
                <w:sz w:val="18"/>
              </w:rPr>
            </w:r>
            <w:r>
              <w:rPr>
                <w:sz w:val="18"/>
              </w:rPr>
              <w:t>Index</w:t>
            </w:r>
          </w:p>
        </w:tc>
        <w:tc>
          <w:tcPr>
            <w:tcW w:type="dxa" w:w="1728"/>
          </w:tcPr>
          <w:p>
            <w:r>
              <w:rPr>
                <w:sz w:val="18"/>
              </w:rPr>
            </w:r>
            <w:r>
              <w:rPr>
                <w:sz w:val="18"/>
              </w:rPr>
              <w:t>FK columns</w:t>
            </w:r>
          </w:p>
        </w:tc>
        <w:tc>
          <w:tcPr>
            <w:tcW w:type="dxa" w:w="1728"/>
          </w:tcPr>
          <w:p>
            <w:r>
              <w:rPr>
                <w:sz w:val="18"/>
              </w:rPr>
            </w:r>
            <w:r>
              <w:rPr>
                <w:sz w:val="18"/>
              </w:rPr>
              <w:t>FK indexing</w:t>
            </w:r>
          </w:p>
        </w:tc>
      </w:tr>
      <w:tr>
        <w:tc>
          <w:tcPr>
            <w:tcW w:type="dxa" w:w="1728"/>
          </w:tcPr>
          <w:p>
            <w:r>
              <w:rPr>
                <w:sz w:val="18"/>
              </w:rPr>
            </w:r>
            <w:r>
              <w:rPr>
                <w:sz w:val="18"/>
              </w:rPr>
              <w:t>DS-06</w:t>
            </w:r>
          </w:p>
        </w:tc>
        <w:tc>
          <w:tcPr>
            <w:tcW w:type="dxa" w:w="1728"/>
          </w:tcPr>
          <w:p>
            <w:r>
              <w:rPr>
                <w:sz w:val="18"/>
              </w:rPr>
            </w:r>
            <w:r>
              <w:rPr>
                <w:sz w:val="18"/>
              </w:rPr>
              <w:t>IDX_TRTRIP_ONE_PER_LEG</w:t>
            </w:r>
          </w:p>
        </w:tc>
        <w:tc>
          <w:tcPr>
            <w:tcW w:type="dxa" w:w="1728"/>
          </w:tcPr>
          <w:p>
            <w:r>
              <w:rPr>
                <w:sz w:val="18"/>
              </w:rPr>
            </w:r>
            <w:r>
              <w:rPr>
                <w:sz w:val="18"/>
              </w:rPr>
              <w:t>Unique function index</w:t>
            </w:r>
          </w:p>
        </w:tc>
        <w:tc>
          <w:tcPr>
            <w:tcW w:type="dxa" w:w="1728"/>
          </w:tcPr>
          <w:p>
            <w:r>
              <w:rPr>
                <w:sz w:val="18"/>
              </w:rPr>
            </w:r>
            <w:r>
              <w:rPr>
                <w:sz w:val="18"/>
              </w:rPr>
              <w:t>Employee, date, direction, start time for non-reversed trips</w:t>
            </w:r>
          </w:p>
        </w:tc>
        <w:tc>
          <w:tcPr>
            <w:tcW w:type="dxa" w:w="1728"/>
          </w:tcPr>
          <w:p>
            <w:r>
              <w:rPr>
                <w:sz w:val="18"/>
              </w:rPr>
            </w:r>
            <w:r>
              <w:rPr>
                <w:sz w:val="18"/>
              </w:rPr>
              <w:t>No duplicate derived trips</w:t>
            </w:r>
          </w:p>
        </w:tc>
      </w:tr>
      <w:tr>
        <w:tc>
          <w:tcPr>
            <w:tcW w:type="dxa" w:w="1728"/>
          </w:tcPr>
          <w:p>
            <w:r>
              <w:rPr>
                <w:sz w:val="18"/>
              </w:rPr>
            </w:r>
            <w:r>
              <w:rPr>
                <w:sz w:val="18"/>
              </w:rPr>
              <w:t>DS-08</w:t>
            </w:r>
          </w:p>
        </w:tc>
        <w:tc>
          <w:tcPr>
            <w:tcW w:type="dxa" w:w="1728"/>
          </w:tcPr>
          <w:p>
            <w:r>
              <w:rPr>
                <w:sz w:val="18"/>
              </w:rPr>
            </w:r>
            <w:r>
              <w:rPr>
                <w:sz w:val="18"/>
              </w:rPr>
              <w:t>IDX_TRADJ_OPEN_UNIQUE</w:t>
            </w:r>
          </w:p>
        </w:tc>
        <w:tc>
          <w:tcPr>
            <w:tcW w:type="dxa" w:w="1728"/>
          </w:tcPr>
          <w:p>
            <w:r>
              <w:rPr>
                <w:sz w:val="18"/>
              </w:rPr>
            </w:r>
            <w:r>
              <w:rPr>
                <w:sz w:val="18"/>
              </w:rPr>
              <w:t>Unique function index</w:t>
            </w:r>
          </w:p>
        </w:tc>
        <w:tc>
          <w:tcPr>
            <w:tcW w:type="dxa" w:w="1728"/>
          </w:tcPr>
          <w:p>
            <w:r>
              <w:rPr>
                <w:sz w:val="18"/>
              </w:rPr>
            </w:r>
            <w:r>
              <w:rPr>
                <w:sz w:val="18"/>
              </w:rPr>
              <w:t>Employee, date, direction for SUBMITTED/ESCALATED/APPROVED</w:t>
            </w:r>
          </w:p>
        </w:tc>
        <w:tc>
          <w:tcPr>
            <w:tcW w:type="dxa" w:w="1728"/>
          </w:tcPr>
          <w:p>
            <w:r>
              <w:rPr>
                <w:sz w:val="18"/>
              </w:rPr>
            </w:r>
            <w:r>
              <w:rPr>
                <w:sz w:val="18"/>
              </w:rPr>
              <w:t>One live request per missed trip</w:t>
            </w:r>
          </w:p>
        </w:tc>
      </w:tr>
      <w:tr>
        <w:tc>
          <w:tcPr>
            <w:tcW w:type="dxa" w:w="1728"/>
          </w:tcPr>
          <w:p>
            <w:r>
              <w:rPr>
                <w:sz w:val="18"/>
              </w:rPr>
            </w:r>
            <w:r>
              <w:rPr>
                <w:sz w:val="18"/>
              </w:rPr>
              <w:t>DS-08</w:t>
            </w:r>
          </w:p>
        </w:tc>
        <w:tc>
          <w:tcPr>
            <w:tcW w:type="dxa" w:w="1728"/>
          </w:tcPr>
          <w:p>
            <w:r>
              <w:rPr>
                <w:sz w:val="18"/>
              </w:rPr>
            </w:r>
            <w:r>
              <w:rPr>
                <w:sz w:val="18"/>
              </w:rPr>
              <w:t>IDX_TRADJ_APPROVER_STATUS, IDX_TRADJ_EMP_DATE</w:t>
            </w:r>
          </w:p>
        </w:tc>
        <w:tc>
          <w:tcPr>
            <w:tcW w:type="dxa" w:w="1728"/>
          </w:tcPr>
          <w:p>
            <w:r>
              <w:rPr>
                <w:sz w:val="18"/>
              </w:rPr>
            </w:r>
            <w:r>
              <w:rPr>
                <w:sz w:val="18"/>
              </w:rPr>
              <w:t>Index</w:t>
            </w:r>
          </w:p>
        </w:tc>
        <w:tc>
          <w:tcPr>
            <w:tcW w:type="dxa" w:w="1728"/>
          </w:tcPr>
          <w:p>
            <w:r>
              <w:rPr>
                <w:sz w:val="18"/>
              </w:rPr>
            </w:r>
          </w:p>
        </w:tc>
        <w:tc>
          <w:tcPr>
            <w:tcW w:type="dxa" w:w="1728"/>
          </w:tcPr>
          <w:p>
            <w:r>
              <w:rPr>
                <w:sz w:val="18"/>
              </w:rPr>
            </w:r>
            <w:r>
              <w:rPr>
                <w:sz w:val="18"/>
              </w:rPr>
              <w:t>Approver inbox, duplicate checks</w:t>
            </w:r>
          </w:p>
        </w:tc>
      </w:tr>
      <w:tr>
        <w:tc>
          <w:tcPr>
            <w:tcW w:type="dxa" w:w="1728"/>
          </w:tcPr>
          <w:p>
            <w:r>
              <w:rPr>
                <w:sz w:val="18"/>
              </w:rPr>
            </w:r>
            <w:r>
              <w:rPr>
                <w:sz w:val="18"/>
              </w:rPr>
              <w:t>DS-04</w:t>
            </w:r>
          </w:p>
        </w:tc>
        <w:tc>
          <w:tcPr>
            <w:tcW w:type="dxa" w:w="1728"/>
          </w:tcPr>
          <w:p>
            <w:r>
              <w:rPr>
                <w:sz w:val="18"/>
              </w:rPr>
            </w:r>
            <w:r>
              <w:rPr>
                <w:sz w:val="18"/>
              </w:rPr>
              <w:t>IDX_TRELIG_EMP_FROM, IDX_TREXEMPT_EMP_FROM</w:t>
            </w:r>
          </w:p>
        </w:tc>
        <w:tc>
          <w:tcPr>
            <w:tcW w:type="dxa" w:w="1728"/>
          </w:tcPr>
          <w:p>
            <w:r>
              <w:rPr>
                <w:sz w:val="18"/>
              </w:rPr>
            </w:r>
            <w:r>
              <w:rPr>
                <w:sz w:val="18"/>
              </w:rPr>
              <w:t>Index</w:t>
            </w:r>
          </w:p>
        </w:tc>
        <w:tc>
          <w:tcPr>
            <w:tcW w:type="dxa" w:w="1728"/>
          </w:tcPr>
          <w:p>
            <w:r>
              <w:rPr>
                <w:sz w:val="18"/>
              </w:rPr>
            </w:r>
          </w:p>
        </w:tc>
        <w:tc>
          <w:tcPr>
            <w:tcW w:type="dxa" w:w="1728"/>
          </w:tcPr>
          <w:p>
            <w:r>
              <w:rPr>
                <w:sz w:val="18"/>
              </w:rPr>
            </w:r>
            <w:r>
              <w:rPr>
                <w:sz w:val="18"/>
              </w:rPr>
              <w:t>Lookups by employee and date</w:t>
            </w:r>
          </w:p>
        </w:tc>
      </w:tr>
      <w:tr>
        <w:tc>
          <w:tcPr>
            <w:tcW w:type="dxa" w:w="1728"/>
          </w:tcPr>
          <w:p>
            <w:r>
              <w:rPr>
                <w:sz w:val="18"/>
              </w:rPr>
            </w:r>
            <w:r>
              <w:rPr>
                <w:sz w:val="18"/>
              </w:rPr>
              <w:t>DS-09</w:t>
            </w:r>
          </w:p>
        </w:tc>
        <w:tc>
          <w:tcPr>
            <w:tcW w:type="dxa" w:w="1728"/>
          </w:tcPr>
          <w:p>
            <w:r>
              <w:rPr>
                <w:sz w:val="18"/>
              </w:rPr>
            </w:r>
            <w:r>
              <w:rPr>
                <w:sz w:val="18"/>
              </w:rPr>
              <w:t>IDX_TRMONTHLY_FORMULA, IDX_TRMONTHLY_EMP</w:t>
            </w:r>
          </w:p>
        </w:tc>
        <w:tc>
          <w:tcPr>
            <w:tcW w:type="dxa" w:w="1728"/>
          </w:tcPr>
          <w:p>
            <w:r>
              <w:rPr>
                <w:sz w:val="18"/>
              </w:rPr>
            </w:r>
            <w:r>
              <w:rPr>
                <w:sz w:val="18"/>
              </w:rPr>
              <w:t>Index</w:t>
            </w:r>
          </w:p>
        </w:tc>
        <w:tc>
          <w:tcPr>
            <w:tcW w:type="dxa" w:w="1728"/>
          </w:tcPr>
          <w:p>
            <w:r>
              <w:rPr>
                <w:sz w:val="18"/>
              </w:rPr>
            </w:r>
          </w:p>
        </w:tc>
        <w:tc>
          <w:tcPr>
            <w:tcW w:type="dxa" w:w="1728"/>
          </w:tcPr>
          <w:p>
            <w:r>
              <w:rPr>
                <w:sz w:val="18"/>
              </w:rPr>
            </w:r>
            <w:r>
              <w:rPr>
                <w:sz w:val="18"/>
              </w:rPr>
              <w:t>FK indexing, employee history</w:t>
            </w:r>
          </w:p>
        </w:tc>
      </w:tr>
      <w:tr>
        <w:tc>
          <w:tcPr>
            <w:tcW w:type="dxa" w:w="1728"/>
          </w:tcPr>
          <w:p>
            <w:r>
              <w:rPr>
                <w:sz w:val="18"/>
              </w:rPr>
            </w:r>
            <w:r>
              <w:rPr>
                <w:sz w:val="18"/>
              </w:rPr>
              <w:t>DS-11</w:t>
            </w:r>
          </w:p>
        </w:tc>
        <w:tc>
          <w:tcPr>
            <w:tcW w:type="dxa" w:w="1728"/>
          </w:tcPr>
          <w:p>
            <w:r>
              <w:rPr>
                <w:sz w:val="18"/>
              </w:rPr>
            </w:r>
            <w:r>
              <w:rPr>
                <w:sz w:val="18"/>
              </w:rPr>
              <w:t>IDX_TRNOTIFY_EMP_UNREAD, IDX_TRNOTIFY_ROLE_UNREAD</w:t>
            </w:r>
          </w:p>
        </w:tc>
        <w:tc>
          <w:tcPr>
            <w:tcW w:type="dxa" w:w="1728"/>
          </w:tcPr>
          <w:p>
            <w:r>
              <w:rPr>
                <w:sz w:val="18"/>
              </w:rPr>
            </w:r>
            <w:r>
              <w:rPr>
                <w:sz w:val="18"/>
              </w:rPr>
              <w:t>Index</w:t>
            </w:r>
          </w:p>
        </w:tc>
        <w:tc>
          <w:tcPr>
            <w:tcW w:type="dxa" w:w="1728"/>
          </w:tcPr>
          <w:p>
            <w:r>
              <w:rPr>
                <w:sz w:val="18"/>
              </w:rPr>
            </w:r>
          </w:p>
        </w:tc>
        <w:tc>
          <w:tcPr>
            <w:tcW w:type="dxa" w:w="1728"/>
          </w:tcPr>
          <w:p>
            <w:r>
              <w:rPr>
                <w:sz w:val="18"/>
              </w:rPr>
            </w:r>
            <w:r>
              <w:rPr>
                <w:sz w:val="18"/>
              </w:rPr>
              <w:t>Dashboard reads</w:t>
            </w:r>
          </w:p>
        </w:tc>
      </w:tr>
      <w:tr>
        <w:tc>
          <w:tcPr>
            <w:tcW w:type="dxa" w:w="1728"/>
          </w:tcPr>
          <w:p>
            <w:r>
              <w:rPr>
                <w:sz w:val="18"/>
              </w:rPr>
            </w:r>
            <w:r>
              <w:rPr>
                <w:sz w:val="18"/>
              </w:rPr>
              <w:t>DS-13</w:t>
            </w:r>
          </w:p>
        </w:tc>
        <w:tc>
          <w:tcPr>
            <w:tcW w:type="dxa" w:w="1728"/>
          </w:tcPr>
          <w:p>
            <w:r>
              <w:rPr>
                <w:sz w:val="18"/>
              </w:rPr>
            </w:r>
            <w:r>
              <w:rPr>
                <w:sz w:val="18"/>
              </w:rPr>
              <w:t>IDX_TRAUDIT_ENTITY, IDX_TRAUDIT_ACTION_ON</w:t>
            </w:r>
          </w:p>
        </w:tc>
        <w:tc>
          <w:tcPr>
            <w:tcW w:type="dxa" w:w="1728"/>
          </w:tcPr>
          <w:p>
            <w:r>
              <w:rPr>
                <w:sz w:val="18"/>
              </w:rPr>
            </w:r>
            <w:r>
              <w:rPr>
                <w:sz w:val="18"/>
              </w:rPr>
              <w:t>Index</w:t>
            </w:r>
          </w:p>
        </w:tc>
        <w:tc>
          <w:tcPr>
            <w:tcW w:type="dxa" w:w="1728"/>
          </w:tcPr>
          <w:p>
            <w:r>
              <w:rPr>
                <w:sz w:val="18"/>
              </w:rPr>
            </w:r>
          </w:p>
        </w:tc>
        <w:tc>
          <w:tcPr>
            <w:tcW w:type="dxa" w:w="1728"/>
          </w:tcPr>
          <w:p>
            <w:r>
              <w:rPr>
                <w:sz w:val="18"/>
              </w:rPr>
            </w:r>
            <w:r>
              <w:rPr>
                <w:sz w:val="18"/>
              </w:rPr>
              <w:t>Trail search</w:t>
            </w:r>
          </w:p>
        </w:tc>
      </w:tr>
      <w:tr>
        <w:tc>
          <w:tcPr>
            <w:tcW w:type="dxa" w:w="1728"/>
          </w:tcPr>
          <w:p>
            <w:r>
              <w:rPr>
                <w:sz w:val="18"/>
              </w:rPr>
            </w:r>
            <w:r>
              <w:rPr>
                <w:sz w:val="18"/>
              </w:rPr>
              <w:t>DS-13</w:t>
            </w:r>
          </w:p>
        </w:tc>
        <w:tc>
          <w:tcPr>
            <w:tcW w:type="dxa" w:w="1728"/>
          </w:tcPr>
          <w:p>
            <w:r>
              <w:rPr>
                <w:sz w:val="18"/>
              </w:rPr>
            </w:r>
            <w:r>
              <w:rPr>
                <w:sz w:val="18"/>
              </w:rPr>
              <w:t>TRG_TRANSPORT_SWIPE_BD, TRG_TRANSPORT_TRIP_BD</w:t>
            </w:r>
          </w:p>
        </w:tc>
        <w:tc>
          <w:tcPr>
            <w:tcW w:type="dxa" w:w="1728"/>
          </w:tcPr>
          <w:p>
            <w:r>
              <w:rPr>
                <w:sz w:val="18"/>
              </w:rPr>
            </w:r>
            <w:r>
              <w:rPr>
                <w:sz w:val="18"/>
              </w:rPr>
              <w:t>Statement trigger</w:t>
            </w:r>
          </w:p>
        </w:tc>
        <w:tc>
          <w:tcPr>
            <w:tcW w:type="dxa" w:w="1728"/>
          </w:tcPr>
          <w:p>
            <w:r>
              <w:rPr>
                <w:sz w:val="18"/>
              </w:rPr>
            </w:r>
            <w:r>
              <w:rPr>
                <w:sz w:val="18"/>
              </w:rPr>
              <w:t>Raises -20720 / -20721 on DELETE</w:t>
            </w:r>
          </w:p>
        </w:tc>
        <w:tc>
          <w:tcPr>
            <w:tcW w:type="dxa" w:w="1728"/>
          </w:tcPr>
          <w:p>
            <w:r>
              <w:rPr>
                <w:sz w:val="18"/>
              </w:rPr>
            </w:r>
            <w:r>
              <w:rPr>
                <w:sz w:val="18"/>
              </w:rPr>
              <w:t>Never delete (NFR-AUD-01)</w:t>
            </w:r>
          </w:p>
        </w:tc>
      </w:tr>
      <w:tr>
        <w:tc>
          <w:tcPr>
            <w:tcW w:type="dxa" w:w="1728"/>
          </w:tcPr>
          <w:p>
            <w:r>
              <w:rPr>
                <w:sz w:val="18"/>
              </w:rPr>
            </w:r>
            <w:r>
              <w:rPr>
                <w:sz w:val="18"/>
              </w:rPr>
              <w:t>All</w:t>
            </w:r>
          </w:p>
        </w:tc>
        <w:tc>
          <w:tcPr>
            <w:tcW w:type="dxa" w:w="1728"/>
          </w:tcPr>
          <w:p>
            <w:r>
              <w:rPr>
                <w:sz w:val="18"/>
              </w:rPr>
            </w:r>
            <w:r>
              <w:rPr>
                <w:sz w:val="18"/>
              </w:rPr>
              <w:t xml:space="preserve">12 sequences </w:t>
            </w:r>
            <w:r>
              <w:rPr>
                <w:rFonts w:ascii="Consolas" w:hAnsi="Consolas"/>
                <w:sz w:val="18"/>
              </w:rPr>
              <w:t>*_SEQ</w:t>
            </w:r>
          </w:p>
        </w:tc>
        <w:tc>
          <w:tcPr>
            <w:tcW w:type="dxa" w:w="1728"/>
          </w:tcPr>
          <w:p>
            <w:r>
              <w:rPr>
                <w:sz w:val="18"/>
              </w:rPr>
            </w:r>
            <w:r>
              <w:rPr>
                <w:sz w:val="18"/>
              </w:rPr>
              <w:t>Sequence</w:t>
            </w:r>
          </w:p>
        </w:tc>
        <w:tc>
          <w:tcPr>
            <w:tcW w:type="dxa" w:w="1728"/>
          </w:tcPr>
          <w:p>
            <w:r>
              <w:rPr>
                <w:sz w:val="18"/>
              </w:rPr>
            </w:r>
            <w:r>
              <w:rPr>
                <w:sz w:val="18"/>
              </w:rPr>
              <w:t>Used as column defaults</w:t>
            </w:r>
          </w:p>
        </w:tc>
        <w:tc>
          <w:tcPr>
            <w:tcW w:type="dxa" w:w="1728"/>
          </w:tcPr>
          <w:p>
            <w:r>
              <w:rPr>
                <w:sz w:val="18"/>
              </w:rPr>
            </w:r>
            <w:r>
              <w:rPr>
                <w:sz w:val="18"/>
              </w:rPr>
              <w:t>HRD standard</w:t>
            </w:r>
          </w:p>
        </w:tc>
      </w:tr>
      <w:tr>
        <w:tc>
          <w:tcPr>
            <w:tcW w:type="dxa" w:w="1728"/>
          </w:tcPr>
          <w:p>
            <w:r>
              <w:rPr>
                <w:sz w:val="18"/>
              </w:rPr>
            </w:r>
            <w:r>
              <w:rPr>
                <w:sz w:val="18"/>
              </w:rPr>
              <w:t>DS-12</w:t>
            </w:r>
          </w:p>
        </w:tc>
        <w:tc>
          <w:tcPr>
            <w:tcW w:type="dxa" w:w="1728"/>
          </w:tcPr>
          <w:p>
            <w:r>
              <w:rPr>
                <w:sz w:val="18"/>
              </w:rPr>
            </w:r>
            <w:r>
              <w:rPr>
                <w:sz w:val="18"/>
              </w:rPr>
              <w:t>VW_TRANSPORT_MY_TRIPS</w:t>
            </w:r>
          </w:p>
        </w:tc>
        <w:tc>
          <w:tcPr>
            <w:tcW w:type="dxa" w:w="1728"/>
          </w:tcPr>
          <w:p>
            <w:r>
              <w:rPr>
                <w:sz w:val="18"/>
              </w:rPr>
            </w:r>
            <w:r>
              <w:rPr>
                <w:sz w:val="18"/>
              </w:rPr>
              <w:t>View</w:t>
            </w:r>
          </w:p>
        </w:tc>
        <w:tc>
          <w:tcPr>
            <w:tcW w:type="dxa" w:w="1728"/>
          </w:tcPr>
          <w:p>
            <w:r>
              <w:rPr>
                <w:sz w:val="18"/>
              </w:rPr>
            </w:r>
            <w:r>
              <w:rPr>
                <w:sz w:val="18"/>
              </w:rPr>
              <w:t>Trips, deductions and adjustments of the logged-in employee</w:t>
            </w:r>
          </w:p>
        </w:tc>
        <w:tc>
          <w:tcPr>
            <w:tcW w:type="dxa" w:w="1728"/>
          </w:tcPr>
          <w:p>
            <w:r>
              <w:rPr>
                <w:sz w:val="18"/>
              </w:rPr>
            </w:r>
            <w:r>
              <w:rPr>
                <w:sz w:val="18"/>
              </w:rPr>
              <w:t>FR-016</w:t>
            </w:r>
          </w:p>
        </w:tc>
      </w:tr>
      <w:tr>
        <w:tc>
          <w:tcPr>
            <w:tcW w:type="dxa" w:w="1728"/>
          </w:tcPr>
          <w:p>
            <w:r>
              <w:rPr>
                <w:sz w:val="18"/>
              </w:rPr>
            </w:r>
            <w:r>
              <w:rPr>
                <w:sz w:val="18"/>
              </w:rPr>
              <w:t>DS-13</w:t>
            </w:r>
          </w:p>
        </w:tc>
        <w:tc>
          <w:tcPr>
            <w:tcW w:type="dxa" w:w="1728"/>
          </w:tcPr>
          <w:p>
            <w:r>
              <w:rPr>
                <w:sz w:val="18"/>
              </w:rPr>
            </w:r>
            <w:r>
              <w:rPr>
                <w:sz w:val="18"/>
              </w:rPr>
              <w:t>VW_TRANSPORT_TRAIL</w:t>
            </w:r>
          </w:p>
        </w:tc>
        <w:tc>
          <w:tcPr>
            <w:tcW w:type="dxa" w:w="1728"/>
          </w:tcPr>
          <w:p>
            <w:r>
              <w:rPr>
                <w:sz w:val="18"/>
              </w:rPr>
            </w:r>
            <w:r>
              <w:rPr>
                <w:sz w:val="18"/>
              </w:rPr>
              <w:t>View</w:t>
            </w:r>
          </w:p>
        </w:tc>
        <w:tc>
          <w:tcPr>
            <w:tcW w:type="dxa" w:w="1728"/>
          </w:tcPr>
          <w:p>
            <w:r>
              <w:rPr>
                <w:sz w:val="18"/>
              </w:rPr>
            </w:r>
            <w:r>
              <w:rPr>
                <w:sz w:val="18"/>
              </w:rPr>
              <w:t>Swipe → trip → price, formula, adjustment, approver</w:t>
            </w:r>
          </w:p>
        </w:tc>
        <w:tc>
          <w:tcPr>
            <w:tcW w:type="dxa" w:w="1728"/>
          </w:tcPr>
          <w:p>
            <w:r>
              <w:rPr>
                <w:sz w:val="18"/>
              </w:rPr>
            </w:r>
            <w:r>
              <w:rPr>
                <w:sz w:val="18"/>
              </w:rPr>
              <w:t>FR-017</w:t>
            </w:r>
          </w:p>
        </w:tc>
      </w:tr>
      <w:tr>
        <w:tc>
          <w:tcPr>
            <w:tcW w:type="dxa" w:w="1728"/>
          </w:tcPr>
          <w:p>
            <w:r>
              <w:rPr>
                <w:sz w:val="18"/>
              </w:rPr>
            </w:r>
            <w:r>
              <w:rPr>
                <w:sz w:val="18"/>
              </w:rPr>
              <w:t>DS-10</w:t>
            </w:r>
          </w:p>
        </w:tc>
        <w:tc>
          <w:tcPr>
            <w:tcW w:type="dxa" w:w="1728"/>
          </w:tcPr>
          <w:p>
            <w:r>
              <w:rPr>
                <w:sz w:val="18"/>
              </w:rPr>
            </w:r>
            <w:r>
              <w:rPr>
                <w:sz w:val="18"/>
              </w:rPr>
              <w:t>VW_TRANSPORT_PAYROLL_EXPORT</w:t>
            </w:r>
          </w:p>
        </w:tc>
        <w:tc>
          <w:tcPr>
            <w:tcW w:type="dxa" w:w="1728"/>
          </w:tcPr>
          <w:p>
            <w:r>
              <w:rPr>
                <w:sz w:val="18"/>
              </w:rPr>
            </w:r>
            <w:r>
              <w:rPr>
                <w:sz w:val="18"/>
              </w:rPr>
              <w:t>View</w:t>
            </w:r>
          </w:p>
        </w:tc>
        <w:tc>
          <w:tcPr>
            <w:tcW w:type="dxa" w:w="1728"/>
          </w:tcPr>
          <w:p>
            <w:r>
              <w:rPr>
                <w:sz w:val="18"/>
              </w:rPr>
            </w:r>
            <w:r>
              <w:rPr>
                <w:sz w:val="18"/>
              </w:rPr>
              <w:t>SENT periods: employee, period, payout</w:t>
            </w:r>
          </w:p>
        </w:tc>
        <w:tc>
          <w:tcPr>
            <w:tcW w:type="dxa" w:w="1728"/>
          </w:tcPr>
          <w:p>
            <w:r>
              <w:rPr>
                <w:sz w:val="18"/>
              </w:rPr>
            </w:r>
            <w:r>
              <w:rPr>
                <w:sz w:val="18"/>
              </w:rPr>
              <w:t>FR-018</w:t>
            </w:r>
          </w:p>
        </w:tc>
      </w:tr>
    </w:tbl>
    <w:p>
      <w:pPr/>
    </w:p>
    <w:p>
      <w:pPr>
        <w:pStyle w:val="Heading2"/>
      </w:pPr>
      <w:r>
        <w:t>5.5 Grants, synonyms, VPD / security policies</w:t>
      </w:r>
    </w:p>
    <w:p>
      <w:pPr>
        <w:pStyle w:val="ListBullet"/>
      </w:pPr>
      <w:r>
        <w:rPr>
          <w:rFonts w:ascii="Consolas" w:hAnsi="Consolas"/>
          <w:sz w:val="18"/>
        </w:rPr>
        <w:t>EXECUTE ON HRD.PKG_TRANSPORT_ALLOWANCE</w:t>
      </w:r>
      <w:r>
        <w:t xml:space="preserve"> to the APEX parsing schema (if different from HRD) and to the ORDS runtime schema.</w:t>
      </w:r>
    </w:p>
    <w:p>
      <w:pPr>
        <w:pStyle w:val="ListBullet"/>
      </w:pPr>
      <w:r>
        <w:rPr>
          <w:rFonts w:ascii="Consolas" w:hAnsi="Consolas"/>
          <w:sz w:val="18"/>
        </w:rPr>
        <w:t>SELECT ON HRD.VW_TRANSPORT_PAYROLL_EXPORT</w:t>
      </w:r>
      <w:r>
        <w:t xml:space="preserve"> to the payroll interface user (name TBC).</w:t>
      </w:r>
    </w:p>
    <w:p>
      <w:pPr>
        <w:pStyle w:val="ListBullet"/>
      </w:pPr>
      <w:r>
        <w:rPr>
          <w:rFonts w:ascii="Consolas" w:hAnsi="Consolas"/>
          <w:sz w:val="18"/>
        </w:rPr>
        <w:t>SELECT ON HRD.HRD_TRANSPORT_NOTIFY_LOG</w:t>
      </w:r>
      <w:r>
        <w:t xml:space="preserve"> (or a view over it) to the dashboard's schema (Q-13).</w:t>
      </w:r>
    </w:p>
    <w:p>
      <w:pPr>
        <w:pStyle w:val="ListBullet"/>
      </w:pPr>
      <w:r>
        <w:t>No direct DML grants on any transport table. All changes go through the package.</w:t>
      </w:r>
    </w:p>
    <w:p>
      <w:pPr>
        <w:pStyle w:val="ListBullet"/>
      </w:pPr>
      <w:r>
        <w:t>VPD is not needed: views and the package filter by the logged-in employee (DS-15).</w:t>
      </w:r>
    </w:p>
    <w:p>
      <w:pPr>
        <w:pStyle w:val="Heading2"/>
      </w:pPr>
      <w:r>
        <w:t>5.6 Data migration / backfill</w:t>
      </w:r>
    </w:p>
    <w:p>
      <w:pPr/>
      <w:r>
        <w:t>None: this is a new module. Seed data (</w:t>
      </w:r>
      <w:r>
        <w:rPr>
          <w:rFonts w:ascii="Consolas" w:hAnsi="Consolas"/>
          <w:sz w:val="18"/>
        </w:rPr>
        <w:t>CR-YYYY-XXX_02_seed.sql</w:t>
      </w:r>
      <w:r>
        <w:t>):</w:t>
      </w:r>
    </w:p>
    <w:p>
      <w:pPr>
        <w:pStyle w:val="ListBullet"/>
      </w:pPr>
      <w:r>
        <w:t>terminals KDC-01 and HOSP-01;</w:t>
      </w:r>
    </w:p>
    <w:p>
      <w:pPr>
        <w:pStyle w:val="ListBullet"/>
      </w:pPr>
      <w:r>
        <w:t>period 2026-11;</w:t>
      </w:r>
    </w:p>
    <w:p>
      <w:pPr>
        <w:pStyle w:val="ListBullet"/>
      </w:pPr>
      <w:r>
        <w:t>policy version 1 as PENDING, with the reference values and the default settings in §14.3;</w:t>
      </w:r>
    </w:p>
    <w:p>
      <w:pPr>
        <w:pStyle w:val="ListBullet"/>
      </w:pPr>
      <w:r>
        <w:t>a first fuel price, as PENDING.</w:t>
      </w:r>
    </w:p>
    <w:p>
      <w:pPr/>
      <w:r>
        <w:t xml:space="preserve">Finance activates both through the maker-checker pages before go-live. The script is re-runnable, guarded by </w:t>
      </w:r>
      <w:r>
        <w:rPr>
          <w:rFonts w:ascii="Consolas" w:hAnsi="Consolas"/>
          <w:sz w:val="18"/>
        </w:rPr>
        <w:t>MERGE</w:t>
      </w:r>
      <w:r>
        <w:t xml:space="preserve"> on the codes.</w:t>
      </w:r>
    </w:p>
    <w:p>
      <w:pPr>
        <w:pStyle w:val="Heading1"/>
      </w:pPr>
      <w:r>
        <w:t>6. Application logic design</w:t>
      </w:r>
    </w:p>
    <w:p>
      <w:pPr/>
      <w:r>
        <w:t xml:space="preserve">All units are in </w:t>
      </w:r>
      <w:r>
        <w:rPr>
          <w:rFonts w:ascii="Consolas" w:hAnsi="Consolas"/>
          <w:sz w:val="18"/>
        </w:rPr>
        <w:t>HRD.PKG_TRANSPORT_ALLOWANCE</w:t>
      </w:r>
      <w:r>
        <w:t>. Low-level units don't commit. APEX processes, ORDS handlers and jobs own the transaction (commit at the end of the request or job step). Exceptions use -20701 to -20721 (§6.10).</w:t>
      </w:r>
    </w:p>
    <w:p>
      <w:pPr>
        <w:pStyle w:val="Heading2"/>
      </w:pPr>
      <w:r>
        <w:t>6.1 DS-05 P_RECORD_SWIPE (satisfies FR-003, FR-004, FR-015, NFR-AVL-01, NFR-PERF-02) [NEW]</w:t>
      </w:r>
    </w:p>
    <w:p>
      <w:pPr/>
      <w:r>
        <w:rPr>
          <w:b/>
        </w:rPr>
        <w:t>Signature:</w:t>
      </w:r>
    </w:p>
    <w:p>
      <w:pPr>
        <w:pStyle w:val="NoSpacing"/>
      </w:pPr>
      <w:r>
        <w:rPr>
          <w:rFonts w:ascii="Consolas" w:hAnsi="Consolas"/>
          <w:sz w:val="17"/>
        </w:rPr>
        <w:t>PROCEDURE P_RECORD_SWIPE</w:t>
      </w:r>
    </w:p>
    <w:p>
      <w:pPr>
        <w:pStyle w:val="NoSpacing"/>
      </w:pPr>
      <w:r>
        <w:rPr>
          <w:rFonts w:ascii="Consolas" w:hAnsi="Consolas"/>
          <w:sz w:val="17"/>
        </w:rPr>
        <w:t>(</w:t>
      </w:r>
    </w:p>
    <w:p>
      <w:pPr>
        <w:pStyle w:val="NoSpacing"/>
      </w:pPr>
      <w:r>
        <w:rPr>
          <w:rFonts w:ascii="Consolas" w:hAnsi="Consolas"/>
          <w:sz w:val="17"/>
        </w:rPr>
        <w:t xml:space="preserve">    P_SOURCE_REF     IN  HRD_TRANSPORT_SWIPE_TRN.SOURCE_REF%TYPE,</w:t>
      </w:r>
    </w:p>
    <w:p>
      <w:pPr>
        <w:pStyle w:val="NoSpacing"/>
      </w:pPr>
      <w:r>
        <w:rPr>
          <w:rFonts w:ascii="Consolas" w:hAnsi="Consolas"/>
          <w:sz w:val="17"/>
        </w:rPr>
        <w:t xml:space="preserve">    P_CARD_NO        IN  HRD_TRANSPORT_SWIPE_TRN.CARD_NO%TYPE,</w:t>
      </w:r>
    </w:p>
    <w:p>
      <w:pPr>
        <w:pStyle w:val="NoSpacing"/>
      </w:pPr>
      <w:r>
        <w:rPr>
          <w:rFonts w:ascii="Consolas" w:hAnsi="Consolas"/>
          <w:sz w:val="17"/>
        </w:rPr>
        <w:t xml:space="preserve">    P_TERMINAL_CODE  IN  HRD_TRANSPORT_TERMINAL_MST.TERMINAL_CODE%TYPE,</w:t>
      </w:r>
    </w:p>
    <w:p>
      <w:pPr>
        <w:pStyle w:val="NoSpacing"/>
      </w:pPr>
      <w:r>
        <w:rPr>
          <w:rFonts w:ascii="Consolas" w:hAnsi="Consolas"/>
          <w:sz w:val="17"/>
        </w:rPr>
        <w:t xml:space="preserve">    P_SWIPE_TIME     IN  HRD_TRANSPORT_SWIPE_TRN.SWIPE_TIME%TYPE,</w:t>
      </w:r>
    </w:p>
    <w:p>
      <w:pPr>
        <w:pStyle w:val="NoSpacing"/>
      </w:pPr>
      <w:r>
        <w:rPr>
          <w:rFonts w:ascii="Consolas" w:hAnsi="Consolas"/>
          <w:sz w:val="17"/>
        </w:rPr>
        <w:t xml:space="preserve">    P_RESULT         OUT VARCHAR2,   -- ACCEPTED / DUPLICATE / REJECTED</w:t>
      </w:r>
    </w:p>
    <w:p>
      <w:pPr>
        <w:pStyle w:val="NoSpacing"/>
      </w:pPr>
      <w:r>
        <w:rPr>
          <w:rFonts w:ascii="Consolas" w:hAnsi="Consolas"/>
          <w:sz w:val="17"/>
        </w:rPr>
        <w:t xml:space="preserve">    P_MESSAGE        OUT VARCHAR2</w:t>
      </w:r>
    </w:p>
    <w:p>
      <w:pPr>
        <w:pStyle w:val="NoSpacing"/>
      </w:pPr>
      <w:r>
        <w:rPr>
          <w:rFonts w:ascii="Consolas" w:hAnsi="Consolas"/>
          <w:sz w:val="17"/>
        </w:rPr>
        <w:t>);</w:t>
      </w:r>
    </w:p>
    <w:p>
      <w:pPr/>
      <w:r>
        <w:rPr>
          <w:b/>
        </w:rPr>
        <w:t>Logic:</w:t>
      </w:r>
    </w:p>
    <w:p>
      <w:pPr>
        <w:pStyle w:val="ListNumber"/>
      </w:pPr>
      <w:r>
        <w:t xml:space="preserve">If </w:t>
      </w:r>
      <w:r>
        <w:rPr>
          <w:rFonts w:ascii="Consolas" w:hAnsi="Consolas"/>
          <w:sz w:val="18"/>
        </w:rPr>
        <w:t>SOURCE_REF</w:t>
      </w:r>
      <w:r>
        <w:t xml:space="preserve"> already exists, return DUPLICATE with no change (idempotent replay).</w:t>
      </w:r>
    </w:p>
    <w:p>
      <w:pPr>
        <w:pStyle w:val="ListNumber"/>
      </w:pPr>
      <w:r>
        <w:t xml:space="preserve">Find the active terminal by code, otherwise raise -20701 "Unknown or inactive terminal". Set </w:t>
      </w:r>
      <w:r>
        <w:rPr>
          <w:rFonts w:ascii="Consolas" w:hAnsi="Consolas"/>
          <w:sz w:val="18"/>
        </w:rPr>
        <w:t>LAST_SEEN_ON</w:t>
      </w:r>
      <w:r>
        <w:t>.</w:t>
      </w:r>
    </w:p>
    <w:p>
      <w:pPr>
        <w:pStyle w:val="ListNumber"/>
      </w:pPr>
      <w:r>
        <w:t xml:space="preserve">Look up the employee with </w:t>
      </w:r>
      <w:r>
        <w:rPr>
          <w:rFonts w:ascii="Consolas" w:hAnsi="Consolas"/>
          <w:sz w:val="18"/>
        </w:rPr>
        <w:t>F_GET_EMPLOYEE_BY_CARD(P_CARD_NO, V_CARD_STATUS)</w:t>
      </w:r>
      <w:r>
        <w:t>:</w:t>
      </w:r>
    </w:p>
    <w:p>
      <w:pPr>
        <w:pStyle w:val="ListBullet2"/>
      </w:pPr>
      <w:r>
        <w:t>no employee → status UNKNOWN_CARD;</w:t>
      </w:r>
    </w:p>
    <w:p>
      <w:pPr>
        <w:pStyle w:val="ListBullet2"/>
      </w:pPr>
      <w:r>
        <w:t>card inactive → INACTIVE_CARD (FR-004 AC2);</w:t>
      </w:r>
    </w:p>
    <w:p>
      <w:pPr>
        <w:pStyle w:val="ListBullet2"/>
      </w:pPr>
      <w:r>
        <w:t>not eligible on that date → NOT_ELIGIBLE (FR-001 AC2).</w:t>
      </w:r>
    </w:p>
    <w:p>
      <w:pPr>
        <w:pStyle w:val="ListNumber"/>
      </w:pPr>
      <w:r>
        <w:t xml:space="preserve">Repeat check: if the same employee swiped the same terminal within </w:t>
      </w:r>
      <w:r>
        <w:rPr>
          <w:rFonts w:ascii="Consolas" w:hAnsi="Consolas"/>
          <w:sz w:val="18"/>
        </w:rPr>
        <w:t>REPEAT_SWIPE_MINUTES</w:t>
      </w:r>
      <w:r>
        <w:t>, store as DUPLICATE (FR-006 AC2).</w:t>
      </w:r>
    </w:p>
    <w:p>
      <w:pPr>
        <w:pStyle w:val="ListNumber"/>
      </w:pPr>
      <w:r>
        <w:t>If DIRECTION_MODE = TERMINAL and the terminal's direction is not BOTH, set DIRECTION from the terminal.</w:t>
      </w:r>
    </w:p>
    <w:p>
      <w:pPr>
        <w:pStyle w:val="ListNumber"/>
      </w:pPr>
      <w:r>
        <w:t>Insert the swipe. For a VALID swipe, insert a SWIPE notification: "Swipe recorded: [location], [direction], [HH24:MI]" (FR-015).</w:t>
      </w:r>
    </w:p>
    <w:p>
      <w:pPr>
        <w:pStyle w:val="ListNumber"/>
      </w:pPr>
      <w:r>
        <w:t>Return ACCEPTED, or REJECTED with a message for UNKNOWN/INACTIVE cards (the terminal shows it).</w:t>
      </w:r>
    </w:p>
    <w:p>
      <w:pPr/>
      <w:r>
        <w:rPr>
          <w:b/>
        </w:rPr>
        <w:t>Transaction:</w:t>
      </w:r>
      <w:r>
        <w:t xml:space="preserve"> caller (ORDS handler) commits. </w:t>
      </w:r>
      <w:r>
        <w:rPr>
          <w:b/>
        </w:rPr>
        <w:t>Performance:</w:t>
      </w:r>
      <w:r>
        <w:t xml:space="preserve"> 2 indexed reads + 2 inserts; target under 300 ms.</w:t>
      </w:r>
    </w:p>
    <w:p>
      <w:pPr>
        <w:pStyle w:val="Heading2"/>
      </w:pPr>
      <w:r>
        <w:t>6.2 DS-06 P_DERIVE_TRIPS (satisfies FR-006, RULE-04) [NEW]</w:t>
      </w:r>
    </w:p>
    <w:p>
      <w:pPr>
        <w:pStyle w:val="NoSpacing"/>
      </w:pPr>
      <w:r>
        <w:rPr>
          <w:rFonts w:ascii="Consolas" w:hAnsi="Consolas"/>
          <w:sz w:val="17"/>
        </w:rPr>
        <w:t>PROCEDURE P_DERIVE_TRIPS (P_UP_TO IN DATE DEFAULT SYSDATE - 5/1440);</w:t>
      </w:r>
    </w:p>
    <w:p>
      <w:pPr>
        <w:pStyle w:val="ListNumber"/>
      </w:pPr>
      <w:r>
        <w:t>Take VALID swipes with no TRIP_ID and SWIPE_TIME ≤ P_UP_TO, ordered by employee and time (BULK COLLECT, LIMIT 1000).</w:t>
      </w:r>
    </w:p>
    <w:p>
      <w:pPr>
        <w:pStyle w:val="ListNumber"/>
      </w:pPr>
      <w:r>
        <w:t>Per employee, walk the swipes in time order:</w:t>
      </w:r>
    </w:p>
    <w:p>
      <w:pPr>
        <w:pStyle w:val="ListBullet2"/>
      </w:pPr>
      <w:r>
        <w:rPr>
          <w:b/>
        </w:rPr>
        <w:t>TERMINAL mode:</w:t>
      </w:r>
      <w:r>
        <w:t xml:space="preserve"> a BOARDING swipe opens a leg; the next ALIGHTING swipe at the other location closes it.</w:t>
      </w:r>
    </w:p>
    <w:p>
      <w:pPr>
        <w:pStyle w:val="ListBullet2"/>
      </w:pPr>
      <w:r>
        <w:rPr>
          <w:b/>
        </w:rPr>
        <w:t>SEQUENCE mode:</w:t>
      </w:r>
      <w:r>
        <w:t xml:space="preserve"> the first swipe opens a leg at its location; the next swipe at a </w:t>
      </w:r>
      <w:r>
        <w:rPr>
          <w:i/>
        </w:rPr>
        <w:t>different</w:t>
      </w:r>
      <w:r>
        <w:t xml:space="preserve"> location closes it. A swipe at the </w:t>
      </w:r>
      <w:r>
        <w:rPr>
          <w:i/>
        </w:rPr>
        <w:t>same</w:t>
      </w:r>
      <w:r>
        <w:t xml:space="preserve"> location after the repeat window opens a new leg, and the previous one becomes single.</w:t>
      </w:r>
    </w:p>
    <w:p>
      <w:pPr>
        <w:pStyle w:val="ListNumber"/>
      </w:pPr>
      <w:r>
        <w:t>Closed leg → trip from the start location to the end location, TRIP_SOURCE RFID, TRIP_DATE = TRUNC(start). Link both swipes (TRIP_ID).</w:t>
      </w:r>
    </w:p>
    <w:p>
      <w:pPr>
        <w:pStyle w:val="ListNumber"/>
      </w:pPr>
      <w:r>
        <w:t>Single swipe older than 4 hours with no pair:</w:t>
      </w:r>
    </w:p>
    <w:p>
      <w:pPr>
        <w:pStyle w:val="ListBullet2"/>
      </w:pPr>
      <w:r>
        <w:t>SINGLE_SWIPE_RULE = COUNT_TRIP → VALID trip with the direction inferred from the location;</w:t>
      </w:r>
    </w:p>
    <w:p>
      <w:pPr>
        <w:pStyle w:val="ListBullet2"/>
      </w:pPr>
      <w:r>
        <w:t>SINGLE_SWIPE_RULE = REVIEW → INCOMPLETE trip for HR review (FR-006 AC3).</w:t>
      </w:r>
    </w:p>
    <w:p>
      <w:pPr>
        <w:pStyle w:val="ListNumber"/>
      </w:pPr>
      <w:r>
        <w:t>DEDUCTION_BASIS = PER_SWIPE: each valid swipe produces its own trip row (the settings interpret "trip" as a swipe).</w:t>
      </w:r>
    </w:p>
    <w:p>
      <w:pPr>
        <w:pStyle w:val="ListNumber"/>
      </w:pPr>
      <w:r>
        <w:t xml:space="preserve">Price each new VALID trip with </w:t>
      </w:r>
      <w:r>
        <w:rPr>
          <w:rFonts w:ascii="Consolas" w:hAnsi="Consolas"/>
          <w:sz w:val="18"/>
        </w:rPr>
        <w:t>F_CALC_TRIP_COST</w:t>
      </w:r>
      <w:r>
        <w:t xml:space="preserve"> (DS-07).</w:t>
      </w:r>
    </w:p>
    <w:p>
      <w:pPr>
        <w:pStyle w:val="ListNumber"/>
      </w:pPr>
      <w:r>
        <w:t>Attach the trip to the OPEN period of TRIP_DATE. If that period is CLOSED or SENT, attach it to the next OPEN period and record it as a prior-period correction (FR-018 AC3).</w:t>
      </w:r>
    </w:p>
    <w:p>
      <w:pPr/>
      <w:r>
        <w:rPr>
          <w:b/>
        </w:rPr>
        <w:t>Transaction:</w:t>
      </w:r>
      <w:r>
        <w:t xml:space="preserve"> commits every 1,000 employees (job). Re-runnable: it only picks up unlinked swipes.</w:t>
      </w:r>
    </w:p>
    <w:p>
      <w:pPr>
        <w:pStyle w:val="Heading2"/>
      </w:pPr>
      <w:r>
        <w:t>6.3 DS-07 F_CALC_TRIP_COST and F_GET_FUEL_PRICE (satisfies FR-007, RULE-02, RULE-06, NFR-CMP-01) [NEW]</w:t>
      </w:r>
    </w:p>
    <w:p>
      <w:pPr>
        <w:pStyle w:val="NoSpacing"/>
      </w:pPr>
      <w:r>
        <w:rPr>
          <w:rFonts w:ascii="Consolas" w:hAnsi="Consolas"/>
          <w:sz w:val="17"/>
        </w:rPr>
        <w:t>FUNCTION F_GET_FUEL_PRICE (P_AT IN DATE, P_FUEL_PRICE_ID OUT HRD_FUEL_PRICE_HIS.FUEL_PRICE_ID%TYPE)</w:t>
      </w:r>
    </w:p>
    <w:p>
      <w:pPr>
        <w:pStyle w:val="NoSpacing"/>
      </w:pPr>
      <w:r>
        <w:rPr>
          <w:rFonts w:ascii="Consolas" w:hAnsi="Consolas"/>
          <w:sz w:val="17"/>
        </w:rPr>
        <w:t>RETURN HRD_FUEL_PRICE_HIS.PRICE_PER_LITRE%TYPE;</w:t>
      </w:r>
    </w:p>
    <w:p>
      <w:pPr>
        <w:pStyle w:val="NoSpacing"/>
      </w:pPr>
      <w:r>
        <w:rPr>
          <w:rFonts w:ascii="Consolas" w:hAnsi="Consolas"/>
          <w:sz w:val="17"/>
        </w:rPr>
      </w:r>
    </w:p>
    <w:p>
      <w:pPr>
        <w:pStyle w:val="NoSpacing"/>
      </w:pPr>
      <w:r>
        <w:rPr>
          <w:rFonts w:ascii="Consolas" w:hAnsi="Consolas"/>
          <w:sz w:val="17"/>
        </w:rPr>
        <w:t>FUNCTION F_CALC_TRIP_COST (P_AT IN DATE, P_FORMULA_ID OUT HRD_TRANSPORT_FORMULA_MST.FORMULA_ID%TYPE,</w:t>
      </w:r>
    </w:p>
    <w:p>
      <w:pPr>
        <w:pStyle w:val="NoSpacing"/>
      </w:pPr>
      <w:r>
        <w:rPr>
          <w:rFonts w:ascii="Consolas" w:hAnsi="Consolas"/>
          <w:sz w:val="17"/>
        </w:rPr>
        <w:t xml:space="preserve">                           P_FUEL_PRICE_ID OUT HRD_FUEL_PRICE_HIS.FUEL_PRICE_ID%TYPE)</w:t>
      </w:r>
    </w:p>
    <w:p>
      <w:pPr>
        <w:pStyle w:val="NoSpacing"/>
      </w:pPr>
      <w:r>
        <w:rPr>
          <w:rFonts w:ascii="Consolas" w:hAnsi="Consolas"/>
          <w:sz w:val="17"/>
        </w:rPr>
        <w:t>RETURN NUMBER;</w:t>
      </w:r>
    </w:p>
    <w:p>
      <w:pPr>
        <w:pStyle w:val="ListNumber"/>
      </w:pPr>
      <w:r>
        <w:t>Active policy at P_AT, otherwise raise -20702 "No active transport policy".</w:t>
      </w:r>
    </w:p>
    <w:p>
      <w:pPr>
        <w:pStyle w:val="ListNumber"/>
      </w:pPr>
      <w:r>
        <w:t>FIXED → return BASE_TRIP_COST.</w:t>
      </w:r>
    </w:p>
    <w:p>
      <w:pPr>
        <w:pStyle w:val="ListNumber"/>
      </w:pPr>
      <w:r>
        <w:t>FUEL_INDEXED → price at P_AT. With no price, return NULL; the caller marks the trip RATE_MISSING and posts a RATE_MISSING alert to the FINANCE role (FR-007 AC3).</w:t>
      </w:r>
    </w:p>
    <w:p>
      <w:pPr>
        <w:pStyle w:val="ListNumber"/>
      </w:pPr>
      <w:r>
        <w:t>Return ROUND(BASE_TRIP_COST × price ÷ REF_FUEL_PRICE, 0) (whole rupees, NFR-CMP-01).</w:t>
      </w:r>
    </w:p>
    <w:p>
      <w:pPr>
        <w:pStyle w:val="Heading2"/>
      </w:pPr>
      <w:r>
        <w:t>6.4 DS-01 / DS-02 Policy and fuel price maintenance (satisfies FR-008, FR-009, NFR-SEC-02) [NEW]</w:t>
      </w:r>
    </w:p>
    <w:p>
      <w:pPr>
        <w:pStyle w:val="NoSpacing"/>
      </w:pPr>
      <w:r>
        <w:rPr>
          <w:rFonts w:ascii="Consolas" w:hAnsi="Consolas"/>
          <w:sz w:val="17"/>
        </w:rPr>
        <w:t>PROCEDURE P_SAVE_FUEL_PRICE   (P_PRICE IN NUMBER, P_EFFECTIVE_FROM IN DATE, P_REMARKS IN VARCHAR2, P_FUEL_PRICE_ID OUT NUMBER);</w:t>
      </w:r>
    </w:p>
    <w:p>
      <w:pPr>
        <w:pStyle w:val="NoSpacing"/>
      </w:pPr>
      <w:r>
        <w:rPr>
          <w:rFonts w:ascii="Consolas" w:hAnsi="Consolas"/>
          <w:sz w:val="17"/>
        </w:rPr>
        <w:t>PROCEDURE P_DECIDE_FUEL_PRICE (P_FUEL_PRICE_ID IN NUMBER, P_DECISION IN VARCHAR2 /* ACTIVATE / REJECT */);</w:t>
      </w:r>
    </w:p>
    <w:p>
      <w:pPr>
        <w:pStyle w:val="NoSpacing"/>
      </w:pPr>
      <w:r>
        <w:rPr>
          <w:rFonts w:ascii="Consolas" w:hAnsi="Consolas"/>
          <w:sz w:val="17"/>
        </w:rPr>
        <w:t>PROCEDURE P_SAVE_FORMULA      (P_REC IN HRD_TRANSPORT_FORMULA_MST%ROWTYPE, P_FORMULA_ID OUT NUMBER);</w:t>
      </w:r>
    </w:p>
    <w:p>
      <w:pPr>
        <w:pStyle w:val="NoSpacing"/>
      </w:pPr>
      <w:r>
        <w:rPr>
          <w:rFonts w:ascii="Consolas" w:hAnsi="Consolas"/>
          <w:sz w:val="17"/>
        </w:rPr>
        <w:t>PROCEDURE P_DECIDE_FORMULA    (P_FORMULA_ID IN NUMBER, P_DECISION IN VARCHAR2);</w:t>
      </w:r>
    </w:p>
    <w:p>
      <w:pPr>
        <w:pStyle w:val="NoSpacing"/>
      </w:pPr>
      <w:r>
        <w:rPr>
          <w:rFonts w:ascii="Consolas" w:hAnsi="Consolas"/>
          <w:sz w:val="17"/>
        </w:rPr>
        <w:t>FUNCTION  F_PREVIEW_TRIP_COST (P_FORMULA_ID IN NUMBER, P_FUEL_PRICE IN NUMBER) RETURN NUMBER;</w:t>
      </w:r>
    </w:p>
    <w:p>
      <w:pPr>
        <w:pStyle w:val="ListBullet"/>
      </w:pPr>
      <w:r>
        <w:rPr>
          <w:b/>
        </w:rPr>
        <w:t>Save:</w:t>
      </w:r>
      <w:r>
        <w:t xml:space="preserve"> validate (price &gt; 0; formula preview &gt; 0, otherwise -20711, FR-009 AC3). An effective date inside a CLOSED or SENT period raises -20704 "Payroll month closed" (FR-008 AC3). Insert as PENDING with MAKER_BY = current user.</w:t>
      </w:r>
    </w:p>
    <w:p>
      <w:pPr>
        <w:pStyle w:val="ListBullet"/>
      </w:pPr>
      <w:r>
        <w:rPr>
          <w:b/>
        </w:rPr>
        <w:t>Decide:</w:t>
      </w:r>
      <w:r>
        <w:t xml:space="preserve"> the current user must differ from MAKER_BY, otherwise -20703 "Maker and checker must be different users". ACTIVATE sets ACTIVE and retires the formula it replaces. Every decision is written to the audit log.</w:t>
      </w:r>
    </w:p>
    <w:p>
      <w:pPr>
        <w:pStyle w:val="ListBullet"/>
      </w:pPr>
      <w:r>
        <w:rPr>
          <w:b/>
        </w:rPr>
        <w:t>Late price (Q-16):</w:t>
      </w:r>
      <w:r>
        <w:t xml:space="preserve"> if an activated fuel price has EFFECTIVE_FROM in the past and LATE_PRICE_MODE = RECALCULATE, re-price the VALID and RATE_MISSING trips of OPEN periods from that time, and post an updated notification to affected employees.</w:t>
      </w:r>
    </w:p>
    <w:p>
      <w:pPr>
        <w:pStyle w:val="Heading2"/>
      </w:pPr>
      <w:r>
        <w:t>6.5 DS-04 Eligibility and exemptions (satisfies FR-001, FR-014) [NEW]</w:t>
      </w:r>
    </w:p>
    <w:p>
      <w:pPr>
        <w:pStyle w:val="NoSpacing"/>
      </w:pPr>
      <w:r>
        <w:rPr>
          <w:rFonts w:ascii="Consolas" w:hAnsi="Consolas"/>
          <w:sz w:val="17"/>
        </w:rPr>
        <w:t>PROCEDURE P_SET_ELIGIBILITY (P_EMPLOYEE_ID IN NUMBER, P_FROM IN DATE, P_TO IN DATE, P_BUS_MANDATORY IN VARCHAR2, P_REMARKS IN VARCHAR2);</w:t>
      </w:r>
    </w:p>
    <w:p>
      <w:pPr>
        <w:pStyle w:val="NoSpacing"/>
      </w:pPr>
      <w:r>
        <w:rPr>
          <w:rFonts w:ascii="Consolas" w:hAnsi="Consolas"/>
          <w:sz w:val="17"/>
        </w:rPr>
        <w:t>PROCEDURE P_SET_EXEMPTION   (P_EMPLOYEE_ID IN NUMBER, P_FROM IN DATE, P_TO IN DATE, P_REASON_CODE IN VARCHAR2, P_REMARKS IN VARCHAR2);</w:t>
      </w:r>
    </w:p>
    <w:p>
      <w:pPr>
        <w:pStyle w:val="NoSpacing"/>
      </w:pPr>
      <w:r>
        <w:rPr>
          <w:rFonts w:ascii="Consolas" w:hAnsi="Consolas"/>
          <w:sz w:val="17"/>
        </w:rPr>
        <w:t>FUNCTION  F_IS_ELIGIBLE     (P_EMPLOYEE_ID IN NUMBER, P_ON IN DATE) RETURN VARCHAR2;  -- Y/N</w:t>
      </w:r>
    </w:p>
    <w:p>
      <w:pPr/>
      <w:r>
        <w:t>An overlapping eligibility period raises -20710 "Eligibility periods overlap". Both procedures write to the audit log.</w:t>
      </w:r>
    </w:p>
    <w:p>
      <w:pPr>
        <w:pStyle w:val="Heading2"/>
      </w:pPr>
      <w:r>
        <w:t>6.5a DS-14 Non-swipe report (satisfies FR-014, BR-04) [NEW]</w:t>
      </w:r>
    </w:p>
    <w:p>
      <w:pPr>
        <w:pStyle w:val="NoSpacing"/>
      </w:pPr>
      <w:r>
        <w:rPr>
          <w:rFonts w:ascii="Consolas" w:hAnsi="Consolas"/>
          <w:sz w:val="17"/>
        </w:rPr>
        <w:t>TYPE R_NONSWIPE IS RECORD (EMPLOYEE_ID NUMBER, ISSUE_DATE DATE, ISSUE_TYPE VARCHAR2(20), DETAIL VARCHAR2(200));</w:t>
      </w:r>
    </w:p>
    <w:p>
      <w:pPr>
        <w:pStyle w:val="NoSpacing"/>
      </w:pPr>
      <w:r>
        <w:rPr>
          <w:rFonts w:ascii="Consolas" w:hAnsi="Consolas"/>
          <w:sz w:val="17"/>
        </w:rPr>
        <w:t>TYPE T_NONSWIPE_LIST IS TABLE OF R_NONSWIPE;</w:t>
      </w:r>
    </w:p>
    <w:p>
      <w:pPr>
        <w:pStyle w:val="NoSpacing"/>
      </w:pPr>
      <w:r>
        <w:rPr>
          <w:rFonts w:ascii="Consolas" w:hAnsi="Consolas"/>
          <w:sz w:val="17"/>
        </w:rPr>
        <w:t>FUNCTION F_NONSWIPE_REPORT (P_PERIOD_CODE IN VARCHAR2, P_MIN_TRIPS IN NUMBER DEFAULT NULL)</w:t>
      </w:r>
    </w:p>
    <w:p>
      <w:pPr>
        <w:pStyle w:val="NoSpacing"/>
      </w:pPr>
      <w:r>
        <w:rPr>
          <w:rFonts w:ascii="Consolas" w:hAnsi="Consolas"/>
          <w:sz w:val="17"/>
        </w:rPr>
        <w:t>RETURN T_NONSWIPE_LIST PIPELINED;</w:t>
      </w:r>
    </w:p>
    <w:p>
      <w:pPr/>
      <w:r>
        <w:t>For each employee eligible in the period with BUS_MANDATORY = Y:</w:t>
      </w:r>
    </w:p>
    <w:p>
      <w:pPr>
        <w:pStyle w:val="ListNumber"/>
      </w:pPr>
      <w:r>
        <w:rPr>
          <w:b/>
        </w:rPr>
        <w:t>PRESENT_NO_TRIP:</w:t>
      </w:r>
      <w:r>
        <w:t xml:space="preserve"> each day with </w:t>
      </w:r>
      <w:r>
        <w:rPr>
          <w:rFonts w:ascii="Consolas" w:hAnsi="Consolas"/>
          <w:sz w:val="18"/>
        </w:rPr>
        <w:t>F_IS_PRESENT = 'Y'</w:t>
      </w:r>
      <w:r>
        <w:t>, no VALID, INCOMPLETE or MANUAL trip and no open adjustment request. Days covered by an exemption (FR-014 AC3) or by approved leave are skipped.</w:t>
      </w:r>
    </w:p>
    <w:p>
      <w:pPr>
        <w:pStyle w:val="ListNumber"/>
      </w:pPr>
      <w:r>
        <w:rPr>
          <w:b/>
        </w:rPr>
        <w:t>INCOMPLETE_TRIP:</w:t>
      </w:r>
      <w:r>
        <w:t xml:space="preserve"> each INCOMPLETE trip.</w:t>
      </w:r>
    </w:p>
    <w:p>
      <w:pPr>
        <w:pStyle w:val="ListNumber"/>
      </w:pPr>
      <w:r>
        <w:rPr>
          <w:b/>
        </w:rPr>
        <w:t>LOW_MONTHLY_TRIPS:</w:t>
      </w:r>
      <w:r>
        <w:t xml:space="preserve"> fewer VALID trips than P_MIN_TRIPS (page parameter, so the threshold stays configurable).</w:t>
      </w:r>
    </w:p>
    <w:p>
      <w:pPr/>
      <w:r>
        <w:t>Employees who aren't eligible are never listed (FR-014 AC2). The day-by-day walk is fine for an on-demand report (about 30,000 attendance lookups per 1,000 employees). Once the attendance table is known, rewrite it as one set-based query.</w:t>
      </w:r>
    </w:p>
    <w:p>
      <w:pPr>
        <w:pStyle w:val="Heading2"/>
      </w:pPr>
      <w:r>
        <w:t>6.6 DS-08 Adjustments (satisfies FR-011, FR-012, FR-013, RULE-05) [NEW]</w:t>
      </w:r>
    </w:p>
    <w:p>
      <w:pPr>
        <w:pStyle w:val="NoSpacing"/>
      </w:pPr>
      <w:r>
        <w:rPr>
          <w:rFonts w:ascii="Consolas" w:hAnsi="Consolas"/>
          <w:sz w:val="17"/>
        </w:rPr>
        <w:t>PROCEDURE P_SUBMIT_ADJUSTMENT (P_TRIP_DATE IN DATE, P_TRIP_DIRECTION IN VARCHAR2, P_REASON IN VARCHAR2, P_ADJ_REQUEST_ID OUT NUMBER);</w:t>
      </w:r>
    </w:p>
    <w:p>
      <w:pPr>
        <w:pStyle w:val="NoSpacing"/>
      </w:pPr>
      <w:r>
        <w:rPr>
          <w:rFonts w:ascii="Consolas" w:hAnsi="Consolas"/>
          <w:sz w:val="17"/>
        </w:rPr>
        <w:t>PROCEDURE P_DECIDE_ADJUSTMENT (P_ADJ_REQUEST_ID IN NUMBER, P_ROW_VERSION IN NUMBER, P_DECISION IN VARCHAR2, P_COMMENT IN VARCHAR2);</w:t>
      </w:r>
    </w:p>
    <w:p>
      <w:pPr>
        <w:pStyle w:val="NoSpacing"/>
      </w:pPr>
      <w:r>
        <w:rPr>
          <w:rFonts w:ascii="Consolas" w:hAnsi="Consolas"/>
          <w:sz w:val="17"/>
        </w:rPr>
        <w:t>PROCEDURE P_ESCALATE_ADJUSTMENTS;  -- job</w:t>
      </w:r>
    </w:p>
    <w:p>
      <w:pPr/>
      <w:r>
        <w:rPr>
          <w:b/>
        </w:rPr>
        <w:t>Submit</w:t>
      </w:r>
      <w:r>
        <w:t xml:space="preserve"> (the employee comes from the APEX session, never a page item):</w:t>
      </w:r>
    </w:p>
    <w:p>
      <w:pPr>
        <w:pStyle w:val="ListNumber"/>
      </w:pPr>
      <w:r>
        <w:t>Reject a non-eligible employee (-20710).</w:t>
      </w:r>
    </w:p>
    <w:p>
      <w:pPr>
        <w:pStyle w:val="ListNumber"/>
      </w:pPr>
      <w:r>
        <w:t>Reject a date outside ADJ_WINDOW_DAYS if it is set (-20707, FR-011 AC3).</w:t>
      </w:r>
    </w:p>
    <w:p>
      <w:pPr>
        <w:pStyle w:val="ListNumber"/>
      </w:pPr>
      <w:r>
        <w:t>Reject if a non-reversed trip exists for that date and direction (-20706 "Trip already recorded", FR-011 AC2), or if an open request exists (unique index).</w:t>
      </w:r>
    </w:p>
    <w:p>
      <w:pPr>
        <w:pStyle w:val="ListNumber"/>
      </w:pPr>
      <w:r>
        <w:t xml:space="preserve">Assign the approver by ROUTING_MODE: SUPERVISOR → </w:t>
      </w:r>
      <w:r>
        <w:rPr>
          <w:rFonts w:ascii="Consolas" w:hAnsi="Consolas"/>
          <w:sz w:val="18"/>
        </w:rPr>
        <w:t>F_GET_SUPERVISOR</w:t>
      </w:r>
      <w:r>
        <w:t>, falling back to the coordinator and flagging HR (FR-012 AC2); COORDINATOR → the coordinator; BOTH_FIRST_WINS → supervisor as assignee, and the coordinator sees the request too.</w:t>
      </w:r>
    </w:p>
    <w:p>
      <w:pPr>
        <w:pStyle w:val="ListNumber"/>
      </w:pPr>
      <w:r>
        <w:t>Notify the approver (ADJ_PENDING).</w:t>
      </w:r>
    </w:p>
    <w:p>
      <w:pPr/>
      <w:r>
        <w:rPr>
          <w:b/>
        </w:rPr>
        <w:t>Decide:</w:t>
      </w:r>
    </w:p>
    <w:p>
      <w:pPr>
        <w:pStyle w:val="ListNumber"/>
      </w:pPr>
      <w:r>
        <w:t>The approver must not be the requester (-20708, FR-013 AC2).</w:t>
      </w:r>
    </w:p>
    <w:p>
      <w:pPr>
        <w:pStyle w:val="ListNumber"/>
      </w:pPr>
      <w:r>
        <w:t xml:space="preserve">Update the request only if </w:t>
      </w:r>
      <w:r>
        <w:rPr>
          <w:rFonts w:ascii="Consolas" w:hAnsi="Consolas"/>
          <w:sz w:val="18"/>
        </w:rPr>
        <w:t>ROW_VERSION = P_ROW_VERSION</w:t>
      </w:r>
      <w:r>
        <w:t xml:space="preserve"> and the status is SUBMITTED or ESCALATED. Zero rows updated means someone else decided first: -20709 "Already decided by [name]" (FR-013 AC4).</w:t>
      </w:r>
    </w:p>
    <w:p>
      <w:pPr>
        <w:pStyle w:val="ListNumber"/>
      </w:pPr>
      <w:r>
        <w:t xml:space="preserve">APPROVED → insert a MANUAL trip priced by </w:t>
      </w:r>
      <w:r>
        <w:rPr>
          <w:rFonts w:ascii="Consolas" w:hAnsi="Consolas"/>
          <w:sz w:val="18"/>
        </w:rPr>
        <w:t>F_CALC_TRIP_COST</w:t>
      </w:r>
      <w:r>
        <w:t xml:space="preserve"> at the trip date (06:00 for KDC_TO_HOSP, 18:00 for HOSP_TO_KDC, until shift times are known), in the period rule of §6.2 step 7.</w:t>
      </w:r>
    </w:p>
    <w:p>
      <w:pPr>
        <w:pStyle w:val="ListNumber"/>
      </w:pPr>
      <w:r>
        <w:t>Notify the employee (ADJ_DECISION) and write the audit log.</w:t>
      </w:r>
    </w:p>
    <w:p>
      <w:pPr/>
      <w:r>
        <w:rPr>
          <w:b/>
        </w:rPr>
        <w:t>Escalate</w:t>
      </w:r>
      <w:r>
        <w:t xml:space="preserve"> (daily 07:00): requests in SUBMITTED for more than ESCALATION_DAYS working days, or whose approver </w:t>
      </w:r>
      <w:r>
        <w:rPr>
          <w:rFonts w:ascii="Consolas" w:hAnsi="Consolas"/>
          <w:sz w:val="18"/>
        </w:rPr>
        <w:t>F_IS_ON_LEAVE</w:t>
      </w:r>
      <w:r>
        <w:t xml:space="preserve"> today, move to ESCALATED with the coordinator as approver. Both parties are notified (FR-012 AC3).</w:t>
      </w:r>
    </w:p>
    <w:p>
      <w:pPr>
        <w:pStyle w:val="Heading2"/>
      </w:pPr>
      <w:r>
        <w:t>6.7 DS-09 / DS-10 Period close and payroll (satisfies FR-002, FR-010, FR-018, RULE-01, RULE-03) [NEW]</w:t>
      </w:r>
    </w:p>
    <w:p>
      <w:pPr>
        <w:pStyle w:val="NoSpacing"/>
      </w:pPr>
      <w:r>
        <w:rPr>
          <w:rFonts w:ascii="Consolas" w:hAnsi="Consolas"/>
          <w:sz w:val="17"/>
        </w:rPr>
        <w:t>PROCEDURE P_CLOSE_PERIOD    (P_PERIOD_CODE IN VARCHAR2);</w:t>
      </w:r>
    </w:p>
    <w:p>
      <w:pPr>
        <w:pStyle w:val="NoSpacing"/>
      </w:pPr>
      <w:r>
        <w:rPr>
          <w:rFonts w:ascii="Consolas" w:hAnsi="Consolas"/>
          <w:sz w:val="17"/>
        </w:rPr>
        <w:t>PROCEDURE P_SEND_TO_PAYROLL (P_PERIOD_CODE IN VARCHAR2);</w:t>
      </w:r>
    </w:p>
    <w:p>
      <w:pPr>
        <w:pStyle w:val="NoSpacing"/>
      </w:pPr>
      <w:r>
        <w:rPr>
          <w:rFonts w:ascii="Consolas" w:hAnsi="Consolas"/>
          <w:sz w:val="17"/>
        </w:rPr>
        <w:t>PROCEDURE P_REOPEN_PERIOD   (P_PERIOD_CODE IN VARCHAR2, P_REASON IN VARCHAR2);</w:t>
      </w:r>
    </w:p>
    <w:p>
      <w:pPr/>
      <w:r>
        <w:rPr>
          <w:b/>
        </w:rPr>
        <w:t>Close</w:t>
      </w:r>
      <w:r>
        <w:t xml:space="preserve"> (Finance role; status OPEN or REOPENED):</w:t>
      </w:r>
    </w:p>
    <w:p>
      <w:pPr>
        <w:pStyle w:val="ListNumber"/>
      </w:pPr>
      <w:r>
        <w:t xml:space="preserve">Run </w:t>
      </w:r>
      <w:r>
        <w:rPr>
          <w:rFonts w:ascii="Consolas" w:hAnsi="Consolas"/>
          <w:sz w:val="18"/>
        </w:rPr>
        <w:t>P_DERIVE_TRIPS</w:t>
      </w:r>
      <w:r>
        <w:t xml:space="preserve"> up to the period end + 1 day, so no swipe is left unprocessed.</w:t>
      </w:r>
    </w:p>
    <w:p>
      <w:pPr>
        <w:pStyle w:val="ListNumber"/>
      </w:pPr>
      <w:r>
        <w:t>For each employee eligible on any day of the period, using the policy active at the period start:</w:t>
      </w:r>
    </w:p>
    <w:p>
      <w:pPr>
        <w:pStyle w:val="ListBullet2"/>
      </w:pPr>
      <w:r>
        <w:t>ELIGIBLE_DAYS from the eligibility periods; WORKING_DAYS = Monday–Saturday days in the period, or the hospital calendar if one exists (A-D1).</w:t>
      </w:r>
    </w:p>
    <w:p>
      <w:pPr>
        <w:pStyle w:val="ListBullet2"/>
      </w:pPr>
      <w:r>
        <w:t>Allowance by PRORATION_MODE:</w:t>
      </w:r>
    </w:p>
    <w:p>
      <w:pPr>
        <w:pStyle w:val="ListBullet3"/>
      </w:pPr>
      <w:r>
        <w:t>NONE: full amount if eligible all month, otherwise the calculation stops with -20713 "Proration rule not configured" (FR-002 AC3);</w:t>
      </w:r>
    </w:p>
    <w:p>
      <w:pPr>
        <w:pStyle w:val="ListBullet3"/>
      </w:pPr>
      <w:r>
        <w:t>CALENDAR_DAYS: amount × eligible days ÷ days in month;</w:t>
      </w:r>
    </w:p>
    <w:p>
      <w:pPr>
        <w:pStyle w:val="ListBullet3"/>
      </w:pPr>
      <w:r>
        <w:t>WORKING_DAYS: amount × eligible working days ÷ WORKING_DAYS.</w:t>
      </w:r>
    </w:p>
    <w:p>
      <w:pPr>
        <w:pStyle w:val="ListBullet2"/>
      </w:pPr>
      <w:r>
        <w:t>SETTLEMENT_MODE = SCALE_ALLOWANCE: allowance = amount ÷ ALLOWANCE_BASE_DAYS × eligible working days (Q-07 b).</w:t>
      </w:r>
    </w:p>
    <w:p>
      <w:pPr>
        <w:pStyle w:val="ListBullet2"/>
      </w:pPr>
      <w:r>
        <w:t>SETTLEMENT_MODE = DERIVE_TRIP_COST: re-price every VALID trip of the period at allowance ÷ (2 × WORKING_DAYS) (Q-07 c).</w:t>
      </w:r>
    </w:p>
    <w:p>
      <w:pPr>
        <w:pStyle w:val="ListBullet2"/>
      </w:pPr>
      <w:r>
        <w:t>TOTAL_DEDUCTION = sum of VALID trip deductions. PRIOR_PERIOD_CORRECTION = sum of MANUAL trips for earlier sent periods.</w:t>
      </w:r>
    </w:p>
    <w:p>
      <w:pPr>
        <w:pStyle w:val="ListBullet2"/>
      </w:pPr>
      <w:r>
        <w:t>Gross = allowance − TOTAL_DEDUCTION − PRIOR_PERIOD_CORRECTION. EXCESS_AMOUNT = GREATEST(−gross, 0).</w:t>
      </w:r>
    </w:p>
    <w:p>
      <w:pPr>
        <w:pStyle w:val="ListBullet2"/>
      </w:pPr>
      <w:r>
        <w:t>PAYOUT_AMOUNT = GREATEST(gross, 0), or gross when the mode is RECOVER_EXCESS. FINANCE_REVIEW_FLAG = Y when EXCESS_AMOUNT &gt; 0 (FR-010 AC3).</w:t>
      </w:r>
    </w:p>
    <w:p>
      <w:pPr>
        <w:pStyle w:val="ListNumber"/>
      </w:pPr>
      <w:r>
        <w:t>MERGE into the monthly table (re-runnable while not SENT). Status → CLOSED.</w:t>
      </w:r>
    </w:p>
    <w:p>
      <w:pPr>
        <w:pStyle w:val="ListNumber"/>
      </w:pPr>
      <w:r>
        <w:t>INCOMPLETE or RATE_MISSING trips in the period block the close with -20715, listing the counts, until HR or Finance resolves them.</w:t>
      </w:r>
    </w:p>
    <w:p>
      <w:pPr/>
      <w:r>
        <w:rPr>
          <w:b/>
        </w:rPr>
        <w:t>Send:</w:t>
      </w:r>
      <w:r>
        <w:t xml:space="preserve"> status must be CLOSED. Status → SENT. The rows appear in </w:t>
      </w:r>
      <w:r>
        <w:rPr>
          <w:rFonts w:ascii="Consolas" w:hAnsi="Consolas"/>
          <w:sz w:val="18"/>
        </w:rPr>
        <w:t>VW_TRANSPORT_PAYROLL_EXPORT</w:t>
      </w:r>
      <w:r>
        <w:t>. Regeneration is blocked (-20712, FR-018 AC2).</w:t>
      </w:r>
    </w:p>
    <w:p>
      <w:pPr/>
      <w:r>
        <w:rPr>
          <w:b/>
        </w:rPr>
        <w:t>Reopen:</w:t>
      </w:r>
      <w:r>
        <w:t xml:space="preserve"> Finance only, with a reason. SENT → REOPENED, and the action is audited.</w:t>
      </w:r>
    </w:p>
    <w:p>
      <w:pPr>
        <w:pStyle w:val="Heading2"/>
      </w:pPr>
      <w:r>
        <w:t>6.8 DS-05 Adapter functions (satisfies FR-004, FR-012, FR-014, NFR-INT-01) [NEW, source PROVISIONAL]</w:t>
      </w:r>
    </w:p>
    <w:p>
      <w:pPr>
        <w:pStyle w:val="NoSpacing"/>
      </w:pPr>
      <w:r>
        <w:rPr>
          <w:rFonts w:ascii="Consolas" w:hAnsi="Consolas"/>
          <w:sz w:val="17"/>
        </w:rPr>
        <w:t>FUNCTION F_GET_EMPLOYEE_BY_CARD (P_CARD_NO IN VARCHAR2, P_CARD_STATUS OUT VARCHAR2) RETURN NUMBER;</w:t>
      </w:r>
    </w:p>
    <w:p>
      <w:pPr>
        <w:pStyle w:val="NoSpacing"/>
      </w:pPr>
      <w:r>
        <w:rPr>
          <w:rFonts w:ascii="Consolas" w:hAnsi="Consolas"/>
          <w:sz w:val="17"/>
        </w:rPr>
        <w:t>FUNCTION F_IS_PRESENT           (P_EMPLOYEE_ID IN NUMBER, P_ON IN DATE) RETURN VARCHAR2;</w:t>
      </w:r>
    </w:p>
    <w:p>
      <w:pPr>
        <w:pStyle w:val="NoSpacing"/>
      </w:pPr>
      <w:r>
        <w:rPr>
          <w:rFonts w:ascii="Consolas" w:hAnsi="Consolas"/>
          <w:sz w:val="17"/>
        </w:rPr>
        <w:t>FUNCTION F_IS_ON_LEAVE          (P_EMPLOYEE_ID IN NUMBER, P_ON IN DATE) RETURN VARCHAR2;</w:t>
      </w:r>
    </w:p>
    <w:p>
      <w:pPr>
        <w:pStyle w:val="NoSpacing"/>
      </w:pPr>
      <w:r>
        <w:rPr>
          <w:rFonts w:ascii="Consolas" w:hAnsi="Consolas"/>
          <w:sz w:val="17"/>
        </w:rPr>
        <w:t>FUNCTION F_GET_SUPERVISOR       (P_EMPLOYEE_ID IN NUMBER) RETURN NUMBER;</w:t>
      </w:r>
    </w:p>
    <w:p>
      <w:pPr>
        <w:pStyle w:val="NoSpacing"/>
      </w:pPr>
      <w:r>
        <w:rPr>
          <w:rFonts w:ascii="Consolas" w:hAnsi="Consolas"/>
          <w:sz w:val="17"/>
        </w:rPr>
        <w:t>FUNCTION F_GET_COORDINATOR      RETURN NUMBER;</w:t>
      </w:r>
    </w:p>
    <w:p>
      <w:pPr>
        <w:pStyle w:val="NoSpacing"/>
      </w:pPr>
      <w:r>
        <w:rPr>
          <w:rFonts w:ascii="Consolas" w:hAnsi="Consolas"/>
          <w:sz w:val="17"/>
        </w:rPr>
        <w:t>FUNCTION F_GET_CURRENT_EMPLOYEE RETURN NUMBER;  -- from APEX APP_USER</w:t>
      </w:r>
    </w:p>
    <w:p>
      <w:pPr/>
      <w:r>
        <w:t xml:space="preserve">Each one reads a single existing object, still to be named (§4.1). They are the </w:t>
      </w:r>
      <w:r>
        <w:rPr>
          <w:b/>
        </w:rPr>
        <w:t>only</w:t>
      </w:r>
      <w:r>
        <w:t xml:space="preserve"> code that touches existing tables. Until the schema is indexed, the developer builds them against the names IS confirms (Q-09). They return NULL/'N' rather than failing when data is missing.</w:t>
      </w:r>
    </w:p>
    <w:p>
      <w:pPr>
        <w:pStyle w:val="Heading2"/>
      </w:pPr>
      <w:r>
        <w:t>6.9 DS-13 / DS-18 Reversal and purge [NEW]</w:t>
      </w:r>
    </w:p>
    <w:p>
      <w:pPr>
        <w:pStyle w:val="NoSpacing"/>
      </w:pPr>
      <w:r>
        <w:rPr>
          <w:rFonts w:ascii="Consolas" w:hAnsi="Consolas"/>
          <w:sz w:val="17"/>
        </w:rPr>
        <w:t>PROCEDURE P_REVERSE_SWIPE (P_SWIPE_ID IN NUMBER, P_REASON IN VARCHAR2);</w:t>
      </w:r>
    </w:p>
    <w:p>
      <w:pPr>
        <w:pStyle w:val="NoSpacing"/>
      </w:pPr>
      <w:r>
        <w:rPr>
          <w:rFonts w:ascii="Consolas" w:hAnsi="Consolas"/>
          <w:sz w:val="17"/>
        </w:rPr>
        <w:t>PROCEDURE P_REVERSE_TRIP  (P_TRIP_ID IN NUMBER, P_REASON IN VARCHAR2);</w:t>
      </w:r>
    </w:p>
    <w:p>
      <w:pPr>
        <w:pStyle w:val="NoSpacing"/>
      </w:pPr>
      <w:r>
        <w:rPr>
          <w:rFonts w:ascii="Consolas" w:hAnsi="Consolas"/>
          <w:sz w:val="17"/>
        </w:rPr>
        <w:t>PROCEDURE P_PURGE_SWIPE_DETAIL (P_OLDER_THAN_MONTHS IN NUMBER);  -- NFR-DAT-01, disabled until Q-18</w:t>
      </w:r>
    </w:p>
    <w:p>
      <w:pPr>
        <w:pStyle w:val="NoSpacing"/>
      </w:pPr>
      <w:r>
        <w:rPr>
          <w:rFonts w:ascii="Consolas" w:hAnsi="Consolas"/>
          <w:sz w:val="17"/>
        </w:rPr>
        <w:t>PROCEDURE P_SAVE_TERMINAL (P_REC IN HRD_TRANSPORT_TERMINAL_MST%ROWTYPE, P_TERMINAL_ID OUT NUMBER);  -- FR-005, IS admin only</w:t>
      </w:r>
    </w:p>
    <w:p>
      <w:pPr/>
      <w:r>
        <w:t>Reversal is allowed only in OPEN periods (-20704 otherwise) and is audited. Purge is not scheduled until Finance and HR set the retention period.</w:t>
      </w:r>
    </w:p>
    <w:p>
      <w:pPr>
        <w:pStyle w:val="Heading2"/>
      </w:pPr>
      <w:r>
        <w:t>6.10 Error codes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Code</w:t>
            </w:r>
          </w:p>
        </w:tc>
        <w:tc>
          <w:tcPr>
            <w:tcW w:type="dxa" w:w="2880"/>
            <w:shd w:val="clear" w:color="auto" w:fill="D9E2F3"/>
          </w:tcPr>
          <w:p>
            <w:r>
              <w:rPr>
                <w:b/>
                <w:sz w:val="18"/>
              </w:rPr>
            </w:r>
            <w:r>
              <w:rPr>
                <w:b/>
                <w:sz w:val="18"/>
              </w:rPr>
              <w:t>Condition</w:t>
            </w:r>
          </w:p>
        </w:tc>
        <w:tc>
          <w:tcPr>
            <w:tcW w:type="dxa" w:w="2880"/>
            <w:shd w:val="clear" w:color="auto" w:fill="D9E2F3"/>
          </w:tcPr>
          <w:p>
            <w:r>
              <w:rPr>
                <w:b/>
                <w:sz w:val="18"/>
              </w:rPr>
            </w:r>
            <w:r>
              <w:rPr>
                <w:b/>
                <w:sz w:val="18"/>
              </w:rPr>
              <w:t>Message</w:t>
            </w:r>
          </w:p>
        </w:tc>
      </w:tr>
      <w:tr>
        <w:tc>
          <w:tcPr>
            <w:tcW w:type="dxa" w:w="2880"/>
          </w:tcPr>
          <w:p>
            <w:r>
              <w:rPr>
                <w:sz w:val="18"/>
              </w:rPr>
            </w:r>
            <w:r>
              <w:rPr>
                <w:sz w:val="18"/>
              </w:rPr>
              <w:t>-20701</w:t>
            </w:r>
          </w:p>
        </w:tc>
        <w:tc>
          <w:tcPr>
            <w:tcW w:type="dxa" w:w="2880"/>
          </w:tcPr>
          <w:p>
            <w:r>
              <w:rPr>
                <w:sz w:val="18"/>
              </w:rPr>
            </w:r>
            <w:r>
              <w:rPr>
                <w:sz w:val="18"/>
              </w:rPr>
              <w:t>Terminal unknown or inactive</w:t>
            </w:r>
          </w:p>
        </w:tc>
        <w:tc>
          <w:tcPr>
            <w:tcW w:type="dxa" w:w="2880"/>
          </w:tcPr>
          <w:p>
            <w:r>
              <w:rPr>
                <w:sz w:val="18"/>
              </w:rPr>
            </w:r>
            <w:r>
              <w:rPr>
                <w:sz w:val="18"/>
              </w:rPr>
              <w:t>Unknown or inactive terminal</w:t>
            </w:r>
          </w:p>
        </w:tc>
      </w:tr>
      <w:tr>
        <w:tc>
          <w:tcPr>
            <w:tcW w:type="dxa" w:w="2880"/>
          </w:tcPr>
          <w:p>
            <w:r>
              <w:rPr>
                <w:sz w:val="18"/>
              </w:rPr>
            </w:r>
            <w:r>
              <w:rPr>
                <w:sz w:val="18"/>
              </w:rPr>
              <w:t>-20702</w:t>
            </w:r>
          </w:p>
        </w:tc>
        <w:tc>
          <w:tcPr>
            <w:tcW w:type="dxa" w:w="2880"/>
          </w:tcPr>
          <w:p>
            <w:r>
              <w:rPr>
                <w:sz w:val="18"/>
              </w:rPr>
            </w:r>
            <w:r>
              <w:rPr>
                <w:sz w:val="18"/>
              </w:rPr>
              <w:t>No active policy for the date</w:t>
            </w:r>
          </w:p>
        </w:tc>
        <w:tc>
          <w:tcPr>
            <w:tcW w:type="dxa" w:w="2880"/>
          </w:tcPr>
          <w:p>
            <w:r>
              <w:rPr>
                <w:sz w:val="18"/>
              </w:rPr>
            </w:r>
            <w:r>
              <w:rPr>
                <w:sz w:val="18"/>
              </w:rPr>
              <w:t>No active transport policy</w:t>
            </w:r>
          </w:p>
        </w:tc>
      </w:tr>
      <w:tr>
        <w:tc>
          <w:tcPr>
            <w:tcW w:type="dxa" w:w="2880"/>
          </w:tcPr>
          <w:p>
            <w:r>
              <w:rPr>
                <w:sz w:val="18"/>
              </w:rPr>
            </w:r>
            <w:r>
              <w:rPr>
                <w:sz w:val="18"/>
              </w:rPr>
              <w:t>-20703</w:t>
            </w:r>
          </w:p>
        </w:tc>
        <w:tc>
          <w:tcPr>
            <w:tcW w:type="dxa" w:w="2880"/>
          </w:tcPr>
          <w:p>
            <w:r>
              <w:rPr>
                <w:sz w:val="18"/>
              </w:rPr>
            </w:r>
            <w:r>
              <w:rPr>
                <w:sz w:val="18"/>
              </w:rPr>
              <w:t>Maker = checker</w:t>
            </w:r>
          </w:p>
        </w:tc>
        <w:tc>
          <w:tcPr>
            <w:tcW w:type="dxa" w:w="2880"/>
          </w:tcPr>
          <w:p>
            <w:r>
              <w:rPr>
                <w:sz w:val="18"/>
              </w:rPr>
            </w:r>
            <w:r>
              <w:rPr>
                <w:sz w:val="18"/>
              </w:rPr>
              <w:t>Maker and checker must be different users</w:t>
            </w:r>
          </w:p>
        </w:tc>
      </w:tr>
      <w:tr>
        <w:tc>
          <w:tcPr>
            <w:tcW w:type="dxa" w:w="2880"/>
          </w:tcPr>
          <w:p>
            <w:r>
              <w:rPr>
                <w:sz w:val="18"/>
              </w:rPr>
            </w:r>
            <w:r>
              <w:rPr>
                <w:sz w:val="18"/>
              </w:rPr>
              <w:t>-20704</w:t>
            </w:r>
          </w:p>
        </w:tc>
        <w:tc>
          <w:tcPr>
            <w:tcW w:type="dxa" w:w="2880"/>
          </w:tcPr>
          <w:p>
            <w:r>
              <w:rPr>
                <w:sz w:val="18"/>
              </w:rPr>
            </w:r>
            <w:r>
              <w:rPr>
                <w:sz w:val="18"/>
              </w:rPr>
              <w:t>Change in a closed/sent period</w:t>
            </w:r>
          </w:p>
        </w:tc>
        <w:tc>
          <w:tcPr>
            <w:tcW w:type="dxa" w:w="2880"/>
          </w:tcPr>
          <w:p>
            <w:r>
              <w:rPr>
                <w:sz w:val="18"/>
              </w:rPr>
            </w:r>
            <w:r>
              <w:rPr>
                <w:sz w:val="18"/>
              </w:rPr>
              <w:t>Payroll month closed</w:t>
            </w:r>
          </w:p>
        </w:tc>
      </w:tr>
      <w:tr>
        <w:tc>
          <w:tcPr>
            <w:tcW w:type="dxa" w:w="2880"/>
          </w:tcPr>
          <w:p>
            <w:r>
              <w:rPr>
                <w:sz w:val="18"/>
              </w:rPr>
            </w:r>
            <w:r>
              <w:rPr>
                <w:sz w:val="18"/>
              </w:rPr>
              <w:t>-20706</w:t>
            </w:r>
          </w:p>
        </w:tc>
        <w:tc>
          <w:tcPr>
            <w:tcW w:type="dxa" w:w="2880"/>
          </w:tcPr>
          <w:p>
            <w:r>
              <w:rPr>
                <w:sz w:val="18"/>
              </w:rPr>
            </w:r>
            <w:r>
              <w:rPr>
                <w:sz w:val="18"/>
              </w:rPr>
              <w:t>Adjustment for an existing trip</w:t>
            </w:r>
          </w:p>
        </w:tc>
        <w:tc>
          <w:tcPr>
            <w:tcW w:type="dxa" w:w="2880"/>
          </w:tcPr>
          <w:p>
            <w:r>
              <w:rPr>
                <w:sz w:val="18"/>
              </w:rPr>
            </w:r>
            <w:r>
              <w:rPr>
                <w:sz w:val="18"/>
              </w:rPr>
              <w:t>Trip already recorded</w:t>
            </w:r>
          </w:p>
        </w:tc>
      </w:tr>
      <w:tr>
        <w:tc>
          <w:tcPr>
            <w:tcW w:type="dxa" w:w="2880"/>
          </w:tcPr>
          <w:p>
            <w:r>
              <w:rPr>
                <w:sz w:val="18"/>
              </w:rPr>
            </w:r>
            <w:r>
              <w:rPr>
                <w:sz w:val="18"/>
              </w:rPr>
              <w:t>-20707</w:t>
            </w:r>
          </w:p>
        </w:tc>
        <w:tc>
          <w:tcPr>
            <w:tcW w:type="dxa" w:w="2880"/>
          </w:tcPr>
          <w:p>
            <w:r>
              <w:rPr>
                <w:sz w:val="18"/>
              </w:rPr>
            </w:r>
            <w:r>
              <w:rPr>
                <w:sz w:val="18"/>
              </w:rPr>
              <w:t>Adjustment outside window</w:t>
            </w:r>
          </w:p>
        </w:tc>
        <w:tc>
          <w:tcPr>
            <w:tcW w:type="dxa" w:w="2880"/>
          </w:tcPr>
          <w:p>
            <w:r>
              <w:rPr>
                <w:sz w:val="18"/>
              </w:rPr>
            </w:r>
            <w:r>
              <w:rPr>
                <w:sz w:val="18"/>
              </w:rPr>
              <w:t>Request must be submitted within [n] days</w:t>
            </w:r>
          </w:p>
        </w:tc>
      </w:tr>
      <w:tr>
        <w:tc>
          <w:tcPr>
            <w:tcW w:type="dxa" w:w="2880"/>
          </w:tcPr>
          <w:p>
            <w:r>
              <w:rPr>
                <w:sz w:val="18"/>
              </w:rPr>
            </w:r>
            <w:r>
              <w:rPr>
                <w:sz w:val="18"/>
              </w:rPr>
              <w:t>-20708</w:t>
            </w:r>
          </w:p>
        </w:tc>
        <w:tc>
          <w:tcPr>
            <w:tcW w:type="dxa" w:w="2880"/>
          </w:tcPr>
          <w:p>
            <w:r>
              <w:rPr>
                <w:sz w:val="18"/>
              </w:rPr>
            </w:r>
            <w:r>
              <w:rPr>
                <w:sz w:val="18"/>
              </w:rPr>
              <w:t>Approver is requester</w:t>
            </w:r>
          </w:p>
        </w:tc>
        <w:tc>
          <w:tcPr>
            <w:tcW w:type="dxa" w:w="2880"/>
          </w:tcPr>
          <w:p>
            <w:r>
              <w:rPr>
                <w:sz w:val="18"/>
              </w:rPr>
            </w:r>
            <w:r>
              <w:rPr>
                <w:sz w:val="18"/>
              </w:rPr>
              <w:t>You cannot approve your own request</w:t>
            </w:r>
          </w:p>
        </w:tc>
      </w:tr>
      <w:tr>
        <w:tc>
          <w:tcPr>
            <w:tcW w:type="dxa" w:w="2880"/>
          </w:tcPr>
          <w:p>
            <w:r>
              <w:rPr>
                <w:sz w:val="18"/>
              </w:rPr>
            </w:r>
            <w:r>
              <w:rPr>
                <w:sz w:val="18"/>
              </w:rPr>
              <w:t>-20709</w:t>
            </w:r>
          </w:p>
        </w:tc>
        <w:tc>
          <w:tcPr>
            <w:tcW w:type="dxa" w:w="2880"/>
          </w:tcPr>
          <w:p>
            <w:r>
              <w:rPr>
                <w:sz w:val="18"/>
              </w:rPr>
            </w:r>
            <w:r>
              <w:rPr>
                <w:sz w:val="18"/>
              </w:rPr>
              <w:t>Request already decided</w:t>
            </w:r>
          </w:p>
        </w:tc>
        <w:tc>
          <w:tcPr>
            <w:tcW w:type="dxa" w:w="2880"/>
          </w:tcPr>
          <w:p>
            <w:r>
              <w:rPr>
                <w:sz w:val="18"/>
              </w:rPr>
            </w:r>
            <w:r>
              <w:rPr>
                <w:sz w:val="18"/>
              </w:rPr>
              <w:t>Already decided by [name]</w:t>
            </w:r>
          </w:p>
        </w:tc>
      </w:tr>
      <w:tr>
        <w:tc>
          <w:tcPr>
            <w:tcW w:type="dxa" w:w="2880"/>
          </w:tcPr>
          <w:p>
            <w:r>
              <w:rPr>
                <w:sz w:val="18"/>
              </w:rPr>
            </w:r>
            <w:r>
              <w:rPr>
                <w:sz w:val="18"/>
              </w:rPr>
              <w:t>-20710</w:t>
            </w:r>
          </w:p>
        </w:tc>
        <w:tc>
          <w:tcPr>
            <w:tcW w:type="dxa" w:w="2880"/>
          </w:tcPr>
          <w:p>
            <w:r>
              <w:rPr>
                <w:sz w:val="18"/>
              </w:rPr>
            </w:r>
            <w:r>
              <w:rPr>
                <w:sz w:val="18"/>
              </w:rPr>
              <w:t>Not eligible / overlapping eligibility</w:t>
            </w:r>
          </w:p>
        </w:tc>
        <w:tc>
          <w:tcPr>
            <w:tcW w:type="dxa" w:w="2880"/>
          </w:tcPr>
          <w:p>
            <w:r>
              <w:rPr>
                <w:sz w:val="18"/>
              </w:rPr>
            </w:r>
            <w:r>
              <w:rPr>
                <w:sz w:val="18"/>
              </w:rPr>
              <w:t>Not enrolled in the transport allowance / Eligibility periods overlap</w:t>
            </w:r>
          </w:p>
        </w:tc>
      </w:tr>
      <w:tr>
        <w:tc>
          <w:tcPr>
            <w:tcW w:type="dxa" w:w="2880"/>
          </w:tcPr>
          <w:p>
            <w:r>
              <w:rPr>
                <w:sz w:val="18"/>
              </w:rPr>
            </w:r>
            <w:r>
              <w:rPr>
                <w:sz w:val="18"/>
              </w:rPr>
              <w:t>-20711</w:t>
            </w:r>
          </w:p>
        </w:tc>
        <w:tc>
          <w:tcPr>
            <w:tcW w:type="dxa" w:w="2880"/>
          </w:tcPr>
          <w:p>
            <w:r>
              <w:rPr>
                <w:sz w:val="18"/>
              </w:rPr>
            </w:r>
            <w:r>
              <w:rPr>
                <w:sz w:val="18"/>
              </w:rPr>
              <w:t>Formula gives zero or negative cost</w:t>
            </w:r>
          </w:p>
        </w:tc>
        <w:tc>
          <w:tcPr>
            <w:tcW w:type="dxa" w:w="2880"/>
          </w:tcPr>
          <w:p>
            <w:r>
              <w:rPr>
                <w:sz w:val="18"/>
              </w:rPr>
            </w:r>
            <w:r>
              <w:rPr>
                <w:sz w:val="18"/>
              </w:rPr>
              <w:t>Formula produces an invalid trip cost</w:t>
            </w:r>
          </w:p>
        </w:tc>
      </w:tr>
      <w:tr>
        <w:tc>
          <w:tcPr>
            <w:tcW w:type="dxa" w:w="2880"/>
          </w:tcPr>
          <w:p>
            <w:r>
              <w:rPr>
                <w:sz w:val="18"/>
              </w:rPr>
            </w:r>
            <w:r>
              <w:rPr>
                <w:sz w:val="18"/>
              </w:rPr>
              <w:t>-20712</w:t>
            </w:r>
          </w:p>
        </w:tc>
        <w:tc>
          <w:tcPr>
            <w:tcW w:type="dxa" w:w="2880"/>
          </w:tcPr>
          <w:p>
            <w:r>
              <w:rPr>
                <w:sz w:val="18"/>
              </w:rPr>
            </w:r>
            <w:r>
              <w:rPr>
                <w:sz w:val="18"/>
              </w:rPr>
              <w:t>Register already sent</w:t>
            </w:r>
          </w:p>
        </w:tc>
        <w:tc>
          <w:tcPr>
            <w:tcW w:type="dxa" w:w="2880"/>
          </w:tcPr>
          <w:p>
            <w:r>
              <w:rPr>
                <w:sz w:val="18"/>
              </w:rPr>
            </w:r>
            <w:r>
              <w:rPr>
                <w:sz w:val="18"/>
              </w:rPr>
              <w:t>Register already sent to payroll; reopen the month first</w:t>
            </w:r>
          </w:p>
        </w:tc>
      </w:tr>
      <w:tr>
        <w:tc>
          <w:tcPr>
            <w:tcW w:type="dxa" w:w="2880"/>
          </w:tcPr>
          <w:p>
            <w:r>
              <w:rPr>
                <w:sz w:val="18"/>
              </w:rPr>
            </w:r>
            <w:r>
              <w:rPr>
                <w:sz w:val="18"/>
              </w:rPr>
              <w:t>-20713</w:t>
            </w:r>
          </w:p>
        </w:tc>
        <w:tc>
          <w:tcPr>
            <w:tcW w:type="dxa" w:w="2880"/>
          </w:tcPr>
          <w:p>
            <w:r>
              <w:rPr>
                <w:sz w:val="18"/>
              </w:rPr>
            </w:r>
            <w:r>
              <w:rPr>
                <w:sz w:val="18"/>
              </w:rPr>
              <w:t>Partial month with proration NONE</w:t>
            </w:r>
          </w:p>
        </w:tc>
        <w:tc>
          <w:tcPr>
            <w:tcW w:type="dxa" w:w="2880"/>
          </w:tcPr>
          <w:p>
            <w:r>
              <w:rPr>
                <w:sz w:val="18"/>
              </w:rPr>
            </w:r>
            <w:r>
              <w:rPr>
                <w:sz w:val="18"/>
              </w:rPr>
              <w:t>Proration rule not configured</w:t>
            </w:r>
          </w:p>
        </w:tc>
      </w:tr>
      <w:tr>
        <w:tc>
          <w:tcPr>
            <w:tcW w:type="dxa" w:w="2880"/>
          </w:tcPr>
          <w:p>
            <w:r>
              <w:rPr>
                <w:sz w:val="18"/>
              </w:rPr>
            </w:r>
            <w:r>
              <w:rPr>
                <w:sz w:val="18"/>
              </w:rPr>
              <w:t>-20714</w:t>
            </w:r>
          </w:p>
        </w:tc>
        <w:tc>
          <w:tcPr>
            <w:tcW w:type="dxa" w:w="2880"/>
          </w:tcPr>
          <w:p>
            <w:r>
              <w:rPr>
                <w:sz w:val="18"/>
              </w:rPr>
            </w:r>
            <w:r>
              <w:rPr>
                <w:sz w:val="18"/>
              </w:rPr>
              <w:t>Missing role for the action</w:t>
            </w:r>
          </w:p>
        </w:tc>
        <w:tc>
          <w:tcPr>
            <w:tcW w:type="dxa" w:w="2880"/>
          </w:tcPr>
          <w:p>
            <w:r>
              <w:rPr>
                <w:sz w:val="18"/>
              </w:rPr>
            </w:r>
            <w:r>
              <w:rPr>
                <w:sz w:val="18"/>
              </w:rPr>
              <w:t>You are not authorised for this action</w:t>
            </w:r>
          </w:p>
        </w:tc>
      </w:tr>
      <w:tr>
        <w:tc>
          <w:tcPr>
            <w:tcW w:type="dxa" w:w="2880"/>
          </w:tcPr>
          <w:p>
            <w:r>
              <w:rPr>
                <w:sz w:val="18"/>
              </w:rPr>
            </w:r>
            <w:r>
              <w:rPr>
                <w:sz w:val="18"/>
              </w:rPr>
              <w:t>-20715</w:t>
            </w:r>
          </w:p>
        </w:tc>
        <w:tc>
          <w:tcPr>
            <w:tcW w:type="dxa" w:w="2880"/>
          </w:tcPr>
          <w:p>
            <w:r>
              <w:rPr>
                <w:sz w:val="18"/>
              </w:rPr>
            </w:r>
            <w:r>
              <w:rPr>
                <w:sz w:val="18"/>
              </w:rPr>
              <w:t>Unresolved trips at close</w:t>
            </w:r>
          </w:p>
        </w:tc>
        <w:tc>
          <w:tcPr>
            <w:tcW w:type="dxa" w:w="2880"/>
          </w:tcPr>
          <w:p>
            <w:r>
              <w:rPr>
                <w:sz w:val="18"/>
              </w:rPr>
            </w:r>
            <w:r>
              <w:rPr>
                <w:sz w:val="18"/>
              </w:rPr>
              <w:t>[n] incomplete and [m] rate-missing trips must be resolved</w:t>
            </w:r>
          </w:p>
        </w:tc>
      </w:tr>
      <w:tr>
        <w:tc>
          <w:tcPr>
            <w:tcW w:type="dxa" w:w="2880"/>
          </w:tcPr>
          <w:p>
            <w:r>
              <w:rPr>
                <w:sz w:val="18"/>
              </w:rPr>
            </w:r>
            <w:r>
              <w:rPr>
                <w:sz w:val="18"/>
              </w:rPr>
              <w:t>-20720 / -20721</w:t>
            </w:r>
          </w:p>
        </w:tc>
        <w:tc>
          <w:tcPr>
            <w:tcW w:type="dxa" w:w="2880"/>
          </w:tcPr>
          <w:p>
            <w:r>
              <w:rPr>
                <w:sz w:val="18"/>
              </w:rPr>
            </w:r>
            <w:r>
              <w:rPr>
                <w:sz w:val="18"/>
              </w:rPr>
              <w:t>DELETE on swipes/trips</w:t>
            </w:r>
          </w:p>
        </w:tc>
        <w:tc>
          <w:tcPr>
            <w:tcW w:type="dxa" w:w="2880"/>
          </w:tcPr>
          <w:p>
            <w:r>
              <w:rPr>
                <w:sz w:val="18"/>
              </w:rPr>
            </w:r>
            <w:r>
              <w:rPr>
                <w:sz w:val="18"/>
              </w:rPr>
              <w:t>Cannot be deleted; reverse instead</w:t>
            </w:r>
          </w:p>
        </w:tc>
      </w:tr>
    </w:tbl>
    <w:p>
      <w:pPr/>
    </w:p>
    <w:p>
      <w:pPr>
        <w:pStyle w:val="Heading1"/>
      </w:pPr>
      <w:r>
        <w:t>7. APEX design</w:t>
      </w:r>
    </w:p>
    <w:p>
      <w:pPr/>
      <w:r>
        <w:t>Application: the existing HR application, ID TBC (Q-20). Pages 700–799 are reserved. Theme: Universal Theme, responsive (NFR-USA-01). Every page has an authorization scheme; every process calls the package.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Page</w:t>
            </w:r>
          </w:p>
        </w:tc>
        <w:tc>
          <w:tcPr>
            <w:tcW w:type="dxa" w:w="1728"/>
            <w:shd w:val="clear" w:color="auto" w:fill="D9E2F3"/>
          </w:tcPr>
          <w:p>
            <w:r>
              <w:rPr>
                <w:b/>
                <w:sz w:val="18"/>
              </w:rPr>
            </w:r>
            <w:r>
              <w:rPr>
                <w:b/>
                <w:sz w:val="18"/>
              </w:rPr>
              <w:t>Name</w:t>
            </w:r>
          </w:p>
        </w:tc>
        <w:tc>
          <w:tcPr>
            <w:tcW w:type="dxa" w:w="1728"/>
            <w:shd w:val="clear" w:color="auto" w:fill="D9E2F3"/>
          </w:tcPr>
          <w:p>
            <w:r>
              <w:rPr>
                <w:b/>
                <w:sz w:val="18"/>
              </w:rPr>
            </w:r>
            <w:r>
              <w:rPr>
                <w:b/>
                <w:sz w:val="18"/>
              </w:rPr>
              <w:t>Main components (static IDs)</w:t>
            </w:r>
          </w:p>
        </w:tc>
        <w:tc>
          <w:tcPr>
            <w:tcW w:type="dxa" w:w="1728"/>
            <w:shd w:val="clear" w:color="auto" w:fill="D9E2F3"/>
          </w:tcPr>
          <w:p>
            <w:r>
              <w:rPr>
                <w:b/>
                <w:sz w:val="18"/>
              </w:rPr>
            </w:r>
            <w:r>
              <w:rPr>
                <w:b/>
                <w:sz w:val="18"/>
              </w:rPr>
              <w:t>Package calls</w:t>
            </w:r>
          </w:p>
        </w:tc>
        <w:tc>
          <w:tcPr>
            <w:tcW w:type="dxa" w:w="1728"/>
            <w:shd w:val="clear" w:color="auto" w:fill="D9E2F3"/>
          </w:tcPr>
          <w:p>
            <w:r>
              <w:rPr>
                <w:b/>
                <w:sz w:val="18"/>
              </w:rPr>
            </w:r>
            <w:r>
              <w:rPr>
                <w:b/>
                <w:sz w:val="18"/>
              </w:rPr>
              <w:t>Authorization</w:t>
            </w:r>
          </w:p>
        </w:tc>
      </w:tr>
      <w:tr>
        <w:tc>
          <w:tcPr>
            <w:tcW w:type="dxa" w:w="1728"/>
          </w:tcPr>
          <w:p>
            <w:r>
              <w:rPr>
                <w:sz w:val="18"/>
              </w:rPr>
            </w:r>
            <w:r>
              <w:rPr>
                <w:sz w:val="18"/>
              </w:rPr>
              <w:t>710</w:t>
            </w:r>
          </w:p>
        </w:tc>
        <w:tc>
          <w:tcPr>
            <w:tcW w:type="dxa" w:w="1728"/>
          </w:tcPr>
          <w:p>
            <w:r>
              <w:rPr>
                <w:sz w:val="18"/>
              </w:rPr>
            </w:r>
            <w:r>
              <w:rPr>
                <w:sz w:val="18"/>
              </w:rPr>
              <w:t>Fuel prices</w:t>
            </w:r>
          </w:p>
        </w:tc>
        <w:tc>
          <w:tcPr>
            <w:tcW w:type="dxa" w:w="1728"/>
          </w:tcPr>
          <w:p>
            <w:r>
              <w:rPr>
                <w:sz w:val="18"/>
              </w:rPr>
            </w:r>
            <w:r>
              <w:rPr>
                <w:sz w:val="18"/>
              </w:rPr>
              <w:t>REG_FUEL_PRICES (IR), REG_PENDING; items P710_PRICE, P710_EFFECTIVE_FROM, P710_REMARKS; BTN_SAVE, BTN_ACTIVATE, BTN_REJECT</w:t>
            </w:r>
          </w:p>
        </w:tc>
        <w:tc>
          <w:tcPr>
            <w:tcW w:type="dxa" w:w="1728"/>
          </w:tcPr>
          <w:p>
            <w:r>
              <w:rPr>
                <w:sz w:val="18"/>
              </w:rPr>
            </w:r>
            <w:r>
              <w:rPr>
                <w:sz w:val="18"/>
              </w:rPr>
              <w:t>P_SAVE_FUEL_PRICE, P_DECIDE_FUEL_PRICE</w:t>
            </w:r>
          </w:p>
        </w:tc>
        <w:tc>
          <w:tcPr>
            <w:tcW w:type="dxa" w:w="1728"/>
          </w:tcPr>
          <w:p>
            <w:r>
              <w:rPr>
                <w:sz w:val="18"/>
              </w:rPr>
            </w:r>
            <w:r>
              <w:rPr>
                <w:sz w:val="18"/>
              </w:rPr>
              <w:t>AUTH_TRANSPORT_FINANCE (HR: save only)</w:t>
            </w:r>
          </w:p>
        </w:tc>
      </w:tr>
      <w:tr>
        <w:tc>
          <w:tcPr>
            <w:tcW w:type="dxa" w:w="1728"/>
          </w:tcPr>
          <w:p>
            <w:r>
              <w:rPr>
                <w:sz w:val="18"/>
              </w:rPr>
            </w:r>
            <w:r>
              <w:rPr>
                <w:sz w:val="18"/>
              </w:rPr>
              <w:t>720</w:t>
            </w:r>
          </w:p>
        </w:tc>
        <w:tc>
          <w:tcPr>
            <w:tcW w:type="dxa" w:w="1728"/>
          </w:tcPr>
          <w:p>
            <w:r>
              <w:rPr>
                <w:sz w:val="18"/>
              </w:rPr>
            </w:r>
            <w:r>
              <w:rPr>
                <w:sz w:val="18"/>
              </w:rPr>
              <w:t>Transport policy</w:t>
            </w:r>
          </w:p>
        </w:tc>
        <w:tc>
          <w:tcPr>
            <w:tcW w:type="dxa" w:w="1728"/>
          </w:tcPr>
          <w:p>
            <w:r>
              <w:rPr>
                <w:sz w:val="18"/>
              </w:rPr>
            </w:r>
            <w:r>
              <w:rPr>
                <w:sz w:val="18"/>
              </w:rPr>
              <w:t>REG_POLICY_VERSIONS, REG_POLICY_FORM, REG_PREVIEW (worked example, FR-009 AC2); LOVs LOV_SETTLEMENT_MODE, LOV_PRORATION_MODE, LOV_DIRECTION_MODE, LOV_ROUTING_MODE; BTN_SAVE, BTN_ACTIVATE, BTN_REJECT; DA_REFRESH_PREVIEW</w:t>
            </w:r>
          </w:p>
        </w:tc>
        <w:tc>
          <w:tcPr>
            <w:tcW w:type="dxa" w:w="1728"/>
          </w:tcPr>
          <w:p>
            <w:r>
              <w:rPr>
                <w:sz w:val="18"/>
              </w:rPr>
            </w:r>
            <w:r>
              <w:rPr>
                <w:sz w:val="18"/>
              </w:rPr>
              <w:t>P_SAVE_FORMULA, P_DECIDE_FORMULA, F_PREVIEW_TRIP_COST</w:t>
            </w:r>
          </w:p>
        </w:tc>
        <w:tc>
          <w:tcPr>
            <w:tcW w:type="dxa" w:w="1728"/>
          </w:tcPr>
          <w:p>
            <w:r>
              <w:rPr>
                <w:sz w:val="18"/>
              </w:rPr>
            </w:r>
            <w:r>
              <w:rPr>
                <w:sz w:val="18"/>
              </w:rPr>
              <w:t>AUTH_TRANSPORT_FINANCE</w:t>
            </w:r>
          </w:p>
        </w:tc>
      </w:tr>
      <w:tr>
        <w:tc>
          <w:tcPr>
            <w:tcW w:type="dxa" w:w="1728"/>
          </w:tcPr>
          <w:p>
            <w:r>
              <w:rPr>
                <w:sz w:val="18"/>
              </w:rPr>
            </w:r>
            <w:r>
              <w:rPr>
                <w:sz w:val="18"/>
              </w:rPr>
              <w:t>730</w:t>
            </w:r>
          </w:p>
        </w:tc>
        <w:tc>
          <w:tcPr>
            <w:tcW w:type="dxa" w:w="1728"/>
          </w:tcPr>
          <w:p>
            <w:r>
              <w:rPr>
                <w:sz w:val="18"/>
              </w:rPr>
            </w:r>
            <w:r>
              <w:rPr>
                <w:sz w:val="18"/>
              </w:rPr>
              <w:t>Eligibility and exemptions</w:t>
            </w:r>
          </w:p>
        </w:tc>
        <w:tc>
          <w:tcPr>
            <w:tcW w:type="dxa" w:w="1728"/>
          </w:tcPr>
          <w:p>
            <w:r>
              <w:rPr>
                <w:sz w:val="18"/>
              </w:rPr>
            </w:r>
            <w:r>
              <w:rPr>
                <w:sz w:val="18"/>
              </w:rPr>
              <w:t>REG_ELIGIBILITY, REG_EXEMPTIONS (IG); LOV_EMPLOYEE, LOV_EXEMPT_REASON</w:t>
            </w:r>
          </w:p>
        </w:tc>
        <w:tc>
          <w:tcPr>
            <w:tcW w:type="dxa" w:w="1728"/>
          </w:tcPr>
          <w:p>
            <w:r>
              <w:rPr>
                <w:sz w:val="18"/>
              </w:rPr>
            </w:r>
            <w:r>
              <w:rPr>
                <w:sz w:val="18"/>
              </w:rPr>
              <w:t>P_SET_ELIGIBILITY, P_SET_EXEMPTION</w:t>
            </w:r>
          </w:p>
        </w:tc>
        <w:tc>
          <w:tcPr>
            <w:tcW w:type="dxa" w:w="1728"/>
          </w:tcPr>
          <w:p>
            <w:r>
              <w:rPr>
                <w:sz w:val="18"/>
              </w:rPr>
            </w:r>
            <w:r>
              <w:rPr>
                <w:sz w:val="18"/>
              </w:rPr>
              <w:t>AUTH_TRANSPORT_HR</w:t>
            </w:r>
          </w:p>
        </w:tc>
      </w:tr>
      <w:tr>
        <w:tc>
          <w:tcPr>
            <w:tcW w:type="dxa" w:w="1728"/>
          </w:tcPr>
          <w:p>
            <w:r>
              <w:rPr>
                <w:sz w:val="18"/>
              </w:rPr>
            </w:r>
            <w:r>
              <w:rPr>
                <w:sz w:val="18"/>
              </w:rPr>
              <w:t>740</w:t>
            </w:r>
          </w:p>
        </w:tc>
        <w:tc>
          <w:tcPr>
            <w:tcW w:type="dxa" w:w="1728"/>
          </w:tcPr>
          <w:p>
            <w:r>
              <w:rPr>
                <w:sz w:val="18"/>
              </w:rPr>
            </w:r>
            <w:r>
              <w:rPr>
                <w:sz w:val="18"/>
              </w:rPr>
              <w:t>Terminals</w:t>
            </w:r>
          </w:p>
        </w:tc>
        <w:tc>
          <w:tcPr>
            <w:tcW w:type="dxa" w:w="1728"/>
          </w:tcPr>
          <w:p>
            <w:r>
              <w:rPr>
                <w:sz w:val="18"/>
              </w:rPr>
            </w:r>
            <w:r>
              <w:rPr>
                <w:sz w:val="18"/>
              </w:rPr>
              <w:t>REG_TERMINALS (IG, LAST_SEEN_ON highlighted after 30 min)</w:t>
            </w:r>
          </w:p>
        </w:tc>
        <w:tc>
          <w:tcPr>
            <w:tcW w:type="dxa" w:w="1728"/>
          </w:tcPr>
          <w:p>
            <w:r>
              <w:rPr>
                <w:sz w:val="18"/>
              </w:rPr>
            </w:r>
            <w:r>
              <w:rPr>
                <w:sz w:val="18"/>
              </w:rPr>
              <w:t>P_SAVE_TERMINAL</w:t>
            </w:r>
          </w:p>
        </w:tc>
        <w:tc>
          <w:tcPr>
            <w:tcW w:type="dxa" w:w="1728"/>
          </w:tcPr>
          <w:p>
            <w:r>
              <w:rPr>
                <w:sz w:val="18"/>
              </w:rPr>
            </w:r>
            <w:r>
              <w:rPr>
                <w:sz w:val="18"/>
              </w:rPr>
              <w:t>AUTH_TRANSPORT_ADMIN</w:t>
            </w:r>
          </w:p>
        </w:tc>
      </w:tr>
      <w:tr>
        <w:tc>
          <w:tcPr>
            <w:tcW w:type="dxa" w:w="1728"/>
          </w:tcPr>
          <w:p>
            <w:r>
              <w:rPr>
                <w:sz w:val="18"/>
              </w:rPr>
            </w:r>
            <w:r>
              <w:rPr>
                <w:sz w:val="18"/>
              </w:rPr>
              <w:t>750</w:t>
            </w:r>
          </w:p>
        </w:tc>
        <w:tc>
          <w:tcPr>
            <w:tcW w:type="dxa" w:w="1728"/>
          </w:tcPr>
          <w:p>
            <w:r>
              <w:rPr>
                <w:sz w:val="18"/>
              </w:rPr>
            </w:r>
            <w:r>
              <w:rPr>
                <w:sz w:val="18"/>
              </w:rPr>
              <w:t>My transport</w:t>
            </w:r>
          </w:p>
        </w:tc>
        <w:tc>
          <w:tcPr>
            <w:tcW w:type="dxa" w:w="1728"/>
          </w:tcPr>
          <w:p>
            <w:r>
              <w:rPr>
                <w:sz w:val="18"/>
              </w:rPr>
            </w:r>
            <w:r>
              <w:rPr>
                <w:sz w:val="18"/>
              </w:rPr>
              <w:t>REG_MONTH_SUMMARY (cards: trips, deductions, estimated payout labelled "estimate"), REG_MY_TRIPS, REG_MY_REQUESTS, REG_NOTIFICATIONS; BTN_REQUEST_ADJUSTMENT</w:t>
            </w:r>
          </w:p>
        </w:tc>
        <w:tc>
          <w:tcPr>
            <w:tcW w:type="dxa" w:w="1728"/>
          </w:tcPr>
          <w:p>
            <w:r>
              <w:rPr>
                <w:sz w:val="18"/>
              </w:rPr>
            </w:r>
            <w:r>
              <w:rPr>
                <w:sz w:val="18"/>
              </w:rPr>
              <w:t>VW_TRANSPORT_MY_TRIPS</w:t>
            </w:r>
          </w:p>
        </w:tc>
        <w:tc>
          <w:tcPr>
            <w:tcW w:type="dxa" w:w="1728"/>
          </w:tcPr>
          <w:p>
            <w:r>
              <w:rPr>
                <w:sz w:val="18"/>
              </w:rPr>
            </w:r>
            <w:r>
              <w:rPr>
                <w:sz w:val="18"/>
              </w:rPr>
              <w:t>AUTH_TRANSPORT_EMPLOYEE</w:t>
            </w:r>
          </w:p>
        </w:tc>
      </w:tr>
      <w:tr>
        <w:tc>
          <w:tcPr>
            <w:tcW w:type="dxa" w:w="1728"/>
          </w:tcPr>
          <w:p>
            <w:r>
              <w:rPr>
                <w:sz w:val="18"/>
              </w:rPr>
            </w:r>
            <w:r>
              <w:rPr>
                <w:sz w:val="18"/>
              </w:rPr>
              <w:t>755</w:t>
            </w:r>
          </w:p>
        </w:tc>
        <w:tc>
          <w:tcPr>
            <w:tcW w:type="dxa" w:w="1728"/>
          </w:tcPr>
          <w:p>
            <w:r>
              <w:rPr>
                <w:sz w:val="18"/>
              </w:rPr>
            </w:r>
            <w:r>
              <w:rPr>
                <w:sz w:val="18"/>
              </w:rPr>
              <w:t>Request adjustment (modal)</w:t>
            </w:r>
          </w:p>
        </w:tc>
        <w:tc>
          <w:tcPr>
            <w:tcW w:type="dxa" w:w="1728"/>
          </w:tcPr>
          <w:p>
            <w:r>
              <w:rPr>
                <w:sz w:val="18"/>
              </w:rPr>
            </w:r>
            <w:r>
              <w:rPr>
                <w:sz w:val="18"/>
              </w:rPr>
              <w:t>P755_TRIP_DATE, P755_TRIP_DIRECTION, P755_REASON; BTN_SUBMIT. 3 fields, 1 click (NFR-USA-01)</w:t>
            </w:r>
          </w:p>
        </w:tc>
        <w:tc>
          <w:tcPr>
            <w:tcW w:type="dxa" w:w="1728"/>
          </w:tcPr>
          <w:p>
            <w:r>
              <w:rPr>
                <w:sz w:val="18"/>
              </w:rPr>
            </w:r>
            <w:r>
              <w:rPr>
                <w:sz w:val="18"/>
              </w:rPr>
              <w:t>P_SUBMIT_ADJUSTMENT</w:t>
            </w:r>
          </w:p>
        </w:tc>
        <w:tc>
          <w:tcPr>
            <w:tcW w:type="dxa" w:w="1728"/>
          </w:tcPr>
          <w:p>
            <w:r>
              <w:rPr>
                <w:sz w:val="18"/>
              </w:rPr>
            </w:r>
            <w:r>
              <w:rPr>
                <w:sz w:val="18"/>
              </w:rPr>
              <w:t>AUTH_TRANSPORT_EMPLOYEE</w:t>
            </w:r>
          </w:p>
        </w:tc>
      </w:tr>
      <w:tr>
        <w:tc>
          <w:tcPr>
            <w:tcW w:type="dxa" w:w="1728"/>
          </w:tcPr>
          <w:p>
            <w:r>
              <w:rPr>
                <w:sz w:val="18"/>
              </w:rPr>
            </w:r>
            <w:r>
              <w:rPr>
                <w:sz w:val="18"/>
              </w:rPr>
              <w:t>760</w:t>
            </w:r>
          </w:p>
        </w:tc>
        <w:tc>
          <w:tcPr>
            <w:tcW w:type="dxa" w:w="1728"/>
          </w:tcPr>
          <w:p>
            <w:r>
              <w:rPr>
                <w:sz w:val="18"/>
              </w:rPr>
            </w:r>
            <w:r>
              <w:rPr>
                <w:sz w:val="18"/>
              </w:rPr>
              <w:t>Adjustment approvals</w:t>
            </w:r>
          </w:p>
        </w:tc>
        <w:tc>
          <w:tcPr>
            <w:tcW w:type="dxa" w:w="1728"/>
          </w:tcPr>
          <w:p>
            <w:r>
              <w:rPr>
                <w:sz w:val="18"/>
              </w:rPr>
            </w:r>
            <w:r>
              <w:rPr>
                <w:sz w:val="18"/>
              </w:rPr>
              <w:t>REG_PENDING_REQUESTS (IR with row version hidden); BTN_APPROVE, BTN_REJECT; P760_COMMENT</w:t>
            </w:r>
          </w:p>
        </w:tc>
        <w:tc>
          <w:tcPr>
            <w:tcW w:type="dxa" w:w="1728"/>
          </w:tcPr>
          <w:p>
            <w:r>
              <w:rPr>
                <w:sz w:val="18"/>
              </w:rPr>
            </w:r>
            <w:r>
              <w:rPr>
                <w:sz w:val="18"/>
              </w:rPr>
              <w:t>P_DECIDE_ADJUSTMENT</w:t>
            </w:r>
          </w:p>
        </w:tc>
        <w:tc>
          <w:tcPr>
            <w:tcW w:type="dxa" w:w="1728"/>
          </w:tcPr>
          <w:p>
            <w:r>
              <w:rPr>
                <w:sz w:val="18"/>
              </w:rPr>
            </w:r>
            <w:r>
              <w:rPr>
                <w:sz w:val="18"/>
              </w:rPr>
              <w:t>AUTH_TRANSPORT_APPROVER</w:t>
            </w:r>
          </w:p>
        </w:tc>
      </w:tr>
      <w:tr>
        <w:tc>
          <w:tcPr>
            <w:tcW w:type="dxa" w:w="1728"/>
          </w:tcPr>
          <w:p>
            <w:r>
              <w:rPr>
                <w:sz w:val="18"/>
              </w:rPr>
            </w:r>
            <w:r>
              <w:rPr>
                <w:sz w:val="18"/>
              </w:rPr>
              <w:t>770</w:t>
            </w:r>
          </w:p>
        </w:tc>
        <w:tc>
          <w:tcPr>
            <w:tcW w:type="dxa" w:w="1728"/>
          </w:tcPr>
          <w:p>
            <w:r>
              <w:rPr>
                <w:sz w:val="18"/>
              </w:rPr>
            </w:r>
            <w:r>
              <w:rPr>
                <w:sz w:val="18"/>
              </w:rPr>
              <w:t>Transaction trail</w:t>
            </w:r>
          </w:p>
        </w:tc>
        <w:tc>
          <w:tcPr>
            <w:tcW w:type="dxa" w:w="1728"/>
          </w:tcPr>
          <w:p>
            <w:r>
              <w:rPr>
                <w:sz w:val="18"/>
              </w:rPr>
            </w:r>
            <w:r>
              <w:rPr>
                <w:sz w:val="18"/>
              </w:rPr>
              <w:t>REG_TRAIL (IR, export CSV/XLSX), REG_AUDIT</w:t>
            </w:r>
          </w:p>
        </w:tc>
        <w:tc>
          <w:tcPr>
            <w:tcW w:type="dxa" w:w="1728"/>
          </w:tcPr>
          <w:p>
            <w:r>
              <w:rPr>
                <w:sz w:val="18"/>
              </w:rPr>
            </w:r>
            <w:r>
              <w:rPr>
                <w:sz w:val="18"/>
              </w:rPr>
              <w:t>VW_TRANSPORT_TRAIL, audit log</w:t>
            </w:r>
          </w:p>
        </w:tc>
        <w:tc>
          <w:tcPr>
            <w:tcW w:type="dxa" w:w="1728"/>
          </w:tcPr>
          <w:p>
            <w:r>
              <w:rPr>
                <w:sz w:val="18"/>
              </w:rPr>
            </w:r>
            <w:r>
              <w:rPr>
                <w:sz w:val="18"/>
              </w:rPr>
              <w:t>AUTH_TRANSPORT_HR or AUTH_TRANSPORT_FINANCE</w:t>
            </w:r>
          </w:p>
        </w:tc>
      </w:tr>
      <w:tr>
        <w:tc>
          <w:tcPr>
            <w:tcW w:type="dxa" w:w="1728"/>
          </w:tcPr>
          <w:p>
            <w:r>
              <w:rPr>
                <w:sz w:val="18"/>
              </w:rPr>
            </w:r>
            <w:r>
              <w:rPr>
                <w:sz w:val="18"/>
              </w:rPr>
              <w:t>780</w:t>
            </w:r>
          </w:p>
        </w:tc>
        <w:tc>
          <w:tcPr>
            <w:tcW w:type="dxa" w:w="1728"/>
          </w:tcPr>
          <w:p>
            <w:r>
              <w:rPr>
                <w:sz w:val="18"/>
              </w:rPr>
            </w:r>
            <w:r>
              <w:rPr>
                <w:sz w:val="18"/>
              </w:rPr>
              <w:t>Non-swipe report</w:t>
            </w:r>
          </w:p>
        </w:tc>
        <w:tc>
          <w:tcPr>
            <w:tcW w:type="dxa" w:w="1728"/>
          </w:tcPr>
          <w:p>
            <w:r>
              <w:rPr>
                <w:sz w:val="18"/>
              </w:rPr>
            </w:r>
            <w:r>
              <w:rPr>
                <w:sz w:val="18"/>
              </w:rPr>
              <w:t>REG_NONSWIPE (IR); P780_PERIOD; excludes exempted days</w:t>
            </w:r>
          </w:p>
        </w:tc>
        <w:tc>
          <w:tcPr>
            <w:tcW w:type="dxa" w:w="1728"/>
          </w:tcPr>
          <w:p>
            <w:r>
              <w:rPr>
                <w:sz w:val="18"/>
              </w:rPr>
            </w:r>
            <w:r>
              <w:rPr>
                <w:sz w:val="18"/>
              </w:rPr>
              <w:t>F_IS_PRESENT, exemptions (DS-14)</w:t>
            </w:r>
          </w:p>
        </w:tc>
        <w:tc>
          <w:tcPr>
            <w:tcW w:type="dxa" w:w="1728"/>
          </w:tcPr>
          <w:p>
            <w:r>
              <w:rPr>
                <w:sz w:val="18"/>
              </w:rPr>
            </w:r>
            <w:r>
              <w:rPr>
                <w:sz w:val="18"/>
              </w:rPr>
              <w:t>AUTH_TRANSPORT_HR or AUTH_TRANSPORT_COORDINATOR</w:t>
            </w:r>
          </w:p>
        </w:tc>
      </w:tr>
      <w:tr>
        <w:tc>
          <w:tcPr>
            <w:tcW w:type="dxa" w:w="1728"/>
          </w:tcPr>
          <w:p>
            <w:r>
              <w:rPr>
                <w:sz w:val="18"/>
              </w:rPr>
            </w:r>
            <w:r>
              <w:rPr>
                <w:sz w:val="18"/>
              </w:rPr>
              <w:t>790</w:t>
            </w:r>
          </w:p>
        </w:tc>
        <w:tc>
          <w:tcPr>
            <w:tcW w:type="dxa" w:w="1728"/>
          </w:tcPr>
          <w:p>
            <w:r>
              <w:rPr>
                <w:sz w:val="18"/>
              </w:rPr>
            </w:r>
            <w:r>
              <w:rPr>
                <w:sz w:val="18"/>
              </w:rPr>
              <w:t>Monthly register</w:t>
            </w:r>
          </w:p>
        </w:tc>
        <w:tc>
          <w:tcPr>
            <w:tcW w:type="dxa" w:w="1728"/>
          </w:tcPr>
          <w:p>
            <w:r>
              <w:rPr>
                <w:sz w:val="18"/>
              </w:rPr>
            </w:r>
            <w:r>
              <w:rPr>
                <w:sz w:val="18"/>
              </w:rPr>
              <w:t>REG_PERIODS, REG_REGISTER (IR with FINANCE_REVIEW_FLAG filter); BTN_CLOSE_PERIOD, BTN_SEND_TO_PAYROLL, BTN_REOPEN</w:t>
            </w:r>
          </w:p>
        </w:tc>
        <w:tc>
          <w:tcPr>
            <w:tcW w:type="dxa" w:w="1728"/>
          </w:tcPr>
          <w:p>
            <w:r>
              <w:rPr>
                <w:sz w:val="18"/>
              </w:rPr>
            </w:r>
            <w:r>
              <w:rPr>
                <w:sz w:val="18"/>
              </w:rPr>
              <w:t>P_CLOSE_PERIOD, P_SEND_TO_PAYROLL, P_REOPEN_PERIOD</w:t>
            </w:r>
          </w:p>
        </w:tc>
        <w:tc>
          <w:tcPr>
            <w:tcW w:type="dxa" w:w="1728"/>
          </w:tcPr>
          <w:p>
            <w:r>
              <w:rPr>
                <w:sz w:val="18"/>
              </w:rPr>
            </w:r>
            <w:r>
              <w:rPr>
                <w:sz w:val="18"/>
              </w:rPr>
              <w:t>AUTH_TRANSPORT_FINANCE</w:t>
            </w:r>
          </w:p>
        </w:tc>
      </w:tr>
    </w:tbl>
    <w:p>
      <w:pPr/>
    </w:p>
    <w:p>
      <w:pPr/>
      <w:r>
        <w:t>Session state protection is on for every item carrying an ID. The employee is always taken from the session (</w:t>
      </w:r>
      <w:r>
        <w:rPr>
          <w:rFonts w:ascii="Consolas" w:hAnsi="Consolas"/>
          <w:sz w:val="18"/>
        </w:rPr>
        <w:t>F_GET_CURRENT_EMPLOYEE</w:t>
      </w:r>
      <w:r>
        <w:t xml:space="preserve">), never from a page item. This closes the tampering risk seen with </w:t>
      </w:r>
      <w:r>
        <w:rPr>
          <w:rFonts w:ascii="Consolas" w:hAnsi="Consolas"/>
          <w:sz w:val="18"/>
        </w:rPr>
        <w:t>P20_EMP_ID</w:t>
      </w:r>
      <w:r>
        <w:t xml:space="preserve"> in the demo schema.</w:t>
      </w:r>
    </w:p>
    <w:p>
      <w:pPr>
        <w:pStyle w:val="Heading1"/>
      </w:pPr>
      <w:r>
        <w:t>8. Integrations, jobs and notifications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DS</w:t>
            </w:r>
          </w:p>
        </w:tc>
        <w:tc>
          <w:tcPr>
            <w:tcW w:type="dxa" w:w="1440"/>
            <w:shd w:val="clear" w:color="auto" w:fill="D9E2F3"/>
          </w:tcPr>
          <w:p>
            <w:r>
              <w:rPr>
                <w:b/>
                <w:sz w:val="18"/>
              </w:rPr>
            </w:r>
            <w:r>
              <w:rPr>
                <w:b/>
                <w:sz w:val="18"/>
              </w:rPr>
              <w:t>Name</w:t>
            </w:r>
          </w:p>
        </w:tc>
        <w:tc>
          <w:tcPr>
            <w:tcW w:type="dxa" w:w="1440"/>
            <w:shd w:val="clear" w:color="auto" w:fill="D9E2F3"/>
          </w:tcPr>
          <w:p>
            <w:r>
              <w:rPr>
                <w:b/>
                <w:sz w:val="18"/>
              </w:rPr>
            </w:r>
            <w:r>
              <w:rPr>
                <w:b/>
                <w:sz w:val="18"/>
              </w:rPr>
              <w:t>Type</w:t>
            </w:r>
          </w:p>
        </w:tc>
        <w:tc>
          <w:tcPr>
            <w:tcW w:type="dxa" w:w="1440"/>
            <w:shd w:val="clear" w:color="auto" w:fill="D9E2F3"/>
          </w:tcPr>
          <w:p>
            <w:r>
              <w:rPr>
                <w:b/>
                <w:sz w:val="18"/>
              </w:rPr>
            </w:r>
            <w:r>
              <w:rPr>
                <w:b/>
                <w:sz w:val="18"/>
              </w:rPr>
              <w:t>Trigger / schedule</w:t>
            </w:r>
          </w:p>
        </w:tc>
        <w:tc>
          <w:tcPr>
            <w:tcW w:type="dxa" w:w="1440"/>
            <w:shd w:val="clear" w:color="auto" w:fill="D9E2F3"/>
          </w:tcPr>
          <w:p>
            <w:r>
              <w:rPr>
                <w:b/>
                <w:sz w:val="18"/>
              </w:rPr>
            </w:r>
            <w:r>
              <w:rPr>
                <w:b/>
                <w:sz w:val="18"/>
              </w:rPr>
              <w:t>Logic</w:t>
            </w:r>
          </w:p>
        </w:tc>
        <w:tc>
          <w:tcPr>
            <w:tcW w:type="dxa" w:w="1440"/>
            <w:shd w:val="clear" w:color="auto" w:fill="D9E2F3"/>
          </w:tcPr>
          <w:p>
            <w:r>
              <w:rPr>
                <w:b/>
                <w:sz w:val="18"/>
              </w:rPr>
            </w:r>
            <w:r>
              <w:rPr>
                <w:b/>
                <w:sz w:val="18"/>
              </w:rPr>
              <w:t>Failure handling</w:t>
            </w:r>
          </w:p>
        </w:tc>
      </w:tr>
      <w:tr>
        <w:tc>
          <w:tcPr>
            <w:tcW w:type="dxa" w:w="1440"/>
          </w:tcPr>
          <w:p>
            <w:r>
              <w:rPr>
                <w:sz w:val="18"/>
              </w:rPr>
            </w:r>
            <w:r>
              <w:rPr>
                <w:sz w:val="18"/>
              </w:rPr>
              <w:t>DS-05</w:t>
            </w:r>
          </w:p>
        </w:tc>
        <w:tc>
          <w:tcPr>
            <w:tcW w:type="dxa" w:w="1440"/>
          </w:tcPr>
          <w:p>
            <w:r>
              <w:rPr>
                <w:sz w:val="18"/>
              </w:rPr>
            </w:r>
            <w:r>
              <w:rPr>
                <w:sz w:val="18"/>
              </w:rPr>
              <w:t xml:space="preserve">ORDS </w:t>
            </w:r>
            <w:r>
              <w:rPr>
                <w:rFonts w:ascii="Consolas" w:hAnsi="Consolas"/>
                <w:sz w:val="18"/>
              </w:rPr>
              <w:t>POST /hrd/transport/v1/swipes</w:t>
            </w:r>
          </w:p>
        </w:tc>
        <w:tc>
          <w:tcPr>
            <w:tcW w:type="dxa" w:w="1440"/>
          </w:tcPr>
          <w:p>
            <w:r>
              <w:rPr>
                <w:sz w:val="18"/>
              </w:rPr>
            </w:r>
            <w:r>
              <w:rPr>
                <w:sz w:val="18"/>
              </w:rPr>
              <w:t>REST (terminals → HRD)</w:t>
            </w:r>
          </w:p>
        </w:tc>
        <w:tc>
          <w:tcPr>
            <w:tcW w:type="dxa" w:w="1440"/>
          </w:tcPr>
          <w:p>
            <w:r>
              <w:rPr>
                <w:sz w:val="18"/>
              </w:rPr>
            </w:r>
            <w:r>
              <w:rPr>
                <w:sz w:val="18"/>
              </w:rPr>
              <w:t>Each swipe; batches of up to 500 for offline replay</w:t>
            </w:r>
          </w:p>
        </w:tc>
        <w:tc>
          <w:tcPr>
            <w:tcW w:type="dxa" w:w="1440"/>
          </w:tcPr>
          <w:p>
            <w:r>
              <w:rPr>
                <w:sz w:val="18"/>
              </w:rPr>
            </w:r>
            <w:r>
              <w:rPr>
                <w:sz w:val="18"/>
              </w:rPr>
              <w:t>Calls P_RECORD_SWIPE per item; returns per-item result</w:t>
            </w:r>
          </w:p>
        </w:tc>
        <w:tc>
          <w:tcPr>
            <w:tcW w:type="dxa" w:w="1440"/>
          </w:tcPr>
          <w:p>
            <w:r>
              <w:rPr>
                <w:sz w:val="18"/>
              </w:rPr>
            </w:r>
            <w:r>
              <w:rPr>
                <w:sz w:val="18"/>
              </w:rPr>
              <w:t>Terminal retries until accepted; duplicates are ignored (SOURCE_REF). OAuth2 client credentials per terminal vendor</w:t>
            </w:r>
          </w:p>
        </w:tc>
      </w:tr>
      <w:tr>
        <w:tc>
          <w:tcPr>
            <w:tcW w:type="dxa" w:w="1440"/>
          </w:tcPr>
          <w:p>
            <w:r>
              <w:rPr>
                <w:sz w:val="18"/>
              </w:rPr>
            </w:r>
            <w:r>
              <w:rPr>
                <w:sz w:val="18"/>
              </w:rPr>
              <w:t>DS-05</w:t>
            </w:r>
          </w:p>
        </w:tc>
        <w:tc>
          <w:tcPr>
            <w:tcW w:type="dxa" w:w="1440"/>
          </w:tcPr>
          <w:p>
            <w:r>
              <w:rPr>
                <w:sz w:val="18"/>
              </w:rPr>
            </w:r>
            <w:r>
              <w:rPr>
                <w:sz w:val="18"/>
              </w:rPr>
              <w:t xml:space="preserve">ORDS </w:t>
            </w:r>
            <w:r>
              <w:rPr>
                <w:rFonts w:ascii="Consolas" w:hAnsi="Consolas"/>
                <w:sz w:val="18"/>
              </w:rPr>
              <w:t>POST /hrd/transport/v1/heartbeat</w:t>
            </w:r>
          </w:p>
        </w:tc>
        <w:tc>
          <w:tcPr>
            <w:tcW w:type="dxa" w:w="1440"/>
          </w:tcPr>
          <w:p>
            <w:r>
              <w:rPr>
                <w:sz w:val="18"/>
              </w:rPr>
            </w:r>
            <w:r>
              <w:rPr>
                <w:sz w:val="18"/>
              </w:rPr>
              <w:t>REST</w:t>
            </w:r>
          </w:p>
        </w:tc>
        <w:tc>
          <w:tcPr>
            <w:tcW w:type="dxa" w:w="1440"/>
          </w:tcPr>
          <w:p>
            <w:r>
              <w:rPr>
                <w:sz w:val="18"/>
              </w:rPr>
            </w:r>
            <w:r>
              <w:rPr>
                <w:sz w:val="18"/>
              </w:rPr>
              <w:t>Every 5 minutes per terminal</w:t>
            </w:r>
          </w:p>
        </w:tc>
        <w:tc>
          <w:tcPr>
            <w:tcW w:type="dxa" w:w="1440"/>
          </w:tcPr>
          <w:p>
            <w:r>
              <w:rPr>
                <w:sz w:val="18"/>
              </w:rPr>
            </w:r>
            <w:r>
              <w:rPr>
                <w:sz w:val="18"/>
              </w:rPr>
              <w:t>Updates LAST_SEEN_ON</w:t>
            </w:r>
          </w:p>
        </w:tc>
        <w:tc>
          <w:tcPr>
            <w:tcW w:type="dxa" w:w="1440"/>
          </w:tcPr>
          <w:p>
            <w:r>
              <w:rPr>
                <w:sz w:val="18"/>
              </w:rPr>
            </w:r>
            <w:r>
              <w:rPr>
                <w:sz w:val="18"/>
              </w:rPr>
              <w:t>None needed</w:t>
            </w:r>
          </w:p>
        </w:tc>
      </w:tr>
      <w:tr>
        <w:tc>
          <w:tcPr>
            <w:tcW w:type="dxa" w:w="1440"/>
          </w:tcPr>
          <w:p>
            <w:r>
              <w:rPr>
                <w:sz w:val="18"/>
              </w:rPr>
            </w:r>
            <w:r>
              <w:rPr>
                <w:sz w:val="18"/>
              </w:rPr>
              <w:t>DS-16</w:t>
            </w:r>
          </w:p>
        </w:tc>
        <w:tc>
          <w:tcPr>
            <w:tcW w:type="dxa" w:w="1440"/>
          </w:tcPr>
          <w:p>
            <w:r>
              <w:rPr>
                <w:sz w:val="18"/>
              </w:rPr>
            </w:r>
            <w:r>
              <w:rPr>
                <w:sz w:val="18"/>
              </w:rPr>
              <w:t>TRANSPORT_DERIVE_TRIPS_JOB</w:t>
            </w:r>
          </w:p>
        </w:tc>
        <w:tc>
          <w:tcPr>
            <w:tcW w:type="dxa" w:w="1440"/>
          </w:tcPr>
          <w:p>
            <w:r>
              <w:rPr>
                <w:sz w:val="18"/>
              </w:rPr>
            </w:r>
            <w:r>
              <w:rPr>
                <w:sz w:val="18"/>
              </w:rPr>
              <w:t>DBMS_SCHEDULER</w:t>
            </w:r>
          </w:p>
        </w:tc>
        <w:tc>
          <w:tcPr>
            <w:tcW w:type="dxa" w:w="1440"/>
          </w:tcPr>
          <w:p>
            <w:r>
              <w:rPr>
                <w:sz w:val="18"/>
              </w:rPr>
            </w:r>
            <w:r>
              <w:rPr>
                <w:sz w:val="18"/>
              </w:rPr>
              <w:t>Every 15 minutes</w:t>
            </w:r>
          </w:p>
        </w:tc>
        <w:tc>
          <w:tcPr>
            <w:tcW w:type="dxa" w:w="1440"/>
          </w:tcPr>
          <w:p>
            <w:r>
              <w:rPr>
                <w:sz w:val="18"/>
              </w:rPr>
            </w:r>
            <w:r>
              <w:rPr>
                <w:sz w:val="18"/>
              </w:rPr>
              <w:t>P_DERIVE_TRIPS</w:t>
            </w:r>
          </w:p>
        </w:tc>
        <w:tc>
          <w:tcPr>
            <w:tcW w:type="dxa" w:w="1440"/>
          </w:tcPr>
          <w:p>
            <w:r>
              <w:rPr>
                <w:sz w:val="18"/>
              </w:rPr>
            </w:r>
            <w:r>
              <w:rPr>
                <w:sz w:val="18"/>
              </w:rPr>
              <w:t>Error logged; next run picks up the same swipes</w:t>
            </w:r>
          </w:p>
        </w:tc>
      </w:tr>
      <w:tr>
        <w:tc>
          <w:tcPr>
            <w:tcW w:type="dxa" w:w="1440"/>
          </w:tcPr>
          <w:p>
            <w:r>
              <w:rPr>
                <w:sz w:val="18"/>
              </w:rPr>
            </w:r>
            <w:r>
              <w:rPr>
                <w:sz w:val="18"/>
              </w:rPr>
              <w:t>DS-16</w:t>
            </w:r>
          </w:p>
        </w:tc>
        <w:tc>
          <w:tcPr>
            <w:tcW w:type="dxa" w:w="1440"/>
          </w:tcPr>
          <w:p>
            <w:r>
              <w:rPr>
                <w:sz w:val="18"/>
              </w:rPr>
            </w:r>
            <w:r>
              <w:rPr>
                <w:sz w:val="18"/>
              </w:rPr>
              <w:t>TRANSPORT_ESCALATE_JOB</w:t>
            </w:r>
          </w:p>
        </w:tc>
        <w:tc>
          <w:tcPr>
            <w:tcW w:type="dxa" w:w="1440"/>
          </w:tcPr>
          <w:p>
            <w:r>
              <w:rPr>
                <w:sz w:val="18"/>
              </w:rPr>
            </w:r>
            <w:r>
              <w:rPr>
                <w:sz w:val="18"/>
              </w:rPr>
              <w:t>DBMS_SCHEDULER</w:t>
            </w:r>
          </w:p>
        </w:tc>
        <w:tc>
          <w:tcPr>
            <w:tcW w:type="dxa" w:w="1440"/>
          </w:tcPr>
          <w:p>
            <w:r>
              <w:rPr>
                <w:sz w:val="18"/>
              </w:rPr>
            </w:r>
            <w:r>
              <w:rPr>
                <w:sz w:val="18"/>
              </w:rPr>
              <w:t>Daily 07:00</w:t>
            </w:r>
          </w:p>
        </w:tc>
        <w:tc>
          <w:tcPr>
            <w:tcW w:type="dxa" w:w="1440"/>
          </w:tcPr>
          <w:p>
            <w:r>
              <w:rPr>
                <w:sz w:val="18"/>
              </w:rPr>
            </w:r>
            <w:r>
              <w:rPr>
                <w:sz w:val="18"/>
              </w:rPr>
              <w:t>P_ESCALATE_ADJUSTMENTS</w:t>
            </w:r>
          </w:p>
        </w:tc>
        <w:tc>
          <w:tcPr>
            <w:tcW w:type="dxa" w:w="1440"/>
          </w:tcPr>
          <w:p>
            <w:r>
              <w:rPr>
                <w:sz w:val="18"/>
              </w:rPr>
            </w:r>
            <w:r>
              <w:rPr>
                <w:sz w:val="18"/>
              </w:rPr>
              <w:t>Error logged; re-runnable</w:t>
            </w:r>
          </w:p>
        </w:tc>
      </w:tr>
      <w:tr>
        <w:tc>
          <w:tcPr>
            <w:tcW w:type="dxa" w:w="1440"/>
          </w:tcPr>
          <w:p>
            <w:r>
              <w:rPr>
                <w:sz w:val="18"/>
              </w:rPr>
            </w:r>
            <w:r>
              <w:rPr>
                <w:sz w:val="18"/>
              </w:rPr>
              <w:t>DS-16</w:t>
            </w:r>
          </w:p>
        </w:tc>
        <w:tc>
          <w:tcPr>
            <w:tcW w:type="dxa" w:w="1440"/>
          </w:tcPr>
          <w:p>
            <w:r>
              <w:rPr>
                <w:sz w:val="18"/>
              </w:rPr>
            </w:r>
            <w:r>
              <w:rPr>
                <w:sz w:val="18"/>
              </w:rPr>
              <w:t>TRANSPORT_TERMINAL_HEALTH_JOB</w:t>
            </w:r>
          </w:p>
        </w:tc>
        <w:tc>
          <w:tcPr>
            <w:tcW w:type="dxa" w:w="1440"/>
          </w:tcPr>
          <w:p>
            <w:r>
              <w:rPr>
                <w:sz w:val="18"/>
              </w:rPr>
            </w:r>
            <w:r>
              <w:rPr>
                <w:sz w:val="18"/>
              </w:rPr>
              <w:t>DBMS_SCHEDULER</w:t>
            </w:r>
          </w:p>
        </w:tc>
        <w:tc>
          <w:tcPr>
            <w:tcW w:type="dxa" w:w="1440"/>
          </w:tcPr>
          <w:p>
            <w:r>
              <w:rPr>
                <w:sz w:val="18"/>
              </w:rPr>
            </w:r>
            <w:r>
              <w:rPr>
                <w:sz w:val="18"/>
              </w:rPr>
              <w:t>Every 15 minutes</w:t>
            </w:r>
          </w:p>
        </w:tc>
        <w:tc>
          <w:tcPr>
            <w:tcW w:type="dxa" w:w="1440"/>
          </w:tcPr>
          <w:p>
            <w:r>
              <w:rPr>
                <w:sz w:val="18"/>
              </w:rPr>
            </w:r>
            <w:r>
              <w:rPr>
                <w:sz w:val="18"/>
              </w:rPr>
              <w:t>Terminals active with LAST_SEEN_ON over 30 minutes old → TERMINAL_OFFLINE alert to TRANSPORT_COORDINATOR and IS roles (once per outage)</w:t>
            </w:r>
          </w:p>
        </w:tc>
        <w:tc>
          <w:tcPr>
            <w:tcW w:type="dxa" w:w="1440"/>
          </w:tcPr>
          <w:p>
            <w:r>
              <w:rPr>
                <w:sz w:val="18"/>
              </w:rPr>
            </w:r>
            <w:r>
              <w:rPr>
                <w:sz w:val="18"/>
              </w:rPr>
              <w:t>None needed</w:t>
            </w:r>
          </w:p>
        </w:tc>
      </w:tr>
      <w:tr>
        <w:tc>
          <w:tcPr>
            <w:tcW w:type="dxa" w:w="1440"/>
          </w:tcPr>
          <w:p>
            <w:r>
              <w:rPr>
                <w:sz w:val="18"/>
              </w:rPr>
            </w:r>
            <w:r>
              <w:rPr>
                <w:sz w:val="18"/>
              </w:rPr>
              <w:t>DS-10</w:t>
            </w:r>
          </w:p>
        </w:tc>
        <w:tc>
          <w:tcPr>
            <w:tcW w:type="dxa" w:w="1440"/>
          </w:tcPr>
          <w:p>
            <w:r>
              <w:rPr>
                <w:sz w:val="18"/>
              </w:rPr>
            </w:r>
            <w:r>
              <w:rPr>
                <w:sz w:val="18"/>
              </w:rPr>
              <w:t>VW_TRANSPORT_PAYROLL_EXPORT</w:t>
            </w:r>
          </w:p>
        </w:tc>
        <w:tc>
          <w:tcPr>
            <w:tcW w:type="dxa" w:w="1440"/>
          </w:tcPr>
          <w:p>
            <w:r>
              <w:rPr>
                <w:sz w:val="18"/>
              </w:rPr>
            </w:r>
            <w:r>
              <w:rPr>
                <w:sz w:val="18"/>
              </w:rPr>
              <w:t>View read by payroll</w:t>
            </w:r>
          </w:p>
        </w:tc>
        <w:tc>
          <w:tcPr>
            <w:tcW w:type="dxa" w:w="1440"/>
          </w:tcPr>
          <w:p>
            <w:r>
              <w:rPr>
                <w:sz w:val="18"/>
              </w:rPr>
            </w:r>
            <w:r>
              <w:rPr>
                <w:sz w:val="18"/>
              </w:rPr>
              <w:t>Monthly, after SENT</w:t>
            </w:r>
          </w:p>
        </w:tc>
        <w:tc>
          <w:tcPr>
            <w:tcW w:type="dxa" w:w="1440"/>
          </w:tcPr>
          <w:p>
            <w:r>
              <w:rPr>
                <w:sz w:val="18"/>
              </w:rPr>
            </w:r>
            <w:r>
              <w:rPr>
                <w:sz w:val="18"/>
              </w:rPr>
              <w:t>Employee, period, payout</w:t>
            </w:r>
          </w:p>
        </w:tc>
        <w:tc>
          <w:tcPr>
            <w:tcW w:type="dxa" w:w="1440"/>
          </w:tcPr>
          <w:p>
            <w:r>
              <w:rPr>
                <w:sz w:val="18"/>
              </w:rPr>
            </w:r>
            <w:r>
              <w:rPr>
                <w:sz w:val="18"/>
              </w:rPr>
              <w:t>Payroll confirms the import manually (TBC)</w:t>
            </w:r>
          </w:p>
        </w:tc>
      </w:tr>
      <w:tr>
        <w:tc>
          <w:tcPr>
            <w:tcW w:type="dxa" w:w="1440"/>
          </w:tcPr>
          <w:p>
            <w:r>
              <w:rPr>
                <w:sz w:val="18"/>
              </w:rPr>
            </w:r>
            <w:r>
              <w:rPr>
                <w:sz w:val="18"/>
              </w:rPr>
              <w:t>DS-11</w:t>
            </w:r>
          </w:p>
        </w:tc>
        <w:tc>
          <w:tcPr>
            <w:tcW w:type="dxa" w:w="1440"/>
          </w:tcPr>
          <w:p>
            <w:r>
              <w:rPr>
                <w:sz w:val="18"/>
              </w:rPr>
            </w:r>
            <w:r>
              <w:rPr>
                <w:sz w:val="18"/>
              </w:rPr>
              <w:t>Dashboard notifications</w:t>
            </w:r>
          </w:p>
        </w:tc>
        <w:tc>
          <w:tcPr>
            <w:tcW w:type="dxa" w:w="1440"/>
          </w:tcPr>
          <w:p>
            <w:r>
              <w:rPr>
                <w:sz w:val="18"/>
              </w:rPr>
            </w:r>
            <w:r>
              <w:rPr>
                <w:sz w:val="18"/>
              </w:rPr>
              <w:t>Table read by the dashboard</w:t>
            </w:r>
          </w:p>
        </w:tc>
        <w:tc>
          <w:tcPr>
            <w:tcW w:type="dxa" w:w="1440"/>
          </w:tcPr>
          <w:p>
            <w:r>
              <w:rPr>
                <w:sz w:val="18"/>
              </w:rPr>
            </w:r>
            <w:r>
              <w:rPr>
                <w:sz w:val="18"/>
              </w:rPr>
              <w:t>Real time</w:t>
            </w:r>
          </w:p>
        </w:tc>
        <w:tc>
          <w:tcPr>
            <w:tcW w:type="dxa" w:w="1440"/>
          </w:tcPr>
          <w:p>
            <w:r>
              <w:rPr>
                <w:sz w:val="18"/>
              </w:rPr>
            </w:r>
            <w:r>
              <w:rPr>
                <w:sz w:val="18"/>
              </w:rPr>
              <w:t>Unread rows for the employee</w:t>
            </w:r>
          </w:p>
        </w:tc>
        <w:tc>
          <w:tcPr>
            <w:tcW w:type="dxa" w:w="1440"/>
          </w:tcPr>
          <w:p>
            <w:r>
              <w:rPr>
                <w:sz w:val="18"/>
              </w:rPr>
            </w:r>
            <w:r>
              <w:rPr>
                <w:sz w:val="18"/>
              </w:rPr>
              <w:t>Dashboard integration TBC (Q-13). Page 750 shows them in the meantime</w:t>
            </w:r>
          </w:p>
        </w:tc>
      </w:tr>
    </w:tbl>
    <w:p>
      <w:pPr/>
    </w:p>
    <w:p>
      <w:pPr/>
      <w:r>
        <w:t xml:space="preserve">Job names aren't covered by the HRD standards; the </w:t>
      </w:r>
      <w:r>
        <w:rPr>
          <w:rFonts w:ascii="Consolas" w:hAnsi="Consolas"/>
          <w:sz w:val="18"/>
        </w:rPr>
        <w:t>MODULE_PURPOSE_JOB</w:t>
      </w:r>
      <w:r>
        <w:t xml:space="preserve"> pattern is proposed.</w:t>
      </w:r>
    </w:p>
    <w:p>
      <w:pPr>
        <w:pStyle w:val="Heading1"/>
      </w:pPr>
      <w:r>
        <w:t>9. Security and audit design</w:t>
      </w:r>
    </w:p>
    <w:p>
      <w:pPr>
        <w:pStyle w:val="ListBullet"/>
      </w:pPr>
      <w:r>
        <w:rPr>
          <w:b/>
        </w:rPr>
        <w:t>Authorization schemes (DS-15):</w:t>
      </w:r>
      <w:r>
        <w:t xml:space="preserve"> AUTH_TRANSPORT_EMPLOYEE (any enrolled employee), AUTH_TRANSPORT_APPROVER (has pending requests assigned, or is a coordinator), AUTH_TRANSPORT_COORDINATOR, AUTH_TRANSPORT_HR, AUTH_TRANSPORT_FINANCE, AUTH_TRANSPORT_ADMIN (IS). The role source is TBC (APEX ACL or existing HR role tables, Q-21). They follow the SRS §7.3 access matrix.</w:t>
      </w:r>
    </w:p>
    <w:p>
      <w:pPr>
        <w:pStyle w:val="ListBullet"/>
      </w:pPr>
      <w:r>
        <w:rPr>
          <w:b/>
        </w:rPr>
        <w:t>Row filtering:</w:t>
      </w:r>
      <w:r>
        <w:t xml:space="preserve"> </w:t>
      </w:r>
      <w:r>
        <w:rPr>
          <w:rFonts w:ascii="Consolas" w:hAnsi="Consolas"/>
          <w:sz w:val="18"/>
        </w:rPr>
        <w:t>VW_TRANSPORT_MY_TRIPS</w:t>
      </w:r>
      <w:r>
        <w:t xml:space="preserve"> filters by </w:t>
      </w:r>
      <w:r>
        <w:rPr>
          <w:rFonts w:ascii="Consolas" w:hAnsi="Consolas"/>
          <w:sz w:val="18"/>
        </w:rPr>
        <w:t>F_GET_CURRENT_EMPLOYEE</w:t>
      </w:r>
      <w:r>
        <w:t>. Approver pages filter by APPROVER_ID, plus all requests for coordinators. The package re-checks the role on every write (-20714).</w:t>
      </w:r>
    </w:p>
    <w:p>
      <w:pPr>
        <w:pStyle w:val="ListBullet"/>
      </w:pPr>
      <w:r>
        <w:rPr>
          <w:b/>
        </w:rPr>
        <w:t>Segregation of duties:</w:t>
      </w:r>
      <w:r>
        <w:t xml:space="preserve"> maker ≠ checker for price and policy (check constraint and procedure check). Requester ≠ approver for adjustments.</w:t>
      </w:r>
    </w:p>
    <w:p>
      <w:pPr>
        <w:pStyle w:val="ListBullet"/>
      </w:pPr>
      <w:r>
        <w:rPr>
          <w:b/>
        </w:rPr>
        <w:t>Audit:</w:t>
      </w:r>
      <w:r>
        <w:t xml:space="preserve"> the audit log records who, when, and old and new JSON for price, policy, eligibility, exemption, adjustment decisions, reversals and period close, send and reopen. Swipes and trips can't be deleted.</w:t>
      </w:r>
    </w:p>
    <w:p>
      <w:pPr>
        <w:pStyle w:val="ListBullet"/>
      </w:pPr>
      <w:r>
        <w:rPr>
          <w:b/>
        </w:rPr>
        <w:t>Privacy:</w:t>
      </w:r>
      <w:r>
        <w:t xml:space="preserve"> swipe data shows employee movements. Only the employee, HR, Finance and the coordinator see it. Retention is set by DS-18 once Q-18 is answered.</w:t>
      </w:r>
    </w:p>
    <w:p>
      <w:pPr>
        <w:pStyle w:val="ListBullet"/>
      </w:pPr>
      <w:r>
        <w:rPr>
          <w:b/>
        </w:rPr>
        <w:t>ORDS:</w:t>
      </w:r>
      <w:r>
        <w:t xml:space="preserve"> OAuth2 client credentials, one client per terminal vendor. HTTPS only. The endpoint accepts only terminal codes registered in DS-03.</w:t>
      </w:r>
    </w:p>
    <w:p>
      <w:pPr>
        <w:pStyle w:val="Heading1"/>
      </w:pPr>
      <w:r>
        <w:t>10. Non-functional design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NFR</w:t>
            </w:r>
          </w:p>
        </w:tc>
        <w:tc>
          <w:tcPr>
            <w:tcW w:type="dxa" w:w="2880"/>
            <w:shd w:val="clear" w:color="auto" w:fill="D9E2F3"/>
          </w:tcPr>
          <w:p>
            <w:r>
              <w:rPr>
                <w:b/>
                <w:sz w:val="18"/>
              </w:rPr>
            </w:r>
            <w:r>
              <w:rPr>
                <w:b/>
                <w:sz w:val="18"/>
              </w:rPr>
              <w:t>Design measure</w:t>
            </w:r>
          </w:p>
        </w:tc>
        <w:tc>
          <w:tcPr>
            <w:tcW w:type="dxa" w:w="2880"/>
            <w:shd w:val="clear" w:color="auto" w:fill="D9E2F3"/>
          </w:tcPr>
          <w:p>
            <w:r>
              <w:rPr>
                <w:b/>
                <w:sz w:val="18"/>
              </w:rPr>
            </w:r>
            <w:r>
              <w:rPr>
                <w:b/>
                <w:sz w:val="18"/>
              </w:rPr>
              <w:t>How it will be verified</w:t>
            </w:r>
          </w:p>
        </w:tc>
      </w:tr>
      <w:tr>
        <w:tc>
          <w:tcPr>
            <w:tcW w:type="dxa" w:w="2880"/>
          </w:tcPr>
          <w:p>
            <w:r>
              <w:rPr>
                <w:sz w:val="18"/>
              </w:rPr>
            </w:r>
            <w:r>
              <w:rPr>
                <w:sz w:val="18"/>
              </w:rPr>
              <w:t>NFR-PERF-01</w:t>
            </w:r>
          </w:p>
        </w:tc>
        <w:tc>
          <w:tcPr>
            <w:tcW w:type="dxa" w:w="2880"/>
          </w:tcPr>
          <w:p>
            <w:r>
              <w:rPr>
                <w:sz w:val="18"/>
              </w:rPr>
            </w:r>
            <w:r>
              <w:rPr>
                <w:sz w:val="18"/>
              </w:rPr>
              <w:t>DS-05/DS-11: notification inserted in the same call as the swipe</w:t>
            </w:r>
          </w:p>
        </w:tc>
        <w:tc>
          <w:tcPr>
            <w:tcW w:type="dxa" w:w="2880"/>
          </w:tcPr>
          <w:p>
            <w:r>
              <w:rPr>
                <w:sz w:val="18"/>
              </w:rPr>
            </w:r>
            <w:r>
              <w:rPr>
                <w:sz w:val="18"/>
              </w:rPr>
              <w:t>Swipe → dashboard in under 60 s (test with a terminal simulator)</w:t>
            </w:r>
          </w:p>
        </w:tc>
      </w:tr>
      <w:tr>
        <w:tc>
          <w:tcPr>
            <w:tcW w:type="dxa" w:w="2880"/>
          </w:tcPr>
          <w:p>
            <w:r>
              <w:rPr>
                <w:sz w:val="18"/>
              </w:rPr>
            </w:r>
            <w:r>
              <w:rPr>
                <w:sz w:val="18"/>
              </w:rPr>
              <w:t>NFR-PERF-02</w:t>
            </w:r>
          </w:p>
        </w:tc>
        <w:tc>
          <w:tcPr>
            <w:tcW w:type="dxa" w:w="2880"/>
          </w:tcPr>
          <w:p>
            <w:r>
              <w:rPr>
                <w:sz w:val="18"/>
              </w:rPr>
            </w:r>
            <w:r>
              <w:rPr>
                <w:sz w:val="18"/>
              </w:rPr>
              <w:t>DS-05: 2 indexed reads + 2 inserts; ORDS budget under 300 ms</w:t>
            </w:r>
          </w:p>
        </w:tc>
        <w:tc>
          <w:tcPr>
            <w:tcW w:type="dxa" w:w="2880"/>
          </w:tcPr>
          <w:p>
            <w:r>
              <w:rPr>
                <w:sz w:val="18"/>
              </w:rPr>
            </w:r>
            <w:r>
              <w:rPr>
                <w:sz w:val="18"/>
              </w:rPr>
              <w:t>Load test: 50 swipes/second for 5 minutes, 95th percentile under 1 s end to end</w:t>
            </w:r>
          </w:p>
        </w:tc>
      </w:tr>
      <w:tr>
        <w:tc>
          <w:tcPr>
            <w:tcW w:type="dxa" w:w="2880"/>
          </w:tcPr>
          <w:p>
            <w:r>
              <w:rPr>
                <w:sz w:val="18"/>
              </w:rPr>
            </w:r>
            <w:r>
              <w:rPr>
                <w:sz w:val="18"/>
              </w:rPr>
              <w:t>NFR-AVL-01</w:t>
            </w:r>
          </w:p>
        </w:tc>
        <w:tc>
          <w:tcPr>
            <w:tcW w:type="dxa" w:w="2880"/>
          </w:tcPr>
          <w:p>
            <w:r>
              <w:rPr>
                <w:sz w:val="18"/>
              </w:rPr>
            </w:r>
            <w:r>
              <w:rPr>
                <w:sz w:val="18"/>
              </w:rPr>
              <w:t>DS-05: SOURCE_REF idempotency; SWIPE_TIME from the device</w:t>
            </w:r>
          </w:p>
        </w:tc>
        <w:tc>
          <w:tcPr>
            <w:tcW w:type="dxa" w:w="2880"/>
          </w:tcPr>
          <w:p>
            <w:r>
              <w:rPr>
                <w:sz w:val="18"/>
              </w:rPr>
            </w:r>
            <w:r>
              <w:rPr>
                <w:sz w:val="18"/>
              </w:rPr>
              <w:t>Replay the same batch twice: row count unchanged; delayed batch keeps its original times</w:t>
            </w:r>
          </w:p>
        </w:tc>
      </w:tr>
      <w:tr>
        <w:tc>
          <w:tcPr>
            <w:tcW w:type="dxa" w:w="2880"/>
          </w:tcPr>
          <w:p>
            <w:r>
              <w:rPr>
                <w:sz w:val="18"/>
              </w:rPr>
            </w:r>
            <w:r>
              <w:rPr>
                <w:sz w:val="18"/>
              </w:rPr>
              <w:t>NFR-SEC-01</w:t>
            </w:r>
          </w:p>
        </w:tc>
        <w:tc>
          <w:tcPr>
            <w:tcW w:type="dxa" w:w="2880"/>
          </w:tcPr>
          <w:p>
            <w:r>
              <w:rPr>
                <w:sz w:val="18"/>
              </w:rPr>
            </w:r>
            <w:r>
              <w:rPr>
                <w:sz w:val="18"/>
              </w:rPr>
              <w:t>DS-15: schemes and filtered views</w:t>
            </w:r>
          </w:p>
        </w:tc>
        <w:tc>
          <w:tcPr>
            <w:tcW w:type="dxa" w:w="2880"/>
          </w:tcPr>
          <w:p>
            <w:r>
              <w:rPr>
                <w:sz w:val="18"/>
              </w:rPr>
            </w:r>
            <w:r>
              <w:rPr>
                <w:sz w:val="18"/>
              </w:rPr>
              <w:t>Negative tests: another employee's trips, direct page URL without role</w:t>
            </w:r>
          </w:p>
        </w:tc>
      </w:tr>
      <w:tr>
        <w:tc>
          <w:tcPr>
            <w:tcW w:type="dxa" w:w="2880"/>
          </w:tcPr>
          <w:p>
            <w:r>
              <w:rPr>
                <w:sz w:val="18"/>
              </w:rPr>
            </w:r>
            <w:r>
              <w:rPr>
                <w:sz w:val="18"/>
              </w:rPr>
              <w:t>NFR-SEC-02</w:t>
            </w:r>
          </w:p>
        </w:tc>
        <w:tc>
          <w:tcPr>
            <w:tcW w:type="dxa" w:w="2880"/>
          </w:tcPr>
          <w:p>
            <w:r>
              <w:rPr>
                <w:sz w:val="18"/>
              </w:rPr>
            </w:r>
            <w:r>
              <w:rPr>
                <w:sz w:val="18"/>
              </w:rPr>
              <w:t>DS-01/DS-02: check constraint and procedure check</w:t>
            </w:r>
          </w:p>
        </w:tc>
        <w:tc>
          <w:tcPr>
            <w:tcW w:type="dxa" w:w="2880"/>
          </w:tcPr>
          <w:p>
            <w:r>
              <w:rPr>
                <w:sz w:val="18"/>
              </w:rPr>
            </w:r>
            <w:r>
              <w:rPr>
                <w:sz w:val="18"/>
              </w:rPr>
              <w:t>The same user can't activate their own entry</w:t>
            </w:r>
          </w:p>
        </w:tc>
      </w:tr>
      <w:tr>
        <w:tc>
          <w:tcPr>
            <w:tcW w:type="dxa" w:w="2880"/>
          </w:tcPr>
          <w:p>
            <w:r>
              <w:rPr>
                <w:sz w:val="18"/>
              </w:rPr>
            </w:r>
            <w:r>
              <w:rPr>
                <w:sz w:val="18"/>
              </w:rPr>
              <w:t>NFR-AUD-01</w:t>
            </w:r>
          </w:p>
        </w:tc>
        <w:tc>
          <w:tcPr>
            <w:tcW w:type="dxa" w:w="2880"/>
          </w:tcPr>
          <w:p>
            <w:r>
              <w:rPr>
                <w:sz w:val="18"/>
              </w:rPr>
            </w:r>
            <w:r>
              <w:rPr>
                <w:sz w:val="18"/>
              </w:rPr>
              <w:t>DS-13: audit log, delete triggers</w:t>
            </w:r>
          </w:p>
        </w:tc>
        <w:tc>
          <w:tcPr>
            <w:tcW w:type="dxa" w:w="2880"/>
          </w:tcPr>
          <w:p>
            <w:r>
              <w:rPr>
                <w:sz w:val="18"/>
              </w:rPr>
            </w:r>
            <w:r>
              <w:rPr>
                <w:sz w:val="18"/>
              </w:rPr>
              <w:t>DELETE raises -20720; every change has an audit row</w:t>
            </w:r>
          </w:p>
        </w:tc>
      </w:tr>
      <w:tr>
        <w:tc>
          <w:tcPr>
            <w:tcW w:type="dxa" w:w="2880"/>
          </w:tcPr>
          <w:p>
            <w:r>
              <w:rPr>
                <w:sz w:val="18"/>
              </w:rPr>
            </w:r>
            <w:r>
              <w:rPr>
                <w:sz w:val="18"/>
              </w:rPr>
              <w:t>NFR-DAT-01</w:t>
            </w:r>
          </w:p>
        </w:tc>
        <w:tc>
          <w:tcPr>
            <w:tcW w:type="dxa" w:w="2880"/>
          </w:tcPr>
          <w:p>
            <w:r>
              <w:rPr>
                <w:sz w:val="18"/>
              </w:rPr>
            </w:r>
            <w:r>
              <w:rPr>
                <w:sz w:val="18"/>
              </w:rPr>
              <w:t>DS-18: purge procedure, unscheduled</w:t>
            </w:r>
          </w:p>
        </w:tc>
        <w:tc>
          <w:tcPr>
            <w:tcW w:type="dxa" w:w="2880"/>
          </w:tcPr>
          <w:p>
            <w:r>
              <w:rPr>
                <w:sz w:val="18"/>
              </w:rPr>
            </w:r>
            <w:r>
              <w:rPr>
                <w:sz w:val="18"/>
              </w:rPr>
              <w:t>Enabled after Q-18</w:t>
            </w:r>
          </w:p>
        </w:tc>
      </w:tr>
      <w:tr>
        <w:tc>
          <w:tcPr>
            <w:tcW w:type="dxa" w:w="2880"/>
          </w:tcPr>
          <w:p>
            <w:r>
              <w:rPr>
                <w:sz w:val="18"/>
              </w:rPr>
            </w:r>
            <w:r>
              <w:rPr>
                <w:sz w:val="18"/>
              </w:rPr>
              <w:t>NFR-CMP-01</w:t>
            </w:r>
          </w:p>
        </w:tc>
        <w:tc>
          <w:tcPr>
            <w:tcW w:type="dxa" w:w="2880"/>
          </w:tcPr>
          <w:p>
            <w:r>
              <w:rPr>
                <w:sz w:val="18"/>
              </w:rPr>
            </w:r>
            <w:r>
              <w:rPr>
                <w:sz w:val="18"/>
              </w:rPr>
              <w:t>DS-07/DS-09: whole-rupee rounding</w:t>
            </w:r>
          </w:p>
        </w:tc>
        <w:tc>
          <w:tcPr>
            <w:tcW w:type="dxa" w:w="2880"/>
          </w:tcPr>
          <w:p>
            <w:r>
              <w:rPr>
                <w:sz w:val="18"/>
              </w:rPr>
            </w:r>
            <w:r>
              <w:rPr>
                <w:sz w:val="18"/>
              </w:rPr>
              <w:t>Unit tests on the formula</w:t>
            </w:r>
          </w:p>
        </w:tc>
      </w:tr>
      <w:tr>
        <w:tc>
          <w:tcPr>
            <w:tcW w:type="dxa" w:w="2880"/>
          </w:tcPr>
          <w:p>
            <w:r>
              <w:rPr>
                <w:sz w:val="18"/>
              </w:rPr>
            </w:r>
            <w:r>
              <w:rPr>
                <w:sz w:val="18"/>
              </w:rPr>
              <w:t>NFR-INT-01</w:t>
            </w:r>
          </w:p>
        </w:tc>
        <w:tc>
          <w:tcPr>
            <w:tcW w:type="dxa" w:w="2880"/>
          </w:tcPr>
          <w:p>
            <w:r>
              <w:rPr>
                <w:sz w:val="18"/>
              </w:rPr>
            </w:r>
            <w:r>
              <w:rPr>
                <w:sz w:val="18"/>
              </w:rPr>
              <w:t>DS-05: card lookup through the existing card data</w:t>
            </w:r>
          </w:p>
        </w:tc>
        <w:tc>
          <w:tcPr>
            <w:tcW w:type="dxa" w:w="2880"/>
          </w:tcPr>
          <w:p>
            <w:r>
              <w:rPr>
                <w:sz w:val="18"/>
              </w:rPr>
            </w:r>
            <w:r>
              <w:rPr>
                <w:sz w:val="18"/>
              </w:rPr>
              <w:t>Cards that work in the cafeteria resolve to the same employee</w:t>
            </w:r>
          </w:p>
        </w:tc>
      </w:tr>
      <w:tr>
        <w:tc>
          <w:tcPr>
            <w:tcW w:type="dxa" w:w="2880"/>
          </w:tcPr>
          <w:p>
            <w:r>
              <w:rPr>
                <w:sz w:val="18"/>
              </w:rPr>
            </w:r>
            <w:r>
              <w:rPr>
                <w:sz w:val="18"/>
              </w:rPr>
              <w:t>NFR-USA-01</w:t>
            </w:r>
          </w:p>
        </w:tc>
        <w:tc>
          <w:tcPr>
            <w:tcW w:type="dxa" w:w="2880"/>
          </w:tcPr>
          <w:p>
            <w:r>
              <w:rPr>
                <w:sz w:val="18"/>
              </w:rPr>
            </w:r>
            <w:r>
              <w:rPr>
                <w:sz w:val="18"/>
              </w:rPr>
              <w:t>DS-17: responsive pages; 3-field modal</w:t>
            </w:r>
          </w:p>
        </w:tc>
        <w:tc>
          <w:tcPr>
            <w:tcW w:type="dxa" w:w="2880"/>
          </w:tcPr>
          <w:p>
            <w:r>
              <w:rPr>
                <w:sz w:val="18"/>
              </w:rPr>
            </w:r>
            <w:r>
              <w:rPr>
                <w:sz w:val="18"/>
              </w:rPr>
              <w:t>UAT on a phone browser</w:t>
            </w:r>
          </w:p>
        </w:tc>
      </w:tr>
      <w:tr>
        <w:tc>
          <w:tcPr>
            <w:tcW w:type="dxa" w:w="2880"/>
          </w:tcPr>
          <w:p>
            <w:r>
              <w:rPr>
                <w:sz w:val="18"/>
              </w:rPr>
            </w:r>
            <w:r>
              <w:rPr>
                <w:sz w:val="18"/>
              </w:rPr>
              <w:t>NFR-OPS-01</w:t>
            </w:r>
          </w:p>
        </w:tc>
        <w:tc>
          <w:tcPr>
            <w:tcW w:type="dxa" w:w="2880"/>
          </w:tcPr>
          <w:p>
            <w:r>
              <w:rPr>
                <w:sz w:val="18"/>
              </w:rPr>
            </w:r>
            <w:r>
              <w:rPr>
                <w:sz w:val="18"/>
              </w:rPr>
              <w:t>DS-03/DS-16: LAST_SEEN_ON and health job</w:t>
            </w:r>
          </w:p>
        </w:tc>
        <w:tc>
          <w:tcPr>
            <w:tcW w:type="dxa" w:w="2880"/>
          </w:tcPr>
          <w:p>
            <w:r>
              <w:rPr>
                <w:sz w:val="18"/>
              </w:rPr>
            </w:r>
            <w:r>
              <w:rPr>
                <w:sz w:val="18"/>
              </w:rPr>
              <w:t>Unplug a terminal: alert within 30 minutes</w:t>
            </w:r>
          </w:p>
        </w:tc>
      </w:tr>
    </w:tbl>
    <w:p>
      <w:pPr/>
    </w:p>
    <w:p>
      <w:pPr>
        <w:pStyle w:val="Heading1"/>
      </w:pPr>
      <w:r>
        <w:t>11. Change inventory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w:t>
            </w:r>
          </w:p>
        </w:tc>
        <w:tc>
          <w:tcPr>
            <w:tcW w:type="dxa" w:w="1440"/>
            <w:shd w:val="clear" w:color="auto" w:fill="D9E2F3"/>
          </w:tcPr>
          <w:p>
            <w:r>
              <w:rPr>
                <w:b/>
                <w:sz w:val="18"/>
              </w:rPr>
            </w:r>
            <w:r>
              <w:rPr>
                <w:b/>
                <w:sz w:val="18"/>
              </w:rPr>
              <w:t>File / object</w:t>
            </w:r>
          </w:p>
        </w:tc>
        <w:tc>
          <w:tcPr>
            <w:tcW w:type="dxa" w:w="1440"/>
            <w:shd w:val="clear" w:color="auto" w:fill="D9E2F3"/>
          </w:tcPr>
          <w:p>
            <w:r>
              <w:rPr>
                <w:b/>
                <w:sz w:val="18"/>
              </w:rPr>
            </w:r>
            <w:r>
              <w:rPr>
                <w:b/>
                <w:sz w:val="18"/>
              </w:rPr>
              <w:t>Path in repo</w:t>
            </w:r>
          </w:p>
        </w:tc>
        <w:tc>
          <w:tcPr>
            <w:tcW w:type="dxa" w:w="1440"/>
            <w:shd w:val="clear" w:color="auto" w:fill="D9E2F3"/>
          </w:tcPr>
          <w:p>
            <w:r>
              <w:rPr>
                <w:b/>
                <w:sz w:val="18"/>
              </w:rPr>
            </w:r>
            <w:r>
              <w:rPr>
                <w:b/>
                <w:sz w:val="18"/>
              </w:rPr>
              <w:t>Change type</w:t>
            </w:r>
          </w:p>
        </w:tc>
        <w:tc>
          <w:tcPr>
            <w:tcW w:type="dxa" w:w="1440"/>
            <w:shd w:val="clear" w:color="auto" w:fill="D9E2F3"/>
          </w:tcPr>
          <w:p>
            <w:r>
              <w:rPr>
                <w:b/>
                <w:sz w:val="18"/>
              </w:rPr>
            </w:r>
            <w:r>
              <w:rPr>
                <w:b/>
                <w:sz w:val="18"/>
              </w:rPr>
              <w:t>DS</w:t>
            </w:r>
          </w:p>
        </w:tc>
        <w:tc>
          <w:tcPr>
            <w:tcW w:type="dxa" w:w="1440"/>
            <w:shd w:val="clear" w:color="auto" w:fill="D9E2F3"/>
          </w:tcPr>
          <w:p>
            <w:r>
              <w:rPr>
                <w:b/>
                <w:sz w:val="18"/>
              </w:rPr>
            </w:r>
            <w:r>
              <w:rPr>
                <w:b/>
                <w:sz w:val="18"/>
              </w:rPr>
              <w:t>Owner</w:t>
            </w:r>
          </w:p>
        </w:tc>
      </w:tr>
      <w:tr>
        <w:tc>
          <w:tcPr>
            <w:tcW w:type="dxa" w:w="1440"/>
          </w:tcPr>
          <w:p>
            <w:r>
              <w:rPr>
                <w:sz w:val="18"/>
              </w:rPr>
            </w:r>
            <w:r>
              <w:rPr>
                <w:sz w:val="18"/>
              </w:rPr>
              <w:t>1</w:t>
            </w:r>
          </w:p>
        </w:tc>
        <w:tc>
          <w:tcPr>
            <w:tcW w:type="dxa" w:w="1440"/>
          </w:tcPr>
          <w:p>
            <w:r>
              <w:rPr>
                <w:sz w:val="18"/>
              </w:rPr>
            </w:r>
            <w:r>
              <w:rPr>
                <w:sz w:val="18"/>
              </w:rPr>
              <w:t>12 sequences, 12 tables, indexes, comments, 2 triggers</w:t>
            </w:r>
          </w:p>
        </w:tc>
        <w:tc>
          <w:tcPr>
            <w:tcW w:type="dxa" w:w="1440"/>
          </w:tcPr>
          <w:p>
            <w:r>
              <w:rPr>
                <w:sz w:val="18"/>
              </w:rPr>
            </w:r>
            <w:r>
              <w:rPr>
                <w:sz w:val="18"/>
              </w:rPr>
              <w:t>db/CR-YYYY-XXX/01_ddl/CR-YYYY-XXX_01_ddl.sql</w:t>
            </w:r>
          </w:p>
        </w:tc>
        <w:tc>
          <w:tcPr>
            <w:tcW w:type="dxa" w:w="1440"/>
          </w:tcPr>
          <w:p>
            <w:r>
              <w:rPr>
                <w:sz w:val="18"/>
              </w:rPr>
            </w:r>
            <w:r>
              <w:rPr>
                <w:sz w:val="18"/>
              </w:rPr>
              <w:t>New</w:t>
            </w:r>
          </w:p>
        </w:tc>
        <w:tc>
          <w:tcPr>
            <w:tcW w:type="dxa" w:w="1440"/>
          </w:tcPr>
          <w:p>
            <w:r>
              <w:rPr>
                <w:sz w:val="18"/>
              </w:rPr>
            </w:r>
            <w:r>
              <w:rPr>
                <w:sz w:val="18"/>
              </w:rPr>
              <w:t>DS-01–DS-13</w:t>
            </w:r>
          </w:p>
        </w:tc>
        <w:tc>
          <w:tcPr>
            <w:tcW w:type="dxa" w:w="1440"/>
          </w:tcPr>
          <w:p>
            <w:r>
              <w:rPr>
                <w:sz w:val="18"/>
              </w:rPr>
            </w:r>
            <w:r>
              <w:rPr>
                <w:sz w:val="18"/>
              </w:rPr>
              <w:t>DB</w:t>
            </w:r>
          </w:p>
        </w:tc>
      </w:tr>
      <w:tr>
        <w:tc>
          <w:tcPr>
            <w:tcW w:type="dxa" w:w="1440"/>
          </w:tcPr>
          <w:p>
            <w:r>
              <w:rPr>
                <w:sz w:val="18"/>
              </w:rPr>
            </w:r>
            <w:r>
              <w:rPr>
                <w:sz w:val="18"/>
              </w:rPr>
              <w:t>2</w:t>
            </w:r>
          </w:p>
        </w:tc>
        <w:tc>
          <w:tcPr>
            <w:tcW w:type="dxa" w:w="1440"/>
          </w:tcPr>
          <w:p>
            <w:r>
              <w:rPr>
                <w:sz w:val="18"/>
              </w:rPr>
            </w:r>
            <w:r>
              <w:rPr>
                <w:sz w:val="18"/>
              </w:rPr>
              <w:t>Seed: terminals, period 2026-11, policy v1 and first fuel price (PENDING)</w:t>
            </w:r>
          </w:p>
        </w:tc>
        <w:tc>
          <w:tcPr>
            <w:tcW w:type="dxa" w:w="1440"/>
          </w:tcPr>
          <w:p>
            <w:r>
              <w:rPr>
                <w:sz w:val="18"/>
              </w:rPr>
            </w:r>
            <w:r>
              <w:rPr>
                <w:sz w:val="18"/>
              </w:rPr>
              <w:t>db/CR-YYYY-XXX/02_data/CR-YYYY-XXX_02_seed.sql</w:t>
            </w:r>
          </w:p>
        </w:tc>
        <w:tc>
          <w:tcPr>
            <w:tcW w:type="dxa" w:w="1440"/>
          </w:tcPr>
          <w:p>
            <w:r>
              <w:rPr>
                <w:sz w:val="18"/>
              </w:rPr>
            </w:r>
            <w:r>
              <w:rPr>
                <w:sz w:val="18"/>
              </w:rPr>
              <w:t>New</w:t>
            </w:r>
          </w:p>
        </w:tc>
        <w:tc>
          <w:tcPr>
            <w:tcW w:type="dxa" w:w="1440"/>
          </w:tcPr>
          <w:p>
            <w:r>
              <w:rPr>
                <w:sz w:val="18"/>
              </w:rPr>
            </w:r>
            <w:r>
              <w:rPr>
                <w:sz w:val="18"/>
              </w:rPr>
              <w:t>DS-01–DS-03, DS-09</w:t>
            </w:r>
          </w:p>
        </w:tc>
        <w:tc>
          <w:tcPr>
            <w:tcW w:type="dxa" w:w="1440"/>
          </w:tcPr>
          <w:p>
            <w:r>
              <w:rPr>
                <w:sz w:val="18"/>
              </w:rPr>
            </w:r>
            <w:r>
              <w:rPr>
                <w:sz w:val="18"/>
              </w:rPr>
              <w:t>DB</w:t>
            </w:r>
          </w:p>
        </w:tc>
      </w:tr>
      <w:tr>
        <w:tc>
          <w:tcPr>
            <w:tcW w:type="dxa" w:w="1440"/>
          </w:tcPr>
          <w:p>
            <w:r>
              <w:rPr>
                <w:sz w:val="18"/>
              </w:rPr>
            </w:r>
            <w:r>
              <w:rPr>
                <w:sz w:val="18"/>
              </w:rPr>
              <w:t>3</w:t>
            </w:r>
          </w:p>
        </w:tc>
        <w:tc>
          <w:tcPr>
            <w:tcW w:type="dxa" w:w="1440"/>
          </w:tcPr>
          <w:p>
            <w:r>
              <w:rPr>
                <w:sz w:val="18"/>
              </w:rPr>
            </w:r>
            <w:r>
              <w:rPr>
                <w:sz w:val="18"/>
              </w:rPr>
              <w:t>VW_TRANSPORT_MY_TRIPS, VW_TRANSPORT_TRAIL, VW_TRANSPORT_PAYROLL_EXPORT</w:t>
            </w:r>
          </w:p>
        </w:tc>
        <w:tc>
          <w:tcPr>
            <w:tcW w:type="dxa" w:w="1440"/>
          </w:tcPr>
          <w:p>
            <w:r>
              <w:rPr>
                <w:sz w:val="18"/>
              </w:rPr>
            </w:r>
            <w:r>
              <w:rPr>
                <w:sz w:val="18"/>
              </w:rPr>
              <w:t>db/CR-YYYY-XXX/03_code/VW_TRANSPORT_*.sql</w:t>
            </w:r>
          </w:p>
        </w:tc>
        <w:tc>
          <w:tcPr>
            <w:tcW w:type="dxa" w:w="1440"/>
          </w:tcPr>
          <w:p>
            <w:r>
              <w:rPr>
                <w:sz w:val="18"/>
              </w:rPr>
            </w:r>
            <w:r>
              <w:rPr>
                <w:sz w:val="18"/>
              </w:rPr>
              <w:t>New</w:t>
            </w:r>
          </w:p>
        </w:tc>
        <w:tc>
          <w:tcPr>
            <w:tcW w:type="dxa" w:w="1440"/>
          </w:tcPr>
          <w:p>
            <w:r>
              <w:rPr>
                <w:sz w:val="18"/>
              </w:rPr>
            </w:r>
            <w:r>
              <w:rPr>
                <w:sz w:val="18"/>
              </w:rPr>
              <w:t>DS-10, DS-12, DS-13</w:t>
            </w:r>
          </w:p>
        </w:tc>
        <w:tc>
          <w:tcPr>
            <w:tcW w:type="dxa" w:w="1440"/>
          </w:tcPr>
          <w:p>
            <w:r>
              <w:rPr>
                <w:sz w:val="18"/>
              </w:rPr>
            </w:r>
            <w:r>
              <w:rPr>
                <w:sz w:val="18"/>
              </w:rPr>
              <w:t>DB</w:t>
            </w:r>
          </w:p>
        </w:tc>
      </w:tr>
      <w:tr>
        <w:tc>
          <w:tcPr>
            <w:tcW w:type="dxa" w:w="1440"/>
          </w:tcPr>
          <w:p>
            <w:r>
              <w:rPr>
                <w:sz w:val="18"/>
              </w:rPr>
            </w:r>
            <w:r>
              <w:rPr>
                <w:sz w:val="18"/>
              </w:rPr>
              <w:t>4</w:t>
            </w:r>
          </w:p>
        </w:tc>
        <w:tc>
          <w:tcPr>
            <w:tcW w:type="dxa" w:w="1440"/>
          </w:tcPr>
          <w:p>
            <w:r>
              <w:rPr>
                <w:sz w:val="18"/>
              </w:rPr>
            </w:r>
            <w:r>
              <w:rPr>
                <w:sz w:val="18"/>
              </w:rPr>
              <w:t>HRD.PKG_TRANSPORT_ALLOWANCE spec</w:t>
            </w:r>
          </w:p>
        </w:tc>
        <w:tc>
          <w:tcPr>
            <w:tcW w:type="dxa" w:w="1440"/>
          </w:tcPr>
          <w:p>
            <w:r>
              <w:rPr>
                <w:sz w:val="18"/>
              </w:rPr>
            </w:r>
            <w:r>
              <w:rPr>
                <w:sz w:val="18"/>
              </w:rPr>
              <w:t>db/CR-YYYY-XXX/03_code/PKG_TRANSPORT_ALLOWANCE.pks</w:t>
            </w:r>
          </w:p>
        </w:tc>
        <w:tc>
          <w:tcPr>
            <w:tcW w:type="dxa" w:w="1440"/>
          </w:tcPr>
          <w:p>
            <w:r>
              <w:rPr>
                <w:sz w:val="18"/>
              </w:rPr>
            </w:r>
            <w:r>
              <w:rPr>
                <w:sz w:val="18"/>
              </w:rPr>
              <w:t>New</w:t>
            </w:r>
          </w:p>
        </w:tc>
        <w:tc>
          <w:tcPr>
            <w:tcW w:type="dxa" w:w="1440"/>
          </w:tcPr>
          <w:p>
            <w:r>
              <w:rPr>
                <w:sz w:val="18"/>
              </w:rPr>
            </w:r>
            <w:r>
              <w:rPr>
                <w:sz w:val="18"/>
              </w:rPr>
              <w:t>DS-01–DS-18</w:t>
            </w:r>
          </w:p>
        </w:tc>
        <w:tc>
          <w:tcPr>
            <w:tcW w:type="dxa" w:w="1440"/>
          </w:tcPr>
          <w:p>
            <w:r>
              <w:rPr>
                <w:sz w:val="18"/>
              </w:rPr>
            </w:r>
            <w:r>
              <w:rPr>
                <w:sz w:val="18"/>
              </w:rPr>
              <w:t>DB</w:t>
            </w:r>
          </w:p>
        </w:tc>
      </w:tr>
      <w:tr>
        <w:tc>
          <w:tcPr>
            <w:tcW w:type="dxa" w:w="1440"/>
          </w:tcPr>
          <w:p>
            <w:r>
              <w:rPr>
                <w:sz w:val="18"/>
              </w:rPr>
            </w:r>
            <w:r>
              <w:rPr>
                <w:sz w:val="18"/>
              </w:rPr>
              <w:t>5</w:t>
            </w:r>
          </w:p>
        </w:tc>
        <w:tc>
          <w:tcPr>
            <w:tcW w:type="dxa" w:w="1440"/>
          </w:tcPr>
          <w:p>
            <w:r>
              <w:rPr>
                <w:sz w:val="18"/>
              </w:rPr>
            </w:r>
            <w:r>
              <w:rPr>
                <w:sz w:val="18"/>
              </w:rPr>
              <w:t>HRD.PKG_TRANSPORT_ALLOWANCE body</w:t>
            </w:r>
          </w:p>
        </w:tc>
        <w:tc>
          <w:tcPr>
            <w:tcW w:type="dxa" w:w="1440"/>
          </w:tcPr>
          <w:p>
            <w:r>
              <w:rPr>
                <w:sz w:val="18"/>
              </w:rPr>
            </w:r>
            <w:r>
              <w:rPr>
                <w:sz w:val="18"/>
              </w:rPr>
              <w:t>db/CR-YYYY-XXX/03_code/PKG_TRANSPORT_ALLOWANCE.pkb</w:t>
            </w:r>
          </w:p>
        </w:tc>
        <w:tc>
          <w:tcPr>
            <w:tcW w:type="dxa" w:w="1440"/>
          </w:tcPr>
          <w:p>
            <w:r>
              <w:rPr>
                <w:sz w:val="18"/>
              </w:rPr>
            </w:r>
            <w:r>
              <w:rPr>
                <w:sz w:val="18"/>
              </w:rPr>
              <w:t>New</w:t>
            </w:r>
          </w:p>
        </w:tc>
        <w:tc>
          <w:tcPr>
            <w:tcW w:type="dxa" w:w="1440"/>
          </w:tcPr>
          <w:p>
            <w:r>
              <w:rPr>
                <w:sz w:val="18"/>
              </w:rPr>
            </w:r>
            <w:r>
              <w:rPr>
                <w:sz w:val="18"/>
              </w:rPr>
              <w:t>DS-01–DS-18</w:t>
            </w:r>
          </w:p>
        </w:tc>
        <w:tc>
          <w:tcPr>
            <w:tcW w:type="dxa" w:w="1440"/>
          </w:tcPr>
          <w:p>
            <w:r>
              <w:rPr>
                <w:sz w:val="18"/>
              </w:rPr>
            </w:r>
            <w:r>
              <w:rPr>
                <w:sz w:val="18"/>
              </w:rPr>
              <w:t>DB</w:t>
            </w:r>
          </w:p>
        </w:tc>
      </w:tr>
      <w:tr>
        <w:tc>
          <w:tcPr>
            <w:tcW w:type="dxa" w:w="1440"/>
          </w:tcPr>
          <w:p>
            <w:r>
              <w:rPr>
                <w:sz w:val="18"/>
              </w:rPr>
            </w:r>
            <w:r>
              <w:rPr>
                <w:sz w:val="18"/>
              </w:rPr>
              <w:t>6</w:t>
            </w:r>
          </w:p>
        </w:tc>
        <w:tc>
          <w:tcPr>
            <w:tcW w:type="dxa" w:w="1440"/>
          </w:tcPr>
          <w:p>
            <w:r>
              <w:rPr>
                <w:sz w:val="18"/>
              </w:rPr>
            </w:r>
            <w:r>
              <w:rPr>
                <w:sz w:val="18"/>
              </w:rPr>
              <w:t>Adapter functions against existing card, attendance, leave and supervisor data</w:t>
            </w:r>
          </w:p>
        </w:tc>
        <w:tc>
          <w:tcPr>
            <w:tcW w:type="dxa" w:w="1440"/>
          </w:tcPr>
          <w:p>
            <w:r>
              <w:rPr>
                <w:sz w:val="18"/>
              </w:rPr>
            </w:r>
            <w:r>
              <w:rPr>
                <w:sz w:val="18"/>
              </w:rPr>
              <w:t>Inside #5</w:t>
            </w:r>
          </w:p>
        </w:tc>
        <w:tc>
          <w:tcPr>
            <w:tcW w:type="dxa" w:w="1440"/>
          </w:tcPr>
          <w:p>
            <w:r>
              <w:rPr>
                <w:sz w:val="18"/>
              </w:rPr>
            </w:r>
            <w:r>
              <w:rPr>
                <w:sz w:val="18"/>
              </w:rPr>
              <w:t>New (</w:t>
            </w:r>
            <w:r>
              <w:rPr>
                <w:b/>
                <w:sz w:val="18"/>
              </w:rPr>
              <w:t>verify against schema</w:t>
            </w:r>
            <w:r>
              <w:rPr>
                <w:sz w:val="18"/>
              </w:rPr>
              <w:t>)</w:t>
            </w:r>
          </w:p>
        </w:tc>
        <w:tc>
          <w:tcPr>
            <w:tcW w:type="dxa" w:w="1440"/>
          </w:tcPr>
          <w:p>
            <w:r>
              <w:rPr>
                <w:sz w:val="18"/>
              </w:rPr>
            </w:r>
            <w:r>
              <w:rPr>
                <w:sz w:val="18"/>
              </w:rPr>
              <w:t>DS-05, DS-08, DS-14</w:t>
            </w:r>
          </w:p>
        </w:tc>
        <w:tc>
          <w:tcPr>
            <w:tcW w:type="dxa" w:w="1440"/>
          </w:tcPr>
          <w:p>
            <w:r>
              <w:rPr>
                <w:sz w:val="18"/>
              </w:rPr>
            </w:r>
            <w:r>
              <w:rPr>
                <w:sz w:val="18"/>
              </w:rPr>
              <w:t>DB</w:t>
            </w:r>
          </w:p>
        </w:tc>
      </w:tr>
      <w:tr>
        <w:tc>
          <w:tcPr>
            <w:tcW w:type="dxa" w:w="1440"/>
          </w:tcPr>
          <w:p>
            <w:r>
              <w:rPr>
                <w:sz w:val="18"/>
              </w:rPr>
            </w:r>
            <w:r>
              <w:rPr>
                <w:sz w:val="18"/>
              </w:rPr>
              <w:t>7</w:t>
            </w:r>
          </w:p>
        </w:tc>
        <w:tc>
          <w:tcPr>
            <w:tcW w:type="dxa" w:w="1440"/>
          </w:tcPr>
          <w:p>
            <w:r>
              <w:rPr>
                <w:sz w:val="18"/>
              </w:rPr>
            </w:r>
            <w:r>
              <w:rPr>
                <w:sz w:val="18"/>
              </w:rPr>
              <w:t>Grants (APEX parsing schema, ORDS, payroll user, dashboard)</w:t>
            </w:r>
          </w:p>
        </w:tc>
        <w:tc>
          <w:tcPr>
            <w:tcW w:type="dxa" w:w="1440"/>
          </w:tcPr>
          <w:p>
            <w:r>
              <w:rPr>
                <w:sz w:val="18"/>
              </w:rPr>
            </w:r>
            <w:r>
              <w:rPr>
                <w:sz w:val="18"/>
              </w:rPr>
              <w:t>db/CR-YYYY-XXX/04_security/CR-YYYY-XXX_04_grants.sql</w:t>
            </w:r>
          </w:p>
        </w:tc>
        <w:tc>
          <w:tcPr>
            <w:tcW w:type="dxa" w:w="1440"/>
          </w:tcPr>
          <w:p>
            <w:r>
              <w:rPr>
                <w:sz w:val="18"/>
              </w:rPr>
            </w:r>
            <w:r>
              <w:rPr>
                <w:sz w:val="18"/>
              </w:rPr>
              <w:t>New</w:t>
            </w:r>
          </w:p>
        </w:tc>
        <w:tc>
          <w:tcPr>
            <w:tcW w:type="dxa" w:w="1440"/>
          </w:tcPr>
          <w:p>
            <w:r>
              <w:rPr>
                <w:sz w:val="18"/>
              </w:rPr>
            </w:r>
            <w:r>
              <w:rPr>
                <w:sz w:val="18"/>
              </w:rPr>
              <w:t>DS-15</w:t>
            </w:r>
          </w:p>
        </w:tc>
        <w:tc>
          <w:tcPr>
            <w:tcW w:type="dxa" w:w="1440"/>
          </w:tcPr>
          <w:p>
            <w:r>
              <w:rPr>
                <w:sz w:val="18"/>
              </w:rPr>
            </w:r>
            <w:r>
              <w:rPr>
                <w:sz w:val="18"/>
              </w:rPr>
              <w:t>DB/DBA</w:t>
            </w:r>
          </w:p>
        </w:tc>
      </w:tr>
      <w:tr>
        <w:tc>
          <w:tcPr>
            <w:tcW w:type="dxa" w:w="1440"/>
          </w:tcPr>
          <w:p>
            <w:r>
              <w:rPr>
                <w:sz w:val="18"/>
              </w:rPr>
            </w:r>
            <w:r>
              <w:rPr>
                <w:sz w:val="18"/>
              </w:rPr>
              <w:t>8</w:t>
            </w:r>
          </w:p>
        </w:tc>
        <w:tc>
          <w:tcPr>
            <w:tcW w:type="dxa" w:w="1440"/>
          </w:tcPr>
          <w:p>
            <w:r>
              <w:rPr>
                <w:sz w:val="18"/>
              </w:rPr>
            </w:r>
            <w:r>
              <w:rPr>
                <w:sz w:val="18"/>
              </w:rPr>
              <w:t>ORDS module hrd/transport/v1 (swipes, heartbeat) and OAuth client</w:t>
            </w:r>
          </w:p>
        </w:tc>
        <w:tc>
          <w:tcPr>
            <w:tcW w:type="dxa" w:w="1440"/>
          </w:tcPr>
          <w:p>
            <w:r>
              <w:rPr>
                <w:sz w:val="18"/>
              </w:rPr>
            </w:r>
            <w:r>
              <w:rPr>
                <w:sz w:val="18"/>
              </w:rPr>
              <w:t>db/CR-YYYY-XXX/04_security/CR-YYYY-XXX_05_ords.sql</w:t>
            </w:r>
          </w:p>
        </w:tc>
        <w:tc>
          <w:tcPr>
            <w:tcW w:type="dxa" w:w="1440"/>
          </w:tcPr>
          <w:p>
            <w:r>
              <w:rPr>
                <w:sz w:val="18"/>
              </w:rPr>
            </w:r>
            <w:r>
              <w:rPr>
                <w:sz w:val="18"/>
              </w:rPr>
              <w:t>New</w:t>
            </w:r>
          </w:p>
        </w:tc>
        <w:tc>
          <w:tcPr>
            <w:tcW w:type="dxa" w:w="1440"/>
          </w:tcPr>
          <w:p>
            <w:r>
              <w:rPr>
                <w:sz w:val="18"/>
              </w:rPr>
            </w:r>
            <w:r>
              <w:rPr>
                <w:sz w:val="18"/>
              </w:rPr>
              <w:t>DS-05</w:t>
            </w:r>
          </w:p>
        </w:tc>
        <w:tc>
          <w:tcPr>
            <w:tcW w:type="dxa" w:w="1440"/>
          </w:tcPr>
          <w:p>
            <w:r>
              <w:rPr>
                <w:sz w:val="18"/>
              </w:rPr>
            </w:r>
            <w:r>
              <w:rPr>
                <w:sz w:val="18"/>
              </w:rPr>
              <w:t>DB/Integration</w:t>
            </w:r>
          </w:p>
        </w:tc>
      </w:tr>
      <w:tr>
        <w:tc>
          <w:tcPr>
            <w:tcW w:type="dxa" w:w="1440"/>
          </w:tcPr>
          <w:p>
            <w:r>
              <w:rPr>
                <w:sz w:val="18"/>
              </w:rPr>
            </w:r>
            <w:r>
              <w:rPr>
                <w:sz w:val="18"/>
              </w:rPr>
              <w:t>9</w:t>
            </w:r>
          </w:p>
        </w:tc>
        <w:tc>
          <w:tcPr>
            <w:tcW w:type="dxa" w:w="1440"/>
          </w:tcPr>
          <w:p>
            <w:r>
              <w:rPr>
                <w:sz w:val="18"/>
              </w:rPr>
            </w:r>
            <w:r>
              <w:rPr>
                <w:sz w:val="18"/>
              </w:rPr>
              <w:t>3 scheduler jobs</w:t>
            </w:r>
          </w:p>
        </w:tc>
        <w:tc>
          <w:tcPr>
            <w:tcW w:type="dxa" w:w="1440"/>
          </w:tcPr>
          <w:p>
            <w:r>
              <w:rPr>
                <w:sz w:val="18"/>
              </w:rPr>
            </w:r>
            <w:r>
              <w:rPr>
                <w:sz w:val="18"/>
              </w:rPr>
              <w:t>db/CR-YYYY-XXX/05_jobs/CR-YYYY-XXX_06_jobs.sql</w:t>
            </w:r>
          </w:p>
        </w:tc>
        <w:tc>
          <w:tcPr>
            <w:tcW w:type="dxa" w:w="1440"/>
          </w:tcPr>
          <w:p>
            <w:r>
              <w:rPr>
                <w:sz w:val="18"/>
              </w:rPr>
            </w:r>
            <w:r>
              <w:rPr>
                <w:sz w:val="18"/>
              </w:rPr>
              <w:t>New</w:t>
            </w:r>
          </w:p>
        </w:tc>
        <w:tc>
          <w:tcPr>
            <w:tcW w:type="dxa" w:w="1440"/>
          </w:tcPr>
          <w:p>
            <w:r>
              <w:rPr>
                <w:sz w:val="18"/>
              </w:rPr>
            </w:r>
            <w:r>
              <w:rPr>
                <w:sz w:val="18"/>
              </w:rPr>
              <w:t>DS-16</w:t>
            </w:r>
          </w:p>
        </w:tc>
        <w:tc>
          <w:tcPr>
            <w:tcW w:type="dxa" w:w="1440"/>
          </w:tcPr>
          <w:p>
            <w:r>
              <w:rPr>
                <w:sz w:val="18"/>
              </w:rPr>
            </w:r>
            <w:r>
              <w:rPr>
                <w:sz w:val="18"/>
              </w:rPr>
              <w:t>DB</w:t>
            </w:r>
          </w:p>
        </w:tc>
      </w:tr>
      <w:tr>
        <w:tc>
          <w:tcPr>
            <w:tcW w:type="dxa" w:w="1440"/>
          </w:tcPr>
          <w:p>
            <w:r>
              <w:rPr>
                <w:sz w:val="18"/>
              </w:rPr>
            </w:r>
            <w:r>
              <w:rPr>
                <w:sz w:val="18"/>
              </w:rPr>
              <w:t>10</w:t>
            </w:r>
          </w:p>
        </w:tc>
        <w:tc>
          <w:tcPr>
            <w:tcW w:type="dxa" w:w="1440"/>
          </w:tcPr>
          <w:p>
            <w:r>
              <w:rPr>
                <w:sz w:val="18"/>
              </w:rPr>
            </w:r>
            <w:r>
              <w:rPr>
                <w:sz w:val="18"/>
              </w:rPr>
              <w:t>APEX pages 710–790, 6 authorization schemes, 4 LOVs, navigation entries</w:t>
            </w:r>
          </w:p>
        </w:tc>
        <w:tc>
          <w:tcPr>
            <w:tcW w:type="dxa" w:w="1440"/>
          </w:tcPr>
          <w:p>
            <w:r>
              <w:rPr>
                <w:sz w:val="18"/>
              </w:rPr>
            </w:r>
            <w:r>
              <w:rPr>
                <w:sz w:val="18"/>
              </w:rPr>
              <w:t>apex/[app id]/ (split export)</w:t>
            </w:r>
          </w:p>
        </w:tc>
        <w:tc>
          <w:tcPr>
            <w:tcW w:type="dxa" w:w="1440"/>
          </w:tcPr>
          <w:p>
            <w:r>
              <w:rPr>
                <w:sz w:val="18"/>
              </w:rPr>
            </w:r>
            <w:r>
              <w:rPr>
                <w:sz w:val="18"/>
              </w:rPr>
              <w:t>New</w:t>
            </w:r>
          </w:p>
        </w:tc>
        <w:tc>
          <w:tcPr>
            <w:tcW w:type="dxa" w:w="1440"/>
          </w:tcPr>
          <w:p>
            <w:r>
              <w:rPr>
                <w:sz w:val="18"/>
              </w:rPr>
            </w:r>
            <w:r>
              <w:rPr>
                <w:sz w:val="18"/>
              </w:rPr>
              <w:t>DS-15, DS-17</w:t>
            </w:r>
          </w:p>
        </w:tc>
        <w:tc>
          <w:tcPr>
            <w:tcW w:type="dxa" w:w="1440"/>
          </w:tcPr>
          <w:p>
            <w:r>
              <w:rPr>
                <w:sz w:val="18"/>
              </w:rPr>
            </w:r>
            <w:r>
              <w:rPr>
                <w:sz w:val="18"/>
              </w:rPr>
              <w:t>APEX</w:t>
            </w:r>
          </w:p>
        </w:tc>
      </w:tr>
      <w:tr>
        <w:tc>
          <w:tcPr>
            <w:tcW w:type="dxa" w:w="1440"/>
          </w:tcPr>
          <w:p>
            <w:r>
              <w:rPr>
                <w:sz w:val="18"/>
              </w:rPr>
            </w:r>
            <w:r>
              <w:rPr>
                <w:sz w:val="18"/>
              </w:rPr>
              <w:t>11</w:t>
            </w:r>
          </w:p>
        </w:tc>
        <w:tc>
          <w:tcPr>
            <w:tcW w:type="dxa" w:w="1440"/>
          </w:tcPr>
          <w:p>
            <w:r>
              <w:rPr>
                <w:sz w:val="18"/>
              </w:rPr>
            </w:r>
            <w:r>
              <w:rPr>
                <w:sz w:val="18"/>
              </w:rPr>
              <w:t>Dashboard notification widget</w:t>
            </w:r>
          </w:p>
        </w:tc>
        <w:tc>
          <w:tcPr>
            <w:tcW w:type="dxa" w:w="1440"/>
          </w:tcPr>
          <w:p>
            <w:r>
              <w:rPr>
                <w:sz w:val="18"/>
              </w:rPr>
            </w:r>
            <w:r>
              <w:rPr>
                <w:sz w:val="18"/>
              </w:rPr>
              <w:t>Dashboard app (TBC)</w:t>
            </w:r>
          </w:p>
        </w:tc>
        <w:tc>
          <w:tcPr>
            <w:tcW w:type="dxa" w:w="1440"/>
          </w:tcPr>
          <w:p>
            <w:r>
              <w:rPr>
                <w:sz w:val="18"/>
              </w:rPr>
            </w:r>
            <w:r>
              <w:rPr>
                <w:sz w:val="18"/>
              </w:rPr>
              <w:t>Modify (</w:t>
            </w:r>
            <w:r>
              <w:rPr>
                <w:b/>
                <w:sz w:val="18"/>
              </w:rPr>
              <w:t>verify</w:t>
            </w:r>
            <w:r>
              <w:rPr>
                <w:sz w:val="18"/>
              </w:rPr>
              <w:t>)</w:t>
            </w:r>
          </w:p>
        </w:tc>
        <w:tc>
          <w:tcPr>
            <w:tcW w:type="dxa" w:w="1440"/>
          </w:tcPr>
          <w:p>
            <w:r>
              <w:rPr>
                <w:sz w:val="18"/>
              </w:rPr>
            </w:r>
            <w:r>
              <w:rPr>
                <w:sz w:val="18"/>
              </w:rPr>
              <w:t>DS-11</w:t>
            </w:r>
          </w:p>
        </w:tc>
        <w:tc>
          <w:tcPr>
            <w:tcW w:type="dxa" w:w="1440"/>
          </w:tcPr>
          <w:p>
            <w:r>
              <w:rPr>
                <w:sz w:val="18"/>
              </w:rPr>
            </w:r>
            <w:r>
              <w:rPr>
                <w:sz w:val="18"/>
              </w:rPr>
              <w:t>APEX</w:t>
            </w:r>
          </w:p>
        </w:tc>
      </w:tr>
      <w:tr>
        <w:tc>
          <w:tcPr>
            <w:tcW w:type="dxa" w:w="1440"/>
          </w:tcPr>
          <w:p>
            <w:r>
              <w:rPr>
                <w:sz w:val="18"/>
              </w:rPr>
            </w:r>
            <w:r>
              <w:rPr>
                <w:sz w:val="18"/>
              </w:rPr>
              <w:t>12</w:t>
            </w:r>
          </w:p>
        </w:tc>
        <w:tc>
          <w:tcPr>
            <w:tcW w:type="dxa" w:w="1440"/>
          </w:tcPr>
          <w:p>
            <w:r>
              <w:rPr>
                <w:sz w:val="18"/>
              </w:rPr>
            </w:r>
            <w:r>
              <w:rPr>
                <w:sz w:val="18"/>
              </w:rPr>
              <w:t>Payroll import mapping for the transport payout</w:t>
            </w:r>
          </w:p>
        </w:tc>
        <w:tc>
          <w:tcPr>
            <w:tcW w:type="dxa" w:w="1440"/>
          </w:tcPr>
          <w:p>
            <w:r>
              <w:rPr>
                <w:sz w:val="18"/>
              </w:rPr>
            </w:r>
            <w:r>
              <w:rPr>
                <w:sz w:val="18"/>
              </w:rPr>
              <w:t>Payroll system (TBC)</w:t>
            </w:r>
          </w:p>
        </w:tc>
        <w:tc>
          <w:tcPr>
            <w:tcW w:type="dxa" w:w="1440"/>
          </w:tcPr>
          <w:p>
            <w:r>
              <w:rPr>
                <w:sz w:val="18"/>
              </w:rPr>
            </w:r>
            <w:r>
              <w:rPr>
                <w:sz w:val="18"/>
              </w:rPr>
              <w:t>Modify (</w:t>
            </w:r>
            <w:r>
              <w:rPr>
                <w:b/>
                <w:sz w:val="18"/>
              </w:rPr>
              <w:t>verify</w:t>
            </w:r>
            <w:r>
              <w:rPr>
                <w:sz w:val="18"/>
              </w:rPr>
              <w:t>)</w:t>
            </w:r>
          </w:p>
        </w:tc>
        <w:tc>
          <w:tcPr>
            <w:tcW w:type="dxa" w:w="1440"/>
          </w:tcPr>
          <w:p>
            <w:r>
              <w:rPr>
                <w:sz w:val="18"/>
              </w:rPr>
            </w:r>
            <w:r>
              <w:rPr>
                <w:sz w:val="18"/>
              </w:rPr>
              <w:t>DS-10</w:t>
            </w:r>
          </w:p>
        </w:tc>
        <w:tc>
          <w:tcPr>
            <w:tcW w:type="dxa" w:w="1440"/>
          </w:tcPr>
          <w:p>
            <w:r>
              <w:rPr>
                <w:sz w:val="18"/>
              </w:rPr>
            </w:r>
            <w:r>
              <w:rPr>
                <w:sz w:val="18"/>
              </w:rPr>
              <w:t>Integration</w:t>
            </w:r>
          </w:p>
        </w:tc>
      </w:tr>
      <w:tr>
        <w:tc>
          <w:tcPr>
            <w:tcW w:type="dxa" w:w="1440"/>
          </w:tcPr>
          <w:p>
            <w:r>
              <w:rPr>
                <w:sz w:val="18"/>
              </w:rPr>
            </w:r>
            <w:r>
              <w:rPr>
                <w:sz w:val="18"/>
              </w:rPr>
              <w:t>13</w:t>
            </w:r>
          </w:p>
        </w:tc>
        <w:tc>
          <w:tcPr>
            <w:tcW w:type="dxa" w:w="1440"/>
          </w:tcPr>
          <w:p>
            <w:r>
              <w:rPr>
                <w:sz w:val="18"/>
              </w:rPr>
            </w:r>
            <w:r>
              <w:rPr>
                <w:sz w:val="18"/>
              </w:rPr>
              <w:t>Unit tests</w:t>
            </w:r>
          </w:p>
        </w:tc>
        <w:tc>
          <w:tcPr>
            <w:tcW w:type="dxa" w:w="1440"/>
          </w:tcPr>
          <w:p>
            <w:r>
              <w:rPr>
                <w:sz w:val="18"/>
              </w:rPr>
            </w:r>
            <w:r>
              <w:rPr>
                <w:sz w:val="18"/>
              </w:rPr>
              <w:t>db/CR-YYYY-XXX/90_tests/</w:t>
            </w:r>
          </w:p>
        </w:tc>
        <w:tc>
          <w:tcPr>
            <w:tcW w:type="dxa" w:w="1440"/>
          </w:tcPr>
          <w:p>
            <w:r>
              <w:rPr>
                <w:sz w:val="18"/>
              </w:rPr>
            </w:r>
            <w:r>
              <w:rPr>
                <w:sz w:val="18"/>
              </w:rPr>
              <w:t>New</w:t>
            </w:r>
          </w:p>
        </w:tc>
        <w:tc>
          <w:tcPr>
            <w:tcW w:type="dxa" w:w="1440"/>
          </w:tcPr>
          <w:p>
            <w:r>
              <w:rPr>
                <w:sz w:val="18"/>
              </w:rPr>
            </w:r>
            <w:r>
              <w:rPr>
                <w:sz w:val="18"/>
              </w:rPr>
              <w:t>All</w:t>
            </w:r>
          </w:p>
        </w:tc>
        <w:tc>
          <w:tcPr>
            <w:tcW w:type="dxa" w:w="1440"/>
          </w:tcPr>
          <w:p>
            <w:r>
              <w:rPr>
                <w:sz w:val="18"/>
              </w:rPr>
            </w:r>
            <w:r>
              <w:rPr>
                <w:sz w:val="18"/>
              </w:rPr>
              <w:t>DB</w:t>
            </w:r>
          </w:p>
        </w:tc>
      </w:tr>
      <w:tr>
        <w:tc>
          <w:tcPr>
            <w:tcW w:type="dxa" w:w="1440"/>
          </w:tcPr>
          <w:p>
            <w:r>
              <w:rPr>
                <w:sz w:val="18"/>
              </w:rPr>
            </w:r>
            <w:r>
              <w:rPr>
                <w:sz w:val="18"/>
              </w:rPr>
              <w:t>14</w:t>
            </w:r>
          </w:p>
        </w:tc>
        <w:tc>
          <w:tcPr>
            <w:tcW w:type="dxa" w:w="1440"/>
          </w:tcPr>
          <w:p>
            <w:r>
              <w:rPr>
                <w:sz w:val="18"/>
              </w:rPr>
            </w:r>
            <w:r>
              <w:rPr>
                <w:sz w:val="18"/>
              </w:rPr>
              <w:t>Rollback</w:t>
            </w:r>
          </w:p>
        </w:tc>
        <w:tc>
          <w:tcPr>
            <w:tcW w:type="dxa" w:w="1440"/>
          </w:tcPr>
          <w:p>
            <w:r>
              <w:rPr>
                <w:sz w:val="18"/>
              </w:rPr>
            </w:r>
            <w:r>
              <w:rPr>
                <w:sz w:val="18"/>
              </w:rPr>
              <w:t>db/CR-YYYY-XXX/99_rollback/CR-YYYY-XXX_99_rollback.sql</w:t>
            </w:r>
          </w:p>
        </w:tc>
        <w:tc>
          <w:tcPr>
            <w:tcW w:type="dxa" w:w="1440"/>
          </w:tcPr>
          <w:p>
            <w:r>
              <w:rPr>
                <w:sz w:val="18"/>
              </w:rPr>
            </w:r>
            <w:r>
              <w:rPr>
                <w:sz w:val="18"/>
              </w:rPr>
              <w:t>New</w:t>
            </w:r>
          </w:p>
        </w:tc>
        <w:tc>
          <w:tcPr>
            <w:tcW w:type="dxa" w:w="1440"/>
          </w:tcPr>
          <w:p>
            <w:r>
              <w:rPr>
                <w:sz w:val="18"/>
              </w:rPr>
            </w:r>
            <w:r>
              <w:rPr>
                <w:sz w:val="18"/>
              </w:rPr>
              <w:t>All</w:t>
            </w:r>
          </w:p>
        </w:tc>
        <w:tc>
          <w:tcPr>
            <w:tcW w:type="dxa" w:w="1440"/>
          </w:tcPr>
          <w:p>
            <w:r>
              <w:rPr>
                <w:sz w:val="18"/>
              </w:rPr>
            </w:r>
            <w:r>
              <w:rPr>
                <w:sz w:val="18"/>
              </w:rPr>
              <w:t>DB</w:t>
            </w:r>
          </w:p>
        </w:tc>
      </w:tr>
      <w:tr>
        <w:tc>
          <w:tcPr>
            <w:tcW w:type="dxa" w:w="1440"/>
          </w:tcPr>
          <w:p>
            <w:r>
              <w:rPr>
                <w:sz w:val="18"/>
              </w:rPr>
            </w:r>
            <w:r>
              <w:rPr>
                <w:sz w:val="18"/>
              </w:rPr>
              <w:t>15</w:t>
            </w:r>
          </w:p>
        </w:tc>
        <w:tc>
          <w:tcPr>
            <w:tcW w:type="dxa" w:w="1440"/>
          </w:tcPr>
          <w:p>
            <w:r>
              <w:rPr>
                <w:sz w:val="18"/>
              </w:rPr>
            </w:r>
            <w:r>
              <w:rPr>
                <w:sz w:val="18"/>
              </w:rPr>
              <w:t>Employee FKs on EMPLOYEE_ID columns</w:t>
            </w:r>
          </w:p>
        </w:tc>
        <w:tc>
          <w:tcPr>
            <w:tcW w:type="dxa" w:w="1440"/>
          </w:tcPr>
          <w:p>
            <w:r>
              <w:rPr>
                <w:sz w:val="18"/>
              </w:rPr>
            </w:r>
            <w:r>
              <w:rPr>
                <w:sz w:val="18"/>
              </w:rPr>
              <w:t>db/CR-YYYY-XXX/01_ddl/ (follow-up)</w:t>
            </w:r>
          </w:p>
        </w:tc>
        <w:tc>
          <w:tcPr>
            <w:tcW w:type="dxa" w:w="1440"/>
          </w:tcPr>
          <w:p>
            <w:r>
              <w:rPr>
                <w:sz w:val="18"/>
              </w:rPr>
            </w:r>
            <w:r>
              <w:rPr>
                <w:sz w:val="18"/>
              </w:rPr>
              <w:t>New (</w:t>
            </w:r>
            <w:r>
              <w:rPr>
                <w:b/>
                <w:sz w:val="18"/>
              </w:rPr>
              <w:t>after schema confirmed</w:t>
            </w:r>
            <w:r>
              <w:rPr>
                <w:sz w:val="18"/>
              </w:rPr>
              <w:t>)</w:t>
            </w:r>
          </w:p>
        </w:tc>
        <w:tc>
          <w:tcPr>
            <w:tcW w:type="dxa" w:w="1440"/>
          </w:tcPr>
          <w:p>
            <w:r>
              <w:rPr>
                <w:sz w:val="18"/>
              </w:rPr>
            </w:r>
            <w:r>
              <w:rPr>
                <w:sz w:val="18"/>
              </w:rPr>
              <w:t>DS-04–DS-09</w:t>
            </w:r>
          </w:p>
        </w:tc>
        <w:tc>
          <w:tcPr>
            <w:tcW w:type="dxa" w:w="1440"/>
          </w:tcPr>
          <w:p>
            <w:r>
              <w:rPr>
                <w:sz w:val="18"/>
              </w:rPr>
            </w:r>
            <w:r>
              <w:rPr>
                <w:sz w:val="18"/>
              </w:rPr>
              <w:t>DB</w:t>
            </w:r>
          </w:p>
        </w:tc>
      </w:tr>
    </w:tbl>
    <w:p>
      <w:pPr/>
    </w:p>
    <w:p>
      <w:pPr>
        <w:pStyle w:val="Heading1"/>
      </w:pPr>
      <w:r>
        <w:t>12. Deployment plan</w:t>
      </w:r>
    </w:p>
    <w:p>
      <w:pPr>
        <w:pStyle w:val="Heading2"/>
      </w:pPr>
      <w:r>
        <w:t>12.1 Script execution order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Step</w:t>
            </w:r>
          </w:p>
        </w:tc>
        <w:tc>
          <w:tcPr>
            <w:tcW w:type="dxa" w:w="2160"/>
            <w:shd w:val="clear" w:color="auto" w:fill="D9E2F3"/>
          </w:tcPr>
          <w:p>
            <w:r>
              <w:rPr>
                <w:b/>
                <w:sz w:val="18"/>
              </w:rPr>
            </w:r>
            <w:r>
              <w:rPr>
                <w:b/>
                <w:sz w:val="18"/>
              </w:rPr>
              <w:t>Script</w:t>
            </w:r>
          </w:p>
        </w:tc>
        <w:tc>
          <w:tcPr>
            <w:tcW w:type="dxa" w:w="2160"/>
            <w:shd w:val="clear" w:color="auto" w:fill="D9E2F3"/>
          </w:tcPr>
          <w:p>
            <w:r>
              <w:rPr>
                <w:b/>
                <w:sz w:val="18"/>
              </w:rPr>
            </w:r>
            <w:r>
              <w:rPr>
                <w:b/>
                <w:sz w:val="18"/>
              </w:rPr>
              <w:t>Content</w:t>
            </w:r>
          </w:p>
        </w:tc>
        <w:tc>
          <w:tcPr>
            <w:tcW w:type="dxa" w:w="2160"/>
            <w:shd w:val="clear" w:color="auto" w:fill="D9E2F3"/>
          </w:tcPr>
          <w:p>
            <w:r>
              <w:rPr>
                <w:b/>
                <w:sz w:val="18"/>
              </w:rPr>
            </w:r>
            <w:r>
              <w:rPr>
                <w:b/>
                <w:sz w:val="18"/>
              </w:rPr>
              <w:t>Downtime needed</w:t>
            </w:r>
          </w:p>
        </w:tc>
      </w:tr>
      <w:tr>
        <w:tc>
          <w:tcPr>
            <w:tcW w:type="dxa" w:w="2160"/>
          </w:tcPr>
          <w:p>
            <w:r>
              <w:rPr>
                <w:sz w:val="18"/>
              </w:rPr>
            </w:r>
            <w:r>
              <w:rPr>
                <w:sz w:val="18"/>
              </w:rPr>
              <w:t>1</w:t>
            </w:r>
          </w:p>
        </w:tc>
        <w:tc>
          <w:tcPr>
            <w:tcW w:type="dxa" w:w="2160"/>
          </w:tcPr>
          <w:p>
            <w:r>
              <w:rPr>
                <w:sz w:val="18"/>
              </w:rPr>
            </w:r>
            <w:r>
              <w:rPr>
                <w:sz w:val="18"/>
              </w:rPr>
              <w:t>CR-YYYY-XXX_01_ddl.sql</w:t>
            </w:r>
          </w:p>
        </w:tc>
        <w:tc>
          <w:tcPr>
            <w:tcW w:type="dxa" w:w="2160"/>
          </w:tcPr>
          <w:p>
            <w:r>
              <w:rPr>
                <w:sz w:val="18"/>
              </w:rPr>
            </w:r>
            <w:r>
              <w:rPr>
                <w:sz w:val="18"/>
              </w:rPr>
              <w:t>Sequences, tables, indexes, triggers</w:t>
            </w:r>
          </w:p>
        </w:tc>
        <w:tc>
          <w:tcPr>
            <w:tcW w:type="dxa" w:w="2160"/>
          </w:tcPr>
          <w:p>
            <w:r>
              <w:rPr>
                <w:sz w:val="18"/>
              </w:rPr>
            </w:r>
            <w:r>
              <w:rPr>
                <w:sz w:val="18"/>
              </w:rPr>
              <w:t>No: new objects only</w:t>
            </w:r>
          </w:p>
        </w:tc>
      </w:tr>
      <w:tr>
        <w:tc>
          <w:tcPr>
            <w:tcW w:type="dxa" w:w="2160"/>
          </w:tcPr>
          <w:p>
            <w:r>
              <w:rPr>
                <w:sz w:val="18"/>
              </w:rPr>
            </w:r>
            <w:r>
              <w:rPr>
                <w:sz w:val="18"/>
              </w:rPr>
              <w:t>2</w:t>
            </w:r>
          </w:p>
        </w:tc>
        <w:tc>
          <w:tcPr>
            <w:tcW w:type="dxa" w:w="2160"/>
          </w:tcPr>
          <w:p>
            <w:r>
              <w:rPr>
                <w:sz w:val="18"/>
              </w:rPr>
            </w:r>
            <w:r>
              <w:rPr>
                <w:sz w:val="18"/>
              </w:rPr>
              <w:t>CR-YYYY-XXX_02_seed.sql</w:t>
            </w:r>
          </w:p>
        </w:tc>
        <w:tc>
          <w:tcPr>
            <w:tcW w:type="dxa" w:w="2160"/>
          </w:tcPr>
          <w:p>
            <w:r>
              <w:rPr>
                <w:sz w:val="18"/>
              </w:rPr>
            </w:r>
            <w:r>
              <w:rPr>
                <w:sz w:val="18"/>
              </w:rPr>
              <w:t>Terminals, period, PENDING policy and price</w:t>
            </w:r>
          </w:p>
        </w:tc>
        <w:tc>
          <w:tcPr>
            <w:tcW w:type="dxa" w:w="2160"/>
          </w:tcPr>
          <w:p>
            <w:r>
              <w:rPr>
                <w:sz w:val="18"/>
              </w:rPr>
            </w:r>
            <w:r>
              <w:rPr>
                <w:sz w:val="18"/>
              </w:rPr>
              <w:t>No</w:t>
            </w:r>
          </w:p>
        </w:tc>
      </w:tr>
      <w:tr>
        <w:tc>
          <w:tcPr>
            <w:tcW w:type="dxa" w:w="2160"/>
          </w:tcPr>
          <w:p>
            <w:r>
              <w:rPr>
                <w:sz w:val="18"/>
              </w:rPr>
            </w:r>
            <w:r>
              <w:rPr>
                <w:sz w:val="18"/>
              </w:rPr>
              <w:t>3</w:t>
            </w:r>
          </w:p>
        </w:tc>
        <w:tc>
          <w:tcPr>
            <w:tcW w:type="dxa" w:w="2160"/>
          </w:tcPr>
          <w:p>
            <w:r>
              <w:rPr>
                <w:sz w:val="18"/>
              </w:rPr>
            </w:r>
            <w:r>
              <w:rPr>
                <w:sz w:val="18"/>
              </w:rPr>
              <w:t>VW_TRANSPORT_*.sql</w:t>
            </w:r>
          </w:p>
        </w:tc>
        <w:tc>
          <w:tcPr>
            <w:tcW w:type="dxa" w:w="2160"/>
          </w:tcPr>
          <w:p>
            <w:r>
              <w:rPr>
                <w:sz w:val="18"/>
              </w:rPr>
            </w:r>
            <w:r>
              <w:rPr>
                <w:sz w:val="18"/>
              </w:rPr>
              <w:t>Views</w:t>
            </w:r>
          </w:p>
        </w:tc>
        <w:tc>
          <w:tcPr>
            <w:tcW w:type="dxa" w:w="2160"/>
          </w:tcPr>
          <w:p>
            <w:r>
              <w:rPr>
                <w:sz w:val="18"/>
              </w:rPr>
            </w:r>
            <w:r>
              <w:rPr>
                <w:sz w:val="18"/>
              </w:rPr>
              <w:t>No</w:t>
            </w:r>
          </w:p>
        </w:tc>
      </w:tr>
      <w:tr>
        <w:tc>
          <w:tcPr>
            <w:tcW w:type="dxa" w:w="2160"/>
          </w:tcPr>
          <w:p>
            <w:r>
              <w:rPr>
                <w:sz w:val="18"/>
              </w:rPr>
            </w:r>
            <w:r>
              <w:rPr>
                <w:sz w:val="18"/>
              </w:rPr>
              <w:t>4</w:t>
            </w:r>
          </w:p>
        </w:tc>
        <w:tc>
          <w:tcPr>
            <w:tcW w:type="dxa" w:w="2160"/>
          </w:tcPr>
          <w:p>
            <w:r>
              <w:rPr>
                <w:sz w:val="18"/>
              </w:rPr>
            </w:r>
            <w:r>
              <w:rPr>
                <w:sz w:val="18"/>
              </w:rPr>
              <w:t>PKG_TRANSPORT_ALLOWANCE.pks, .pkb</w:t>
            </w:r>
          </w:p>
        </w:tc>
        <w:tc>
          <w:tcPr>
            <w:tcW w:type="dxa" w:w="2160"/>
          </w:tcPr>
          <w:p>
            <w:r>
              <w:rPr>
                <w:sz w:val="18"/>
              </w:rPr>
            </w:r>
            <w:r>
              <w:rPr>
                <w:sz w:val="18"/>
              </w:rPr>
              <w:t>Package</w:t>
            </w:r>
          </w:p>
        </w:tc>
        <w:tc>
          <w:tcPr>
            <w:tcW w:type="dxa" w:w="2160"/>
          </w:tcPr>
          <w:p>
            <w:r>
              <w:rPr>
                <w:sz w:val="18"/>
              </w:rPr>
            </w:r>
            <w:r>
              <w:rPr>
                <w:sz w:val="18"/>
              </w:rPr>
              <w:t>No</w:t>
            </w:r>
          </w:p>
        </w:tc>
      </w:tr>
      <w:tr>
        <w:tc>
          <w:tcPr>
            <w:tcW w:type="dxa" w:w="2160"/>
          </w:tcPr>
          <w:p>
            <w:r>
              <w:rPr>
                <w:sz w:val="18"/>
              </w:rPr>
            </w:r>
            <w:r>
              <w:rPr>
                <w:sz w:val="18"/>
              </w:rPr>
              <w:t>5</w:t>
            </w:r>
          </w:p>
        </w:tc>
        <w:tc>
          <w:tcPr>
            <w:tcW w:type="dxa" w:w="2160"/>
          </w:tcPr>
          <w:p>
            <w:r>
              <w:rPr>
                <w:sz w:val="18"/>
              </w:rPr>
            </w:r>
            <w:r>
              <w:rPr>
                <w:sz w:val="18"/>
              </w:rPr>
              <w:t>CR-YYYY-XXX_04_grants.sql</w:t>
            </w:r>
          </w:p>
        </w:tc>
        <w:tc>
          <w:tcPr>
            <w:tcW w:type="dxa" w:w="2160"/>
          </w:tcPr>
          <w:p>
            <w:r>
              <w:rPr>
                <w:sz w:val="18"/>
              </w:rPr>
            </w:r>
            <w:r>
              <w:rPr>
                <w:sz w:val="18"/>
              </w:rPr>
              <w:t>Grants</w:t>
            </w:r>
          </w:p>
        </w:tc>
        <w:tc>
          <w:tcPr>
            <w:tcW w:type="dxa" w:w="2160"/>
          </w:tcPr>
          <w:p>
            <w:r>
              <w:rPr>
                <w:sz w:val="18"/>
              </w:rPr>
            </w:r>
            <w:r>
              <w:rPr>
                <w:sz w:val="18"/>
              </w:rPr>
              <w:t>No</w:t>
            </w:r>
          </w:p>
        </w:tc>
      </w:tr>
      <w:tr>
        <w:tc>
          <w:tcPr>
            <w:tcW w:type="dxa" w:w="2160"/>
          </w:tcPr>
          <w:p>
            <w:r>
              <w:rPr>
                <w:sz w:val="18"/>
              </w:rPr>
            </w:r>
            <w:r>
              <w:rPr>
                <w:sz w:val="18"/>
              </w:rPr>
              <w:t>6</w:t>
            </w:r>
          </w:p>
        </w:tc>
        <w:tc>
          <w:tcPr>
            <w:tcW w:type="dxa" w:w="2160"/>
          </w:tcPr>
          <w:p>
            <w:r>
              <w:rPr>
                <w:sz w:val="18"/>
              </w:rPr>
            </w:r>
            <w:r>
              <w:rPr>
                <w:sz w:val="18"/>
              </w:rPr>
              <w:t>CR-YYYY-XXX_05_ords.sql</w:t>
            </w:r>
          </w:p>
        </w:tc>
        <w:tc>
          <w:tcPr>
            <w:tcW w:type="dxa" w:w="2160"/>
          </w:tcPr>
          <w:p>
            <w:r>
              <w:rPr>
                <w:sz w:val="18"/>
              </w:rPr>
            </w:r>
            <w:r>
              <w:rPr>
                <w:sz w:val="18"/>
              </w:rPr>
              <w:t>REST module, OAuth client</w:t>
            </w:r>
          </w:p>
        </w:tc>
        <w:tc>
          <w:tcPr>
            <w:tcW w:type="dxa" w:w="2160"/>
          </w:tcPr>
          <w:p>
            <w:r>
              <w:rPr>
                <w:sz w:val="18"/>
              </w:rPr>
            </w:r>
            <w:r>
              <w:rPr>
                <w:sz w:val="18"/>
              </w:rPr>
              <w:t>No</w:t>
            </w:r>
          </w:p>
        </w:tc>
      </w:tr>
      <w:tr>
        <w:tc>
          <w:tcPr>
            <w:tcW w:type="dxa" w:w="2160"/>
          </w:tcPr>
          <w:p>
            <w:r>
              <w:rPr>
                <w:sz w:val="18"/>
              </w:rPr>
            </w:r>
            <w:r>
              <w:rPr>
                <w:sz w:val="18"/>
              </w:rPr>
              <w:t>7</w:t>
            </w:r>
          </w:p>
        </w:tc>
        <w:tc>
          <w:tcPr>
            <w:tcW w:type="dxa" w:w="2160"/>
          </w:tcPr>
          <w:p>
            <w:r>
              <w:rPr>
                <w:sz w:val="18"/>
              </w:rPr>
            </w:r>
            <w:r>
              <w:rPr>
                <w:sz w:val="18"/>
              </w:rPr>
              <w:t>APEX import</w:t>
            </w:r>
          </w:p>
        </w:tc>
        <w:tc>
          <w:tcPr>
            <w:tcW w:type="dxa" w:w="2160"/>
          </w:tcPr>
          <w:p>
            <w:r>
              <w:rPr>
                <w:sz w:val="18"/>
              </w:rPr>
            </w:r>
            <w:r>
              <w:rPr>
                <w:sz w:val="18"/>
              </w:rPr>
              <w:t>Pages 710–790</w:t>
            </w:r>
          </w:p>
        </w:tc>
        <w:tc>
          <w:tcPr>
            <w:tcW w:type="dxa" w:w="2160"/>
          </w:tcPr>
          <w:p>
            <w:r>
              <w:rPr>
                <w:sz w:val="18"/>
              </w:rPr>
            </w:r>
            <w:r>
              <w:rPr>
                <w:sz w:val="18"/>
              </w:rPr>
              <w:t>No (import into the running app; brief page cache refresh)</w:t>
            </w:r>
          </w:p>
        </w:tc>
      </w:tr>
      <w:tr>
        <w:tc>
          <w:tcPr>
            <w:tcW w:type="dxa" w:w="2160"/>
          </w:tcPr>
          <w:p>
            <w:r>
              <w:rPr>
                <w:sz w:val="18"/>
              </w:rPr>
            </w:r>
            <w:r>
              <w:rPr>
                <w:sz w:val="18"/>
              </w:rPr>
              <w:t>8</w:t>
            </w:r>
          </w:p>
        </w:tc>
        <w:tc>
          <w:tcPr>
            <w:tcW w:type="dxa" w:w="2160"/>
          </w:tcPr>
          <w:p>
            <w:r>
              <w:rPr>
                <w:sz w:val="18"/>
              </w:rPr>
            </w:r>
            <w:r>
              <w:rPr>
                <w:sz w:val="18"/>
              </w:rPr>
              <w:t>CR-YYYY-XXX_06_jobs.sql</w:t>
            </w:r>
          </w:p>
        </w:tc>
        <w:tc>
          <w:tcPr>
            <w:tcW w:type="dxa" w:w="2160"/>
          </w:tcPr>
          <w:p>
            <w:r>
              <w:rPr>
                <w:sz w:val="18"/>
              </w:rPr>
            </w:r>
            <w:r>
              <w:rPr>
                <w:sz w:val="18"/>
              </w:rPr>
              <w:t>Jobs (created DISABLED)</w:t>
            </w:r>
          </w:p>
        </w:tc>
        <w:tc>
          <w:tcPr>
            <w:tcW w:type="dxa" w:w="2160"/>
          </w:tcPr>
          <w:p>
            <w:r>
              <w:rPr>
                <w:sz w:val="18"/>
              </w:rPr>
            </w:r>
            <w:r>
              <w:rPr>
                <w:sz w:val="18"/>
              </w:rPr>
              <w:t>No</w:t>
            </w:r>
          </w:p>
        </w:tc>
      </w:tr>
      <w:tr>
        <w:tc>
          <w:tcPr>
            <w:tcW w:type="dxa" w:w="2160"/>
          </w:tcPr>
          <w:p>
            <w:r>
              <w:rPr>
                <w:sz w:val="18"/>
              </w:rPr>
            </w:r>
            <w:r>
              <w:rPr>
                <w:sz w:val="18"/>
              </w:rPr>
              <w:t>9</w:t>
            </w:r>
          </w:p>
        </w:tc>
        <w:tc>
          <w:tcPr>
            <w:tcW w:type="dxa" w:w="2160"/>
          </w:tcPr>
          <w:p>
            <w:r>
              <w:rPr>
                <w:sz w:val="18"/>
              </w:rPr>
            </w:r>
            <w:r>
              <w:rPr>
                <w:sz w:val="18"/>
              </w:rPr>
              <w:t>Manual</w:t>
            </w:r>
          </w:p>
        </w:tc>
        <w:tc>
          <w:tcPr>
            <w:tcW w:type="dxa" w:w="2160"/>
          </w:tcPr>
          <w:p>
            <w:r>
              <w:rPr>
                <w:sz w:val="18"/>
              </w:rPr>
            </w:r>
            <w:r>
              <w:rPr>
                <w:sz w:val="18"/>
              </w:rPr>
              <w:t>Finance activates the policy and fuel price (maker-checker); HR loads eligibility; IS enables the jobs; vendor points the terminals at the endpoint</w:t>
            </w:r>
          </w:p>
        </w:tc>
        <w:tc>
          <w:tcPr>
            <w:tcW w:type="dxa" w:w="2160"/>
          </w:tcPr>
          <w:p>
            <w:r>
              <w:rPr>
                <w:sz w:val="18"/>
              </w:rPr>
            </w:r>
            <w:r>
              <w:rPr>
                <w:sz w:val="18"/>
              </w:rPr>
              <w:t>No</w:t>
            </w:r>
          </w:p>
        </w:tc>
      </w:tr>
    </w:tbl>
    <w:p>
      <w:pPr/>
    </w:p>
    <w:p>
      <w:pPr>
        <w:pStyle w:val="Heading2"/>
      </w:pPr>
      <w:r>
        <w:t>12.2 Post-deployment verification</w:t>
      </w:r>
    </w:p>
    <w:p>
      <w:pPr>
        <w:pStyle w:val="ListBullet"/>
      </w:pPr>
      <w:r>
        <w:t>The verification query at the end of 01_ddl.sql lists 12 tables, 12 sequences and 2 triggers, all VALID.</w:t>
      </w:r>
    </w:p>
    <w:p>
      <w:pPr>
        <w:pStyle w:val="ListBullet"/>
      </w:pPr>
      <w:r>
        <w:rPr>
          <w:rFonts w:ascii="Consolas" w:hAnsi="Consolas"/>
          <w:sz w:val="18"/>
        </w:rPr>
        <w:t>SELECT OBJECT_NAME, STATUS FROM ALL_OBJECTS WHERE OWNER='HRD' AND OBJECT_NAME='PKG_TRANSPORT_ALLOWANCE'</w:t>
      </w:r>
      <w:r>
        <w:t xml:space="preserve"> returns VALID for both spec and body.</w:t>
      </w:r>
    </w:p>
    <w:p>
      <w:pPr>
        <w:pStyle w:val="ListBullet"/>
      </w:pPr>
      <w:r>
        <w:t xml:space="preserve">A test swipe from the terminal simulator appears in </w:t>
      </w:r>
      <w:r>
        <w:rPr>
          <w:rFonts w:ascii="Consolas" w:hAnsi="Consolas"/>
          <w:sz w:val="18"/>
        </w:rPr>
        <w:t>HRD_TRANSPORT_SWIPE_TRN</w:t>
      </w:r>
      <w:r>
        <w:t xml:space="preserve"> with a notification. After the job runs, a trip exists with a deduction.</w:t>
      </w:r>
    </w:p>
    <w:p>
      <w:pPr>
        <w:pStyle w:val="ListBullet"/>
      </w:pPr>
      <w:r>
        <w:t>All three jobs are enabled and their last run shows SUCCEEDED.</w:t>
      </w:r>
    </w:p>
    <w:p>
      <w:pPr>
        <w:pStyle w:val="Heading2"/>
      </w:pPr>
      <w:r>
        <w:t>12.3 Rollback plan</w:t>
      </w:r>
    </w:p>
    <w:p>
      <w:pPr/>
      <w:r>
        <w:t>In reverse order:</w:t>
      </w:r>
    </w:p>
    <w:p>
      <w:pPr>
        <w:pStyle w:val="ListNumber"/>
      </w:pPr>
      <w:r>
        <w:t>Disable and drop the jobs.</w:t>
      </w:r>
    </w:p>
    <w:p>
      <w:pPr>
        <w:pStyle w:val="ListNumber"/>
      </w:pPr>
      <w:r>
        <w:t>Drop the ORDS module and OAuth client.</w:t>
      </w:r>
    </w:p>
    <w:p>
      <w:pPr>
        <w:pStyle w:val="ListNumber"/>
      </w:pPr>
      <w:r>
        <w:t>Delete APEX pages 710–790 and their schemes and LOVs.</w:t>
      </w:r>
    </w:p>
    <w:p>
      <w:pPr>
        <w:pStyle w:val="ListNumber"/>
      </w:pPr>
      <w:r>
        <w:t>Revoke the grants.</w:t>
      </w:r>
    </w:p>
    <w:p>
      <w:pPr>
        <w:pStyle w:val="ListNumber"/>
      </w:pPr>
      <w:r>
        <w:t>Drop the package and views.</w:t>
      </w:r>
    </w:p>
    <w:p>
      <w:pPr>
        <w:pStyle w:val="ListNumber"/>
      </w:pPr>
      <w:r>
        <w:t xml:space="preserve">Run </w:t>
      </w:r>
      <w:r>
        <w:rPr>
          <w:rFonts w:ascii="Consolas" w:hAnsi="Consolas"/>
          <w:sz w:val="18"/>
        </w:rPr>
        <w:t>CR-YYYY-XXX_99_rollback.sql</w:t>
      </w:r>
      <w:r>
        <w:t xml:space="preserve"> (triggers, tables, sequences).</w:t>
      </w:r>
    </w:p>
    <w:p>
      <w:pPr/>
      <w:r>
        <w:rPr>
          <w:b/>
        </w:rPr>
        <w:t>Data safety:</w:t>
      </w:r>
      <w:r>
        <w:t xml:space="preserve"> step 6 destroys all transport data. Before go-live that is fine. After go-live, stop at step 1–3 (disable jobs, block the endpoint, hide the pages) and keep the data for payroll audit.</w:t>
      </w:r>
    </w:p>
    <w:p>
      <w:pPr>
        <w:pStyle w:val="Heading1"/>
      </w:pPr>
      <w:r>
        <w:t>13. Testing notes for developers and QA</w:t>
      </w:r>
    </w:p>
    <w:p>
      <w:pPr>
        <w:pStyle w:val="ListBullet"/>
      </w:pPr>
      <w:r>
        <w:rPr>
          <w:b/>
        </w:rPr>
        <w:t>Unit-test each setting combination that matters:</w:t>
      </w:r>
      <w:r>
        <w:t xml:space="preserve"> SETTLEMENT_MODE × 4, PRORATION_MODE × 3, DIRECTION_MODE × 2, SINGLE_SWIPE_RULE × 2. A pairwise set of about 12 cases is enough.</w:t>
      </w:r>
    </w:p>
    <w:p>
      <w:pPr>
        <w:pStyle w:val="ListBullet"/>
      </w:pPr>
      <w:r>
        <w:rPr>
          <w:b/>
        </w:rPr>
        <w:t>Month arithmetic:</w:t>
      </w:r>
      <w:r>
        <w:t xml:space="preserve"> November 2026 has 25 Monday–Saturday days and December 2026 has 27. Check that CAP_ZERO gives 0 and a Finance review flag for a full-use employee, and that SCALE_ALLOWANCE gives 25,000 and 27,000 allowances.</w:t>
      </w:r>
    </w:p>
    <w:p>
      <w:pPr>
        <w:pStyle w:val="ListBullet"/>
      </w:pPr>
      <w:r>
        <w:rPr>
          <w:b/>
        </w:rPr>
        <w:t>Swipe edge cases:</w:t>
      </w:r>
      <w:r>
        <w:t xml:space="preserve"> replay of the same batch; out-of-order arrival of offline swipes; a swipe exactly at the repeat-window boundary; a night shift crossing midnight (trip date = start date); the last day of the month.</w:t>
      </w:r>
    </w:p>
    <w:p>
      <w:pPr>
        <w:pStyle w:val="ListBullet"/>
      </w:pPr>
      <w:r>
        <w:rPr>
          <w:b/>
        </w:rPr>
        <w:t>Concurrency:</w:t>
      </w:r>
      <w:r>
        <w:t xml:space="preserve"> two approvers deciding the same request (one gets -20709); the job running while Finance closes the period (close runs derivation first, and the job skips CLOSED periods).</w:t>
      </w:r>
    </w:p>
    <w:p>
      <w:pPr>
        <w:pStyle w:val="ListBullet"/>
      </w:pPr>
      <w:r>
        <w:rPr>
          <w:b/>
        </w:rPr>
        <w:t>Security:</w:t>
      </w:r>
      <w:r>
        <w:t xml:space="preserve"> direct URL to pages without the role; changing P755 items in the browser; maker = checker.</w:t>
      </w:r>
    </w:p>
    <w:p>
      <w:pPr>
        <w:pStyle w:val="ListBullet"/>
      </w:pPr>
      <w:r>
        <w:t>QA writes the functional test cases from the SRS (</w:t>
      </w:r>
      <w:r>
        <w:rPr>
          <w:rFonts w:ascii="Consolas" w:hAnsi="Consolas"/>
          <w:sz w:val="18"/>
        </w:rPr>
        <w:t>skmch-qa-testcases</w:t>
      </w:r>
      <w:r>
        <w:t>). These notes don't replace them.</w:t>
      </w:r>
    </w:p>
    <w:p>
      <w:pPr>
        <w:pStyle w:val="Heading1"/>
      </w:pPr>
      <w:r>
        <w:t>14. Risks, assumptions and open questions</w:t>
      </w:r>
    </w:p>
    <w:p>
      <w:pPr>
        <w:pStyle w:val="Heading2"/>
      </w:pPr>
      <w:r>
        <w:t>14.1 Risks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Risk</w:t>
            </w:r>
          </w:p>
        </w:tc>
        <w:tc>
          <w:tcPr>
            <w:tcW w:type="dxa" w:w="2880"/>
            <w:shd w:val="clear" w:color="auto" w:fill="D9E2F3"/>
          </w:tcPr>
          <w:p>
            <w:r>
              <w:rPr>
                <w:b/>
                <w:sz w:val="18"/>
              </w:rPr>
            </w:r>
            <w:r>
              <w:rPr>
                <w:b/>
                <w:sz w:val="18"/>
              </w:rPr>
              <w:t>Impact</w:t>
            </w:r>
          </w:p>
        </w:tc>
        <w:tc>
          <w:tcPr>
            <w:tcW w:type="dxa" w:w="2880"/>
            <w:shd w:val="clear" w:color="auto" w:fill="D9E2F3"/>
          </w:tcPr>
          <w:p>
            <w:r>
              <w:rPr>
                <w:b/>
                <w:sz w:val="18"/>
              </w:rPr>
            </w:r>
            <w:r>
              <w:rPr>
                <w:b/>
                <w:sz w:val="18"/>
              </w:rPr>
              <w:t>Mitigation</w:t>
            </w:r>
          </w:p>
        </w:tc>
      </w:tr>
      <w:tr>
        <w:tc>
          <w:tcPr>
            <w:tcW w:type="dxa" w:w="2880"/>
          </w:tcPr>
          <w:p>
            <w:r>
              <w:rPr>
                <w:sz w:val="18"/>
              </w:rPr>
            </w:r>
            <w:r>
              <w:rPr>
                <w:sz w:val="18"/>
              </w:rPr>
              <w:t>Blocking questions answered late or not at all</w:t>
            </w:r>
          </w:p>
        </w:tc>
        <w:tc>
          <w:tcPr>
            <w:tcW w:type="dxa" w:w="2880"/>
          </w:tcPr>
          <w:p>
            <w:r>
              <w:rPr>
                <w:sz w:val="18"/>
              </w:rPr>
            </w:r>
            <w:r>
              <w:rPr>
                <w:sz w:val="18"/>
              </w:rPr>
              <w:t>Wrong settings at go-live</w:t>
            </w:r>
          </w:p>
        </w:tc>
        <w:tc>
          <w:tcPr>
            <w:tcW w:type="dxa" w:w="2880"/>
          </w:tcPr>
          <w:p>
            <w:r>
              <w:rPr>
                <w:sz w:val="18"/>
              </w:rPr>
            </w:r>
            <w:r>
              <w:rPr>
                <w:sz w:val="18"/>
              </w:rPr>
              <w:t>Defaults in §14.3 are the MoM's literal reading; Finance reviews the settings before activation</w:t>
            </w:r>
          </w:p>
        </w:tc>
      </w:tr>
      <w:tr>
        <w:tc>
          <w:tcPr>
            <w:tcW w:type="dxa" w:w="2880"/>
          </w:tcPr>
          <w:p>
            <w:r>
              <w:rPr>
                <w:sz w:val="18"/>
              </w:rPr>
            </w:r>
            <w:r>
              <w:rPr>
                <w:sz w:val="18"/>
              </w:rPr>
              <w:t>Existing card, attendance, leave and payroll objects differ from assumptions</w:t>
            </w:r>
          </w:p>
        </w:tc>
        <w:tc>
          <w:tcPr>
            <w:tcW w:type="dxa" w:w="2880"/>
          </w:tcPr>
          <w:p>
            <w:r>
              <w:rPr>
                <w:sz w:val="18"/>
              </w:rPr>
            </w:r>
            <w:r>
              <w:rPr>
                <w:sz w:val="18"/>
              </w:rPr>
              <w:t>Adapter rework</w:t>
            </w:r>
          </w:p>
        </w:tc>
        <w:tc>
          <w:tcPr>
            <w:tcW w:type="dxa" w:w="2880"/>
          </w:tcPr>
          <w:p>
            <w:r>
              <w:rPr>
                <w:sz w:val="18"/>
              </w:rPr>
            </w:r>
            <w:r>
              <w:rPr>
                <w:sz w:val="18"/>
              </w:rPr>
              <w:t>All access isolated in 6 adapter functions (KD-02); schema indexing is the first task</w:t>
            </w:r>
          </w:p>
        </w:tc>
      </w:tr>
      <w:tr>
        <w:tc>
          <w:tcPr>
            <w:tcW w:type="dxa" w:w="2880"/>
          </w:tcPr>
          <w:p>
            <w:r>
              <w:rPr>
                <w:sz w:val="18"/>
              </w:rPr>
            </w:r>
            <w:r>
              <w:rPr>
                <w:sz w:val="18"/>
              </w:rPr>
              <w:t>Terminal vendor can't call REST</w:t>
            </w:r>
          </w:p>
        </w:tc>
        <w:tc>
          <w:tcPr>
            <w:tcW w:type="dxa" w:w="2880"/>
          </w:tcPr>
          <w:p>
            <w:r>
              <w:rPr>
                <w:sz w:val="18"/>
              </w:rPr>
            </w:r>
            <w:r>
              <w:rPr>
                <w:sz w:val="18"/>
              </w:rPr>
              <w:t>Swipe capture blocked</w:t>
            </w:r>
          </w:p>
        </w:tc>
        <w:tc>
          <w:tcPr>
            <w:tcW w:type="dxa" w:w="2880"/>
          </w:tcPr>
          <w:p>
            <w:r>
              <w:rPr>
                <w:sz w:val="18"/>
              </w:rPr>
            </w:r>
            <w:r>
              <w:rPr>
                <w:sz w:val="18"/>
              </w:rPr>
              <w:t>Fallback: vendor writes to a staging table and a job calls P_RECORD_SWIPE (Q-19)</w:t>
            </w:r>
          </w:p>
        </w:tc>
      </w:tr>
      <w:tr>
        <w:tc>
          <w:tcPr>
            <w:tcW w:type="dxa" w:w="2880"/>
          </w:tcPr>
          <w:p>
            <w:r>
              <w:rPr>
                <w:sz w:val="18"/>
              </w:rPr>
            </w:r>
            <w:r>
              <w:rPr>
                <w:sz w:val="18"/>
              </w:rPr>
              <w:t>Many settings increase the test effort</w:t>
            </w:r>
          </w:p>
        </w:tc>
        <w:tc>
          <w:tcPr>
            <w:tcW w:type="dxa" w:w="2880"/>
          </w:tcPr>
          <w:p>
            <w:r>
              <w:rPr>
                <w:sz w:val="18"/>
              </w:rPr>
            </w:r>
            <w:r>
              <w:rPr>
                <w:sz w:val="18"/>
              </w:rPr>
              <w:t>Schedule</w:t>
            </w:r>
          </w:p>
        </w:tc>
        <w:tc>
          <w:tcPr>
            <w:tcW w:type="dxa" w:w="2880"/>
          </w:tcPr>
          <w:p>
            <w:r>
              <w:rPr>
                <w:sz w:val="18"/>
              </w:rPr>
            </w:r>
            <w:r>
              <w:rPr>
                <w:sz w:val="18"/>
              </w:rPr>
              <w:t>Pairwise testing (§13); only the chosen combination needs full UAT</w:t>
            </w:r>
          </w:p>
        </w:tc>
      </w:tr>
      <w:tr>
        <w:tc>
          <w:tcPr>
            <w:tcW w:type="dxa" w:w="2880"/>
          </w:tcPr>
          <w:p>
            <w:r>
              <w:rPr>
                <w:sz w:val="18"/>
              </w:rPr>
            </w:r>
            <w:r>
              <w:rPr>
                <w:sz w:val="18"/>
              </w:rPr>
              <w:t>Build window (about 4 weeks)</w:t>
            </w:r>
          </w:p>
        </w:tc>
        <w:tc>
          <w:tcPr>
            <w:tcW w:type="dxa" w:w="2880"/>
          </w:tcPr>
          <w:p>
            <w:r>
              <w:rPr>
                <w:sz w:val="18"/>
              </w:rPr>
            </w:r>
            <w:r>
              <w:rPr>
                <w:sz w:val="18"/>
              </w:rPr>
              <w:t>Late delivery</w:t>
            </w:r>
          </w:p>
        </w:tc>
        <w:tc>
          <w:tcPr>
            <w:tcW w:type="dxa" w:w="2880"/>
          </w:tcPr>
          <w:p>
            <w:r>
              <w:rPr>
                <w:sz w:val="18"/>
              </w:rPr>
            </w:r>
            <w:r>
              <w:rPr>
                <w:sz w:val="18"/>
              </w:rPr>
              <w:t>Phase as proposed in the SRS: capture, notifications and adjustments first; settlement before the November cut-off</w:t>
            </w:r>
          </w:p>
        </w:tc>
      </w:tr>
    </w:tbl>
    <w:p>
      <w:pPr/>
    </w:p>
    <w:p>
      <w:pPr>
        <w:pStyle w:val="Heading2"/>
      </w:pPr>
      <w:r>
        <w:t>14.2 Assumptions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ID</w:t>
            </w:r>
          </w:p>
        </w:tc>
        <w:tc>
          <w:tcPr>
            <w:tcW w:type="dxa" w:w="4320"/>
            <w:shd w:val="clear" w:color="auto" w:fill="D9E2F3"/>
          </w:tcPr>
          <w:p>
            <w:r>
              <w:rPr>
                <w:b/>
                <w:sz w:val="18"/>
              </w:rPr>
            </w:r>
            <w:r>
              <w:rPr>
                <w:b/>
                <w:sz w:val="18"/>
              </w:rPr>
              <w:t>Assumption</w:t>
            </w:r>
          </w:p>
        </w:tc>
      </w:tr>
      <w:tr>
        <w:tc>
          <w:tcPr>
            <w:tcW w:type="dxa" w:w="4320"/>
          </w:tcPr>
          <w:p>
            <w:r>
              <w:rPr>
                <w:sz w:val="18"/>
              </w:rPr>
            </w:r>
            <w:r>
              <w:rPr>
                <w:sz w:val="18"/>
              </w:rPr>
              <w:t>A-D1</w:t>
            </w:r>
          </w:p>
        </w:tc>
        <w:tc>
          <w:tcPr>
            <w:tcW w:type="dxa" w:w="4320"/>
          </w:tcPr>
          <w:p>
            <w:r>
              <w:rPr>
                <w:sz w:val="18"/>
              </w:rPr>
            </w:r>
            <w:r>
              <w:rPr>
                <w:sz w:val="18"/>
              </w:rPr>
              <w:t>Working days are Monday–Saturday unless a hospital calendar exists in the schema</w:t>
            </w:r>
          </w:p>
        </w:tc>
      </w:tr>
      <w:tr>
        <w:tc>
          <w:tcPr>
            <w:tcW w:type="dxa" w:w="4320"/>
          </w:tcPr>
          <w:p>
            <w:r>
              <w:rPr>
                <w:sz w:val="18"/>
              </w:rPr>
            </w:r>
            <w:r>
              <w:rPr>
                <w:sz w:val="18"/>
              </w:rPr>
              <w:t>A-D2</w:t>
            </w:r>
          </w:p>
        </w:tc>
        <w:tc>
          <w:tcPr>
            <w:tcW w:type="dxa" w:w="4320"/>
          </w:tcPr>
          <w:p>
            <w:r>
              <w:rPr>
                <w:sz w:val="18"/>
              </w:rPr>
            </w:r>
            <w:r>
              <w:rPr>
                <w:sz w:val="18"/>
              </w:rPr>
              <w:t>ORDS is available on the HRD database for REST endpoints</w:t>
            </w:r>
          </w:p>
        </w:tc>
      </w:tr>
      <w:tr>
        <w:tc>
          <w:tcPr>
            <w:tcW w:type="dxa" w:w="4320"/>
          </w:tcPr>
          <w:p>
            <w:r>
              <w:rPr>
                <w:sz w:val="18"/>
              </w:rPr>
            </w:r>
            <w:r>
              <w:rPr>
                <w:sz w:val="18"/>
              </w:rPr>
              <w:t>A-D3</w:t>
            </w:r>
          </w:p>
        </w:tc>
        <w:tc>
          <w:tcPr>
            <w:tcW w:type="dxa" w:w="4320"/>
          </w:tcPr>
          <w:p>
            <w:r>
              <w:rPr>
                <w:sz w:val="18"/>
              </w:rPr>
            </w:r>
            <w:r>
              <w:rPr>
                <w:sz w:val="18"/>
              </w:rPr>
              <w:t>Terminals can send a unique reference per swipe and buffer swipes offline</w:t>
            </w:r>
          </w:p>
        </w:tc>
      </w:tr>
      <w:tr>
        <w:tc>
          <w:tcPr>
            <w:tcW w:type="dxa" w:w="4320"/>
          </w:tcPr>
          <w:p>
            <w:r>
              <w:rPr>
                <w:sz w:val="18"/>
              </w:rPr>
            </w:r>
            <w:r>
              <w:rPr>
                <w:sz w:val="18"/>
              </w:rPr>
              <w:t>A-D4</w:t>
            </w:r>
          </w:p>
        </w:tc>
        <w:tc>
          <w:tcPr>
            <w:tcW w:type="dxa" w:w="4320"/>
          </w:tcPr>
          <w:p>
            <w:r>
              <w:rPr>
                <w:sz w:val="18"/>
              </w:rPr>
            </w:r>
            <w:r>
              <w:rPr>
                <w:sz w:val="18"/>
              </w:rPr>
              <w:t>APEX is the frontend for HR, Finance and employee pages, in the existing HR application</w:t>
            </w:r>
          </w:p>
        </w:tc>
      </w:tr>
      <w:tr>
        <w:tc>
          <w:tcPr>
            <w:tcW w:type="dxa" w:w="4320"/>
          </w:tcPr>
          <w:p>
            <w:r>
              <w:rPr>
                <w:sz w:val="18"/>
              </w:rPr>
            </w:r>
            <w:r>
              <w:rPr>
                <w:sz w:val="18"/>
              </w:rPr>
              <w:t>A-D5</w:t>
            </w:r>
          </w:p>
        </w:tc>
        <w:tc>
          <w:tcPr>
            <w:tcW w:type="dxa" w:w="4320"/>
          </w:tcPr>
          <w:p>
            <w:r>
              <w:rPr>
                <w:sz w:val="18"/>
              </w:rPr>
            </w:r>
            <w:r>
              <w:rPr>
                <w:sz w:val="18"/>
              </w:rPr>
              <w:t>Manual trips are timed 06:00 (to hospital) and 18:00 (from hospital) for fuel price lookup until shift times are known</w:t>
            </w:r>
          </w:p>
        </w:tc>
      </w:tr>
    </w:tbl>
    <w:p>
      <w:pPr/>
    </w:p>
    <w:p>
      <w:pPr>
        <w:pStyle w:val="Heading2"/>
      </w:pPr>
      <w:r>
        <w:t>14.3 Open questions</w:t>
      </w:r>
    </w:p>
    <w:p>
      <w:pPr/>
      <w:r>
        <w:t>Settings for SRS questions. The default is what the seed script loads as PENDING; Finance changes it before activating.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ID</w:t>
            </w:r>
          </w:p>
        </w:tc>
        <w:tc>
          <w:tcPr>
            <w:tcW w:type="dxa" w:w="1440"/>
            <w:shd w:val="clear" w:color="auto" w:fill="D9E2F3"/>
          </w:tcPr>
          <w:p>
            <w:r>
              <w:rPr>
                <w:b/>
                <w:sz w:val="18"/>
              </w:rPr>
            </w:r>
            <w:r>
              <w:rPr>
                <w:b/>
                <w:sz w:val="18"/>
              </w:rPr>
              <w:t>Question</w:t>
            </w:r>
          </w:p>
        </w:tc>
        <w:tc>
          <w:tcPr>
            <w:tcW w:type="dxa" w:w="1440"/>
            <w:shd w:val="clear" w:color="auto" w:fill="D9E2F3"/>
          </w:tcPr>
          <w:p>
            <w:r>
              <w:rPr>
                <w:b/>
                <w:sz w:val="18"/>
              </w:rPr>
            </w:r>
            <w:r>
              <w:rPr>
                <w:b/>
                <w:sz w:val="18"/>
              </w:rPr>
              <w:t>Handled by</w:t>
            </w:r>
          </w:p>
        </w:tc>
        <w:tc>
          <w:tcPr>
            <w:tcW w:type="dxa" w:w="1440"/>
            <w:shd w:val="clear" w:color="auto" w:fill="D9E2F3"/>
          </w:tcPr>
          <w:p>
            <w:r>
              <w:rPr>
                <w:b/>
                <w:sz w:val="18"/>
              </w:rPr>
            </w:r>
            <w:r>
              <w:rPr>
                <w:b/>
                <w:sz w:val="18"/>
              </w:rPr>
              <w:t>Default in seed</w:t>
            </w:r>
          </w:p>
        </w:tc>
        <w:tc>
          <w:tcPr>
            <w:tcW w:type="dxa" w:w="1440"/>
            <w:shd w:val="clear" w:color="auto" w:fill="D9E2F3"/>
          </w:tcPr>
          <w:p>
            <w:r>
              <w:rPr>
                <w:b/>
                <w:sz w:val="18"/>
              </w:rPr>
            </w:r>
            <w:r>
              <w:rPr>
                <w:b/>
                <w:sz w:val="18"/>
              </w:rPr>
              <w:t>Owner</w:t>
            </w:r>
          </w:p>
        </w:tc>
        <w:tc>
          <w:tcPr>
            <w:tcW w:type="dxa" w:w="1440"/>
            <w:shd w:val="clear" w:color="auto" w:fill="D9E2F3"/>
          </w:tcPr>
          <w:p>
            <w:r>
              <w:rPr>
                <w:b/>
                <w:sz w:val="18"/>
              </w:rPr>
            </w:r>
            <w:r>
              <w:rPr>
                <w:b/>
                <w:sz w:val="18"/>
              </w:rPr>
              <w:t>Blocking for build?</w:t>
            </w:r>
          </w:p>
        </w:tc>
      </w:tr>
      <w:tr>
        <w:tc>
          <w:tcPr>
            <w:tcW w:type="dxa" w:w="1440"/>
          </w:tcPr>
          <w:p>
            <w:r>
              <w:rPr>
                <w:sz w:val="18"/>
              </w:rPr>
            </w:r>
            <w:r>
              <w:rPr>
                <w:sz w:val="18"/>
              </w:rPr>
              <w:t>Q-02</w:t>
            </w:r>
          </w:p>
        </w:tc>
        <w:tc>
          <w:tcPr>
            <w:tcW w:type="dxa" w:w="1440"/>
          </w:tcPr>
          <w:p>
            <w:r>
              <w:rPr>
                <w:sz w:val="18"/>
              </w:rPr>
            </w:r>
            <w:r>
              <w:rPr>
                <w:sz w:val="18"/>
              </w:rPr>
              <w:t>Per trip or per swipe; single swipes</w:t>
            </w:r>
          </w:p>
        </w:tc>
        <w:tc>
          <w:tcPr>
            <w:tcW w:type="dxa" w:w="1440"/>
          </w:tcPr>
          <w:p>
            <w:r>
              <w:rPr>
                <w:sz w:val="18"/>
              </w:rPr>
            </w:r>
            <w:r>
              <w:rPr>
                <w:sz w:val="18"/>
              </w:rPr>
              <w:t>DEDUCTION_BASIS, SINGLE_SWIPE_RULE</w:t>
            </w:r>
          </w:p>
        </w:tc>
        <w:tc>
          <w:tcPr>
            <w:tcW w:type="dxa" w:w="1440"/>
          </w:tcPr>
          <w:p>
            <w:r>
              <w:rPr>
                <w:sz w:val="18"/>
              </w:rPr>
            </w:r>
            <w:r>
              <w:rPr>
                <w:sz w:val="18"/>
              </w:rPr>
              <w:t>PER_TRIP, REVIEW</w:t>
            </w:r>
          </w:p>
        </w:tc>
        <w:tc>
          <w:tcPr>
            <w:tcW w:type="dxa" w:w="1440"/>
          </w:tcPr>
          <w:p>
            <w:r>
              <w:rPr>
                <w:sz w:val="18"/>
              </w:rPr>
            </w:r>
            <w:r>
              <w:rPr>
                <w:sz w:val="18"/>
              </w:rPr>
              <w:t>Mr. Ubaid, Finance</w:t>
            </w:r>
          </w:p>
        </w:tc>
        <w:tc>
          <w:tcPr>
            <w:tcW w:type="dxa" w:w="1440"/>
          </w:tcPr>
          <w:p>
            <w:r>
              <w:rPr>
                <w:sz w:val="18"/>
              </w:rPr>
            </w:r>
            <w:r>
              <w:rPr>
                <w:sz w:val="18"/>
              </w:rPr>
              <w:t>No</w:t>
            </w:r>
          </w:p>
        </w:tc>
      </w:tr>
      <w:tr>
        <w:tc>
          <w:tcPr>
            <w:tcW w:type="dxa" w:w="1440"/>
          </w:tcPr>
          <w:p>
            <w:r>
              <w:rPr>
                <w:sz w:val="18"/>
              </w:rPr>
            </w:r>
            <w:r>
              <w:rPr>
                <w:sz w:val="18"/>
              </w:rPr>
              <w:t>Q-03</w:t>
            </w:r>
          </w:p>
        </w:tc>
        <w:tc>
          <w:tcPr>
            <w:tcW w:type="dxa" w:w="1440"/>
          </w:tcPr>
          <w:p>
            <w:r>
              <w:rPr>
                <w:sz w:val="18"/>
              </w:rPr>
            </w:r>
            <w:r>
              <w:rPr>
                <w:sz w:val="18"/>
              </w:rPr>
              <w:t>Eligibility; bus mandatory</w:t>
            </w:r>
          </w:p>
        </w:tc>
        <w:tc>
          <w:tcPr>
            <w:tcW w:type="dxa" w:w="1440"/>
          </w:tcPr>
          <w:p>
            <w:r>
              <w:rPr>
                <w:sz w:val="18"/>
              </w:rPr>
            </w:r>
            <w:r>
              <w:rPr>
                <w:sz w:val="18"/>
              </w:rPr>
              <w:t>Eligibility table, BUS_MANDATORY</w:t>
            </w:r>
          </w:p>
        </w:tc>
        <w:tc>
          <w:tcPr>
            <w:tcW w:type="dxa" w:w="1440"/>
          </w:tcPr>
          <w:p>
            <w:r>
              <w:rPr>
                <w:sz w:val="18"/>
              </w:rPr>
            </w:r>
            <w:r>
              <w:rPr>
                <w:sz w:val="18"/>
              </w:rPr>
              <w:t>Y</w:t>
            </w:r>
          </w:p>
        </w:tc>
        <w:tc>
          <w:tcPr>
            <w:tcW w:type="dxa" w:w="1440"/>
          </w:tcPr>
          <w:p>
            <w:r>
              <w:rPr>
                <w:sz w:val="18"/>
              </w:rPr>
            </w:r>
            <w:r>
              <w:rPr>
                <w:sz w:val="18"/>
              </w:rPr>
              <w:t>Mr. Ubaid, HR</w:t>
            </w:r>
          </w:p>
        </w:tc>
        <w:tc>
          <w:tcPr>
            <w:tcW w:type="dxa" w:w="1440"/>
          </w:tcPr>
          <w:p>
            <w:r>
              <w:rPr>
                <w:sz w:val="18"/>
              </w:rPr>
            </w:r>
            <w:r>
              <w:rPr>
                <w:sz w:val="18"/>
              </w:rPr>
              <w:t>No (data)</w:t>
            </w:r>
          </w:p>
        </w:tc>
      </w:tr>
      <w:tr>
        <w:tc>
          <w:tcPr>
            <w:tcW w:type="dxa" w:w="1440"/>
          </w:tcPr>
          <w:p>
            <w:r>
              <w:rPr>
                <w:sz w:val="18"/>
              </w:rPr>
            </w:r>
            <w:r>
              <w:rPr>
                <w:sz w:val="18"/>
              </w:rPr>
              <w:t>Q-04</w:t>
            </w:r>
          </w:p>
        </w:tc>
        <w:tc>
          <w:tcPr>
            <w:tcW w:type="dxa" w:w="1440"/>
          </w:tcPr>
          <w:p>
            <w:r>
              <w:rPr>
                <w:sz w:val="18"/>
              </w:rPr>
            </w:r>
            <w:r>
              <w:rPr>
                <w:sz w:val="18"/>
              </w:rPr>
              <w:t>Proration</w:t>
            </w:r>
          </w:p>
        </w:tc>
        <w:tc>
          <w:tcPr>
            <w:tcW w:type="dxa" w:w="1440"/>
          </w:tcPr>
          <w:p>
            <w:r>
              <w:rPr>
                <w:sz w:val="18"/>
              </w:rPr>
            </w:r>
            <w:r>
              <w:rPr>
                <w:sz w:val="18"/>
              </w:rPr>
              <w:t>PRORATION_MODE</w:t>
            </w:r>
          </w:p>
        </w:tc>
        <w:tc>
          <w:tcPr>
            <w:tcW w:type="dxa" w:w="1440"/>
          </w:tcPr>
          <w:p>
            <w:r>
              <w:rPr>
                <w:sz w:val="18"/>
              </w:rPr>
            </w:r>
            <w:r>
              <w:rPr>
                <w:sz w:val="18"/>
              </w:rPr>
              <w:t>WORKING_DAYS</w:t>
            </w:r>
          </w:p>
        </w:tc>
        <w:tc>
          <w:tcPr>
            <w:tcW w:type="dxa" w:w="1440"/>
          </w:tcPr>
          <w:p>
            <w:r>
              <w:rPr>
                <w:sz w:val="18"/>
              </w:rPr>
            </w:r>
            <w:r>
              <w:rPr>
                <w:sz w:val="18"/>
              </w:rPr>
              <w:t>HR, Finance</w:t>
            </w:r>
          </w:p>
        </w:tc>
        <w:tc>
          <w:tcPr>
            <w:tcW w:type="dxa" w:w="1440"/>
          </w:tcPr>
          <w:p>
            <w:r>
              <w:rPr>
                <w:sz w:val="18"/>
              </w:rPr>
            </w:r>
            <w:r>
              <w:rPr>
                <w:sz w:val="18"/>
              </w:rPr>
              <w:t>No</w:t>
            </w:r>
          </w:p>
        </w:tc>
      </w:tr>
      <w:tr>
        <w:tc>
          <w:tcPr>
            <w:tcW w:type="dxa" w:w="1440"/>
          </w:tcPr>
          <w:p>
            <w:r>
              <w:rPr>
                <w:sz w:val="18"/>
              </w:rPr>
            </w:r>
            <w:r>
              <w:rPr>
                <w:sz w:val="18"/>
              </w:rPr>
              <w:t>Q-05</w:t>
            </w:r>
          </w:p>
        </w:tc>
        <w:tc>
          <w:tcPr>
            <w:tcW w:type="dxa" w:w="1440"/>
          </w:tcPr>
          <w:p>
            <w:r>
              <w:rPr>
                <w:sz w:val="18"/>
              </w:rPr>
            </w:r>
            <w:r>
              <w:rPr>
                <w:sz w:val="18"/>
              </w:rPr>
              <w:t>Formula</w:t>
            </w:r>
          </w:p>
        </w:tc>
        <w:tc>
          <w:tcPr>
            <w:tcW w:type="dxa" w:w="1440"/>
          </w:tcPr>
          <w:p>
            <w:r>
              <w:rPr>
                <w:sz w:val="18"/>
              </w:rPr>
            </w:r>
            <w:r>
              <w:rPr>
                <w:sz w:val="18"/>
              </w:rPr>
              <w:t>FORMULA_TYPE, BASE_TRIP_COST, REF_FUEL_PRICE</w:t>
            </w:r>
          </w:p>
        </w:tc>
        <w:tc>
          <w:tcPr>
            <w:tcW w:type="dxa" w:w="1440"/>
          </w:tcPr>
          <w:p>
            <w:r>
              <w:rPr>
                <w:sz w:val="18"/>
              </w:rPr>
            </w:r>
            <w:r>
              <w:rPr>
                <w:sz w:val="18"/>
              </w:rPr>
              <w:t>FUEL_INDEXED, 500, current price</w:t>
            </w:r>
          </w:p>
        </w:tc>
        <w:tc>
          <w:tcPr>
            <w:tcW w:type="dxa" w:w="1440"/>
          </w:tcPr>
          <w:p>
            <w:r>
              <w:rPr>
                <w:sz w:val="18"/>
              </w:rPr>
            </w:r>
            <w:r>
              <w:rPr>
                <w:sz w:val="18"/>
              </w:rPr>
              <w:t>Finance</w:t>
            </w:r>
          </w:p>
        </w:tc>
        <w:tc>
          <w:tcPr>
            <w:tcW w:type="dxa" w:w="1440"/>
          </w:tcPr>
          <w:p>
            <w:r>
              <w:rPr>
                <w:sz w:val="18"/>
              </w:rPr>
            </w:r>
            <w:r>
              <w:rPr>
                <w:sz w:val="18"/>
              </w:rPr>
              <w:t>No</w:t>
            </w:r>
          </w:p>
        </w:tc>
      </w:tr>
      <w:tr>
        <w:tc>
          <w:tcPr>
            <w:tcW w:type="dxa" w:w="1440"/>
          </w:tcPr>
          <w:p>
            <w:r>
              <w:rPr>
                <w:sz w:val="18"/>
              </w:rPr>
            </w:r>
            <w:r>
              <w:rPr>
                <w:sz w:val="18"/>
              </w:rPr>
              <w:t>Q-07</w:t>
            </w:r>
          </w:p>
        </w:tc>
        <w:tc>
          <w:tcPr>
            <w:tcW w:type="dxa" w:w="1440"/>
          </w:tcPr>
          <w:p>
            <w:r>
              <w:rPr>
                <w:sz w:val="18"/>
              </w:rPr>
            </w:r>
            <w:r>
              <w:rPr>
                <w:sz w:val="18"/>
              </w:rPr>
              <w:t>Deductions above the allowance</w:t>
            </w:r>
          </w:p>
        </w:tc>
        <w:tc>
          <w:tcPr>
            <w:tcW w:type="dxa" w:w="1440"/>
          </w:tcPr>
          <w:p>
            <w:r>
              <w:rPr>
                <w:sz w:val="18"/>
              </w:rPr>
            </w:r>
            <w:r>
              <w:rPr>
                <w:sz w:val="18"/>
              </w:rPr>
              <w:t>SETTLEMENT_MODE</w:t>
            </w:r>
          </w:p>
        </w:tc>
        <w:tc>
          <w:tcPr>
            <w:tcW w:type="dxa" w:w="1440"/>
          </w:tcPr>
          <w:p>
            <w:r>
              <w:rPr>
                <w:sz w:val="18"/>
              </w:rPr>
            </w:r>
            <w:r>
              <w:rPr>
                <w:sz w:val="18"/>
              </w:rPr>
              <w:t>CAP_ZERO</w:t>
            </w:r>
          </w:p>
        </w:tc>
        <w:tc>
          <w:tcPr>
            <w:tcW w:type="dxa" w:w="1440"/>
          </w:tcPr>
          <w:p>
            <w:r>
              <w:rPr>
                <w:sz w:val="18"/>
              </w:rPr>
            </w:r>
            <w:r>
              <w:rPr>
                <w:sz w:val="18"/>
              </w:rPr>
              <w:t>Finance, Mr. Ubaid</w:t>
            </w:r>
          </w:p>
        </w:tc>
        <w:tc>
          <w:tcPr>
            <w:tcW w:type="dxa" w:w="1440"/>
          </w:tcPr>
          <w:p>
            <w:r>
              <w:rPr>
                <w:sz w:val="18"/>
              </w:rPr>
            </w:r>
            <w:r>
              <w:rPr>
                <w:sz w:val="18"/>
              </w:rPr>
              <w:t>No</w:t>
            </w:r>
          </w:p>
        </w:tc>
      </w:tr>
      <w:tr>
        <w:tc>
          <w:tcPr>
            <w:tcW w:type="dxa" w:w="1440"/>
          </w:tcPr>
          <w:p>
            <w:r>
              <w:rPr>
                <w:sz w:val="18"/>
              </w:rPr>
            </w:r>
            <w:r>
              <w:rPr>
                <w:sz w:val="18"/>
              </w:rPr>
              <w:t>Q-09</w:t>
            </w:r>
          </w:p>
        </w:tc>
        <w:tc>
          <w:tcPr>
            <w:tcW w:type="dxa" w:w="1440"/>
          </w:tcPr>
          <w:p>
            <w:r>
              <w:rPr>
                <w:sz w:val="18"/>
              </w:rPr>
            </w:r>
            <w:r>
              <w:rPr>
                <w:sz w:val="18"/>
              </w:rPr>
              <w:t>Card, attendance, leave and payroll systems</w:t>
            </w:r>
          </w:p>
        </w:tc>
        <w:tc>
          <w:tcPr>
            <w:tcW w:type="dxa" w:w="1440"/>
          </w:tcPr>
          <w:p>
            <w:r>
              <w:rPr>
                <w:sz w:val="18"/>
              </w:rPr>
            </w:r>
            <w:r>
              <w:rPr>
                <w:sz w:val="18"/>
              </w:rPr>
              <w:t>Adapter functions</w:t>
            </w:r>
          </w:p>
        </w:tc>
        <w:tc>
          <w:tcPr>
            <w:tcW w:type="dxa" w:w="1440"/>
          </w:tcPr>
          <w:p>
            <w:r>
              <w:rPr>
                <w:sz w:val="18"/>
              </w:rPr>
            </w:r>
            <w:r>
              <w:rPr>
                <w:sz w:val="18"/>
              </w:rPr>
              <w:t>None</w:t>
            </w:r>
          </w:p>
        </w:tc>
        <w:tc>
          <w:tcPr>
            <w:tcW w:type="dxa" w:w="1440"/>
          </w:tcPr>
          <w:p>
            <w:r>
              <w:rPr>
                <w:sz w:val="18"/>
              </w:rPr>
            </w:r>
            <w:r>
              <w:rPr>
                <w:sz w:val="18"/>
              </w:rPr>
              <w:t>IS</w:t>
            </w:r>
          </w:p>
        </w:tc>
        <w:tc>
          <w:tcPr>
            <w:tcW w:type="dxa" w:w="1440"/>
          </w:tcPr>
          <w:p>
            <w:r>
              <w:rPr>
                <w:sz w:val="18"/>
              </w:rPr>
            </w:r>
            <w:r>
              <w:rPr>
                <w:b/>
                <w:sz w:val="18"/>
              </w:rPr>
              <w:t>Yes</w:t>
            </w:r>
            <w:r>
              <w:rPr>
                <w:sz w:val="18"/>
              </w:rPr>
              <w:t>: adapters can't be finished without names</w:t>
            </w:r>
          </w:p>
        </w:tc>
      </w:tr>
      <w:tr>
        <w:tc>
          <w:tcPr>
            <w:tcW w:type="dxa" w:w="1440"/>
          </w:tcPr>
          <w:p>
            <w:r>
              <w:rPr>
                <w:sz w:val="18"/>
              </w:rPr>
            </w:r>
            <w:r>
              <w:rPr>
                <w:sz w:val="18"/>
              </w:rPr>
              <w:t>Q-10</w:t>
            </w:r>
          </w:p>
        </w:tc>
        <w:tc>
          <w:tcPr>
            <w:tcW w:type="dxa" w:w="1440"/>
          </w:tcPr>
          <w:p>
            <w:r>
              <w:rPr>
                <w:sz w:val="18"/>
              </w:rPr>
            </w:r>
            <w:r>
              <w:rPr>
                <w:sz w:val="18"/>
              </w:rPr>
              <w:t>Adjustment window</w:t>
            </w:r>
          </w:p>
        </w:tc>
        <w:tc>
          <w:tcPr>
            <w:tcW w:type="dxa" w:w="1440"/>
          </w:tcPr>
          <w:p>
            <w:r>
              <w:rPr>
                <w:sz w:val="18"/>
              </w:rPr>
            </w:r>
            <w:r>
              <w:rPr>
                <w:sz w:val="18"/>
              </w:rPr>
              <w:t>ADJ_WINDOW_DAYS</w:t>
            </w:r>
          </w:p>
        </w:tc>
        <w:tc>
          <w:tcPr>
            <w:tcW w:type="dxa" w:w="1440"/>
          </w:tcPr>
          <w:p>
            <w:r>
              <w:rPr>
                <w:sz w:val="18"/>
              </w:rPr>
            </w:r>
            <w:r>
              <w:rPr>
                <w:sz w:val="18"/>
              </w:rPr>
              <w:t>NULL (no limit)</w:t>
            </w:r>
          </w:p>
        </w:tc>
        <w:tc>
          <w:tcPr>
            <w:tcW w:type="dxa" w:w="1440"/>
          </w:tcPr>
          <w:p>
            <w:r>
              <w:rPr>
                <w:sz w:val="18"/>
              </w:rPr>
            </w:r>
            <w:r>
              <w:rPr>
                <w:sz w:val="18"/>
              </w:rPr>
              <w:t>HR</w:t>
            </w:r>
          </w:p>
        </w:tc>
        <w:tc>
          <w:tcPr>
            <w:tcW w:type="dxa" w:w="1440"/>
          </w:tcPr>
          <w:p>
            <w:r>
              <w:rPr>
                <w:sz w:val="18"/>
              </w:rPr>
            </w:r>
            <w:r>
              <w:rPr>
                <w:sz w:val="18"/>
              </w:rPr>
              <w:t>No</w:t>
            </w:r>
          </w:p>
        </w:tc>
      </w:tr>
      <w:tr>
        <w:tc>
          <w:tcPr>
            <w:tcW w:type="dxa" w:w="1440"/>
          </w:tcPr>
          <w:p>
            <w:r>
              <w:rPr>
                <w:sz w:val="18"/>
              </w:rPr>
            </w:r>
            <w:r>
              <w:rPr>
                <w:sz w:val="18"/>
              </w:rPr>
              <w:t>Q-11</w:t>
            </w:r>
          </w:p>
        </w:tc>
        <w:tc>
          <w:tcPr>
            <w:tcW w:type="dxa" w:w="1440"/>
          </w:tcPr>
          <w:p>
            <w:r>
              <w:rPr>
                <w:sz w:val="18"/>
              </w:rPr>
            </w:r>
            <w:r>
              <w:rPr>
                <w:sz w:val="18"/>
              </w:rPr>
              <w:t>Approver routing</w:t>
            </w:r>
          </w:p>
        </w:tc>
        <w:tc>
          <w:tcPr>
            <w:tcW w:type="dxa" w:w="1440"/>
          </w:tcPr>
          <w:p>
            <w:r>
              <w:rPr>
                <w:sz w:val="18"/>
              </w:rPr>
            </w:r>
            <w:r>
              <w:rPr>
                <w:sz w:val="18"/>
              </w:rPr>
              <w:t>ROUTING_MODE</w:t>
            </w:r>
          </w:p>
        </w:tc>
        <w:tc>
          <w:tcPr>
            <w:tcW w:type="dxa" w:w="1440"/>
          </w:tcPr>
          <w:p>
            <w:r>
              <w:rPr>
                <w:sz w:val="18"/>
              </w:rPr>
            </w:r>
            <w:r>
              <w:rPr>
                <w:sz w:val="18"/>
              </w:rPr>
              <w:t>SUPERVISOR</w:t>
            </w:r>
          </w:p>
        </w:tc>
        <w:tc>
          <w:tcPr>
            <w:tcW w:type="dxa" w:w="1440"/>
          </w:tcPr>
          <w:p>
            <w:r>
              <w:rPr>
                <w:sz w:val="18"/>
              </w:rPr>
            </w:r>
            <w:r>
              <w:rPr>
                <w:sz w:val="18"/>
              </w:rPr>
              <w:t>Mr. Ubaid, HR</w:t>
            </w:r>
          </w:p>
        </w:tc>
        <w:tc>
          <w:tcPr>
            <w:tcW w:type="dxa" w:w="1440"/>
          </w:tcPr>
          <w:p>
            <w:r>
              <w:rPr>
                <w:sz w:val="18"/>
              </w:rPr>
            </w:r>
            <w:r>
              <w:rPr>
                <w:sz w:val="18"/>
              </w:rPr>
              <w:t>No</w:t>
            </w:r>
          </w:p>
        </w:tc>
      </w:tr>
      <w:tr>
        <w:tc>
          <w:tcPr>
            <w:tcW w:type="dxa" w:w="1440"/>
          </w:tcPr>
          <w:p>
            <w:r>
              <w:rPr>
                <w:sz w:val="18"/>
              </w:rPr>
            </w:r>
            <w:r>
              <w:rPr>
                <w:sz w:val="18"/>
              </w:rPr>
              <w:t>Q-14</w:t>
            </w:r>
          </w:p>
        </w:tc>
        <w:tc>
          <w:tcPr>
            <w:tcW w:type="dxa" w:w="1440"/>
          </w:tcPr>
          <w:p>
            <w:r>
              <w:rPr>
                <w:sz w:val="18"/>
              </w:rPr>
            </w:r>
            <w:r>
              <w:rPr>
                <w:sz w:val="18"/>
              </w:rPr>
              <w:t>First month, cut-off</w:t>
            </w:r>
          </w:p>
        </w:tc>
        <w:tc>
          <w:tcPr>
            <w:tcW w:type="dxa" w:w="1440"/>
          </w:tcPr>
          <w:p>
            <w:r>
              <w:rPr>
                <w:sz w:val="18"/>
              </w:rPr>
            </w:r>
            <w:r>
              <w:rPr>
                <w:sz w:val="18"/>
              </w:rPr>
              <w:t>PAYROLL_CUTOFF_DAY, period 2026-11</w:t>
            </w:r>
          </w:p>
        </w:tc>
        <w:tc>
          <w:tcPr>
            <w:tcW w:type="dxa" w:w="1440"/>
          </w:tcPr>
          <w:p>
            <w:r>
              <w:rPr>
                <w:sz w:val="18"/>
              </w:rPr>
            </w:r>
            <w:r>
              <w:rPr>
                <w:sz w:val="18"/>
              </w:rPr>
              <w:t>NULL</w:t>
            </w:r>
          </w:p>
        </w:tc>
        <w:tc>
          <w:tcPr>
            <w:tcW w:type="dxa" w:w="1440"/>
          </w:tcPr>
          <w:p>
            <w:r>
              <w:rPr>
                <w:sz w:val="18"/>
              </w:rPr>
            </w:r>
            <w:r>
              <w:rPr>
                <w:sz w:val="18"/>
              </w:rPr>
              <w:t>Finance</w:t>
            </w:r>
          </w:p>
        </w:tc>
        <w:tc>
          <w:tcPr>
            <w:tcW w:type="dxa" w:w="1440"/>
          </w:tcPr>
          <w:p>
            <w:r>
              <w:rPr>
                <w:sz w:val="18"/>
              </w:rPr>
            </w:r>
            <w:r>
              <w:rPr>
                <w:sz w:val="18"/>
              </w:rPr>
              <w:t>No</w:t>
            </w:r>
          </w:p>
        </w:tc>
      </w:tr>
      <w:tr>
        <w:tc>
          <w:tcPr>
            <w:tcW w:type="dxa" w:w="1440"/>
          </w:tcPr>
          <w:p>
            <w:r>
              <w:rPr>
                <w:sz w:val="18"/>
              </w:rPr>
            </w:r>
            <w:r>
              <w:rPr>
                <w:sz w:val="18"/>
              </w:rPr>
              <w:t>Q-15</w:t>
            </w:r>
          </w:p>
        </w:tc>
        <w:tc>
          <w:tcPr>
            <w:tcW w:type="dxa" w:w="1440"/>
          </w:tcPr>
          <w:p>
            <w:r>
              <w:rPr>
                <w:sz w:val="18"/>
              </w:rPr>
            </w:r>
            <w:r>
              <w:rPr>
                <w:sz w:val="18"/>
              </w:rPr>
              <w:t>Direction detection</w:t>
            </w:r>
          </w:p>
        </w:tc>
        <w:tc>
          <w:tcPr>
            <w:tcW w:type="dxa" w:w="1440"/>
          </w:tcPr>
          <w:p>
            <w:r>
              <w:rPr>
                <w:sz w:val="18"/>
              </w:rPr>
            </w:r>
            <w:r>
              <w:rPr>
                <w:sz w:val="18"/>
              </w:rPr>
              <w:t>DIRECTION_MODE, TERMINAL_DIRECTION</w:t>
            </w:r>
          </w:p>
        </w:tc>
        <w:tc>
          <w:tcPr>
            <w:tcW w:type="dxa" w:w="1440"/>
          </w:tcPr>
          <w:p>
            <w:r>
              <w:rPr>
                <w:sz w:val="18"/>
              </w:rPr>
            </w:r>
            <w:r>
              <w:rPr>
                <w:sz w:val="18"/>
              </w:rPr>
              <w:t>SEQUENCE</w:t>
            </w:r>
          </w:p>
        </w:tc>
        <w:tc>
          <w:tcPr>
            <w:tcW w:type="dxa" w:w="1440"/>
          </w:tcPr>
          <w:p>
            <w:r>
              <w:rPr>
                <w:sz w:val="18"/>
              </w:rPr>
            </w:r>
            <w:r>
              <w:rPr>
                <w:sz w:val="18"/>
              </w:rPr>
              <w:t>Mr. Ubaid, IS</w:t>
            </w:r>
          </w:p>
        </w:tc>
        <w:tc>
          <w:tcPr>
            <w:tcW w:type="dxa" w:w="1440"/>
          </w:tcPr>
          <w:p>
            <w:r>
              <w:rPr>
                <w:sz w:val="18"/>
              </w:rPr>
            </w:r>
            <w:r>
              <w:rPr>
                <w:b/>
                <w:sz w:val="18"/>
              </w:rPr>
              <w:t>Yes for hardware</w:t>
            </w:r>
            <w:r>
              <w:rPr>
                <w:sz w:val="18"/>
              </w:rPr>
              <w:t>: one or two readers per location</w:t>
            </w:r>
          </w:p>
        </w:tc>
      </w:tr>
      <w:tr>
        <w:tc>
          <w:tcPr>
            <w:tcW w:type="dxa" w:w="1440"/>
          </w:tcPr>
          <w:p>
            <w:r>
              <w:rPr>
                <w:sz w:val="18"/>
              </w:rPr>
            </w:r>
            <w:r>
              <w:rPr>
                <w:sz w:val="18"/>
              </w:rPr>
              <w:t>Q-16</w:t>
            </w:r>
          </w:p>
        </w:tc>
        <w:tc>
          <w:tcPr>
            <w:tcW w:type="dxa" w:w="1440"/>
          </w:tcPr>
          <w:p>
            <w:r>
              <w:rPr>
                <w:sz w:val="18"/>
              </w:rPr>
            </w:r>
            <w:r>
              <w:rPr>
                <w:sz w:val="18"/>
              </w:rPr>
              <w:t>Late fuel price</w:t>
            </w:r>
          </w:p>
        </w:tc>
        <w:tc>
          <w:tcPr>
            <w:tcW w:type="dxa" w:w="1440"/>
          </w:tcPr>
          <w:p>
            <w:r>
              <w:rPr>
                <w:sz w:val="18"/>
              </w:rPr>
            </w:r>
            <w:r>
              <w:rPr>
                <w:sz w:val="18"/>
              </w:rPr>
              <w:t>LATE_PRICE_MODE</w:t>
            </w:r>
          </w:p>
        </w:tc>
        <w:tc>
          <w:tcPr>
            <w:tcW w:type="dxa" w:w="1440"/>
          </w:tcPr>
          <w:p>
            <w:r>
              <w:rPr>
                <w:sz w:val="18"/>
              </w:rPr>
            </w:r>
            <w:r>
              <w:rPr>
                <w:sz w:val="18"/>
              </w:rPr>
              <w:t>RECALCULATE</w:t>
            </w:r>
          </w:p>
        </w:tc>
        <w:tc>
          <w:tcPr>
            <w:tcW w:type="dxa" w:w="1440"/>
          </w:tcPr>
          <w:p>
            <w:r>
              <w:rPr>
                <w:sz w:val="18"/>
              </w:rPr>
            </w:r>
            <w:r>
              <w:rPr>
                <w:sz w:val="18"/>
              </w:rPr>
              <w:t>Finance</w:t>
            </w:r>
          </w:p>
        </w:tc>
        <w:tc>
          <w:tcPr>
            <w:tcW w:type="dxa" w:w="1440"/>
          </w:tcPr>
          <w:p>
            <w:r>
              <w:rPr>
                <w:sz w:val="18"/>
              </w:rPr>
            </w:r>
            <w:r>
              <w:rPr>
                <w:sz w:val="18"/>
              </w:rPr>
              <w:t>No</w:t>
            </w:r>
          </w:p>
        </w:tc>
      </w:tr>
      <w:tr>
        <w:tc>
          <w:tcPr>
            <w:tcW w:type="dxa" w:w="1440"/>
          </w:tcPr>
          <w:p>
            <w:r>
              <w:rPr>
                <w:sz w:val="18"/>
              </w:rPr>
            </w:r>
            <w:r>
              <w:rPr>
                <w:sz w:val="18"/>
              </w:rPr>
              <w:t>Q-17</w:t>
            </w:r>
          </w:p>
        </w:tc>
        <w:tc>
          <w:tcPr>
            <w:tcW w:type="dxa" w:w="1440"/>
          </w:tcPr>
          <w:p>
            <w:r>
              <w:rPr>
                <w:sz w:val="18"/>
              </w:rPr>
            </w:r>
            <w:r>
              <w:rPr>
                <w:sz w:val="18"/>
              </w:rPr>
              <w:t>Shifts without bus</w:t>
            </w:r>
          </w:p>
        </w:tc>
        <w:tc>
          <w:tcPr>
            <w:tcW w:type="dxa" w:w="1440"/>
          </w:tcPr>
          <w:p>
            <w:r>
              <w:rPr>
                <w:sz w:val="18"/>
              </w:rPr>
            </w:r>
            <w:r>
              <w:rPr>
                <w:sz w:val="18"/>
              </w:rPr>
              <w:t>Exemption table</w:t>
            </w:r>
          </w:p>
        </w:tc>
        <w:tc>
          <w:tcPr>
            <w:tcW w:type="dxa" w:w="1440"/>
          </w:tcPr>
          <w:p>
            <w:r>
              <w:rPr>
                <w:sz w:val="18"/>
              </w:rPr>
            </w:r>
            <w:r>
              <w:rPr>
                <w:sz w:val="18"/>
              </w:rPr>
              <w:t>None</w:t>
            </w:r>
          </w:p>
        </w:tc>
        <w:tc>
          <w:tcPr>
            <w:tcW w:type="dxa" w:w="1440"/>
          </w:tcPr>
          <w:p>
            <w:r>
              <w:rPr>
                <w:sz w:val="18"/>
              </w:rPr>
            </w:r>
            <w:r>
              <w:rPr>
                <w:sz w:val="18"/>
              </w:rPr>
              <w:t>Mr. Ubaid, Nursing, HR</w:t>
            </w:r>
          </w:p>
        </w:tc>
        <w:tc>
          <w:tcPr>
            <w:tcW w:type="dxa" w:w="1440"/>
          </w:tcPr>
          <w:p>
            <w:r>
              <w:rPr>
                <w:sz w:val="18"/>
              </w:rPr>
            </w:r>
            <w:r>
              <w:rPr>
                <w:sz w:val="18"/>
              </w:rPr>
              <w:t>No (data)</w:t>
            </w:r>
          </w:p>
        </w:tc>
      </w:tr>
      <w:tr>
        <w:tc>
          <w:tcPr>
            <w:tcW w:type="dxa" w:w="1440"/>
          </w:tcPr>
          <w:p>
            <w:r>
              <w:rPr>
                <w:sz w:val="18"/>
              </w:rPr>
            </w:r>
            <w:r>
              <w:rPr>
                <w:sz w:val="18"/>
              </w:rPr>
              <w:t>Q-18</w:t>
            </w:r>
          </w:p>
        </w:tc>
        <w:tc>
          <w:tcPr>
            <w:tcW w:type="dxa" w:w="1440"/>
          </w:tcPr>
          <w:p>
            <w:r>
              <w:rPr>
                <w:sz w:val="18"/>
              </w:rPr>
            </w:r>
            <w:r>
              <w:rPr>
                <w:sz w:val="18"/>
              </w:rPr>
              <w:t>Retention</w:t>
            </w:r>
          </w:p>
        </w:tc>
        <w:tc>
          <w:tcPr>
            <w:tcW w:type="dxa" w:w="1440"/>
          </w:tcPr>
          <w:p>
            <w:r>
              <w:rPr>
                <w:sz w:val="18"/>
              </w:rPr>
            </w:r>
            <w:r>
              <w:rPr>
                <w:sz w:val="18"/>
              </w:rPr>
              <w:t>Purge procedure, unscheduled</w:t>
            </w:r>
          </w:p>
        </w:tc>
        <w:tc>
          <w:tcPr>
            <w:tcW w:type="dxa" w:w="1440"/>
          </w:tcPr>
          <w:p>
            <w:r>
              <w:rPr>
                <w:sz w:val="18"/>
              </w:rPr>
            </w:r>
            <w:r>
              <w:rPr>
                <w:sz w:val="18"/>
              </w:rPr>
              <w:t>Not scheduled</w:t>
            </w:r>
          </w:p>
        </w:tc>
        <w:tc>
          <w:tcPr>
            <w:tcW w:type="dxa" w:w="1440"/>
          </w:tcPr>
          <w:p>
            <w:r>
              <w:rPr>
                <w:sz w:val="18"/>
              </w:rPr>
            </w:r>
            <w:r>
              <w:rPr>
                <w:sz w:val="18"/>
              </w:rPr>
              <w:t>HR, Finance</w:t>
            </w:r>
          </w:p>
        </w:tc>
        <w:tc>
          <w:tcPr>
            <w:tcW w:type="dxa" w:w="1440"/>
          </w:tcPr>
          <w:p>
            <w:r>
              <w:rPr>
                <w:sz w:val="18"/>
              </w:rPr>
            </w:r>
            <w:r>
              <w:rPr>
                <w:sz w:val="18"/>
              </w:rPr>
              <w:t>No</w:t>
            </w:r>
          </w:p>
        </w:tc>
      </w:tr>
    </w:tbl>
    <w:p>
      <w:pPr/>
    </w:p>
    <w:p>
      <w:pPr/>
      <w:r>
        <w:t>New design questions: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Question</w:t>
            </w:r>
          </w:p>
        </w:tc>
        <w:tc>
          <w:tcPr>
            <w:tcW w:type="dxa" w:w="2160"/>
            <w:shd w:val="clear" w:color="auto" w:fill="D9E2F3"/>
          </w:tcPr>
          <w:p>
            <w:r>
              <w:rPr>
                <w:b/>
                <w:sz w:val="18"/>
              </w:rPr>
            </w:r>
            <w:r>
              <w:rPr>
                <w:b/>
                <w:sz w:val="18"/>
              </w:rPr>
              <w:t>Owner</w:t>
            </w:r>
          </w:p>
        </w:tc>
        <w:tc>
          <w:tcPr>
            <w:tcW w:type="dxa" w:w="2160"/>
            <w:shd w:val="clear" w:color="auto" w:fill="D9E2F3"/>
          </w:tcPr>
          <w:p>
            <w:r>
              <w:rPr>
                <w:b/>
                <w:sz w:val="18"/>
              </w:rPr>
            </w:r>
            <w:r>
              <w:rPr>
                <w:b/>
                <w:sz w:val="18"/>
              </w:rPr>
              <w:t>Blocking</w:t>
            </w:r>
          </w:p>
        </w:tc>
      </w:tr>
      <w:tr>
        <w:tc>
          <w:tcPr>
            <w:tcW w:type="dxa" w:w="2160"/>
          </w:tcPr>
          <w:p>
            <w:r>
              <w:rPr>
                <w:sz w:val="18"/>
              </w:rPr>
            </w:r>
            <w:r>
              <w:rPr>
                <w:sz w:val="18"/>
              </w:rPr>
              <w:t>Q-19</w:t>
            </w:r>
          </w:p>
        </w:tc>
        <w:tc>
          <w:tcPr>
            <w:tcW w:type="dxa" w:w="2160"/>
          </w:tcPr>
          <w:p>
            <w:r>
              <w:rPr>
                <w:sz w:val="18"/>
              </w:rPr>
            </w:r>
            <w:r>
              <w:rPr>
                <w:sz w:val="18"/>
              </w:rPr>
              <w:t>Can the RFID terminals call a REST endpoint with OAuth2 and send a unique reference per swipe, or do they need a staging-table integration?</w:t>
            </w:r>
          </w:p>
        </w:tc>
        <w:tc>
          <w:tcPr>
            <w:tcW w:type="dxa" w:w="2160"/>
          </w:tcPr>
          <w:p>
            <w:r>
              <w:rPr>
                <w:sz w:val="18"/>
              </w:rPr>
            </w:r>
            <w:r>
              <w:rPr>
                <w:sz w:val="18"/>
              </w:rPr>
              <w:t>IS, vendor</w:t>
            </w:r>
          </w:p>
        </w:tc>
        <w:tc>
          <w:tcPr>
            <w:tcW w:type="dxa" w:w="2160"/>
          </w:tcPr>
          <w:p>
            <w:r>
              <w:rPr>
                <w:sz w:val="18"/>
              </w:rPr>
            </w:r>
            <w:r>
              <w:rPr>
                <w:sz w:val="18"/>
              </w:rPr>
              <w:t>Yes, for DS-05</w:t>
            </w:r>
          </w:p>
        </w:tc>
      </w:tr>
      <w:tr>
        <w:tc>
          <w:tcPr>
            <w:tcW w:type="dxa" w:w="2160"/>
          </w:tcPr>
          <w:p>
            <w:r>
              <w:rPr>
                <w:sz w:val="18"/>
              </w:rPr>
            </w:r>
            <w:r>
              <w:rPr>
                <w:sz w:val="18"/>
              </w:rPr>
              <w:t>Q-20</w:t>
            </w:r>
          </w:p>
        </w:tc>
        <w:tc>
          <w:tcPr>
            <w:tcW w:type="dxa" w:w="2160"/>
          </w:tcPr>
          <w:p>
            <w:r>
              <w:rPr>
                <w:sz w:val="18"/>
              </w:rPr>
            </w:r>
            <w:r>
              <w:rPr>
                <w:sz w:val="18"/>
              </w:rPr>
              <w:t>Which APEX application (ID) hosts pages 710–790, and is the employee dashboard in APEX?</w:t>
            </w:r>
          </w:p>
        </w:tc>
        <w:tc>
          <w:tcPr>
            <w:tcW w:type="dxa" w:w="2160"/>
          </w:tcPr>
          <w:p>
            <w:r>
              <w:rPr>
                <w:sz w:val="18"/>
              </w:rPr>
            </w:r>
            <w:r>
              <w:rPr>
                <w:sz w:val="18"/>
              </w:rPr>
              <w:t>IS</w:t>
            </w:r>
          </w:p>
        </w:tc>
        <w:tc>
          <w:tcPr>
            <w:tcW w:type="dxa" w:w="2160"/>
          </w:tcPr>
          <w:p>
            <w:r>
              <w:rPr>
                <w:sz w:val="18"/>
              </w:rPr>
            </w:r>
            <w:r>
              <w:rPr>
                <w:sz w:val="18"/>
              </w:rPr>
              <w:t>No</w:t>
            </w:r>
          </w:p>
        </w:tc>
      </w:tr>
      <w:tr>
        <w:tc>
          <w:tcPr>
            <w:tcW w:type="dxa" w:w="2160"/>
          </w:tcPr>
          <w:p>
            <w:r>
              <w:rPr>
                <w:sz w:val="18"/>
              </w:rPr>
            </w:r>
            <w:r>
              <w:rPr>
                <w:sz w:val="18"/>
              </w:rPr>
              <w:t>Q-21</w:t>
            </w:r>
          </w:p>
        </w:tc>
        <w:tc>
          <w:tcPr>
            <w:tcW w:type="dxa" w:w="2160"/>
          </w:tcPr>
          <w:p>
            <w:r>
              <w:rPr>
                <w:sz w:val="18"/>
              </w:rPr>
            </w:r>
            <w:r>
              <w:rPr>
                <w:sz w:val="18"/>
              </w:rPr>
              <w:t>Where do the HR, Finance, coordinator and admin roles come from (APEX ACL, existing role tables, AD groups)?</w:t>
            </w:r>
          </w:p>
        </w:tc>
        <w:tc>
          <w:tcPr>
            <w:tcW w:type="dxa" w:w="2160"/>
          </w:tcPr>
          <w:p>
            <w:r>
              <w:rPr>
                <w:sz w:val="18"/>
              </w:rPr>
            </w:r>
            <w:r>
              <w:rPr>
                <w:sz w:val="18"/>
              </w:rPr>
              <w:t>IS</w:t>
            </w:r>
          </w:p>
        </w:tc>
        <w:tc>
          <w:tcPr>
            <w:tcW w:type="dxa" w:w="2160"/>
          </w:tcPr>
          <w:p>
            <w:r>
              <w:rPr>
                <w:sz w:val="18"/>
              </w:rPr>
            </w:r>
            <w:r>
              <w:rPr>
                <w:sz w:val="18"/>
              </w:rPr>
              <w:t>No</w:t>
            </w:r>
          </w:p>
        </w:tc>
      </w:tr>
      <w:tr>
        <w:tc>
          <w:tcPr>
            <w:tcW w:type="dxa" w:w="2160"/>
          </w:tcPr>
          <w:p>
            <w:r>
              <w:rPr>
                <w:sz w:val="18"/>
              </w:rPr>
            </w:r>
            <w:r>
              <w:rPr>
                <w:sz w:val="18"/>
              </w:rPr>
              <w:t>Q-22</w:t>
            </w:r>
          </w:p>
        </w:tc>
        <w:tc>
          <w:tcPr>
            <w:tcW w:type="dxa" w:w="2160"/>
          </w:tcPr>
          <w:p>
            <w:r>
              <w:rPr>
                <w:sz w:val="18"/>
              </w:rPr>
            </w:r>
            <w:r>
              <w:rPr>
                <w:sz w:val="18"/>
              </w:rPr>
              <w:t>How many Karachi staff will be enrolled (for sizing and load tests)?</w:t>
            </w:r>
          </w:p>
        </w:tc>
        <w:tc>
          <w:tcPr>
            <w:tcW w:type="dxa" w:w="2160"/>
          </w:tcPr>
          <w:p>
            <w:r>
              <w:rPr>
                <w:sz w:val="18"/>
              </w:rPr>
            </w:r>
            <w:r>
              <w:rPr>
                <w:sz w:val="18"/>
              </w:rPr>
              <w:t>HR</w:t>
            </w:r>
          </w:p>
        </w:tc>
        <w:tc>
          <w:tcPr>
            <w:tcW w:type="dxa" w:w="2160"/>
          </w:tcPr>
          <w:p>
            <w:r>
              <w:rPr>
                <w:sz w:val="18"/>
              </w:rPr>
            </w:r>
            <w:r>
              <w:rPr>
                <w:sz w:val="18"/>
              </w:rPr>
              <w:t>No</w:t>
            </w:r>
          </w:p>
        </w:tc>
      </w:tr>
    </w:tbl>
    <w:p>
      <w:pPr/>
    </w:p>
    <w:p>
      <w:pPr>
        <w:pStyle w:val="Heading1"/>
      </w:pPr>
      <w:r>
        <w:t>Appendix A. Full DDL script</w:t>
      </w:r>
    </w:p>
    <w:p>
      <w:pPr/>
      <w:r>
        <w:t xml:space="preserve">File: </w:t>
      </w:r>
      <w:r>
        <w:rPr>
          <w:rFonts w:ascii="Consolas" w:hAnsi="Consolas"/>
          <w:sz w:val="18"/>
        </w:rPr>
        <w:t>CR-YYYY-XXX_01_ddl.sql</w:t>
      </w:r>
    </w:p>
    <w:p>
      <w:pPr>
        <w:pStyle w:val="NoSpacing"/>
      </w:pPr>
      <w:r>
        <w:rPr>
          <w:rFonts w:ascii="Consolas" w:hAnsi="Consolas"/>
          <w:sz w:val="17"/>
        </w:rPr>
        <w:t>/*******************************************************************************</w:t>
      </w:r>
    </w:p>
    <w:p>
      <w:pPr>
        <w:pStyle w:val="NoSpacing"/>
      </w:pPr>
      <w:r>
        <w:rPr>
          <w:rFonts w:ascii="Consolas" w:hAnsi="Consolas"/>
          <w:sz w:val="17"/>
        </w:rPr>
        <w:t xml:space="preserve"> * Script      : CR-YYYY-XXX_01_ddl.sql</w:t>
      </w:r>
    </w:p>
    <w:p>
      <w:pPr>
        <w:pStyle w:val="NoSpacing"/>
      </w:pPr>
      <w:r>
        <w:rPr>
          <w:rFonts w:ascii="Consolas" w:hAnsi="Consolas"/>
          <w:sz w:val="17"/>
        </w:rPr>
        <w:t xml:space="preserve"> * CR          : CR-YYYY-XXX  Karachi Transport Allowance &amp; RFID Deduction</w:t>
      </w:r>
    </w:p>
    <w:p>
      <w:pPr>
        <w:pStyle w:val="NoSpacing"/>
      </w:pPr>
      <w:r>
        <w:rPr>
          <w:rFonts w:ascii="Consolas" w:hAnsi="Consolas"/>
          <w:sz w:val="17"/>
        </w:rPr>
        <w:t xml:space="preserve"> * Design      : DS-01 to DS-06, DS-08 to DS-11, DS-13 (Design v0.1, DRAFT)</w:t>
      </w:r>
    </w:p>
    <w:p>
      <w:pPr>
        <w:pStyle w:val="NoSpacing"/>
      </w:pPr>
      <w:r>
        <w:rPr>
          <w:rFonts w:ascii="Consolas" w:hAnsi="Consolas"/>
          <w:sz w:val="17"/>
        </w:rPr>
        <w:t xml:space="preserve"> * Requirements: SRS v0.3 (DRAFT)</w:t>
      </w:r>
    </w:p>
    <w:p>
      <w:pPr>
        <w:pStyle w:val="NoSpacing"/>
      </w:pPr>
      <w:r>
        <w:rPr>
          <w:rFonts w:ascii="Consolas" w:hAnsi="Consolas"/>
          <w:sz w:val="17"/>
        </w:rPr>
        <w:t xml:space="preserve"> * Author      : Claude (AI draft) for Solution Architect</w:t>
      </w:r>
    </w:p>
    <w:p>
      <w:pPr>
        <w:pStyle w:val="NoSpacing"/>
      </w:pPr>
      <w:r>
        <w:rPr>
          <w:rFonts w:ascii="Consolas" w:hAnsi="Consolas"/>
          <w:sz w:val="17"/>
        </w:rPr>
        <w:t xml:space="preserve"> * Date        : 2026-09-30</w:t>
      </w:r>
    </w:p>
    <w:p>
      <w:pPr>
        <w:pStyle w:val="NoSpacing"/>
      </w:pPr>
      <w:r>
        <w:rPr>
          <w:rFonts w:ascii="Consolas" w:hAnsi="Consolas"/>
          <w:sz w:val="17"/>
        </w:rPr>
        <w:t xml:space="preserve"> * Description : Sequences, tables, constraints, indexes, comments and</w:t>
      </w:r>
    </w:p>
    <w:p>
      <w:pPr>
        <w:pStyle w:val="NoSpacing"/>
      </w:pPr>
      <w:r>
        <w:rPr>
          <w:rFonts w:ascii="Consolas" w:hAnsi="Consolas"/>
          <w:sz w:val="17"/>
        </w:rPr>
        <w:t xml:space="preserve"> *               delete-protection triggers for the transport allowance module.</w:t>
      </w:r>
    </w:p>
    <w:p>
      <w:pPr>
        <w:pStyle w:val="NoSpacing"/>
      </w:pPr>
      <w:r>
        <w:rPr>
          <w:rFonts w:ascii="Consolas" w:hAnsi="Consolas"/>
          <w:sz w:val="17"/>
        </w:rPr>
        <w:t xml:space="preserve"> *               Creates NEW objects only; no existing HRD object is altered.</w:t>
      </w:r>
    </w:p>
    <w:p>
      <w:pPr>
        <w:pStyle w:val="NoSpacing"/>
      </w:pPr>
      <w:r>
        <w:rPr>
          <w:rFonts w:ascii="Consolas" w:hAnsi="Consolas"/>
          <w:sz w:val="17"/>
        </w:rPr>
        <w:t xml:space="preserve"> * Notes       : EMPLOYEE_ID columns have no foreign key yet. The employee</w:t>
      </w:r>
    </w:p>
    <w:p>
      <w:pPr>
        <w:pStyle w:val="NoSpacing"/>
      </w:pPr>
      <w:r>
        <w:rPr>
          <w:rFonts w:ascii="Consolas" w:hAnsi="Consolas"/>
          <w:sz w:val="17"/>
        </w:rPr>
        <w:t xml:space="preserve"> *               master table is not confirmed (SRS Q-09, review RV-10). Add the</w:t>
      </w:r>
    </w:p>
    <w:p>
      <w:pPr>
        <w:pStyle w:val="NoSpacing"/>
      </w:pPr>
      <w:r>
        <w:rPr>
          <w:rFonts w:ascii="Consolas" w:hAnsi="Consolas"/>
          <w:sz w:val="17"/>
        </w:rPr>
        <w:t xml:space="preserve"> *               FKs once it is.</w:t>
      </w:r>
    </w:p>
    <w:p>
      <w:pPr>
        <w:pStyle w:val="NoSpacing"/>
      </w:pPr>
      <w:r>
        <w:rPr>
          <w:rFonts w:ascii="Consolas" w:hAnsi="Consolas"/>
          <w:sz w:val="17"/>
        </w:rPr>
        <w:t xml:space="preserve"> ******************************************************************************/</w:t>
      </w:r>
    </w:p>
    <w:p>
      <w:pPr>
        <w:pStyle w:val="NoSpacing"/>
      </w:pPr>
      <w:r>
        <w:rPr>
          <w:rFonts w:ascii="Consolas" w:hAnsi="Consolas"/>
          <w:sz w:val="17"/>
        </w:rPr>
        <w:t>SET DEFINE OFF</w:t>
      </w:r>
    </w:p>
    <w:p>
      <w:pPr>
        <w:pStyle w:val="NoSpacing"/>
      </w:pPr>
      <w:r>
        <w:rPr>
          <w:rFonts w:ascii="Consolas" w:hAnsi="Consolas"/>
          <w:sz w:val="17"/>
        </w:rPr>
        <w:t>WHENEVER SQLERROR EXIT FAILURE ROLLBACK</w:t>
      </w:r>
    </w:p>
    <w:p>
      <w:pPr>
        <w:pStyle w:val="NoSpacing"/>
      </w:pPr>
      <w:r>
        <w:rPr>
          <w:rFonts w:ascii="Consolas" w:hAnsi="Consolas"/>
          <w:sz w:val="17"/>
        </w:rPr>
      </w:r>
    </w:p>
    <w:p>
      <w:pPr>
        <w:pStyle w:val="NoSpacing"/>
      </w:pPr>
      <w:r>
        <w:rPr>
          <w:rFonts w:ascii="Consolas" w:hAnsi="Consolas"/>
          <w:sz w:val="17"/>
        </w:rPr>
        <w:t>--------------------------------------------------------------------------------</w:t>
      </w:r>
    </w:p>
    <w:p>
      <w:pPr>
        <w:pStyle w:val="NoSpacing"/>
      </w:pPr>
      <w:r>
        <w:rPr>
          <w:rFonts w:ascii="Consolas" w:hAnsi="Consolas"/>
          <w:sz w:val="17"/>
        </w:rPr>
        <w:t>-- Sequences</w:t>
      </w:r>
    </w:p>
    <w:p>
      <w:pPr>
        <w:pStyle w:val="NoSpacing"/>
      </w:pPr>
      <w:r>
        <w:rPr>
          <w:rFonts w:ascii="Consolas" w:hAnsi="Consolas"/>
          <w:sz w:val="17"/>
        </w:rPr>
        <w:t>--------------------------------------------------------------------------------</w:t>
      </w:r>
    </w:p>
    <w:p>
      <w:pPr>
        <w:pStyle w:val="NoSpacing"/>
      </w:pPr>
      <w:r>
        <w:rPr>
          <w:rFonts w:ascii="Consolas" w:hAnsi="Consolas"/>
          <w:sz w:val="17"/>
        </w:rPr>
        <w:t>CREATE SEQUENCE HRD.TRANSPORT_FORMULA_SEQ     START WITH 1 INCREMENT BY 1 NOCACHE;</w:t>
      </w:r>
    </w:p>
    <w:p>
      <w:pPr>
        <w:pStyle w:val="NoSpacing"/>
      </w:pPr>
      <w:r>
        <w:rPr>
          <w:rFonts w:ascii="Consolas" w:hAnsi="Consolas"/>
          <w:sz w:val="17"/>
        </w:rPr>
        <w:t>CREATE SEQUENCE HRD.FUEL_PRICE_SEQ            START WITH 1 INCREMENT BY 1 NOCACHE;</w:t>
      </w:r>
    </w:p>
    <w:p>
      <w:pPr>
        <w:pStyle w:val="NoSpacing"/>
      </w:pPr>
      <w:r>
        <w:rPr>
          <w:rFonts w:ascii="Consolas" w:hAnsi="Consolas"/>
          <w:sz w:val="17"/>
        </w:rPr>
        <w:t>CREATE SEQUENCE HRD.TRANSPORT_TERMINAL_SEQ    START WITH 1 INCREMENT BY 1 NOCACHE;</w:t>
      </w:r>
    </w:p>
    <w:p>
      <w:pPr>
        <w:pStyle w:val="NoSpacing"/>
      </w:pPr>
      <w:r>
        <w:rPr>
          <w:rFonts w:ascii="Consolas" w:hAnsi="Consolas"/>
          <w:sz w:val="17"/>
        </w:rPr>
        <w:t>CREATE SEQUENCE HRD.TRANSPORT_ELIGIBILITY_SEQ START WITH 1 INCREMENT BY 1 NOCACHE;</w:t>
      </w:r>
    </w:p>
    <w:p>
      <w:pPr>
        <w:pStyle w:val="NoSpacing"/>
      </w:pPr>
      <w:r>
        <w:rPr>
          <w:rFonts w:ascii="Consolas" w:hAnsi="Consolas"/>
          <w:sz w:val="17"/>
        </w:rPr>
        <w:t>CREATE SEQUENCE HRD.TRANSPORT_EXEMPT_SEQ      START WITH 1 INCREMENT BY 1 NOCACHE;</w:t>
      </w:r>
    </w:p>
    <w:p>
      <w:pPr>
        <w:pStyle w:val="NoSpacing"/>
      </w:pPr>
      <w:r>
        <w:rPr>
          <w:rFonts w:ascii="Consolas" w:hAnsi="Consolas"/>
          <w:sz w:val="17"/>
        </w:rPr>
        <w:t>CREATE SEQUENCE HRD.TRANSPORT_SWIPE_SEQ       START WITH 1 INCREMENT BY 1 CACHE 100;</w:t>
      </w:r>
    </w:p>
    <w:p>
      <w:pPr>
        <w:pStyle w:val="NoSpacing"/>
      </w:pPr>
      <w:r>
        <w:rPr>
          <w:rFonts w:ascii="Consolas" w:hAnsi="Consolas"/>
          <w:sz w:val="17"/>
        </w:rPr>
        <w:t>CREATE SEQUENCE HRD.TRANSPORT_TRIP_SEQ        START WITH 1 INCREMENT BY 1 CACHE 100;</w:t>
      </w:r>
    </w:p>
    <w:p>
      <w:pPr>
        <w:pStyle w:val="NoSpacing"/>
      </w:pPr>
      <w:r>
        <w:rPr>
          <w:rFonts w:ascii="Consolas" w:hAnsi="Consolas"/>
          <w:sz w:val="17"/>
        </w:rPr>
        <w:t>CREATE SEQUENCE HRD.TRANSPORT_ADJ_REQ_SEQ     START WITH 1 INCREMENT BY 1 NOCACHE;</w:t>
      </w:r>
    </w:p>
    <w:p>
      <w:pPr>
        <w:pStyle w:val="NoSpacing"/>
      </w:pPr>
      <w:r>
        <w:rPr>
          <w:rFonts w:ascii="Consolas" w:hAnsi="Consolas"/>
          <w:sz w:val="17"/>
        </w:rPr>
        <w:t>CREATE SEQUENCE HRD.TRANSPORT_PERIOD_SEQ      START WITH 1 INCREMENT BY 1 NOCACHE;</w:t>
      </w:r>
    </w:p>
    <w:p>
      <w:pPr>
        <w:pStyle w:val="NoSpacing"/>
      </w:pPr>
      <w:r>
        <w:rPr>
          <w:rFonts w:ascii="Consolas" w:hAnsi="Consolas"/>
          <w:sz w:val="17"/>
        </w:rPr>
        <w:t>CREATE SEQUENCE HRD.TRANSPORT_MONTHLY_SEQ     START WITH 1 INCREMENT BY 1 CACHE 20;</w:t>
      </w:r>
    </w:p>
    <w:p>
      <w:pPr>
        <w:pStyle w:val="NoSpacing"/>
      </w:pPr>
      <w:r>
        <w:rPr>
          <w:rFonts w:ascii="Consolas" w:hAnsi="Consolas"/>
          <w:sz w:val="17"/>
        </w:rPr>
        <w:t>CREATE SEQUENCE HRD.TRANSPORT_NOTIFY_SEQ      START WITH 1 INCREMENT BY 1 CACHE 100;</w:t>
      </w:r>
    </w:p>
    <w:p>
      <w:pPr>
        <w:pStyle w:val="NoSpacing"/>
      </w:pPr>
      <w:r>
        <w:rPr>
          <w:rFonts w:ascii="Consolas" w:hAnsi="Consolas"/>
          <w:sz w:val="17"/>
        </w:rPr>
        <w:t>CREATE SEQUENCE HRD.TRANSPORT_AUDIT_SEQ       START WITH 1 INCREMENT BY 1 CACHE 20;</w:t>
      </w:r>
    </w:p>
    <w:p>
      <w:pPr>
        <w:pStyle w:val="NoSpacing"/>
      </w:pPr>
      <w:r>
        <w:rPr>
          <w:rFonts w:ascii="Consolas" w:hAnsi="Consolas"/>
          <w:sz w:val="17"/>
        </w:rPr>
      </w:r>
    </w:p>
    <w:p>
      <w:pPr>
        <w:pStyle w:val="NoSpacing"/>
      </w:pPr>
      <w:r>
        <w:rPr>
          <w:rFonts w:ascii="Consolas" w:hAnsi="Consolas"/>
          <w:sz w:val="17"/>
        </w:rPr>
        <w:t>--------------------------------------------------------------------------------</w:t>
      </w:r>
    </w:p>
    <w:p>
      <w:pPr>
        <w:pStyle w:val="NoSpacing"/>
      </w:pPr>
      <w:r>
        <w:rPr>
          <w:rFonts w:ascii="Consolas" w:hAnsi="Consolas"/>
          <w:sz w:val="17"/>
        </w:rPr>
        <w:t>-- DS-01  Policy / formula versions (all open business rules are settings here)</w:t>
      </w:r>
    </w:p>
    <w:p>
      <w:pPr>
        <w:pStyle w:val="NoSpacing"/>
      </w:pPr>
      <w:r>
        <w:rPr>
          <w:rFonts w:ascii="Consolas" w:hAnsi="Consolas"/>
          <w:sz w:val="17"/>
        </w:rPr>
        <w:t>--------------------------------------------------------------------------------</w:t>
      </w:r>
    </w:p>
    <w:p>
      <w:pPr>
        <w:pStyle w:val="NoSpacing"/>
      </w:pPr>
      <w:r>
        <w:rPr>
          <w:rFonts w:ascii="Consolas" w:hAnsi="Consolas"/>
          <w:sz w:val="17"/>
        </w:rPr>
        <w:t>CREATE TABLE HRD.HRD_TRANSPORT_FORMULA_MST</w:t>
      </w:r>
    </w:p>
    <w:p>
      <w:pPr>
        <w:pStyle w:val="NoSpacing"/>
      </w:pPr>
      <w:r>
        <w:rPr>
          <w:rFonts w:ascii="Consolas" w:hAnsi="Consolas"/>
          <w:sz w:val="17"/>
        </w:rPr>
        <w:t>(</w:t>
      </w:r>
    </w:p>
    <w:p>
      <w:pPr>
        <w:pStyle w:val="NoSpacing"/>
      </w:pPr>
      <w:r>
        <w:rPr>
          <w:rFonts w:ascii="Consolas" w:hAnsi="Consolas"/>
          <w:sz w:val="17"/>
        </w:rPr>
        <w:t xml:space="preserve">    FORMULA_ID            NUMBER(10)     DEFAULT HRD.TRANSPORT_FORMULA_SEQ.NEXTVAL NOT NULL,</w:t>
      </w:r>
    </w:p>
    <w:p>
      <w:pPr>
        <w:pStyle w:val="NoSpacing"/>
      </w:pPr>
      <w:r>
        <w:rPr>
          <w:rFonts w:ascii="Consolas" w:hAnsi="Consolas"/>
          <w:sz w:val="17"/>
        </w:rPr>
        <w:t xml:space="preserve">    VERSION_NO            NUMBER(5)      NOT NULL,</w:t>
      </w:r>
    </w:p>
    <w:p>
      <w:pPr>
        <w:pStyle w:val="NoSpacing"/>
      </w:pPr>
      <w:r>
        <w:rPr>
          <w:rFonts w:ascii="Consolas" w:hAnsi="Consolas"/>
          <w:sz w:val="17"/>
        </w:rPr>
        <w:t xml:space="preserve">    EFFECTIVE_FROM        DATE           NOT NULL,</w:t>
      </w:r>
    </w:p>
    <w:p>
      <w:pPr>
        <w:pStyle w:val="NoSpacing"/>
      </w:pPr>
      <w:r>
        <w:rPr>
          <w:rFonts w:ascii="Consolas" w:hAnsi="Consolas"/>
          <w:sz w:val="17"/>
        </w:rPr>
        <w:t xml:space="preserve">    ALLOWANCE_AMOUNT      NUMBER(10,2)   NOT NULL,</w:t>
      </w:r>
    </w:p>
    <w:p>
      <w:pPr>
        <w:pStyle w:val="NoSpacing"/>
      </w:pPr>
      <w:r>
        <w:rPr>
          <w:rFonts w:ascii="Consolas" w:hAnsi="Consolas"/>
          <w:sz w:val="17"/>
        </w:rPr>
        <w:t xml:space="preserve">    ALLOWANCE_BASE_DAYS   NUMBER(2)      NOT NULL,</w:t>
      </w:r>
    </w:p>
    <w:p>
      <w:pPr>
        <w:pStyle w:val="NoSpacing"/>
      </w:pPr>
      <w:r>
        <w:rPr>
          <w:rFonts w:ascii="Consolas" w:hAnsi="Consolas"/>
          <w:sz w:val="17"/>
        </w:rPr>
        <w:t xml:space="preserve">    FORMULA_TYPE          VARCHAR2(20)   DEFAULT 'FUEL_INDEXED' NOT NULL,</w:t>
      </w:r>
    </w:p>
    <w:p>
      <w:pPr>
        <w:pStyle w:val="NoSpacing"/>
      </w:pPr>
      <w:r>
        <w:rPr>
          <w:rFonts w:ascii="Consolas" w:hAnsi="Consolas"/>
          <w:sz w:val="17"/>
        </w:rPr>
        <w:t xml:space="preserve">    BASE_TRIP_COST        NUMBER(10,2)   NOT NULL,</w:t>
      </w:r>
    </w:p>
    <w:p>
      <w:pPr>
        <w:pStyle w:val="NoSpacing"/>
      </w:pPr>
      <w:r>
        <w:rPr>
          <w:rFonts w:ascii="Consolas" w:hAnsi="Consolas"/>
          <w:sz w:val="17"/>
        </w:rPr>
        <w:t xml:space="preserve">    REF_FUEL_PRICE        NUMBER(10,2)   NOT NULL,</w:t>
      </w:r>
    </w:p>
    <w:p>
      <w:pPr>
        <w:pStyle w:val="NoSpacing"/>
      </w:pPr>
      <w:r>
        <w:rPr>
          <w:rFonts w:ascii="Consolas" w:hAnsi="Consolas"/>
          <w:sz w:val="17"/>
        </w:rPr>
        <w:t xml:space="preserve">    SETTLEMENT_MODE       VARCHAR2(20)   NOT NULL,</w:t>
      </w:r>
    </w:p>
    <w:p>
      <w:pPr>
        <w:pStyle w:val="NoSpacing"/>
      </w:pPr>
      <w:r>
        <w:rPr>
          <w:rFonts w:ascii="Consolas" w:hAnsi="Consolas"/>
          <w:sz w:val="17"/>
        </w:rPr>
        <w:t xml:space="preserve">    PRORATION_MODE        VARCHAR2(20)   NOT NULL,</w:t>
      </w:r>
    </w:p>
    <w:p>
      <w:pPr>
        <w:pStyle w:val="NoSpacing"/>
      </w:pPr>
      <w:r>
        <w:rPr>
          <w:rFonts w:ascii="Consolas" w:hAnsi="Consolas"/>
          <w:sz w:val="17"/>
        </w:rPr>
        <w:t xml:space="preserve">    DEDUCTION_BASIS       VARCHAR2(10)   NOT NULL,</w:t>
      </w:r>
    </w:p>
    <w:p>
      <w:pPr>
        <w:pStyle w:val="NoSpacing"/>
      </w:pPr>
      <w:r>
        <w:rPr>
          <w:rFonts w:ascii="Consolas" w:hAnsi="Consolas"/>
          <w:sz w:val="17"/>
        </w:rPr>
        <w:t xml:space="preserve">    SINGLE_SWIPE_RULE     VARCHAR2(20)   NOT NULL,</w:t>
      </w:r>
    </w:p>
    <w:p>
      <w:pPr>
        <w:pStyle w:val="NoSpacing"/>
      </w:pPr>
      <w:r>
        <w:rPr>
          <w:rFonts w:ascii="Consolas" w:hAnsi="Consolas"/>
          <w:sz w:val="17"/>
        </w:rPr>
        <w:t xml:space="preserve">    DIRECTION_MODE        VARCHAR2(10)   NOT NULL,</w:t>
      </w:r>
    </w:p>
    <w:p>
      <w:pPr>
        <w:pStyle w:val="NoSpacing"/>
      </w:pPr>
      <w:r>
        <w:rPr>
          <w:rFonts w:ascii="Consolas" w:hAnsi="Consolas"/>
          <w:sz w:val="17"/>
        </w:rPr>
        <w:t xml:space="preserve">    ROUTING_MODE          VARCHAR2(20)   NOT NULL,</w:t>
      </w:r>
    </w:p>
    <w:p>
      <w:pPr>
        <w:pStyle w:val="NoSpacing"/>
      </w:pPr>
      <w:r>
        <w:rPr>
          <w:rFonts w:ascii="Consolas" w:hAnsi="Consolas"/>
          <w:sz w:val="17"/>
        </w:rPr>
        <w:t xml:space="preserve">    LATE_PRICE_MODE       VARCHAR2(20)   DEFAULT 'RECALCULATE' NOT NULL,</w:t>
      </w:r>
    </w:p>
    <w:p>
      <w:pPr>
        <w:pStyle w:val="NoSpacing"/>
      </w:pPr>
      <w:r>
        <w:rPr>
          <w:rFonts w:ascii="Consolas" w:hAnsi="Consolas"/>
          <w:sz w:val="17"/>
        </w:rPr>
        <w:t xml:space="preserve">    REPEAT_SWIPE_MINUTES  NUMBER(3)      DEFAULT 2 NOT NULL,</w:t>
      </w:r>
    </w:p>
    <w:p>
      <w:pPr>
        <w:pStyle w:val="NoSpacing"/>
      </w:pPr>
      <w:r>
        <w:rPr>
          <w:rFonts w:ascii="Consolas" w:hAnsi="Consolas"/>
          <w:sz w:val="17"/>
        </w:rPr>
        <w:t xml:space="preserve">    ESCALATION_DAYS       NUMBER(2)      DEFAULT 2 NOT NULL,</w:t>
      </w:r>
    </w:p>
    <w:p>
      <w:pPr>
        <w:pStyle w:val="NoSpacing"/>
      </w:pPr>
      <w:r>
        <w:rPr>
          <w:rFonts w:ascii="Consolas" w:hAnsi="Consolas"/>
          <w:sz w:val="17"/>
        </w:rPr>
        <w:t xml:space="preserve">    ADJ_WINDOW_DAYS       NUMBER(3),</w:t>
      </w:r>
    </w:p>
    <w:p>
      <w:pPr>
        <w:pStyle w:val="NoSpacing"/>
      </w:pPr>
      <w:r>
        <w:rPr>
          <w:rFonts w:ascii="Consolas" w:hAnsi="Consolas"/>
          <w:sz w:val="17"/>
        </w:rPr>
        <w:t xml:space="preserve">    PAYROLL_CUTOFF_DAY    NUMBER(2),</w:t>
      </w:r>
    </w:p>
    <w:p>
      <w:pPr>
        <w:pStyle w:val="NoSpacing"/>
      </w:pPr>
      <w:r>
        <w:rPr>
          <w:rFonts w:ascii="Consolas" w:hAnsi="Consolas"/>
          <w:sz w:val="17"/>
        </w:rPr>
        <w:t xml:space="preserve">    STATUS                VARCHAR2(10)   DEFAULT 'PENDING' NOT NULL,</w:t>
      </w:r>
    </w:p>
    <w:p>
      <w:pPr>
        <w:pStyle w:val="NoSpacing"/>
      </w:pPr>
      <w:r>
        <w:rPr>
          <w:rFonts w:ascii="Consolas" w:hAnsi="Consolas"/>
          <w:sz w:val="17"/>
        </w:rPr>
        <w:t xml:space="preserve">    MAKER_BY              VARCHAR2(100)  NOT NULL,</w:t>
      </w:r>
    </w:p>
    <w:p>
      <w:pPr>
        <w:pStyle w:val="NoSpacing"/>
      </w:pPr>
      <w:r>
        <w:rPr>
          <w:rFonts w:ascii="Consolas" w:hAnsi="Consolas"/>
          <w:sz w:val="17"/>
        </w:rPr>
        <w:t xml:space="preserve">    CHECKER_BY            VARCHAR2(100),</w:t>
      </w:r>
    </w:p>
    <w:p>
      <w:pPr>
        <w:pStyle w:val="NoSpacing"/>
      </w:pPr>
      <w:r>
        <w:rPr>
          <w:rFonts w:ascii="Consolas" w:hAnsi="Consolas"/>
          <w:sz w:val="17"/>
        </w:rPr>
        <w:t xml:space="preserve">    CHECKED_ON            DATE,</w:t>
      </w:r>
    </w:p>
    <w:p>
      <w:pPr>
        <w:pStyle w:val="NoSpacing"/>
      </w:pPr>
      <w:r>
        <w:rPr>
          <w:rFonts w:ascii="Consolas" w:hAnsi="Consolas"/>
          <w:sz w:val="17"/>
        </w:rPr>
        <w:t xml:space="preserve">    CREATED_BY            VARCHAR2(100)  DEFAULT NVL(SYS_CONTEXT('APEX$SESSION','APP_USER'), USER) NOT NULL,</w:t>
      </w:r>
    </w:p>
    <w:p>
      <w:pPr>
        <w:pStyle w:val="NoSpacing"/>
      </w:pPr>
      <w:r>
        <w:rPr>
          <w:rFonts w:ascii="Consolas" w:hAnsi="Consolas"/>
          <w:sz w:val="17"/>
        </w:rPr>
        <w:t xml:space="preserve">    CREATED_ON            DATE           DEFAULT SYSDATE NOT NULL,</w:t>
      </w:r>
    </w:p>
    <w:p>
      <w:pPr>
        <w:pStyle w:val="NoSpacing"/>
      </w:pPr>
      <w:r>
        <w:rPr>
          <w:rFonts w:ascii="Consolas" w:hAnsi="Consolas"/>
          <w:sz w:val="17"/>
        </w:rPr>
        <w:t xml:space="preserve">    MODIFIED_BY           VARCHAR2(100),</w:t>
      </w:r>
    </w:p>
    <w:p>
      <w:pPr>
        <w:pStyle w:val="NoSpacing"/>
      </w:pPr>
      <w:r>
        <w:rPr>
          <w:rFonts w:ascii="Consolas" w:hAnsi="Consolas"/>
          <w:sz w:val="17"/>
        </w:rPr>
        <w:t xml:space="preserve">    MODIFIED_ON           DATE,</w:t>
      </w:r>
    </w:p>
    <w:p>
      <w:pPr>
        <w:pStyle w:val="NoSpacing"/>
      </w:pPr>
      <w:r>
        <w:rPr>
          <w:rFonts w:ascii="Consolas" w:hAnsi="Consolas"/>
          <w:sz w:val="17"/>
        </w:rPr>
        <w:t xml:space="preserve">    CONSTRAINT PK_HRD_TRANSPORT_FORMULA_MST PRIMARY KEY (FORMULA_ID),</w:t>
      </w:r>
    </w:p>
    <w:p>
      <w:pPr>
        <w:pStyle w:val="NoSpacing"/>
      </w:pPr>
      <w:r>
        <w:rPr>
          <w:rFonts w:ascii="Consolas" w:hAnsi="Consolas"/>
          <w:sz w:val="17"/>
        </w:rPr>
        <w:t xml:space="preserve">    CONSTRAINT UK_TRFORMULA_VERSION UNIQUE (VERSION_NO),</w:t>
      </w:r>
    </w:p>
    <w:p>
      <w:pPr>
        <w:pStyle w:val="NoSpacing"/>
      </w:pPr>
      <w:r>
        <w:rPr>
          <w:rFonts w:ascii="Consolas" w:hAnsi="Consolas"/>
          <w:sz w:val="17"/>
        </w:rPr>
        <w:t xml:space="preserve">    CONSTRAINT CK_TRFORMULA_AMOUNTS CHECK (ALLOWANCE_AMOUNT &gt; 0 AND BASE_TRIP_COST &gt; 0 AND REF_FUEL_PRICE &gt; 0),</w:t>
      </w:r>
    </w:p>
    <w:p>
      <w:pPr>
        <w:pStyle w:val="NoSpacing"/>
      </w:pPr>
      <w:r>
        <w:rPr>
          <w:rFonts w:ascii="Consolas" w:hAnsi="Consolas"/>
          <w:sz w:val="17"/>
        </w:rPr>
        <w:t xml:space="preserve">    CONSTRAINT CK_TRFORMULA_BASE_DAYS CHECK (ALLOWANCE_BASE_DAYS BETWEEN 1 AND 31),</w:t>
      </w:r>
    </w:p>
    <w:p>
      <w:pPr>
        <w:pStyle w:val="NoSpacing"/>
      </w:pPr>
      <w:r>
        <w:rPr>
          <w:rFonts w:ascii="Consolas" w:hAnsi="Consolas"/>
          <w:sz w:val="17"/>
        </w:rPr>
        <w:t xml:space="preserve">    CONSTRAINT CK_TRFORMULA_TYPE CHECK (FORMULA_TYPE IN ('FUEL_INDEXED','FIXED')),</w:t>
      </w:r>
    </w:p>
    <w:p>
      <w:pPr>
        <w:pStyle w:val="NoSpacing"/>
      </w:pPr>
      <w:r>
        <w:rPr>
          <w:rFonts w:ascii="Consolas" w:hAnsi="Consolas"/>
          <w:sz w:val="17"/>
        </w:rPr>
        <w:t xml:space="preserve">    CONSTRAINT CK_TRFORMULA_SETTLEMENT CHECK (SETTLEMENT_MODE IN ('CAP_ZERO','SCALE_ALLOWANCE','DERIVE_TRIP_COST','RECOVER_EXCESS')),</w:t>
      </w:r>
    </w:p>
    <w:p>
      <w:pPr>
        <w:pStyle w:val="NoSpacing"/>
      </w:pPr>
      <w:r>
        <w:rPr>
          <w:rFonts w:ascii="Consolas" w:hAnsi="Consolas"/>
          <w:sz w:val="17"/>
        </w:rPr>
        <w:t xml:space="preserve">    CONSTRAINT CK_TRFORMULA_PRORATION CHECK (PRORATION_MODE IN ('NONE','CALENDAR_DAYS','WORKING_DAYS')),</w:t>
      </w:r>
    </w:p>
    <w:p>
      <w:pPr>
        <w:pStyle w:val="NoSpacing"/>
      </w:pPr>
      <w:r>
        <w:rPr>
          <w:rFonts w:ascii="Consolas" w:hAnsi="Consolas"/>
          <w:sz w:val="17"/>
        </w:rPr>
        <w:t xml:space="preserve">    CONSTRAINT CK_TRFORMULA_BASIS CHECK (DEDUCTION_BASIS IN ('PER_TRIP','PER_SWIPE')),</w:t>
      </w:r>
    </w:p>
    <w:p>
      <w:pPr>
        <w:pStyle w:val="NoSpacing"/>
      </w:pPr>
      <w:r>
        <w:rPr>
          <w:rFonts w:ascii="Consolas" w:hAnsi="Consolas"/>
          <w:sz w:val="17"/>
        </w:rPr>
        <w:t xml:space="preserve">    CONSTRAINT CK_TRFORMULA_SINGLE CHECK (SINGLE_SWIPE_RULE IN ('COUNT_TRIP','REVIEW')),</w:t>
      </w:r>
    </w:p>
    <w:p>
      <w:pPr>
        <w:pStyle w:val="NoSpacing"/>
      </w:pPr>
      <w:r>
        <w:rPr>
          <w:rFonts w:ascii="Consolas" w:hAnsi="Consolas"/>
          <w:sz w:val="17"/>
        </w:rPr>
        <w:t xml:space="preserve">    CONSTRAINT CK_TRFORMULA_DIRECTION CHECK (DIRECTION_MODE IN ('TERMINAL','SEQUENCE')),</w:t>
      </w:r>
    </w:p>
    <w:p>
      <w:pPr>
        <w:pStyle w:val="NoSpacing"/>
      </w:pPr>
      <w:r>
        <w:rPr>
          <w:rFonts w:ascii="Consolas" w:hAnsi="Consolas"/>
          <w:sz w:val="17"/>
        </w:rPr>
        <w:t xml:space="preserve">    CONSTRAINT CK_TRFORMULA_ROUTING CHECK (ROUTING_MODE IN ('SUPERVISOR','COORDINATOR','BOTH_FIRST_WINS')),</w:t>
      </w:r>
    </w:p>
    <w:p>
      <w:pPr>
        <w:pStyle w:val="NoSpacing"/>
      </w:pPr>
      <w:r>
        <w:rPr>
          <w:rFonts w:ascii="Consolas" w:hAnsi="Consolas"/>
          <w:sz w:val="17"/>
        </w:rPr>
        <w:t xml:space="preserve">    CONSTRAINT CK_TRFORMULA_LATE_PRICE CHECK (LATE_PRICE_MODE IN ('RECALCULATE','FROM_ENTRY')),</w:t>
      </w:r>
    </w:p>
    <w:p>
      <w:pPr>
        <w:pStyle w:val="NoSpacing"/>
      </w:pPr>
      <w:r>
        <w:rPr>
          <w:rFonts w:ascii="Consolas" w:hAnsi="Consolas"/>
          <w:sz w:val="17"/>
        </w:rPr>
        <w:t xml:space="preserve">    CONSTRAINT CK_TRFORMULA_REPEAT CHECK (REPEAT_SWIPE_MINUTES BETWEEN 0 AND 120),</w:t>
      </w:r>
    </w:p>
    <w:p>
      <w:pPr>
        <w:pStyle w:val="NoSpacing"/>
      </w:pPr>
      <w:r>
        <w:rPr>
          <w:rFonts w:ascii="Consolas" w:hAnsi="Consolas"/>
          <w:sz w:val="17"/>
        </w:rPr>
        <w:t xml:space="preserve">    CONSTRAINT CK_TRFORMULA_ESCALATION CHECK (ESCALATION_DAYS BETWEEN 1 AND 30),</w:t>
      </w:r>
    </w:p>
    <w:p>
      <w:pPr>
        <w:pStyle w:val="NoSpacing"/>
      </w:pPr>
      <w:r>
        <w:rPr>
          <w:rFonts w:ascii="Consolas" w:hAnsi="Consolas"/>
          <w:sz w:val="17"/>
        </w:rPr>
        <w:t xml:space="preserve">    CONSTRAINT CK_TRFORMULA_CUTOFF CHECK (PAYROLL_CUTOFF_DAY IS NULL OR PAYROLL_CUTOFF_DAY BETWEEN 1 AND 31),</w:t>
      </w:r>
    </w:p>
    <w:p>
      <w:pPr>
        <w:pStyle w:val="NoSpacing"/>
      </w:pPr>
      <w:r>
        <w:rPr>
          <w:rFonts w:ascii="Consolas" w:hAnsi="Consolas"/>
          <w:sz w:val="17"/>
        </w:rPr>
        <w:t xml:space="preserve">    CONSTRAINT CK_TRFORMULA_STATUS CHECK (STATUS IN ('PENDING','ACTIVE','REJECTED','RETIRED')),</w:t>
      </w:r>
    </w:p>
    <w:p>
      <w:pPr>
        <w:pStyle w:val="NoSpacing"/>
      </w:pPr>
      <w:r>
        <w:rPr>
          <w:rFonts w:ascii="Consolas" w:hAnsi="Consolas"/>
          <w:sz w:val="17"/>
        </w:rPr>
        <w:t xml:space="preserve">    CONSTRAINT CK_TRFORMULA_MAKER_CHECKER CHECK (CHECKER_BY IS NULL OR CHECKER_BY &lt;&gt; MAKER_BY)</w:t>
      </w:r>
    </w:p>
    <w:p>
      <w:pPr>
        <w:pStyle w:val="NoSpacing"/>
      </w:pPr>
      <w:r>
        <w:rPr>
          <w:rFonts w:ascii="Consolas" w:hAnsi="Consolas"/>
          <w:sz w:val="17"/>
        </w:rPr>
        <w:t>);</w:t>
      </w:r>
    </w:p>
    <w:p>
      <w:pPr>
        <w:pStyle w:val="NoSpacing"/>
      </w:pPr>
      <w:r>
        <w:rPr>
          <w:rFonts w:ascii="Consolas" w:hAnsi="Consolas"/>
          <w:sz w:val="17"/>
        </w:rPr>
        <w:t>COMMENT ON TABLE  HRD.HRD_TRANSPORT_FORMULA_MST IS 'Versioned transport allowance policy: allowance, deduction formula and the settings that implement open business rules (SRS Q-02, Q-04, Q-05, Q-07, Q-10, Q-11, Q-14, Q-15, Q-16). Maker-checker activation.';</w:t>
      </w:r>
    </w:p>
    <w:p>
      <w:pPr>
        <w:pStyle w:val="NoSpacing"/>
      </w:pPr>
      <w:r>
        <w:rPr>
          <w:rFonts w:ascii="Consolas" w:hAnsi="Consolas"/>
          <w:sz w:val="17"/>
        </w:rPr>
        <w:t>COMMENT ON COLUMN HRD.HRD_TRANSPORT_FORMULA_MST.BASE_TRIP_COST IS 'Per-trip cost at REF_FUEL_PRICE (reference 500 PKR). FUEL_INDEXED cost = ROUND(BASE_TRIP_COST * fuel price / REF_FUEL_PRICE).';</w:t>
      </w:r>
    </w:p>
    <w:p>
      <w:pPr>
        <w:pStyle w:val="NoSpacing"/>
      </w:pPr>
      <w:r>
        <w:rPr>
          <w:rFonts w:ascii="Consolas" w:hAnsi="Consolas"/>
          <w:sz w:val="17"/>
        </w:rPr>
        <w:t>COMMENT ON COLUMN HRD.HRD_TRANSPORT_FORMULA_MST.SETTLEMENT_MODE IS 'SRS Q-07: CAP_ZERO (a), SCALE_ALLOWANCE (b), DERIVE_TRIP_COST (c), RECOVER_EXCESS (salary recovery, needs policy basis).';</w:t>
      </w:r>
    </w:p>
    <w:p>
      <w:pPr>
        <w:pStyle w:val="NoSpacing"/>
      </w:pPr>
      <w:r>
        <w:rPr>
          <w:rFonts w:ascii="Consolas" w:hAnsi="Consolas"/>
          <w:sz w:val="17"/>
        </w:rPr>
        <w:t>COMMENT ON COLUMN HRD.HRD_TRANSPORT_FORMULA_MST.DIRECTION_MODE IS 'SRS Q-15: TERMINAL = direction fixed per reader; SEQUENCE = derived from the order of swipes.';</w:t>
      </w:r>
    </w:p>
    <w:p>
      <w:pPr>
        <w:pStyle w:val="NoSpacing"/>
      </w:pPr>
      <w:r>
        <w:rPr>
          <w:rFonts w:ascii="Consolas" w:hAnsi="Consolas"/>
          <w:sz w:val="17"/>
        </w:rPr>
        <w:t>COMMENT ON COLUMN HRD.HRD_TRANSPORT_FORMULA_MST.ROUTING_MODE IS 'SRS Q-11: who approves missed-swipe adjustments.';</w:t>
      </w:r>
    </w:p>
    <w:p>
      <w:pPr>
        <w:pStyle w:val="NoSpacing"/>
      </w:pPr>
      <w:r>
        <w:rPr>
          <w:rFonts w:ascii="Consolas" w:hAnsi="Consolas"/>
          <w:sz w:val="17"/>
        </w:rPr>
        <w:t>COMMENT ON COLUMN HRD.HRD_TRANSPORT_FORMULA_MST.LATE_PRICE_MODE IS 'SRS Q-16: RECALCULATE open-period trips when a price is activated late, or apply FROM_ENTRY only.';</w:t>
      </w:r>
    </w:p>
    <w:p>
      <w:pPr>
        <w:pStyle w:val="NoSpacing"/>
      </w:pPr>
      <w:r>
        <w:rPr>
          <w:rFonts w:ascii="Consolas" w:hAnsi="Consolas"/>
          <w:sz w:val="17"/>
        </w:rPr>
        <w:t>CREATE UNIQUE INDEX HRD.IDX_TRFORMULA_ACTIVE_FROM ON HRD.HRD_TRANSPORT_FORMULA_MST (CASE WHEN STATUS = 'ACTIVE' THEN EFFECTIVE_FROM END);</w:t>
      </w:r>
    </w:p>
    <w:p>
      <w:pPr>
        <w:pStyle w:val="NoSpacing"/>
      </w:pPr>
      <w:r>
        <w:rPr>
          <w:rFonts w:ascii="Consolas" w:hAnsi="Consolas"/>
          <w:sz w:val="17"/>
        </w:rPr>
      </w:r>
    </w:p>
    <w:p>
      <w:pPr>
        <w:pStyle w:val="NoSpacing"/>
      </w:pPr>
      <w:r>
        <w:rPr>
          <w:rFonts w:ascii="Consolas" w:hAnsi="Consolas"/>
          <w:sz w:val="17"/>
        </w:rPr>
        <w:t>--------------------------------------------------------------------------------</w:t>
      </w:r>
    </w:p>
    <w:p>
      <w:pPr>
        <w:pStyle w:val="NoSpacing"/>
      </w:pPr>
      <w:r>
        <w:rPr>
          <w:rFonts w:ascii="Consolas" w:hAnsi="Consolas"/>
          <w:sz w:val="17"/>
        </w:rPr>
        <w:t>-- DS-02  Fuel price history (effective-dated, maker-checker)</w:t>
      </w:r>
    </w:p>
    <w:p>
      <w:pPr>
        <w:pStyle w:val="NoSpacing"/>
      </w:pPr>
      <w:r>
        <w:rPr>
          <w:rFonts w:ascii="Consolas" w:hAnsi="Consolas"/>
          <w:sz w:val="17"/>
        </w:rPr>
        <w:t>--------------------------------------------------------------------------------</w:t>
      </w:r>
    </w:p>
    <w:p>
      <w:pPr>
        <w:pStyle w:val="NoSpacing"/>
      </w:pPr>
      <w:r>
        <w:rPr>
          <w:rFonts w:ascii="Consolas" w:hAnsi="Consolas"/>
          <w:sz w:val="17"/>
        </w:rPr>
        <w:t>CREATE TABLE HRD.HRD_FUEL_PRICE_HIS</w:t>
      </w:r>
    </w:p>
    <w:p>
      <w:pPr>
        <w:pStyle w:val="NoSpacing"/>
      </w:pPr>
      <w:r>
        <w:rPr>
          <w:rFonts w:ascii="Consolas" w:hAnsi="Consolas"/>
          <w:sz w:val="17"/>
        </w:rPr>
        <w:t>(</w:t>
      </w:r>
    </w:p>
    <w:p>
      <w:pPr>
        <w:pStyle w:val="NoSpacing"/>
      </w:pPr>
      <w:r>
        <w:rPr>
          <w:rFonts w:ascii="Consolas" w:hAnsi="Consolas"/>
          <w:sz w:val="17"/>
        </w:rPr>
        <w:t xml:space="preserve">    FUEL_PRICE_ID     NUMBER(10)     DEFAULT HRD.FUEL_PRICE_SEQ.NEXTVAL NOT NULL,</w:t>
      </w:r>
    </w:p>
    <w:p>
      <w:pPr>
        <w:pStyle w:val="NoSpacing"/>
      </w:pPr>
      <w:r>
        <w:rPr>
          <w:rFonts w:ascii="Consolas" w:hAnsi="Consolas"/>
          <w:sz w:val="17"/>
        </w:rPr>
        <w:t xml:space="preserve">    PRICE_PER_LITRE   NUMBER(10,2)   NOT NULL,</w:t>
      </w:r>
    </w:p>
    <w:p>
      <w:pPr>
        <w:pStyle w:val="NoSpacing"/>
      </w:pPr>
      <w:r>
        <w:rPr>
          <w:rFonts w:ascii="Consolas" w:hAnsi="Consolas"/>
          <w:sz w:val="17"/>
        </w:rPr>
        <w:t xml:space="preserve">    EFFECTIVE_FROM    DATE           NOT NULL,</w:t>
      </w:r>
    </w:p>
    <w:p>
      <w:pPr>
        <w:pStyle w:val="NoSpacing"/>
      </w:pPr>
      <w:r>
        <w:rPr>
          <w:rFonts w:ascii="Consolas" w:hAnsi="Consolas"/>
          <w:sz w:val="17"/>
        </w:rPr>
        <w:t xml:space="preserve">    STATUS            VARCHAR2(10)   DEFAULT 'PENDING' NOT NULL,</w:t>
      </w:r>
    </w:p>
    <w:p>
      <w:pPr>
        <w:pStyle w:val="NoSpacing"/>
      </w:pPr>
      <w:r>
        <w:rPr>
          <w:rFonts w:ascii="Consolas" w:hAnsi="Consolas"/>
          <w:sz w:val="17"/>
        </w:rPr>
        <w:t xml:space="preserve">    MAKER_BY          VARCHAR2(100)  NOT NULL,</w:t>
      </w:r>
    </w:p>
    <w:p>
      <w:pPr>
        <w:pStyle w:val="NoSpacing"/>
      </w:pPr>
      <w:r>
        <w:rPr>
          <w:rFonts w:ascii="Consolas" w:hAnsi="Consolas"/>
          <w:sz w:val="17"/>
        </w:rPr>
        <w:t xml:space="preserve">    CHECKER_BY        VARCHAR2(100),</w:t>
      </w:r>
    </w:p>
    <w:p>
      <w:pPr>
        <w:pStyle w:val="NoSpacing"/>
      </w:pPr>
      <w:r>
        <w:rPr>
          <w:rFonts w:ascii="Consolas" w:hAnsi="Consolas"/>
          <w:sz w:val="17"/>
        </w:rPr>
        <w:t xml:space="preserve">    CHECKED_ON        DATE,</w:t>
      </w:r>
    </w:p>
    <w:p>
      <w:pPr>
        <w:pStyle w:val="NoSpacing"/>
      </w:pPr>
      <w:r>
        <w:rPr>
          <w:rFonts w:ascii="Consolas" w:hAnsi="Consolas"/>
          <w:sz w:val="17"/>
        </w:rPr>
        <w:t xml:space="preserve">    REMARKS           VARCHAR2(500),</w:t>
      </w:r>
    </w:p>
    <w:p>
      <w:pPr>
        <w:pStyle w:val="NoSpacing"/>
      </w:pPr>
      <w:r>
        <w:rPr>
          <w:rFonts w:ascii="Consolas" w:hAnsi="Consolas"/>
          <w:sz w:val="17"/>
        </w:rPr>
        <w:t xml:space="preserve">    CREATED_BY        VARCHAR2(100)  DEFAULT NVL(SYS_CONTEXT('APEX$SESSION','APP_USER'), USER) NOT NULL,</w:t>
      </w:r>
    </w:p>
    <w:p>
      <w:pPr>
        <w:pStyle w:val="NoSpacing"/>
      </w:pPr>
      <w:r>
        <w:rPr>
          <w:rFonts w:ascii="Consolas" w:hAnsi="Consolas"/>
          <w:sz w:val="17"/>
        </w:rPr>
        <w:t xml:space="preserve">    CREATED_ON        DATE           DEFAULT SYSDATE NOT NULL,</w:t>
      </w:r>
    </w:p>
    <w:p>
      <w:pPr>
        <w:pStyle w:val="NoSpacing"/>
      </w:pPr>
      <w:r>
        <w:rPr>
          <w:rFonts w:ascii="Consolas" w:hAnsi="Consolas"/>
          <w:sz w:val="17"/>
        </w:rPr>
        <w:t xml:space="preserve">    MODIFIED_BY       VARCHAR2(100),</w:t>
      </w:r>
    </w:p>
    <w:p>
      <w:pPr>
        <w:pStyle w:val="NoSpacing"/>
      </w:pPr>
      <w:r>
        <w:rPr>
          <w:rFonts w:ascii="Consolas" w:hAnsi="Consolas"/>
          <w:sz w:val="17"/>
        </w:rPr>
        <w:t xml:space="preserve">    MODIFIED_ON       DATE,</w:t>
      </w:r>
    </w:p>
    <w:p>
      <w:pPr>
        <w:pStyle w:val="NoSpacing"/>
      </w:pPr>
      <w:r>
        <w:rPr>
          <w:rFonts w:ascii="Consolas" w:hAnsi="Consolas"/>
          <w:sz w:val="17"/>
        </w:rPr>
        <w:t xml:space="preserve">    CONSTRAINT PK_HRD_FUEL_PRICE_HIS PRIMARY KEY (FUEL_PRICE_ID),</w:t>
      </w:r>
    </w:p>
    <w:p>
      <w:pPr>
        <w:pStyle w:val="NoSpacing"/>
      </w:pPr>
      <w:r>
        <w:rPr>
          <w:rFonts w:ascii="Consolas" w:hAnsi="Consolas"/>
          <w:sz w:val="17"/>
        </w:rPr>
        <w:t xml:space="preserve">    CONSTRAINT CK_FUELPRICE_PRICE CHECK (PRICE_PER_LITRE &gt; 0),</w:t>
      </w:r>
    </w:p>
    <w:p>
      <w:pPr>
        <w:pStyle w:val="NoSpacing"/>
      </w:pPr>
      <w:r>
        <w:rPr>
          <w:rFonts w:ascii="Consolas" w:hAnsi="Consolas"/>
          <w:sz w:val="17"/>
        </w:rPr>
        <w:t xml:space="preserve">    CONSTRAINT CK_FUELPRICE_STATUS CHECK (STATUS IN ('PENDING','ACTIVE','REJECTED')),</w:t>
      </w:r>
    </w:p>
    <w:p>
      <w:pPr>
        <w:pStyle w:val="NoSpacing"/>
      </w:pPr>
      <w:r>
        <w:rPr>
          <w:rFonts w:ascii="Consolas" w:hAnsi="Consolas"/>
          <w:sz w:val="17"/>
        </w:rPr>
        <w:t xml:space="preserve">    CONSTRAINT CK_FUELPRICE_MAKER_CHECKER CHECK (CHECKER_BY IS NULL OR CHECKER_BY &lt;&gt; MAKER_BY)</w:t>
      </w:r>
    </w:p>
    <w:p>
      <w:pPr>
        <w:pStyle w:val="NoSpacing"/>
      </w:pPr>
      <w:r>
        <w:rPr>
          <w:rFonts w:ascii="Consolas" w:hAnsi="Consolas"/>
          <w:sz w:val="17"/>
        </w:rPr>
        <w:t>);</w:t>
      </w:r>
    </w:p>
    <w:p>
      <w:pPr>
        <w:pStyle w:val="NoSpacing"/>
      </w:pPr>
      <w:r>
        <w:rPr>
          <w:rFonts w:ascii="Consolas" w:hAnsi="Consolas"/>
          <w:sz w:val="17"/>
        </w:rPr>
        <w:t>COMMENT ON TABLE HRD.HRD_FUEL_PRICE_HIS IS 'Fuel price per litre with effective date/time. The price for a trip is the latest ACTIVE row with EFFECTIVE_FROM &lt;= trip time (SRS RULE-06).';</w:t>
      </w:r>
    </w:p>
    <w:p>
      <w:pPr>
        <w:pStyle w:val="NoSpacing"/>
      </w:pPr>
      <w:r>
        <w:rPr>
          <w:rFonts w:ascii="Consolas" w:hAnsi="Consolas"/>
          <w:sz w:val="17"/>
        </w:rPr>
        <w:t>CREATE UNIQUE INDEX HRD.IDX_FUELPRICE_ACTIVE_FROM ON HRD.HRD_FUEL_PRICE_HIS (CASE WHEN STATUS = 'ACTIVE' THEN EFFECTIVE_FROM END);</w:t>
      </w:r>
    </w:p>
    <w:p>
      <w:pPr>
        <w:pStyle w:val="NoSpacing"/>
      </w:pPr>
      <w:r>
        <w:rPr>
          <w:rFonts w:ascii="Consolas" w:hAnsi="Consolas"/>
          <w:sz w:val="17"/>
        </w:rPr>
        <w:t>CREATE INDEX HRD.IDX_FUELPRICE_STATUS_FROM ON HRD.HRD_FUEL_PRICE_HIS (STATUS, EFFECTIVE_FROM);</w:t>
      </w:r>
    </w:p>
    <w:p>
      <w:pPr>
        <w:pStyle w:val="NoSpacing"/>
      </w:pPr>
      <w:r>
        <w:rPr>
          <w:rFonts w:ascii="Consolas" w:hAnsi="Consolas"/>
          <w:sz w:val="17"/>
        </w:rPr>
      </w:r>
    </w:p>
    <w:p>
      <w:pPr>
        <w:pStyle w:val="NoSpacing"/>
      </w:pPr>
      <w:r>
        <w:rPr>
          <w:rFonts w:ascii="Consolas" w:hAnsi="Consolas"/>
          <w:sz w:val="17"/>
        </w:rPr>
        <w:t>--------------------------------------------------------------------------------</w:t>
      </w:r>
    </w:p>
    <w:p>
      <w:pPr>
        <w:pStyle w:val="NoSpacing"/>
      </w:pPr>
      <w:r>
        <w:rPr>
          <w:rFonts w:ascii="Consolas" w:hAnsi="Consolas"/>
          <w:sz w:val="17"/>
        </w:rPr>
        <w:t>-- DS-03  Terminals</w:t>
      </w:r>
    </w:p>
    <w:p>
      <w:pPr>
        <w:pStyle w:val="NoSpacing"/>
      </w:pPr>
      <w:r>
        <w:rPr>
          <w:rFonts w:ascii="Consolas" w:hAnsi="Consolas"/>
          <w:sz w:val="17"/>
        </w:rPr>
        <w:t>--------------------------------------------------------------------------------</w:t>
      </w:r>
    </w:p>
    <w:p>
      <w:pPr>
        <w:pStyle w:val="NoSpacing"/>
      </w:pPr>
      <w:r>
        <w:rPr>
          <w:rFonts w:ascii="Consolas" w:hAnsi="Consolas"/>
          <w:sz w:val="17"/>
        </w:rPr>
        <w:t>CREATE TABLE HRD.HRD_TRANSPORT_TERMINAL_MST</w:t>
      </w:r>
    </w:p>
    <w:p>
      <w:pPr>
        <w:pStyle w:val="NoSpacing"/>
      </w:pPr>
      <w:r>
        <w:rPr>
          <w:rFonts w:ascii="Consolas" w:hAnsi="Consolas"/>
          <w:sz w:val="17"/>
        </w:rPr>
        <w:t>(</w:t>
      </w:r>
    </w:p>
    <w:p>
      <w:pPr>
        <w:pStyle w:val="NoSpacing"/>
      </w:pPr>
      <w:r>
        <w:rPr>
          <w:rFonts w:ascii="Consolas" w:hAnsi="Consolas"/>
          <w:sz w:val="17"/>
        </w:rPr>
        <w:t xml:space="preserve">    TERMINAL_ID          NUMBER(10)     DEFAULT HRD.TRANSPORT_TERMINAL_SEQ.NEXTVAL NOT NULL,</w:t>
      </w:r>
    </w:p>
    <w:p>
      <w:pPr>
        <w:pStyle w:val="NoSpacing"/>
      </w:pPr>
      <w:r>
        <w:rPr>
          <w:rFonts w:ascii="Consolas" w:hAnsi="Consolas"/>
          <w:sz w:val="17"/>
        </w:rPr>
        <w:t xml:space="preserve">    TERMINAL_CODE        VARCHAR2(30)   NOT NULL,</w:t>
      </w:r>
    </w:p>
    <w:p>
      <w:pPr>
        <w:pStyle w:val="NoSpacing"/>
      </w:pPr>
      <w:r>
        <w:rPr>
          <w:rFonts w:ascii="Consolas" w:hAnsi="Consolas"/>
          <w:sz w:val="17"/>
        </w:rPr>
        <w:t xml:space="preserve">    TERMINAL_NAME        VARCHAR2(100)  NOT NULL,</w:t>
      </w:r>
    </w:p>
    <w:p>
      <w:pPr>
        <w:pStyle w:val="NoSpacing"/>
      </w:pPr>
      <w:r>
        <w:rPr>
          <w:rFonts w:ascii="Consolas" w:hAnsi="Consolas"/>
          <w:sz w:val="17"/>
        </w:rPr>
        <w:t xml:space="preserve">    LOCATION_CODE        VARCHAR2(30)   NOT NULL,</w:t>
      </w:r>
    </w:p>
    <w:p>
      <w:pPr>
        <w:pStyle w:val="NoSpacing"/>
      </w:pPr>
      <w:r>
        <w:rPr>
          <w:rFonts w:ascii="Consolas" w:hAnsi="Consolas"/>
          <w:sz w:val="17"/>
        </w:rPr>
        <w:t xml:space="preserve">    TERMINAL_DIRECTION   VARCHAR2(10)   DEFAULT 'BOTH' NOT NULL,</w:t>
      </w:r>
    </w:p>
    <w:p>
      <w:pPr>
        <w:pStyle w:val="NoSpacing"/>
      </w:pPr>
      <w:r>
        <w:rPr>
          <w:rFonts w:ascii="Consolas" w:hAnsi="Consolas"/>
          <w:sz w:val="17"/>
        </w:rPr>
        <w:t xml:space="preserve">    DEVICE_REF           VARCHAR2(100),</w:t>
      </w:r>
    </w:p>
    <w:p>
      <w:pPr>
        <w:pStyle w:val="NoSpacing"/>
      </w:pPr>
      <w:r>
        <w:rPr>
          <w:rFonts w:ascii="Consolas" w:hAnsi="Consolas"/>
          <w:sz w:val="17"/>
        </w:rPr>
        <w:t xml:space="preserve">    IS_ACTIVE            CHAR(1)        DEFAULT 'Y' NOT NULL,</w:t>
      </w:r>
    </w:p>
    <w:p>
      <w:pPr>
        <w:pStyle w:val="NoSpacing"/>
      </w:pPr>
      <w:r>
        <w:rPr>
          <w:rFonts w:ascii="Consolas" w:hAnsi="Consolas"/>
          <w:sz w:val="17"/>
        </w:rPr>
        <w:t xml:space="preserve">    LAST_SEEN_ON         DATE,</w:t>
      </w:r>
    </w:p>
    <w:p>
      <w:pPr>
        <w:pStyle w:val="NoSpacing"/>
      </w:pPr>
      <w:r>
        <w:rPr>
          <w:rFonts w:ascii="Consolas" w:hAnsi="Consolas"/>
          <w:sz w:val="17"/>
        </w:rPr>
        <w:t xml:space="preserve">    CREATED_BY           VARCHAR2(100)  DEFAULT NVL(SYS_CONTEXT('APEX$SESSION','APP_USER'), USER) NOT NULL,</w:t>
      </w:r>
    </w:p>
    <w:p>
      <w:pPr>
        <w:pStyle w:val="NoSpacing"/>
      </w:pPr>
      <w:r>
        <w:rPr>
          <w:rFonts w:ascii="Consolas" w:hAnsi="Consolas"/>
          <w:sz w:val="17"/>
        </w:rPr>
        <w:t xml:space="preserve">    CREATED_ON           DATE           DEFAULT SYSDATE NOT NULL,</w:t>
      </w:r>
    </w:p>
    <w:p>
      <w:pPr>
        <w:pStyle w:val="NoSpacing"/>
      </w:pPr>
      <w:r>
        <w:rPr>
          <w:rFonts w:ascii="Consolas" w:hAnsi="Consolas"/>
          <w:sz w:val="17"/>
        </w:rPr>
        <w:t xml:space="preserve">    MODIFIED_BY          VARCHAR2(100),</w:t>
      </w:r>
    </w:p>
    <w:p>
      <w:pPr>
        <w:pStyle w:val="NoSpacing"/>
      </w:pPr>
      <w:r>
        <w:rPr>
          <w:rFonts w:ascii="Consolas" w:hAnsi="Consolas"/>
          <w:sz w:val="17"/>
        </w:rPr>
        <w:t xml:space="preserve">    MODIFIED_ON          DATE,</w:t>
      </w:r>
    </w:p>
    <w:p>
      <w:pPr>
        <w:pStyle w:val="NoSpacing"/>
      </w:pPr>
      <w:r>
        <w:rPr>
          <w:rFonts w:ascii="Consolas" w:hAnsi="Consolas"/>
          <w:sz w:val="17"/>
        </w:rPr>
        <w:t xml:space="preserve">    CONSTRAINT PK_HRD_TRANSPORT_TERMINAL_MST PRIMARY KEY (TERMINAL_ID),</w:t>
      </w:r>
    </w:p>
    <w:p>
      <w:pPr>
        <w:pStyle w:val="NoSpacing"/>
      </w:pPr>
      <w:r>
        <w:rPr>
          <w:rFonts w:ascii="Consolas" w:hAnsi="Consolas"/>
          <w:sz w:val="17"/>
        </w:rPr>
        <w:t xml:space="preserve">    CONSTRAINT UK_TRTERMINAL_CODE UNIQUE (TERMINAL_CODE),</w:t>
      </w:r>
    </w:p>
    <w:p>
      <w:pPr>
        <w:pStyle w:val="NoSpacing"/>
      </w:pPr>
      <w:r>
        <w:rPr>
          <w:rFonts w:ascii="Consolas" w:hAnsi="Consolas"/>
          <w:sz w:val="17"/>
        </w:rPr>
        <w:t xml:space="preserve">    CONSTRAINT CK_TRTERMINAL_DIRECTION CHECK (TERMINAL_DIRECTION IN ('BOARDING','ALIGHTING','BOTH')),</w:t>
      </w:r>
    </w:p>
    <w:p>
      <w:pPr>
        <w:pStyle w:val="NoSpacing"/>
      </w:pPr>
      <w:r>
        <w:rPr>
          <w:rFonts w:ascii="Consolas" w:hAnsi="Consolas"/>
          <w:sz w:val="17"/>
        </w:rPr>
        <w:t xml:space="preserve">    CONSTRAINT CK_TRTERMINAL_ACTIVE CHECK (IS_ACTIVE IN ('Y','N'))</w:t>
      </w:r>
    </w:p>
    <w:p>
      <w:pPr>
        <w:pStyle w:val="NoSpacing"/>
      </w:pPr>
      <w:r>
        <w:rPr>
          <w:rFonts w:ascii="Consolas" w:hAnsi="Consolas"/>
          <w:sz w:val="17"/>
        </w:rPr>
        <w:t>);</w:t>
      </w:r>
    </w:p>
    <w:p>
      <w:pPr>
        <w:pStyle w:val="NoSpacing"/>
      </w:pPr>
      <w:r>
        <w:rPr>
          <w:rFonts w:ascii="Consolas" w:hAnsi="Consolas"/>
          <w:sz w:val="17"/>
        </w:rPr>
        <w:t>COMMENT ON TABLE  HRD.HRD_TRANSPORT_TERMINAL_MST IS 'RFID transport terminals (KDC pickup point, hospital). LOCATION_CODE is free text so more stops can be added (SRS Q-01).';</w:t>
      </w:r>
    </w:p>
    <w:p>
      <w:pPr>
        <w:pStyle w:val="NoSpacing"/>
      </w:pPr>
      <w:r>
        <w:rPr>
          <w:rFonts w:ascii="Consolas" w:hAnsi="Consolas"/>
          <w:sz w:val="17"/>
        </w:rPr>
        <w:t>COMMENT ON COLUMN HRD.HRD_TRANSPORT_TERMINAL_MST.TERMINAL_DIRECTION IS 'Used when DIRECTION_MODE = TERMINAL (separate readers per direction). BOTH when direction comes from swipe sequence.';</w:t>
      </w:r>
    </w:p>
    <w:p>
      <w:pPr>
        <w:pStyle w:val="NoSpacing"/>
      </w:pPr>
      <w:r>
        <w:rPr>
          <w:rFonts w:ascii="Consolas" w:hAnsi="Consolas"/>
          <w:sz w:val="17"/>
        </w:rPr>
        <w:t>COMMENT ON COLUMN HRD.HRD_TRANSPORT_TERMINAL_MST.LAST_SEEN_ON IS 'Last swipe or heartbeat received; drives the terminal-offline alert (NFR-OPS-01).';</w:t>
      </w:r>
    </w:p>
    <w:p>
      <w:pPr>
        <w:pStyle w:val="NoSpacing"/>
      </w:pPr>
      <w:r>
        <w:rPr>
          <w:rFonts w:ascii="Consolas" w:hAnsi="Consolas"/>
          <w:sz w:val="17"/>
        </w:rPr>
      </w:r>
    </w:p>
    <w:p>
      <w:pPr>
        <w:pStyle w:val="NoSpacing"/>
      </w:pPr>
      <w:r>
        <w:rPr>
          <w:rFonts w:ascii="Consolas" w:hAnsi="Consolas"/>
          <w:sz w:val="17"/>
        </w:rPr>
        <w:t>--------------------------------------------------------------------------------</w:t>
      </w:r>
    </w:p>
    <w:p>
      <w:pPr>
        <w:pStyle w:val="NoSpacing"/>
      </w:pPr>
      <w:r>
        <w:rPr>
          <w:rFonts w:ascii="Consolas" w:hAnsi="Consolas"/>
          <w:sz w:val="17"/>
        </w:rPr>
        <w:t>-- DS-04  Eligibility and exemptions</w:t>
      </w:r>
    </w:p>
    <w:p>
      <w:pPr>
        <w:pStyle w:val="NoSpacing"/>
      </w:pPr>
      <w:r>
        <w:rPr>
          <w:rFonts w:ascii="Consolas" w:hAnsi="Consolas"/>
          <w:sz w:val="17"/>
        </w:rPr>
        <w:t>--------------------------------------------------------------------------------</w:t>
      </w:r>
    </w:p>
    <w:p>
      <w:pPr>
        <w:pStyle w:val="NoSpacing"/>
      </w:pPr>
      <w:r>
        <w:rPr>
          <w:rFonts w:ascii="Consolas" w:hAnsi="Consolas"/>
          <w:sz w:val="17"/>
        </w:rPr>
        <w:t>CREATE TABLE HRD.HRD_TRANSPORT_ELIGIBILITY_DTL</w:t>
      </w:r>
    </w:p>
    <w:p>
      <w:pPr>
        <w:pStyle w:val="NoSpacing"/>
      </w:pPr>
      <w:r>
        <w:rPr>
          <w:rFonts w:ascii="Consolas" w:hAnsi="Consolas"/>
          <w:sz w:val="17"/>
        </w:rPr>
        <w:t>(</w:t>
      </w:r>
    </w:p>
    <w:p>
      <w:pPr>
        <w:pStyle w:val="NoSpacing"/>
      </w:pPr>
      <w:r>
        <w:rPr>
          <w:rFonts w:ascii="Consolas" w:hAnsi="Consolas"/>
          <w:sz w:val="17"/>
        </w:rPr>
        <w:t xml:space="preserve">    ELIGIBILITY_ID   NUMBER(10)     DEFAULT HRD.TRANSPORT_ELIGIBILITY_SEQ.NEXTVAL NOT NULL,</w:t>
      </w:r>
    </w:p>
    <w:p>
      <w:pPr>
        <w:pStyle w:val="NoSpacing"/>
      </w:pPr>
      <w:r>
        <w:rPr>
          <w:rFonts w:ascii="Consolas" w:hAnsi="Consolas"/>
          <w:sz w:val="17"/>
        </w:rPr>
        <w:t xml:space="preserve">    EMPLOYEE_ID      NUMBER(10)     NOT NULL,</w:t>
      </w:r>
    </w:p>
    <w:p>
      <w:pPr>
        <w:pStyle w:val="NoSpacing"/>
      </w:pPr>
      <w:r>
        <w:rPr>
          <w:rFonts w:ascii="Consolas" w:hAnsi="Consolas"/>
          <w:sz w:val="17"/>
        </w:rPr>
        <w:t xml:space="preserve">    EFFECTIVE_FROM   DATE           NOT NULL,</w:t>
      </w:r>
    </w:p>
    <w:p>
      <w:pPr>
        <w:pStyle w:val="NoSpacing"/>
      </w:pPr>
      <w:r>
        <w:rPr>
          <w:rFonts w:ascii="Consolas" w:hAnsi="Consolas"/>
          <w:sz w:val="17"/>
        </w:rPr>
        <w:t xml:space="preserve">    EFFECTIVE_TO     DATE,</w:t>
      </w:r>
    </w:p>
    <w:p>
      <w:pPr>
        <w:pStyle w:val="NoSpacing"/>
      </w:pPr>
      <w:r>
        <w:rPr>
          <w:rFonts w:ascii="Consolas" w:hAnsi="Consolas"/>
          <w:sz w:val="17"/>
        </w:rPr>
        <w:t xml:space="preserve">    BUS_MANDATORY    CHAR(1)        DEFAULT 'Y' NOT NULL,</w:t>
      </w:r>
    </w:p>
    <w:p>
      <w:pPr>
        <w:pStyle w:val="NoSpacing"/>
      </w:pPr>
      <w:r>
        <w:rPr>
          <w:rFonts w:ascii="Consolas" w:hAnsi="Consolas"/>
          <w:sz w:val="17"/>
        </w:rPr>
        <w:t xml:space="preserve">    REMARKS          VARCHAR2(500),</w:t>
      </w:r>
    </w:p>
    <w:p>
      <w:pPr>
        <w:pStyle w:val="NoSpacing"/>
      </w:pPr>
      <w:r>
        <w:rPr>
          <w:rFonts w:ascii="Consolas" w:hAnsi="Consolas"/>
          <w:sz w:val="17"/>
        </w:rPr>
        <w:t xml:space="preserve">    CREATED_BY       VARCHAR2(100)  DEFAULT NVL(SYS_CONTEXT('APEX$SESSION','APP_USER'), USER) NOT NULL,</w:t>
      </w:r>
    </w:p>
    <w:p>
      <w:pPr>
        <w:pStyle w:val="NoSpacing"/>
      </w:pPr>
      <w:r>
        <w:rPr>
          <w:rFonts w:ascii="Consolas" w:hAnsi="Consolas"/>
          <w:sz w:val="17"/>
        </w:rPr>
        <w:t xml:space="preserve">    CREATED_ON       DATE           DEFAULT SYSDATE NOT NULL,</w:t>
      </w:r>
    </w:p>
    <w:p>
      <w:pPr>
        <w:pStyle w:val="NoSpacing"/>
      </w:pPr>
      <w:r>
        <w:rPr>
          <w:rFonts w:ascii="Consolas" w:hAnsi="Consolas"/>
          <w:sz w:val="17"/>
        </w:rPr>
        <w:t xml:space="preserve">    MODIFIED_BY      VARCHAR2(100),</w:t>
      </w:r>
    </w:p>
    <w:p>
      <w:pPr>
        <w:pStyle w:val="NoSpacing"/>
      </w:pPr>
      <w:r>
        <w:rPr>
          <w:rFonts w:ascii="Consolas" w:hAnsi="Consolas"/>
          <w:sz w:val="17"/>
        </w:rPr>
        <w:t xml:space="preserve">    MODIFIED_ON      DATE,</w:t>
      </w:r>
    </w:p>
    <w:p>
      <w:pPr>
        <w:pStyle w:val="NoSpacing"/>
      </w:pPr>
      <w:r>
        <w:rPr>
          <w:rFonts w:ascii="Consolas" w:hAnsi="Consolas"/>
          <w:sz w:val="17"/>
        </w:rPr>
        <w:t xml:space="preserve">    CONSTRAINT PK_HRD_TRANSPORT_ELIGIBILITY PRIMARY KEY (ELIGIBILITY_ID),</w:t>
      </w:r>
    </w:p>
    <w:p>
      <w:pPr>
        <w:pStyle w:val="NoSpacing"/>
      </w:pPr>
      <w:r>
        <w:rPr>
          <w:rFonts w:ascii="Consolas" w:hAnsi="Consolas"/>
          <w:sz w:val="17"/>
        </w:rPr>
        <w:t xml:space="preserve">    CONSTRAINT CK_TRELIG_DATES CHECK (EFFECTIVE_TO IS NULL OR EFFECTIVE_TO &gt;= EFFECTIVE_FROM),</w:t>
      </w:r>
    </w:p>
    <w:p>
      <w:pPr>
        <w:pStyle w:val="NoSpacing"/>
      </w:pPr>
      <w:r>
        <w:rPr>
          <w:rFonts w:ascii="Consolas" w:hAnsi="Consolas"/>
          <w:sz w:val="17"/>
        </w:rPr>
        <w:t xml:space="preserve">    CONSTRAINT CK_TRELIG_MANDATORY CHECK (BUS_MANDATORY IN ('Y','N'))</w:t>
      </w:r>
    </w:p>
    <w:p>
      <w:pPr>
        <w:pStyle w:val="NoSpacing"/>
      </w:pPr>
      <w:r>
        <w:rPr>
          <w:rFonts w:ascii="Consolas" w:hAnsi="Consolas"/>
          <w:sz w:val="17"/>
        </w:rPr>
        <w:t>);</w:t>
      </w:r>
    </w:p>
    <w:p>
      <w:pPr>
        <w:pStyle w:val="NoSpacing"/>
      </w:pPr>
      <w:r>
        <w:rPr>
          <w:rFonts w:ascii="Consolas" w:hAnsi="Consolas"/>
          <w:sz w:val="17"/>
        </w:rPr>
        <w:t>COMMENT ON TABLE  HRD.HRD_TRANSPORT_ELIGIBILITY_DTL IS 'Transport allowance eligibility periods per employee (SRS FR-001). Overlap check in PKG_TRANSPORT_ALLOWANCE.P_SET_ELIGIBILITY.';</w:t>
      </w:r>
    </w:p>
    <w:p>
      <w:pPr>
        <w:pStyle w:val="NoSpacing"/>
      </w:pPr>
      <w:r>
        <w:rPr>
          <w:rFonts w:ascii="Consolas" w:hAnsi="Consolas"/>
          <w:sz w:val="17"/>
        </w:rPr>
        <w:t>COMMENT ON COLUMN HRD.HRD_TRANSPORT_ELIGIBILITY_DTL.BUS_MANDATORY IS 'SRS Q-03: Y = expected to use the bus, so days attended without trips are reported (FR-014).';</w:t>
      </w:r>
    </w:p>
    <w:p>
      <w:pPr>
        <w:pStyle w:val="NoSpacing"/>
      </w:pPr>
      <w:r>
        <w:rPr>
          <w:rFonts w:ascii="Consolas" w:hAnsi="Consolas"/>
          <w:sz w:val="17"/>
        </w:rPr>
        <w:t>CREATE INDEX HRD.IDX_TRELIG_EMP_FROM ON HRD.HRD_TRANSPORT_ELIGIBILITY_DTL (EMPLOYEE_ID, EFFECTIVE_FROM);</w:t>
      </w:r>
    </w:p>
    <w:p>
      <w:pPr>
        <w:pStyle w:val="NoSpacing"/>
      </w:pPr>
      <w:r>
        <w:rPr>
          <w:rFonts w:ascii="Consolas" w:hAnsi="Consolas"/>
          <w:sz w:val="17"/>
        </w:rPr>
      </w:r>
    </w:p>
    <w:p>
      <w:pPr>
        <w:pStyle w:val="NoSpacing"/>
      </w:pPr>
      <w:r>
        <w:rPr>
          <w:rFonts w:ascii="Consolas" w:hAnsi="Consolas"/>
          <w:sz w:val="17"/>
        </w:rPr>
        <w:t>CREATE TABLE HRD.HRD_TRANSPORT_EXEMPT_DTL</w:t>
      </w:r>
    </w:p>
    <w:p>
      <w:pPr>
        <w:pStyle w:val="NoSpacing"/>
      </w:pPr>
      <w:r>
        <w:rPr>
          <w:rFonts w:ascii="Consolas" w:hAnsi="Consolas"/>
          <w:sz w:val="17"/>
        </w:rPr>
        <w:t>(</w:t>
      </w:r>
    </w:p>
    <w:p>
      <w:pPr>
        <w:pStyle w:val="NoSpacing"/>
      </w:pPr>
      <w:r>
        <w:rPr>
          <w:rFonts w:ascii="Consolas" w:hAnsi="Consolas"/>
          <w:sz w:val="17"/>
        </w:rPr>
        <w:t xml:space="preserve">    EXEMPT_ID      NUMBER(10)     DEFAULT HRD.TRANSPORT_EXEMPT_SEQ.NEXTVAL NOT NULL,</w:t>
      </w:r>
    </w:p>
    <w:p>
      <w:pPr>
        <w:pStyle w:val="NoSpacing"/>
      </w:pPr>
      <w:r>
        <w:rPr>
          <w:rFonts w:ascii="Consolas" w:hAnsi="Consolas"/>
          <w:sz w:val="17"/>
        </w:rPr>
        <w:t xml:space="preserve">    EMPLOYEE_ID    NUMBER(10)     NOT NULL,</w:t>
      </w:r>
    </w:p>
    <w:p>
      <w:pPr>
        <w:pStyle w:val="NoSpacing"/>
      </w:pPr>
      <w:r>
        <w:rPr>
          <w:rFonts w:ascii="Consolas" w:hAnsi="Consolas"/>
          <w:sz w:val="17"/>
        </w:rPr>
        <w:t xml:space="preserve">    EXEMPT_FROM    DATE           NOT NULL,</w:t>
      </w:r>
    </w:p>
    <w:p>
      <w:pPr>
        <w:pStyle w:val="NoSpacing"/>
      </w:pPr>
      <w:r>
        <w:rPr>
          <w:rFonts w:ascii="Consolas" w:hAnsi="Consolas"/>
          <w:sz w:val="17"/>
        </w:rPr>
        <w:t xml:space="preserve">    EXEMPT_TO      DATE           NOT NULL,</w:t>
      </w:r>
    </w:p>
    <w:p>
      <w:pPr>
        <w:pStyle w:val="NoSpacing"/>
      </w:pPr>
      <w:r>
        <w:rPr>
          <w:rFonts w:ascii="Consolas" w:hAnsi="Consolas"/>
          <w:sz w:val="17"/>
        </w:rPr>
        <w:t xml:space="preserve">    REASON_CODE    VARCHAR2(20)   NOT NULL,</w:t>
      </w:r>
    </w:p>
    <w:p>
      <w:pPr>
        <w:pStyle w:val="NoSpacing"/>
      </w:pPr>
      <w:r>
        <w:rPr>
          <w:rFonts w:ascii="Consolas" w:hAnsi="Consolas"/>
          <w:sz w:val="17"/>
        </w:rPr>
        <w:t xml:space="preserve">    REMARKS        VARCHAR2(500),</w:t>
      </w:r>
    </w:p>
    <w:p>
      <w:pPr>
        <w:pStyle w:val="NoSpacing"/>
      </w:pPr>
      <w:r>
        <w:rPr>
          <w:rFonts w:ascii="Consolas" w:hAnsi="Consolas"/>
          <w:sz w:val="17"/>
        </w:rPr>
        <w:t xml:space="preserve">    APPROVED_BY    VARCHAR2(100)  NOT NULL,</w:t>
      </w:r>
    </w:p>
    <w:p>
      <w:pPr>
        <w:pStyle w:val="NoSpacing"/>
      </w:pPr>
      <w:r>
        <w:rPr>
          <w:rFonts w:ascii="Consolas" w:hAnsi="Consolas"/>
          <w:sz w:val="17"/>
        </w:rPr>
        <w:t xml:space="preserve">    CREATED_BY     VARCHAR2(100)  DEFAULT NVL(SYS_CONTEXT('APEX$SESSION','APP_USER'), USER) NOT NULL,</w:t>
      </w:r>
    </w:p>
    <w:p>
      <w:pPr>
        <w:pStyle w:val="NoSpacing"/>
      </w:pPr>
      <w:r>
        <w:rPr>
          <w:rFonts w:ascii="Consolas" w:hAnsi="Consolas"/>
          <w:sz w:val="17"/>
        </w:rPr>
        <w:t xml:space="preserve">    CREATED_ON     DATE           DEFAULT SYSDATE NOT NULL,</w:t>
      </w:r>
    </w:p>
    <w:p>
      <w:pPr>
        <w:pStyle w:val="NoSpacing"/>
      </w:pPr>
      <w:r>
        <w:rPr>
          <w:rFonts w:ascii="Consolas" w:hAnsi="Consolas"/>
          <w:sz w:val="17"/>
        </w:rPr>
        <w:t xml:space="preserve">    MODIFIED_BY    VARCHAR2(100),</w:t>
      </w:r>
    </w:p>
    <w:p>
      <w:pPr>
        <w:pStyle w:val="NoSpacing"/>
      </w:pPr>
      <w:r>
        <w:rPr>
          <w:rFonts w:ascii="Consolas" w:hAnsi="Consolas"/>
          <w:sz w:val="17"/>
        </w:rPr>
        <w:t xml:space="preserve">    MODIFIED_ON    DATE,</w:t>
      </w:r>
    </w:p>
    <w:p>
      <w:pPr>
        <w:pStyle w:val="NoSpacing"/>
      </w:pPr>
      <w:r>
        <w:rPr>
          <w:rFonts w:ascii="Consolas" w:hAnsi="Consolas"/>
          <w:sz w:val="17"/>
        </w:rPr>
        <w:t xml:space="preserve">    CONSTRAINT PK_HRD_TRANSPORT_EXEMPT_DTL PRIMARY KEY (EXEMPT_ID),</w:t>
      </w:r>
    </w:p>
    <w:p>
      <w:pPr>
        <w:pStyle w:val="NoSpacing"/>
      </w:pPr>
      <w:r>
        <w:rPr>
          <w:rFonts w:ascii="Consolas" w:hAnsi="Consolas"/>
          <w:sz w:val="17"/>
        </w:rPr>
        <w:t xml:space="preserve">    CONSTRAINT CK_TREXEMPT_DATES CHECK (EXEMPT_TO &gt;= EXEMPT_FROM),</w:t>
      </w:r>
    </w:p>
    <w:p>
      <w:pPr>
        <w:pStyle w:val="NoSpacing"/>
      </w:pPr>
      <w:r>
        <w:rPr>
          <w:rFonts w:ascii="Consolas" w:hAnsi="Consolas"/>
          <w:sz w:val="17"/>
        </w:rPr>
        <w:t xml:space="preserve">    CONSTRAINT CK_TREXEMPT_REASON CHECK (REASON_CODE IN ('NO_BUS_SHIFT','OWN_TRANSPORT','OTHER'))</w:t>
      </w:r>
    </w:p>
    <w:p>
      <w:pPr>
        <w:pStyle w:val="NoSpacing"/>
      </w:pPr>
      <w:r>
        <w:rPr>
          <w:rFonts w:ascii="Consolas" w:hAnsi="Consolas"/>
          <w:sz w:val="17"/>
        </w:rPr>
        <w:t>);</w:t>
      </w:r>
    </w:p>
    <w:p>
      <w:pPr>
        <w:pStyle w:val="NoSpacing"/>
      </w:pPr>
      <w:r>
        <w:rPr>
          <w:rFonts w:ascii="Consolas" w:hAnsi="Consolas"/>
          <w:sz w:val="17"/>
        </w:rPr>
        <w:t>COMMENT ON TABLE HRD.HRD_TRANSPORT_EXEMPT_DTL IS 'Days excluded from the non-swipe report: shifts with no bus service or approved own transport (SRS FR-014 AC3, Q-17).';</w:t>
      </w:r>
    </w:p>
    <w:p>
      <w:pPr>
        <w:pStyle w:val="NoSpacing"/>
      </w:pPr>
      <w:r>
        <w:rPr>
          <w:rFonts w:ascii="Consolas" w:hAnsi="Consolas"/>
          <w:sz w:val="17"/>
        </w:rPr>
        <w:t>CREATE INDEX HRD.IDX_TREXEMPT_EMP_FROM ON HRD.HRD_TRANSPORT_EXEMPT_DTL (EMPLOYEE_ID, EXEMPT_FROM);</w:t>
      </w:r>
    </w:p>
    <w:p>
      <w:pPr>
        <w:pStyle w:val="NoSpacing"/>
      </w:pPr>
      <w:r>
        <w:rPr>
          <w:rFonts w:ascii="Consolas" w:hAnsi="Consolas"/>
          <w:sz w:val="17"/>
        </w:rPr>
      </w:r>
    </w:p>
    <w:p>
      <w:pPr>
        <w:pStyle w:val="NoSpacing"/>
      </w:pPr>
      <w:r>
        <w:rPr>
          <w:rFonts w:ascii="Consolas" w:hAnsi="Consolas"/>
          <w:sz w:val="17"/>
        </w:rPr>
        <w:t>--------------------------------------------------------------------------------</w:t>
      </w:r>
    </w:p>
    <w:p>
      <w:pPr>
        <w:pStyle w:val="NoSpacing"/>
      </w:pPr>
      <w:r>
        <w:rPr>
          <w:rFonts w:ascii="Consolas" w:hAnsi="Consolas"/>
          <w:sz w:val="17"/>
        </w:rPr>
        <w:t>-- DS-09  Payroll periods (created before trips/monthly because they reference it)</w:t>
      </w:r>
    </w:p>
    <w:p>
      <w:pPr>
        <w:pStyle w:val="NoSpacing"/>
      </w:pPr>
      <w:r>
        <w:rPr>
          <w:rFonts w:ascii="Consolas" w:hAnsi="Consolas"/>
          <w:sz w:val="17"/>
        </w:rPr>
        <w:t>--------------------------------------------------------------------------------</w:t>
      </w:r>
    </w:p>
    <w:p>
      <w:pPr>
        <w:pStyle w:val="NoSpacing"/>
      </w:pPr>
      <w:r>
        <w:rPr>
          <w:rFonts w:ascii="Consolas" w:hAnsi="Consolas"/>
          <w:sz w:val="17"/>
        </w:rPr>
        <w:t>CREATE TABLE HRD.HRD_TRANSPORT_PERIOD_MST</w:t>
      </w:r>
    </w:p>
    <w:p>
      <w:pPr>
        <w:pStyle w:val="NoSpacing"/>
      </w:pPr>
      <w:r>
        <w:rPr>
          <w:rFonts w:ascii="Consolas" w:hAnsi="Consolas"/>
          <w:sz w:val="17"/>
        </w:rPr>
        <w:t>(</w:t>
      </w:r>
    </w:p>
    <w:p>
      <w:pPr>
        <w:pStyle w:val="NoSpacing"/>
      </w:pPr>
      <w:r>
        <w:rPr>
          <w:rFonts w:ascii="Consolas" w:hAnsi="Consolas"/>
          <w:sz w:val="17"/>
        </w:rPr>
        <w:t xml:space="preserve">    PERIOD_ID       NUMBER(10)     DEFAULT HRD.TRANSPORT_PERIOD_SEQ.NEXTVAL NOT NULL,</w:t>
      </w:r>
    </w:p>
    <w:p>
      <w:pPr>
        <w:pStyle w:val="NoSpacing"/>
      </w:pPr>
      <w:r>
        <w:rPr>
          <w:rFonts w:ascii="Consolas" w:hAnsi="Consolas"/>
          <w:sz w:val="17"/>
        </w:rPr>
        <w:t xml:space="preserve">    PERIOD_CODE     VARCHAR2(7)    NOT NULL,</w:t>
      </w:r>
    </w:p>
    <w:p>
      <w:pPr>
        <w:pStyle w:val="NoSpacing"/>
      </w:pPr>
      <w:r>
        <w:rPr>
          <w:rFonts w:ascii="Consolas" w:hAnsi="Consolas"/>
          <w:sz w:val="17"/>
        </w:rPr>
        <w:t xml:space="preserve">    PERIOD_START    DATE           NOT NULL,</w:t>
      </w:r>
    </w:p>
    <w:p>
      <w:pPr>
        <w:pStyle w:val="NoSpacing"/>
      </w:pPr>
      <w:r>
        <w:rPr>
          <w:rFonts w:ascii="Consolas" w:hAnsi="Consolas"/>
          <w:sz w:val="17"/>
        </w:rPr>
        <w:t xml:space="preserve">    PERIOD_END      DATE           NOT NULL,</w:t>
      </w:r>
    </w:p>
    <w:p>
      <w:pPr>
        <w:pStyle w:val="NoSpacing"/>
      </w:pPr>
      <w:r>
        <w:rPr>
          <w:rFonts w:ascii="Consolas" w:hAnsi="Consolas"/>
          <w:sz w:val="17"/>
        </w:rPr>
        <w:t xml:space="preserve">    STATUS          VARCHAR2(10)   DEFAULT 'OPEN' NOT NULL,</w:t>
      </w:r>
    </w:p>
    <w:p>
      <w:pPr>
        <w:pStyle w:val="NoSpacing"/>
      </w:pPr>
      <w:r>
        <w:rPr>
          <w:rFonts w:ascii="Consolas" w:hAnsi="Consolas"/>
          <w:sz w:val="17"/>
        </w:rPr>
        <w:t xml:space="preserve">    CLOSED_BY       VARCHAR2(100),</w:t>
      </w:r>
    </w:p>
    <w:p>
      <w:pPr>
        <w:pStyle w:val="NoSpacing"/>
      </w:pPr>
      <w:r>
        <w:rPr>
          <w:rFonts w:ascii="Consolas" w:hAnsi="Consolas"/>
          <w:sz w:val="17"/>
        </w:rPr>
        <w:t xml:space="preserve">    CLOSED_ON       DATE,</w:t>
      </w:r>
    </w:p>
    <w:p>
      <w:pPr>
        <w:pStyle w:val="NoSpacing"/>
      </w:pPr>
      <w:r>
        <w:rPr>
          <w:rFonts w:ascii="Consolas" w:hAnsi="Consolas"/>
          <w:sz w:val="17"/>
        </w:rPr>
        <w:t xml:space="preserve">    SENT_BY         VARCHAR2(100),</w:t>
      </w:r>
    </w:p>
    <w:p>
      <w:pPr>
        <w:pStyle w:val="NoSpacing"/>
      </w:pPr>
      <w:r>
        <w:rPr>
          <w:rFonts w:ascii="Consolas" w:hAnsi="Consolas"/>
          <w:sz w:val="17"/>
        </w:rPr>
        <w:t xml:space="preserve">    SENT_ON         DATE,</w:t>
      </w:r>
    </w:p>
    <w:p>
      <w:pPr>
        <w:pStyle w:val="NoSpacing"/>
      </w:pPr>
      <w:r>
        <w:rPr>
          <w:rFonts w:ascii="Consolas" w:hAnsi="Consolas"/>
          <w:sz w:val="17"/>
        </w:rPr>
        <w:t xml:space="preserve">    REOPEN_REASON   VARCHAR2(500),</w:t>
      </w:r>
    </w:p>
    <w:p>
      <w:pPr>
        <w:pStyle w:val="NoSpacing"/>
      </w:pPr>
      <w:r>
        <w:rPr>
          <w:rFonts w:ascii="Consolas" w:hAnsi="Consolas"/>
          <w:sz w:val="17"/>
        </w:rPr>
        <w:t xml:space="preserve">    CREATED_BY      VARCHAR2(100)  DEFAULT NVL(SYS_CONTEXT('APEX$SESSION','APP_USER'), USER) NOT NULL,</w:t>
      </w:r>
    </w:p>
    <w:p>
      <w:pPr>
        <w:pStyle w:val="NoSpacing"/>
      </w:pPr>
      <w:r>
        <w:rPr>
          <w:rFonts w:ascii="Consolas" w:hAnsi="Consolas"/>
          <w:sz w:val="17"/>
        </w:rPr>
        <w:t xml:space="preserve">    CREATED_ON      DATE           DEFAULT SYSDATE NOT NULL,</w:t>
      </w:r>
    </w:p>
    <w:p>
      <w:pPr>
        <w:pStyle w:val="NoSpacing"/>
      </w:pPr>
      <w:r>
        <w:rPr>
          <w:rFonts w:ascii="Consolas" w:hAnsi="Consolas"/>
          <w:sz w:val="17"/>
        </w:rPr>
        <w:t xml:space="preserve">    MODIFIED_BY     VARCHAR2(100),</w:t>
      </w:r>
    </w:p>
    <w:p>
      <w:pPr>
        <w:pStyle w:val="NoSpacing"/>
      </w:pPr>
      <w:r>
        <w:rPr>
          <w:rFonts w:ascii="Consolas" w:hAnsi="Consolas"/>
          <w:sz w:val="17"/>
        </w:rPr>
        <w:t xml:space="preserve">    MODIFIED_ON     DATE,</w:t>
      </w:r>
    </w:p>
    <w:p>
      <w:pPr>
        <w:pStyle w:val="NoSpacing"/>
      </w:pPr>
      <w:r>
        <w:rPr>
          <w:rFonts w:ascii="Consolas" w:hAnsi="Consolas"/>
          <w:sz w:val="17"/>
        </w:rPr>
        <w:t xml:space="preserve">    CONSTRAINT PK_HRD_TRANSPORT_PERIOD_MST PRIMARY KEY (PERIOD_ID),</w:t>
      </w:r>
    </w:p>
    <w:p>
      <w:pPr>
        <w:pStyle w:val="NoSpacing"/>
      </w:pPr>
      <w:r>
        <w:rPr>
          <w:rFonts w:ascii="Consolas" w:hAnsi="Consolas"/>
          <w:sz w:val="17"/>
        </w:rPr>
        <w:t xml:space="preserve">    CONSTRAINT UK_TRPERIOD_CODE UNIQUE (PERIOD_CODE),</w:t>
      </w:r>
    </w:p>
    <w:p>
      <w:pPr>
        <w:pStyle w:val="NoSpacing"/>
      </w:pPr>
      <w:r>
        <w:rPr>
          <w:rFonts w:ascii="Consolas" w:hAnsi="Consolas"/>
          <w:sz w:val="17"/>
        </w:rPr>
        <w:t xml:space="preserve">    CONSTRAINT CK_TRPERIOD_CODE CHECK (REGEXP_LIKE(PERIOD_CODE, '^[0-9]{4}-(0[1-9]|1[0-2])$')),</w:t>
      </w:r>
    </w:p>
    <w:p>
      <w:pPr>
        <w:pStyle w:val="NoSpacing"/>
      </w:pPr>
      <w:r>
        <w:rPr>
          <w:rFonts w:ascii="Consolas" w:hAnsi="Consolas"/>
          <w:sz w:val="17"/>
        </w:rPr>
        <w:t xml:space="preserve">    CONSTRAINT CK_TRPERIOD_DATES CHECK (PERIOD_END &gt;= PERIOD_START),</w:t>
      </w:r>
    </w:p>
    <w:p>
      <w:pPr>
        <w:pStyle w:val="NoSpacing"/>
      </w:pPr>
      <w:r>
        <w:rPr>
          <w:rFonts w:ascii="Consolas" w:hAnsi="Consolas"/>
          <w:sz w:val="17"/>
        </w:rPr>
        <w:t xml:space="preserve">    CONSTRAINT CK_TRPERIOD_STATUS CHECK (STATUS IN ('OPEN','CLOSED','SENT','REOPENED'))</w:t>
      </w:r>
    </w:p>
    <w:p>
      <w:pPr>
        <w:pStyle w:val="NoSpacing"/>
      </w:pPr>
      <w:r>
        <w:rPr>
          <w:rFonts w:ascii="Consolas" w:hAnsi="Consolas"/>
          <w:sz w:val="17"/>
        </w:rPr>
        <w:t>);</w:t>
      </w:r>
    </w:p>
    <w:p>
      <w:pPr>
        <w:pStyle w:val="NoSpacing"/>
      </w:pPr>
      <w:r>
        <w:rPr>
          <w:rFonts w:ascii="Consolas" w:hAnsi="Consolas"/>
          <w:sz w:val="17"/>
        </w:rPr>
        <w:t>COMMENT ON TABLE HRD.HRD_TRANSPORT_PERIOD_MST IS 'Transport payroll months. OPEN -&gt; CLOSED (calculated) -&gt; SENT (to payroll). REOPENED only by Finance, audited (SRS FR-018 AC2).';</w:t>
      </w:r>
    </w:p>
    <w:p>
      <w:pPr>
        <w:pStyle w:val="NoSpacing"/>
      </w:pPr>
      <w:r>
        <w:rPr>
          <w:rFonts w:ascii="Consolas" w:hAnsi="Consolas"/>
          <w:sz w:val="17"/>
        </w:rPr>
      </w:r>
    </w:p>
    <w:p>
      <w:pPr>
        <w:pStyle w:val="NoSpacing"/>
      </w:pPr>
      <w:r>
        <w:rPr>
          <w:rFonts w:ascii="Consolas" w:hAnsi="Consolas"/>
          <w:sz w:val="17"/>
        </w:rPr>
        <w:t>--------------------------------------------------------------------------------</w:t>
      </w:r>
    </w:p>
    <w:p>
      <w:pPr>
        <w:pStyle w:val="NoSpacing"/>
      </w:pPr>
      <w:r>
        <w:rPr>
          <w:rFonts w:ascii="Consolas" w:hAnsi="Consolas"/>
          <w:sz w:val="17"/>
        </w:rPr>
        <w:t>-- DS-05  Swipes (raw, never deleted)</w:t>
      </w:r>
    </w:p>
    <w:p>
      <w:pPr>
        <w:pStyle w:val="NoSpacing"/>
      </w:pPr>
      <w:r>
        <w:rPr>
          <w:rFonts w:ascii="Consolas" w:hAnsi="Consolas"/>
          <w:sz w:val="17"/>
        </w:rPr>
        <w:t>--------------------------------------------------------------------------------</w:t>
      </w:r>
    </w:p>
    <w:p>
      <w:pPr>
        <w:pStyle w:val="NoSpacing"/>
      </w:pPr>
      <w:r>
        <w:rPr>
          <w:rFonts w:ascii="Consolas" w:hAnsi="Consolas"/>
          <w:sz w:val="17"/>
        </w:rPr>
        <w:t>CREATE TABLE HRD.HRD_TRANSPORT_SWIPE_TRN</w:t>
      </w:r>
    </w:p>
    <w:p>
      <w:pPr>
        <w:pStyle w:val="NoSpacing"/>
      </w:pPr>
      <w:r>
        <w:rPr>
          <w:rFonts w:ascii="Consolas" w:hAnsi="Consolas"/>
          <w:sz w:val="17"/>
        </w:rPr>
        <w:t>(</w:t>
      </w:r>
    </w:p>
    <w:p>
      <w:pPr>
        <w:pStyle w:val="NoSpacing"/>
      </w:pPr>
      <w:r>
        <w:rPr>
          <w:rFonts w:ascii="Consolas" w:hAnsi="Consolas"/>
          <w:sz w:val="17"/>
        </w:rPr>
        <w:t xml:space="preserve">    SWIPE_ID          NUMBER(15)     DEFAULT HRD.TRANSPORT_SWIPE_SEQ.NEXTVAL NOT NULL,</w:t>
      </w:r>
    </w:p>
    <w:p>
      <w:pPr>
        <w:pStyle w:val="NoSpacing"/>
      </w:pPr>
      <w:r>
        <w:rPr>
          <w:rFonts w:ascii="Consolas" w:hAnsi="Consolas"/>
          <w:sz w:val="17"/>
        </w:rPr>
        <w:t xml:space="preserve">    SOURCE_REF        VARCHAR2(100)  NOT NULL,</w:t>
      </w:r>
    </w:p>
    <w:p>
      <w:pPr>
        <w:pStyle w:val="NoSpacing"/>
      </w:pPr>
      <w:r>
        <w:rPr>
          <w:rFonts w:ascii="Consolas" w:hAnsi="Consolas"/>
          <w:sz w:val="17"/>
        </w:rPr>
        <w:t xml:space="preserve">    CARD_NO           VARCHAR2(50)   NOT NULL,</w:t>
      </w:r>
    </w:p>
    <w:p>
      <w:pPr>
        <w:pStyle w:val="NoSpacing"/>
      </w:pPr>
      <w:r>
        <w:rPr>
          <w:rFonts w:ascii="Consolas" w:hAnsi="Consolas"/>
          <w:sz w:val="17"/>
        </w:rPr>
        <w:t xml:space="preserve">    EMPLOYEE_ID       NUMBER(10),</w:t>
      </w:r>
    </w:p>
    <w:p>
      <w:pPr>
        <w:pStyle w:val="NoSpacing"/>
      </w:pPr>
      <w:r>
        <w:rPr>
          <w:rFonts w:ascii="Consolas" w:hAnsi="Consolas"/>
          <w:sz w:val="17"/>
        </w:rPr>
        <w:t xml:space="preserve">    TERMINAL_ID       NUMBER(10)     NOT NULL,</w:t>
      </w:r>
    </w:p>
    <w:p>
      <w:pPr>
        <w:pStyle w:val="NoSpacing"/>
      </w:pPr>
      <w:r>
        <w:rPr>
          <w:rFonts w:ascii="Consolas" w:hAnsi="Consolas"/>
          <w:sz w:val="17"/>
        </w:rPr>
        <w:t xml:space="preserve">    SWIPE_TIME        DATE           NOT NULL,</w:t>
      </w:r>
    </w:p>
    <w:p>
      <w:pPr>
        <w:pStyle w:val="NoSpacing"/>
      </w:pPr>
      <w:r>
        <w:rPr>
          <w:rFonts w:ascii="Consolas" w:hAnsi="Consolas"/>
          <w:sz w:val="17"/>
        </w:rPr>
        <w:t xml:space="preserve">    RECEIVED_ON       DATE           DEFAULT SYSDATE NOT NULL,</w:t>
      </w:r>
    </w:p>
    <w:p>
      <w:pPr>
        <w:pStyle w:val="NoSpacing"/>
      </w:pPr>
      <w:r>
        <w:rPr>
          <w:rFonts w:ascii="Consolas" w:hAnsi="Consolas"/>
          <w:sz w:val="17"/>
        </w:rPr>
        <w:t xml:space="preserve">    DIRECTION         VARCHAR2(10),</w:t>
      </w:r>
    </w:p>
    <w:p>
      <w:pPr>
        <w:pStyle w:val="NoSpacing"/>
      </w:pPr>
      <w:r>
        <w:rPr>
          <w:rFonts w:ascii="Consolas" w:hAnsi="Consolas"/>
          <w:sz w:val="17"/>
        </w:rPr>
        <w:t xml:space="preserve">    SWIPE_STATUS      VARCHAR2(15)   NOT NULL,</w:t>
      </w:r>
    </w:p>
    <w:p>
      <w:pPr>
        <w:pStyle w:val="NoSpacing"/>
      </w:pPr>
      <w:r>
        <w:rPr>
          <w:rFonts w:ascii="Consolas" w:hAnsi="Consolas"/>
          <w:sz w:val="17"/>
        </w:rPr>
        <w:t xml:space="preserve">    TRIP_ID           NUMBER(15),</w:t>
      </w:r>
    </w:p>
    <w:p>
      <w:pPr>
        <w:pStyle w:val="NoSpacing"/>
      </w:pPr>
      <w:r>
        <w:rPr>
          <w:rFonts w:ascii="Consolas" w:hAnsi="Consolas"/>
          <w:sz w:val="17"/>
        </w:rPr>
        <w:t xml:space="preserve">    REVERSAL_REASON   VARCHAR2(500),</w:t>
      </w:r>
    </w:p>
    <w:p>
      <w:pPr>
        <w:pStyle w:val="NoSpacing"/>
      </w:pPr>
      <w:r>
        <w:rPr>
          <w:rFonts w:ascii="Consolas" w:hAnsi="Consolas"/>
          <w:sz w:val="17"/>
        </w:rPr>
        <w:t xml:space="preserve">    CREATED_BY        VARCHAR2(100)  DEFAULT NVL(SYS_CONTEXT('APEX$SESSION','APP_USER'), USER) NOT NULL,</w:t>
      </w:r>
    </w:p>
    <w:p>
      <w:pPr>
        <w:pStyle w:val="NoSpacing"/>
      </w:pPr>
      <w:r>
        <w:rPr>
          <w:rFonts w:ascii="Consolas" w:hAnsi="Consolas"/>
          <w:sz w:val="17"/>
        </w:rPr>
        <w:t xml:space="preserve">    CREATED_ON        DATE           DEFAULT SYSDATE NOT NULL,</w:t>
      </w:r>
    </w:p>
    <w:p>
      <w:pPr>
        <w:pStyle w:val="NoSpacing"/>
      </w:pPr>
      <w:r>
        <w:rPr>
          <w:rFonts w:ascii="Consolas" w:hAnsi="Consolas"/>
          <w:sz w:val="17"/>
        </w:rPr>
        <w:t xml:space="preserve">    MODIFIED_BY       VARCHAR2(100),</w:t>
      </w:r>
    </w:p>
    <w:p>
      <w:pPr>
        <w:pStyle w:val="NoSpacing"/>
      </w:pPr>
      <w:r>
        <w:rPr>
          <w:rFonts w:ascii="Consolas" w:hAnsi="Consolas"/>
          <w:sz w:val="17"/>
        </w:rPr>
        <w:t xml:space="preserve">    MODIFIED_ON       DATE,</w:t>
      </w:r>
    </w:p>
    <w:p>
      <w:pPr>
        <w:pStyle w:val="NoSpacing"/>
      </w:pPr>
      <w:r>
        <w:rPr>
          <w:rFonts w:ascii="Consolas" w:hAnsi="Consolas"/>
          <w:sz w:val="17"/>
        </w:rPr>
        <w:t xml:space="preserve">    CONSTRAINT PK_HRD_TRANSPORT_SWIPE_TRN PRIMARY KEY (SWIPE_ID),</w:t>
      </w:r>
    </w:p>
    <w:p>
      <w:pPr>
        <w:pStyle w:val="NoSpacing"/>
      </w:pPr>
      <w:r>
        <w:rPr>
          <w:rFonts w:ascii="Consolas" w:hAnsi="Consolas"/>
          <w:sz w:val="17"/>
        </w:rPr>
        <w:t xml:space="preserve">    CONSTRAINT UK_TRSWIPE_SOURCE_REF UNIQUE (SOURCE_REF),</w:t>
      </w:r>
    </w:p>
    <w:p>
      <w:pPr>
        <w:pStyle w:val="NoSpacing"/>
      </w:pPr>
      <w:r>
        <w:rPr>
          <w:rFonts w:ascii="Consolas" w:hAnsi="Consolas"/>
          <w:sz w:val="17"/>
        </w:rPr>
        <w:t xml:space="preserve">    CONSTRAINT FK_TRSWIPE_TERMINAL FOREIGN KEY (TERMINAL_ID) REFERENCES HRD.HRD_TRANSPORT_TERMINAL_MST (TERMINAL_ID),</w:t>
      </w:r>
    </w:p>
    <w:p>
      <w:pPr>
        <w:pStyle w:val="NoSpacing"/>
      </w:pPr>
      <w:r>
        <w:rPr>
          <w:rFonts w:ascii="Consolas" w:hAnsi="Consolas"/>
          <w:sz w:val="17"/>
        </w:rPr>
        <w:t xml:space="preserve">    CONSTRAINT CK_TRSWIPE_DIRECTION CHECK (DIRECTION IS NULL OR DIRECTION IN ('BOARDING','ALIGHTING')),</w:t>
      </w:r>
    </w:p>
    <w:p>
      <w:pPr>
        <w:pStyle w:val="NoSpacing"/>
      </w:pPr>
      <w:r>
        <w:rPr>
          <w:rFonts w:ascii="Consolas" w:hAnsi="Consolas"/>
          <w:sz w:val="17"/>
        </w:rPr>
        <w:t xml:space="preserve">    CONSTRAINT CK_TRSWIPE_STATUS CHECK (SWIPE_STATUS IN ('VALID','UNKNOWN_CARD','INACTIVE_CARD','NOT_ELIGIBLE','DUPLICATE','REVERSED'))</w:t>
      </w:r>
    </w:p>
    <w:p>
      <w:pPr>
        <w:pStyle w:val="NoSpacing"/>
      </w:pPr>
      <w:r>
        <w:rPr>
          <w:rFonts w:ascii="Consolas" w:hAnsi="Consolas"/>
          <w:sz w:val="17"/>
        </w:rPr>
        <w:t>);</w:t>
      </w:r>
    </w:p>
    <w:p>
      <w:pPr>
        <w:pStyle w:val="NoSpacing"/>
      </w:pPr>
      <w:r>
        <w:rPr>
          <w:rFonts w:ascii="Consolas" w:hAnsi="Consolas"/>
          <w:sz w:val="17"/>
        </w:rPr>
        <w:t>COMMENT ON TABLE  HRD.HRD_TRANSPORT_SWIPE_TRN IS 'Every RFID swipe received (SRS FR-003). Rows are never deleted (NFR-AUD-01); corrections set SWIPE_STATUS = REVERSED with a reason.';</w:t>
      </w:r>
    </w:p>
    <w:p>
      <w:pPr>
        <w:pStyle w:val="NoSpacing"/>
      </w:pPr>
      <w:r>
        <w:rPr>
          <w:rFonts w:ascii="Consolas" w:hAnsi="Consolas"/>
          <w:sz w:val="17"/>
        </w:rPr>
        <w:t>COMMENT ON COLUMN HRD.HRD_TRANSPORT_SWIPE_TRN.SOURCE_REF IS 'Unique reference from the terminal (device id + device sequence). Makes offline replays idempotent (NFR-AVL-01).';</w:t>
      </w:r>
    </w:p>
    <w:p>
      <w:pPr>
        <w:pStyle w:val="NoSpacing"/>
      </w:pPr>
      <w:r>
        <w:rPr>
          <w:rFonts w:ascii="Consolas" w:hAnsi="Consolas"/>
          <w:sz w:val="17"/>
        </w:rPr>
        <w:t>COMMENT ON COLUMN HRD.HRD_TRANSPORT_SWIPE_TRN.SWIPE_TIME IS 'Time of the swipe at the terminal, not the time received.';</w:t>
      </w:r>
    </w:p>
    <w:p>
      <w:pPr>
        <w:pStyle w:val="NoSpacing"/>
      </w:pPr>
      <w:r>
        <w:rPr>
          <w:rFonts w:ascii="Consolas" w:hAnsi="Consolas"/>
          <w:sz w:val="17"/>
        </w:rPr>
        <w:t>CREATE INDEX HRD.IDX_TRSWIPE_EMP_TIME ON HRD.HRD_TRANSPORT_SWIPE_TRN (EMPLOYEE_ID, SWIPE_TIME);</w:t>
      </w:r>
    </w:p>
    <w:p>
      <w:pPr>
        <w:pStyle w:val="NoSpacing"/>
      </w:pPr>
      <w:r>
        <w:rPr>
          <w:rFonts w:ascii="Consolas" w:hAnsi="Consolas"/>
          <w:sz w:val="17"/>
        </w:rPr>
        <w:t>CREATE INDEX HRD.IDX_TRSWIPE_TERMINAL ON HRD.HRD_TRANSPORT_SWIPE_TRN (TERMINAL_ID);</w:t>
      </w:r>
    </w:p>
    <w:p>
      <w:pPr>
        <w:pStyle w:val="NoSpacing"/>
      </w:pPr>
      <w:r>
        <w:rPr>
          <w:rFonts w:ascii="Consolas" w:hAnsi="Consolas"/>
          <w:sz w:val="17"/>
        </w:rPr>
        <w:t>CREATE INDEX HRD.IDX_TRSWIPE_TRIP ON HRD.HRD_TRANSPORT_SWIPE_TRN (TRIP_ID);</w:t>
      </w:r>
    </w:p>
    <w:p>
      <w:pPr>
        <w:pStyle w:val="NoSpacing"/>
      </w:pPr>
      <w:r>
        <w:rPr>
          <w:rFonts w:ascii="Consolas" w:hAnsi="Consolas"/>
          <w:sz w:val="17"/>
        </w:rPr>
        <w:t>CREATE INDEX HRD.IDX_TRSWIPE_UNPROCESSED ON HRD.HRD_TRANSPORT_SWIPE_TRN (CASE WHEN TRIP_ID IS NULL AND SWIPE_STATUS = 'VALID' THEN SWIPE_TIME END);</w:t>
      </w:r>
    </w:p>
    <w:p>
      <w:pPr>
        <w:pStyle w:val="NoSpacing"/>
      </w:pPr>
      <w:r>
        <w:rPr>
          <w:rFonts w:ascii="Consolas" w:hAnsi="Consolas"/>
          <w:sz w:val="17"/>
        </w:rPr>
      </w:r>
    </w:p>
    <w:p>
      <w:pPr>
        <w:pStyle w:val="NoSpacing"/>
      </w:pPr>
      <w:r>
        <w:rPr>
          <w:rFonts w:ascii="Consolas" w:hAnsi="Consolas"/>
          <w:sz w:val="17"/>
        </w:rPr>
        <w:t>--------------------------------------------------------------------------------</w:t>
      </w:r>
    </w:p>
    <w:p>
      <w:pPr>
        <w:pStyle w:val="NoSpacing"/>
      </w:pPr>
      <w:r>
        <w:rPr>
          <w:rFonts w:ascii="Consolas" w:hAnsi="Consolas"/>
          <w:sz w:val="17"/>
        </w:rPr>
        <w:t>-- DS-08  Missed-swipe adjustment requests</w:t>
      </w:r>
    </w:p>
    <w:p>
      <w:pPr>
        <w:pStyle w:val="NoSpacing"/>
      </w:pPr>
      <w:r>
        <w:rPr>
          <w:rFonts w:ascii="Consolas" w:hAnsi="Consolas"/>
          <w:sz w:val="17"/>
        </w:rPr>
        <w:t>--------------------------------------------------------------------------------</w:t>
      </w:r>
    </w:p>
    <w:p>
      <w:pPr>
        <w:pStyle w:val="NoSpacing"/>
      </w:pPr>
      <w:r>
        <w:rPr>
          <w:rFonts w:ascii="Consolas" w:hAnsi="Consolas"/>
          <w:sz w:val="17"/>
        </w:rPr>
        <w:t>CREATE TABLE HRD.HRD_TRANSPORT_ADJ_REQUEST</w:t>
      </w:r>
    </w:p>
    <w:p>
      <w:pPr>
        <w:pStyle w:val="NoSpacing"/>
      </w:pPr>
      <w:r>
        <w:rPr>
          <w:rFonts w:ascii="Consolas" w:hAnsi="Consolas"/>
          <w:sz w:val="17"/>
        </w:rPr>
        <w:t>(</w:t>
      </w:r>
    </w:p>
    <w:p>
      <w:pPr>
        <w:pStyle w:val="NoSpacing"/>
      </w:pPr>
      <w:r>
        <w:rPr>
          <w:rFonts w:ascii="Consolas" w:hAnsi="Consolas"/>
          <w:sz w:val="17"/>
        </w:rPr>
        <w:t xml:space="preserve">    ADJ_REQUEST_ID     NUMBER(10)     DEFAULT HRD.TRANSPORT_ADJ_REQ_SEQ.NEXTVAL NOT NULL,</w:t>
      </w:r>
    </w:p>
    <w:p>
      <w:pPr>
        <w:pStyle w:val="NoSpacing"/>
      </w:pPr>
      <w:r>
        <w:rPr>
          <w:rFonts w:ascii="Consolas" w:hAnsi="Consolas"/>
          <w:sz w:val="17"/>
        </w:rPr>
        <w:t xml:space="preserve">    EMPLOYEE_ID        NUMBER(10)     NOT NULL,</w:t>
      </w:r>
    </w:p>
    <w:p>
      <w:pPr>
        <w:pStyle w:val="NoSpacing"/>
      </w:pPr>
      <w:r>
        <w:rPr>
          <w:rFonts w:ascii="Consolas" w:hAnsi="Consolas"/>
          <w:sz w:val="17"/>
        </w:rPr>
        <w:t xml:space="preserve">    TRIP_DATE          DATE           NOT NULL,</w:t>
      </w:r>
    </w:p>
    <w:p>
      <w:pPr>
        <w:pStyle w:val="NoSpacing"/>
      </w:pPr>
      <w:r>
        <w:rPr>
          <w:rFonts w:ascii="Consolas" w:hAnsi="Consolas"/>
          <w:sz w:val="17"/>
        </w:rPr>
        <w:t xml:space="preserve">    TRIP_DIRECTION     VARCHAR2(15)   NOT NULL,</w:t>
      </w:r>
    </w:p>
    <w:p>
      <w:pPr>
        <w:pStyle w:val="NoSpacing"/>
      </w:pPr>
      <w:r>
        <w:rPr>
          <w:rFonts w:ascii="Consolas" w:hAnsi="Consolas"/>
          <w:sz w:val="17"/>
        </w:rPr>
        <w:t xml:space="preserve">    REASON             VARCHAR2(500)  NOT NULL,</w:t>
      </w:r>
    </w:p>
    <w:p>
      <w:pPr>
        <w:pStyle w:val="NoSpacing"/>
      </w:pPr>
      <w:r>
        <w:rPr>
          <w:rFonts w:ascii="Consolas" w:hAnsi="Consolas"/>
          <w:sz w:val="17"/>
        </w:rPr>
        <w:t xml:space="preserve">    STATUS             VARCHAR2(10)   DEFAULT 'SUBMITTED' NOT NULL,</w:t>
      </w:r>
    </w:p>
    <w:p>
      <w:pPr>
        <w:pStyle w:val="NoSpacing"/>
      </w:pPr>
      <w:r>
        <w:rPr>
          <w:rFonts w:ascii="Consolas" w:hAnsi="Consolas"/>
          <w:sz w:val="17"/>
        </w:rPr>
        <w:t xml:space="preserve">    APPROVER_ID        NUMBER(10),</w:t>
      </w:r>
    </w:p>
    <w:p>
      <w:pPr>
        <w:pStyle w:val="NoSpacing"/>
      </w:pPr>
      <w:r>
        <w:rPr>
          <w:rFonts w:ascii="Consolas" w:hAnsi="Consolas"/>
          <w:sz w:val="17"/>
        </w:rPr>
        <w:t xml:space="preserve">    ESCALATED_ON       DATE,</w:t>
      </w:r>
    </w:p>
    <w:p>
      <w:pPr>
        <w:pStyle w:val="NoSpacing"/>
      </w:pPr>
      <w:r>
        <w:rPr>
          <w:rFonts w:ascii="Consolas" w:hAnsi="Consolas"/>
          <w:sz w:val="17"/>
        </w:rPr>
        <w:t xml:space="preserve">    DECIDED_BY         VARCHAR2(100),</w:t>
      </w:r>
    </w:p>
    <w:p>
      <w:pPr>
        <w:pStyle w:val="NoSpacing"/>
      </w:pPr>
      <w:r>
        <w:rPr>
          <w:rFonts w:ascii="Consolas" w:hAnsi="Consolas"/>
          <w:sz w:val="17"/>
        </w:rPr>
        <w:t xml:space="preserve">    DECIDED_ON         DATE,</w:t>
      </w:r>
    </w:p>
    <w:p>
      <w:pPr>
        <w:pStyle w:val="NoSpacing"/>
      </w:pPr>
      <w:r>
        <w:rPr>
          <w:rFonts w:ascii="Consolas" w:hAnsi="Consolas"/>
          <w:sz w:val="17"/>
        </w:rPr>
        <w:t xml:space="preserve">    DECISION_COMMENT   VARCHAR2(500),</w:t>
      </w:r>
    </w:p>
    <w:p>
      <w:pPr>
        <w:pStyle w:val="NoSpacing"/>
      </w:pPr>
      <w:r>
        <w:rPr>
          <w:rFonts w:ascii="Consolas" w:hAnsi="Consolas"/>
          <w:sz w:val="17"/>
        </w:rPr>
        <w:t xml:space="preserve">    ROW_VERSION        NUMBER(10)     DEFAULT 1 NOT NULL,</w:t>
      </w:r>
    </w:p>
    <w:p>
      <w:pPr>
        <w:pStyle w:val="NoSpacing"/>
      </w:pPr>
      <w:r>
        <w:rPr>
          <w:rFonts w:ascii="Consolas" w:hAnsi="Consolas"/>
          <w:sz w:val="17"/>
        </w:rPr>
        <w:t xml:space="preserve">    CREATED_BY         VARCHAR2(100)  DEFAULT NVL(SYS_CONTEXT('APEX$SESSION','APP_USER'), USER) NOT NULL,</w:t>
      </w:r>
    </w:p>
    <w:p>
      <w:pPr>
        <w:pStyle w:val="NoSpacing"/>
      </w:pPr>
      <w:r>
        <w:rPr>
          <w:rFonts w:ascii="Consolas" w:hAnsi="Consolas"/>
          <w:sz w:val="17"/>
        </w:rPr>
        <w:t xml:space="preserve">    CREATED_ON         DATE           DEFAULT SYSDATE NOT NULL,</w:t>
      </w:r>
    </w:p>
    <w:p>
      <w:pPr>
        <w:pStyle w:val="NoSpacing"/>
      </w:pPr>
      <w:r>
        <w:rPr>
          <w:rFonts w:ascii="Consolas" w:hAnsi="Consolas"/>
          <w:sz w:val="17"/>
        </w:rPr>
        <w:t xml:space="preserve">    MODIFIED_BY        VARCHAR2(100),</w:t>
      </w:r>
    </w:p>
    <w:p>
      <w:pPr>
        <w:pStyle w:val="NoSpacing"/>
      </w:pPr>
      <w:r>
        <w:rPr>
          <w:rFonts w:ascii="Consolas" w:hAnsi="Consolas"/>
          <w:sz w:val="17"/>
        </w:rPr>
        <w:t xml:space="preserve">    MODIFIED_ON        DATE,</w:t>
      </w:r>
    </w:p>
    <w:p>
      <w:pPr>
        <w:pStyle w:val="NoSpacing"/>
      </w:pPr>
      <w:r>
        <w:rPr>
          <w:rFonts w:ascii="Consolas" w:hAnsi="Consolas"/>
          <w:sz w:val="17"/>
        </w:rPr>
        <w:t xml:space="preserve">    CONSTRAINT PK_HRD_TRANSPORT_ADJ_REQUEST PRIMARY KEY (ADJ_REQUEST_ID),</w:t>
      </w:r>
    </w:p>
    <w:p>
      <w:pPr>
        <w:pStyle w:val="NoSpacing"/>
      </w:pPr>
      <w:r>
        <w:rPr>
          <w:rFonts w:ascii="Consolas" w:hAnsi="Consolas"/>
          <w:sz w:val="17"/>
        </w:rPr>
        <w:t xml:space="preserve">    CONSTRAINT CK_TRADJ_DIRECTION CHECK (TRIP_DIRECTION IN ('KDC_TO_HOSP','HOSP_TO_KDC')),</w:t>
      </w:r>
    </w:p>
    <w:p>
      <w:pPr>
        <w:pStyle w:val="NoSpacing"/>
      </w:pPr>
      <w:r>
        <w:rPr>
          <w:rFonts w:ascii="Consolas" w:hAnsi="Consolas"/>
          <w:sz w:val="17"/>
        </w:rPr>
        <w:t xml:space="preserve">    CONSTRAINT CK_TRADJ_REASON CHECK (LENGTH(TRIM(REASON)) &gt;= 10),</w:t>
      </w:r>
    </w:p>
    <w:p>
      <w:pPr>
        <w:pStyle w:val="NoSpacing"/>
      </w:pPr>
      <w:r>
        <w:rPr>
          <w:rFonts w:ascii="Consolas" w:hAnsi="Consolas"/>
          <w:sz w:val="17"/>
        </w:rPr>
        <w:t xml:space="preserve">    CONSTRAINT CK_TRADJ_STATUS CHECK (STATUS IN ('SUBMITTED','ESCALATED','APPROVED','REJECTED','CANCELLED')),</w:t>
      </w:r>
    </w:p>
    <w:p>
      <w:pPr>
        <w:pStyle w:val="NoSpacing"/>
      </w:pPr>
      <w:r>
        <w:rPr>
          <w:rFonts w:ascii="Consolas" w:hAnsi="Consolas"/>
          <w:sz w:val="17"/>
        </w:rPr>
        <w:t xml:space="preserve">    CONSTRAINT CK_TRADJ_TRUNC_DATE CHECK (TRIP_DATE = TRUNC(TRIP_DATE))</w:t>
      </w:r>
    </w:p>
    <w:p>
      <w:pPr>
        <w:pStyle w:val="NoSpacing"/>
      </w:pPr>
      <w:r>
        <w:rPr>
          <w:rFonts w:ascii="Consolas" w:hAnsi="Consolas"/>
          <w:sz w:val="17"/>
        </w:rPr>
        <w:t>);</w:t>
      </w:r>
    </w:p>
    <w:p>
      <w:pPr>
        <w:pStyle w:val="NoSpacing"/>
      </w:pPr>
      <w:r>
        <w:rPr>
          <w:rFonts w:ascii="Consolas" w:hAnsi="Consolas"/>
          <w:sz w:val="17"/>
        </w:rPr>
        <w:t>COMMENT ON TABLE  HRD.HRD_TRANSPORT_ADJ_REQUEST IS 'Missed-swipe adjustment requests (SRS FR-011 to FR-013). ROW_VERSION enforces first-decision-wins (FR-013 AC4).';</w:t>
      </w:r>
    </w:p>
    <w:p>
      <w:pPr>
        <w:pStyle w:val="NoSpacing"/>
      </w:pPr>
      <w:r>
        <w:rPr>
          <w:rFonts w:ascii="Consolas" w:hAnsi="Consolas"/>
          <w:sz w:val="17"/>
        </w:rPr>
        <w:t>COMMENT ON COLUMN HRD.HRD_TRANSPORT_ADJ_REQUEST.APPROVER_ID IS 'Current assignee (employee id). Changes to the transport coordinator on escalation (FR-012 AC3).';</w:t>
      </w:r>
    </w:p>
    <w:p>
      <w:pPr>
        <w:pStyle w:val="NoSpacing"/>
      </w:pPr>
      <w:r>
        <w:rPr>
          <w:rFonts w:ascii="Consolas" w:hAnsi="Consolas"/>
          <w:sz w:val="17"/>
        </w:rPr>
        <w:t>CREATE UNIQUE INDEX HRD.IDX_TRADJ_OPEN_UNIQUE ON HRD.HRD_TRANSPORT_ADJ_REQUEST</w:t>
      </w:r>
    </w:p>
    <w:p>
      <w:pPr>
        <w:pStyle w:val="NoSpacing"/>
      </w:pPr>
      <w:r>
        <w:rPr>
          <w:rFonts w:ascii="Consolas" w:hAnsi="Consolas"/>
          <w:sz w:val="17"/>
        </w:rPr>
        <w:t xml:space="preserve">    (CASE WHEN STATUS IN ('SUBMITTED','ESCALATED','APPROVED') THEN EMPLOYEE_ID END,</w:t>
      </w:r>
    </w:p>
    <w:p>
      <w:pPr>
        <w:pStyle w:val="NoSpacing"/>
      </w:pPr>
      <w:r>
        <w:rPr>
          <w:rFonts w:ascii="Consolas" w:hAnsi="Consolas"/>
          <w:sz w:val="17"/>
        </w:rPr>
        <w:t xml:space="preserve">     CASE WHEN STATUS IN ('SUBMITTED','ESCALATED','APPROVED') THEN TRIP_DATE END,</w:t>
      </w:r>
    </w:p>
    <w:p>
      <w:pPr>
        <w:pStyle w:val="NoSpacing"/>
      </w:pPr>
      <w:r>
        <w:rPr>
          <w:rFonts w:ascii="Consolas" w:hAnsi="Consolas"/>
          <w:sz w:val="17"/>
        </w:rPr>
        <w:t xml:space="preserve">     CASE WHEN STATUS IN ('SUBMITTED','ESCALATED','APPROVED') THEN TRIP_DIRECTION END);</w:t>
      </w:r>
    </w:p>
    <w:p>
      <w:pPr>
        <w:pStyle w:val="NoSpacing"/>
      </w:pPr>
      <w:r>
        <w:rPr>
          <w:rFonts w:ascii="Consolas" w:hAnsi="Consolas"/>
          <w:sz w:val="17"/>
        </w:rPr>
        <w:t>CREATE INDEX HRD.IDX_TRADJ_APPROVER_STATUS ON HRD.HRD_TRANSPORT_ADJ_REQUEST (APPROVER_ID, STATUS);</w:t>
      </w:r>
    </w:p>
    <w:p>
      <w:pPr>
        <w:pStyle w:val="NoSpacing"/>
      </w:pPr>
      <w:r>
        <w:rPr>
          <w:rFonts w:ascii="Consolas" w:hAnsi="Consolas"/>
          <w:sz w:val="17"/>
        </w:rPr>
        <w:t>CREATE INDEX HRD.IDX_TRADJ_EMP_DATE ON HRD.HRD_TRANSPORT_ADJ_REQUEST (EMPLOYEE_ID, TRIP_DATE);</w:t>
      </w:r>
    </w:p>
    <w:p>
      <w:pPr>
        <w:pStyle w:val="NoSpacing"/>
      </w:pPr>
      <w:r>
        <w:rPr>
          <w:rFonts w:ascii="Consolas" w:hAnsi="Consolas"/>
          <w:sz w:val="17"/>
        </w:rPr>
      </w:r>
    </w:p>
    <w:p>
      <w:pPr>
        <w:pStyle w:val="NoSpacing"/>
      </w:pPr>
      <w:r>
        <w:rPr>
          <w:rFonts w:ascii="Consolas" w:hAnsi="Consolas"/>
          <w:sz w:val="17"/>
        </w:rPr>
        <w:t>--------------------------------------------------------------------------------</w:t>
      </w:r>
    </w:p>
    <w:p>
      <w:pPr>
        <w:pStyle w:val="NoSpacing"/>
      </w:pPr>
      <w:r>
        <w:rPr>
          <w:rFonts w:ascii="Consolas" w:hAnsi="Consolas"/>
          <w:sz w:val="17"/>
        </w:rPr>
        <w:t>-- DS-06 / DS-07  Trips with their deduction</w:t>
      </w:r>
    </w:p>
    <w:p>
      <w:pPr>
        <w:pStyle w:val="NoSpacing"/>
      </w:pPr>
      <w:r>
        <w:rPr>
          <w:rFonts w:ascii="Consolas" w:hAnsi="Consolas"/>
          <w:sz w:val="17"/>
        </w:rPr>
        <w:t>--------------------------------------------------------------------------------</w:t>
      </w:r>
    </w:p>
    <w:p>
      <w:pPr>
        <w:pStyle w:val="NoSpacing"/>
      </w:pPr>
      <w:r>
        <w:rPr>
          <w:rFonts w:ascii="Consolas" w:hAnsi="Consolas"/>
          <w:sz w:val="17"/>
        </w:rPr>
        <w:t>CREATE TABLE HRD.HRD_TRANSPORT_TRIP_TRN</w:t>
      </w:r>
    </w:p>
    <w:p>
      <w:pPr>
        <w:pStyle w:val="NoSpacing"/>
      </w:pPr>
      <w:r>
        <w:rPr>
          <w:rFonts w:ascii="Consolas" w:hAnsi="Consolas"/>
          <w:sz w:val="17"/>
        </w:rPr>
        <w:t>(</w:t>
      </w:r>
    </w:p>
    <w:p>
      <w:pPr>
        <w:pStyle w:val="NoSpacing"/>
      </w:pPr>
      <w:r>
        <w:rPr>
          <w:rFonts w:ascii="Consolas" w:hAnsi="Consolas"/>
          <w:sz w:val="17"/>
        </w:rPr>
        <w:t xml:space="preserve">    TRIP_ID            NUMBER(15)     DEFAULT HRD.TRANSPORT_TRIP_SEQ.NEXTVAL NOT NULL,</w:t>
      </w:r>
    </w:p>
    <w:p>
      <w:pPr>
        <w:pStyle w:val="NoSpacing"/>
      </w:pPr>
      <w:r>
        <w:rPr>
          <w:rFonts w:ascii="Consolas" w:hAnsi="Consolas"/>
          <w:sz w:val="17"/>
        </w:rPr>
        <w:t xml:space="preserve">    EMPLOYEE_ID        NUMBER(10)     NOT NULL,</w:t>
      </w:r>
    </w:p>
    <w:p>
      <w:pPr>
        <w:pStyle w:val="NoSpacing"/>
      </w:pPr>
      <w:r>
        <w:rPr>
          <w:rFonts w:ascii="Consolas" w:hAnsi="Consolas"/>
          <w:sz w:val="17"/>
        </w:rPr>
        <w:t xml:space="preserve">    PERIOD_ID          NUMBER(10)     NOT NULL,</w:t>
      </w:r>
    </w:p>
    <w:p>
      <w:pPr>
        <w:pStyle w:val="NoSpacing"/>
      </w:pPr>
      <w:r>
        <w:rPr>
          <w:rFonts w:ascii="Consolas" w:hAnsi="Consolas"/>
          <w:sz w:val="17"/>
        </w:rPr>
        <w:t xml:space="preserve">    TRIP_DATE          DATE           NOT NULL,</w:t>
      </w:r>
    </w:p>
    <w:p>
      <w:pPr>
        <w:pStyle w:val="NoSpacing"/>
      </w:pPr>
      <w:r>
        <w:rPr>
          <w:rFonts w:ascii="Consolas" w:hAnsi="Consolas"/>
          <w:sz w:val="17"/>
        </w:rPr>
        <w:t xml:space="preserve">    TRIP_DIRECTION     VARCHAR2(15)   NOT NULL,</w:t>
      </w:r>
    </w:p>
    <w:p>
      <w:pPr>
        <w:pStyle w:val="NoSpacing"/>
      </w:pPr>
      <w:r>
        <w:rPr>
          <w:rFonts w:ascii="Consolas" w:hAnsi="Consolas"/>
          <w:sz w:val="17"/>
        </w:rPr>
        <w:t xml:space="preserve">    START_TIME         DATE,</w:t>
      </w:r>
    </w:p>
    <w:p>
      <w:pPr>
        <w:pStyle w:val="NoSpacing"/>
      </w:pPr>
      <w:r>
        <w:rPr>
          <w:rFonts w:ascii="Consolas" w:hAnsi="Consolas"/>
          <w:sz w:val="17"/>
        </w:rPr>
        <w:t xml:space="preserve">    END_TIME           DATE,</w:t>
      </w:r>
    </w:p>
    <w:p>
      <w:pPr>
        <w:pStyle w:val="NoSpacing"/>
      </w:pPr>
      <w:r>
        <w:rPr>
          <w:rFonts w:ascii="Consolas" w:hAnsi="Consolas"/>
          <w:sz w:val="17"/>
        </w:rPr>
        <w:t xml:space="preserve">    TRIP_SOURCE        VARCHAR2(10)   NOT NULL,</w:t>
      </w:r>
    </w:p>
    <w:p>
      <w:pPr>
        <w:pStyle w:val="NoSpacing"/>
      </w:pPr>
      <w:r>
        <w:rPr>
          <w:rFonts w:ascii="Consolas" w:hAnsi="Consolas"/>
          <w:sz w:val="17"/>
        </w:rPr>
        <w:t xml:space="preserve">    TRIP_STATUS        VARCHAR2(15)   NOT NULL,</w:t>
      </w:r>
    </w:p>
    <w:p>
      <w:pPr>
        <w:pStyle w:val="NoSpacing"/>
      </w:pPr>
      <w:r>
        <w:rPr>
          <w:rFonts w:ascii="Consolas" w:hAnsi="Consolas"/>
          <w:sz w:val="17"/>
        </w:rPr>
        <w:t xml:space="preserve">    FORMULA_ID         NUMBER(10),</w:t>
      </w:r>
    </w:p>
    <w:p>
      <w:pPr>
        <w:pStyle w:val="NoSpacing"/>
      </w:pPr>
      <w:r>
        <w:rPr>
          <w:rFonts w:ascii="Consolas" w:hAnsi="Consolas"/>
          <w:sz w:val="17"/>
        </w:rPr>
        <w:t xml:space="preserve">    FUEL_PRICE_ID      NUMBER(10),</w:t>
      </w:r>
    </w:p>
    <w:p>
      <w:pPr>
        <w:pStyle w:val="NoSpacing"/>
      </w:pPr>
      <w:r>
        <w:rPr>
          <w:rFonts w:ascii="Consolas" w:hAnsi="Consolas"/>
          <w:sz w:val="17"/>
        </w:rPr>
        <w:t xml:space="preserve">    FUEL_PRICE         NUMBER(10,2),</w:t>
      </w:r>
    </w:p>
    <w:p>
      <w:pPr>
        <w:pStyle w:val="NoSpacing"/>
      </w:pPr>
      <w:r>
        <w:rPr>
          <w:rFonts w:ascii="Consolas" w:hAnsi="Consolas"/>
          <w:sz w:val="17"/>
        </w:rPr>
        <w:t xml:space="preserve">    DEDUCTION_AMOUNT   NUMBER(10,2),</w:t>
      </w:r>
    </w:p>
    <w:p>
      <w:pPr>
        <w:pStyle w:val="NoSpacing"/>
      </w:pPr>
      <w:r>
        <w:rPr>
          <w:rFonts w:ascii="Consolas" w:hAnsi="Consolas"/>
          <w:sz w:val="17"/>
        </w:rPr>
        <w:t xml:space="preserve">    ADJ_REQUEST_ID     NUMBER(10),</w:t>
      </w:r>
    </w:p>
    <w:p>
      <w:pPr>
        <w:pStyle w:val="NoSpacing"/>
      </w:pPr>
      <w:r>
        <w:rPr>
          <w:rFonts w:ascii="Consolas" w:hAnsi="Consolas"/>
          <w:sz w:val="17"/>
        </w:rPr>
        <w:t xml:space="preserve">    REVERSAL_REASON    VARCHAR2(500),</w:t>
      </w:r>
    </w:p>
    <w:p>
      <w:pPr>
        <w:pStyle w:val="NoSpacing"/>
      </w:pPr>
      <w:r>
        <w:rPr>
          <w:rFonts w:ascii="Consolas" w:hAnsi="Consolas"/>
          <w:sz w:val="17"/>
        </w:rPr>
        <w:t xml:space="preserve">    CREATED_BY         VARCHAR2(100)  DEFAULT NVL(SYS_CONTEXT('APEX$SESSION','APP_USER'), USER) NOT NULL,</w:t>
      </w:r>
    </w:p>
    <w:p>
      <w:pPr>
        <w:pStyle w:val="NoSpacing"/>
      </w:pPr>
      <w:r>
        <w:rPr>
          <w:rFonts w:ascii="Consolas" w:hAnsi="Consolas"/>
          <w:sz w:val="17"/>
        </w:rPr>
        <w:t xml:space="preserve">    CREATED_ON         DATE           DEFAULT SYSDATE NOT NULL,</w:t>
      </w:r>
    </w:p>
    <w:p>
      <w:pPr>
        <w:pStyle w:val="NoSpacing"/>
      </w:pPr>
      <w:r>
        <w:rPr>
          <w:rFonts w:ascii="Consolas" w:hAnsi="Consolas"/>
          <w:sz w:val="17"/>
        </w:rPr>
        <w:t xml:space="preserve">    MODIFIED_BY        VARCHAR2(100),</w:t>
      </w:r>
    </w:p>
    <w:p>
      <w:pPr>
        <w:pStyle w:val="NoSpacing"/>
      </w:pPr>
      <w:r>
        <w:rPr>
          <w:rFonts w:ascii="Consolas" w:hAnsi="Consolas"/>
          <w:sz w:val="17"/>
        </w:rPr>
        <w:t xml:space="preserve">    MODIFIED_ON        DATE,</w:t>
      </w:r>
    </w:p>
    <w:p>
      <w:pPr>
        <w:pStyle w:val="NoSpacing"/>
      </w:pPr>
      <w:r>
        <w:rPr>
          <w:rFonts w:ascii="Consolas" w:hAnsi="Consolas"/>
          <w:sz w:val="17"/>
        </w:rPr>
        <w:t xml:space="preserve">    CONSTRAINT PK_HRD_TRANSPORT_TRIP_TRN PRIMARY KEY (TRIP_ID),</w:t>
      </w:r>
    </w:p>
    <w:p>
      <w:pPr>
        <w:pStyle w:val="NoSpacing"/>
      </w:pPr>
      <w:r>
        <w:rPr>
          <w:rFonts w:ascii="Consolas" w:hAnsi="Consolas"/>
          <w:sz w:val="17"/>
        </w:rPr>
        <w:t xml:space="preserve">    CONSTRAINT FK_TRTRIP_PERIOD FOREIGN KEY (PERIOD_ID) REFERENCES HRD.HRD_TRANSPORT_PERIOD_MST (PERIOD_ID),</w:t>
      </w:r>
    </w:p>
    <w:p>
      <w:pPr>
        <w:pStyle w:val="NoSpacing"/>
      </w:pPr>
      <w:r>
        <w:rPr>
          <w:rFonts w:ascii="Consolas" w:hAnsi="Consolas"/>
          <w:sz w:val="17"/>
        </w:rPr>
        <w:t xml:space="preserve">    CONSTRAINT FK_TRTRIP_FORMULA FOREIGN KEY (FORMULA_ID) REFERENCES HRD.HRD_TRANSPORT_FORMULA_MST (FORMULA_ID),</w:t>
      </w:r>
    </w:p>
    <w:p>
      <w:pPr>
        <w:pStyle w:val="NoSpacing"/>
      </w:pPr>
      <w:r>
        <w:rPr>
          <w:rFonts w:ascii="Consolas" w:hAnsi="Consolas"/>
          <w:sz w:val="17"/>
        </w:rPr>
        <w:t xml:space="preserve">    CONSTRAINT FK_TRTRIP_FUEL_PRICE FOREIGN KEY (FUEL_PRICE_ID) REFERENCES HRD.HRD_FUEL_PRICE_HIS (FUEL_PRICE_ID),</w:t>
      </w:r>
    </w:p>
    <w:p>
      <w:pPr>
        <w:pStyle w:val="NoSpacing"/>
      </w:pPr>
      <w:r>
        <w:rPr>
          <w:rFonts w:ascii="Consolas" w:hAnsi="Consolas"/>
          <w:sz w:val="17"/>
        </w:rPr>
        <w:t xml:space="preserve">    CONSTRAINT FK_TRTRIP_ADJ_REQUEST FOREIGN KEY (ADJ_REQUEST_ID) REFERENCES HRD.HRD_TRANSPORT_ADJ_REQUEST (ADJ_REQUEST_ID),</w:t>
      </w:r>
    </w:p>
    <w:p>
      <w:pPr>
        <w:pStyle w:val="NoSpacing"/>
      </w:pPr>
      <w:r>
        <w:rPr>
          <w:rFonts w:ascii="Consolas" w:hAnsi="Consolas"/>
          <w:sz w:val="17"/>
        </w:rPr>
        <w:t xml:space="preserve">    CONSTRAINT CK_TRTRIP_DIRECTION CHECK (TRIP_DIRECTION IN ('KDC_TO_HOSP','HOSP_TO_KDC','UNKNOWN')),</w:t>
      </w:r>
    </w:p>
    <w:p>
      <w:pPr>
        <w:pStyle w:val="NoSpacing"/>
      </w:pPr>
      <w:r>
        <w:rPr>
          <w:rFonts w:ascii="Consolas" w:hAnsi="Consolas"/>
          <w:sz w:val="17"/>
        </w:rPr>
        <w:t xml:space="preserve">    CONSTRAINT CK_TRTRIP_SOURCE CHECK (TRIP_SOURCE IN ('RFID','MANUAL')),</w:t>
      </w:r>
    </w:p>
    <w:p>
      <w:pPr>
        <w:pStyle w:val="NoSpacing"/>
      </w:pPr>
      <w:r>
        <w:rPr>
          <w:rFonts w:ascii="Consolas" w:hAnsi="Consolas"/>
          <w:sz w:val="17"/>
        </w:rPr>
        <w:t xml:space="preserve">    CONSTRAINT CK_TRTRIP_STATUS CHECK (TRIP_STATUS IN ('VALID','INCOMPLETE','RATE_MISSING','REVERSED')),</w:t>
      </w:r>
    </w:p>
    <w:p>
      <w:pPr>
        <w:pStyle w:val="NoSpacing"/>
      </w:pPr>
      <w:r>
        <w:rPr>
          <w:rFonts w:ascii="Consolas" w:hAnsi="Consolas"/>
          <w:sz w:val="17"/>
        </w:rPr>
        <w:t xml:space="preserve">    CONSTRAINT CK_TRTRIP_AMOUNT CHECK (DEDUCTION_AMOUNT IS NULL OR DEDUCTION_AMOUNT &gt;= 0),</w:t>
      </w:r>
    </w:p>
    <w:p>
      <w:pPr>
        <w:pStyle w:val="NoSpacing"/>
      </w:pPr>
      <w:r>
        <w:rPr>
          <w:rFonts w:ascii="Consolas" w:hAnsi="Consolas"/>
          <w:sz w:val="17"/>
        </w:rPr>
        <w:t xml:space="preserve">    CONSTRAINT CK_TRTRIP_MANUAL_REF CHECK (TRIP_SOURCE = 'RFID' OR ADJ_REQUEST_ID IS NOT NULL)</w:t>
      </w:r>
    </w:p>
    <w:p>
      <w:pPr>
        <w:pStyle w:val="NoSpacing"/>
      </w:pPr>
      <w:r>
        <w:rPr>
          <w:rFonts w:ascii="Consolas" w:hAnsi="Consolas"/>
          <w:sz w:val="17"/>
        </w:rPr>
        <w:t>);</w:t>
      </w:r>
    </w:p>
    <w:p>
      <w:pPr>
        <w:pStyle w:val="NoSpacing"/>
      </w:pPr>
      <w:r>
        <w:rPr>
          <w:rFonts w:ascii="Consolas" w:hAnsi="Consolas"/>
          <w:sz w:val="17"/>
        </w:rPr>
        <w:t>COMMENT ON TABLE  HRD.HRD_TRANSPORT_TRIP_TRN IS 'Trips derived from swipes (RFID) or approved adjustments (MANUAL), with the deduction, fuel price and formula version used (SRS FR-006, FR-007, FR-013).';</w:t>
      </w:r>
    </w:p>
    <w:p>
      <w:pPr>
        <w:pStyle w:val="NoSpacing"/>
      </w:pPr>
      <w:r>
        <w:rPr>
          <w:rFonts w:ascii="Consolas" w:hAnsi="Consolas"/>
          <w:sz w:val="17"/>
        </w:rPr>
        <w:t>COMMENT ON COLUMN HRD.HRD_TRANSPORT_TRIP_TRN.TRIP_STATUS IS 'VALID counts toward deductions. INCOMPLETE = single swipe awaiting review (Q-02). RATE_MISSING = no effective fuel price (FR-007 AC3).';</w:t>
      </w:r>
    </w:p>
    <w:p>
      <w:pPr>
        <w:pStyle w:val="NoSpacing"/>
      </w:pPr>
      <w:r>
        <w:rPr>
          <w:rFonts w:ascii="Consolas" w:hAnsi="Consolas"/>
          <w:sz w:val="17"/>
        </w:rPr>
        <w:t>ALTER TABLE HRD.HRD_TRANSPORT_SWIPE_TRN ADD CONSTRAINT FK_TRSWIPE_TRIP FOREIGN KEY (TRIP_ID) REFERENCES HRD.HRD_TRANSPORT_TRIP_TRN (TRIP_ID);</w:t>
      </w:r>
    </w:p>
    <w:p>
      <w:pPr>
        <w:pStyle w:val="NoSpacing"/>
      </w:pPr>
      <w:r>
        <w:rPr>
          <w:rFonts w:ascii="Consolas" w:hAnsi="Consolas"/>
          <w:sz w:val="17"/>
        </w:rPr>
        <w:t>CREATE INDEX HRD.IDX_TRTRIP_EMP_PERIOD ON HRD.HRD_TRANSPORT_TRIP_TRN (EMPLOYEE_ID, PERIOD_ID);</w:t>
      </w:r>
    </w:p>
    <w:p>
      <w:pPr>
        <w:pStyle w:val="NoSpacing"/>
      </w:pPr>
      <w:r>
        <w:rPr>
          <w:rFonts w:ascii="Consolas" w:hAnsi="Consolas"/>
          <w:sz w:val="17"/>
        </w:rPr>
        <w:t>CREATE INDEX HRD.IDX_TRTRIP_PERIOD_STATUS ON HRD.HRD_TRANSPORT_TRIP_TRN (PERIOD_ID, TRIP_STATUS);</w:t>
      </w:r>
    </w:p>
    <w:p>
      <w:pPr>
        <w:pStyle w:val="NoSpacing"/>
      </w:pPr>
      <w:r>
        <w:rPr>
          <w:rFonts w:ascii="Consolas" w:hAnsi="Consolas"/>
          <w:sz w:val="17"/>
        </w:rPr>
        <w:t>CREATE INDEX HRD.IDX_TRTRIP_FORMULA ON HRD.HRD_TRANSPORT_TRIP_TRN (FORMULA_ID);</w:t>
      </w:r>
    </w:p>
    <w:p>
      <w:pPr>
        <w:pStyle w:val="NoSpacing"/>
      </w:pPr>
      <w:r>
        <w:rPr>
          <w:rFonts w:ascii="Consolas" w:hAnsi="Consolas"/>
          <w:sz w:val="17"/>
        </w:rPr>
        <w:t>CREATE INDEX HRD.IDX_TRTRIP_FUEL_PRICE ON HRD.HRD_TRANSPORT_TRIP_TRN (FUEL_PRICE_ID);</w:t>
      </w:r>
    </w:p>
    <w:p>
      <w:pPr>
        <w:pStyle w:val="NoSpacing"/>
      </w:pPr>
      <w:r>
        <w:rPr>
          <w:rFonts w:ascii="Consolas" w:hAnsi="Consolas"/>
          <w:sz w:val="17"/>
        </w:rPr>
        <w:t>CREATE INDEX HRD.IDX_TRTRIP_ADJ_REQUEST ON HRD.HRD_TRANSPORT_TRIP_TRN (ADJ_REQUEST_ID);</w:t>
      </w:r>
    </w:p>
    <w:p>
      <w:pPr>
        <w:pStyle w:val="NoSpacing"/>
      </w:pPr>
      <w:r>
        <w:rPr>
          <w:rFonts w:ascii="Consolas" w:hAnsi="Consolas"/>
          <w:sz w:val="17"/>
        </w:rPr>
        <w:t>CREATE UNIQUE INDEX HRD.IDX_TRTRIP_ONE_PER_LEG ON HRD.HRD_TRANSPORT_TRIP_TRN</w:t>
      </w:r>
    </w:p>
    <w:p>
      <w:pPr>
        <w:pStyle w:val="NoSpacing"/>
      </w:pPr>
      <w:r>
        <w:rPr>
          <w:rFonts w:ascii="Consolas" w:hAnsi="Consolas"/>
          <w:sz w:val="17"/>
        </w:rPr>
        <w:t xml:space="preserve">    (CASE WHEN TRIP_STATUS &lt;&gt; 'REVERSED' AND TRIP_DIRECTION &lt;&gt; 'UNKNOWN' THEN EMPLOYEE_ID END,</w:t>
      </w:r>
    </w:p>
    <w:p>
      <w:pPr>
        <w:pStyle w:val="NoSpacing"/>
      </w:pPr>
      <w:r>
        <w:rPr>
          <w:rFonts w:ascii="Consolas" w:hAnsi="Consolas"/>
          <w:sz w:val="17"/>
        </w:rPr>
        <w:t xml:space="preserve">     CASE WHEN TRIP_STATUS &lt;&gt; 'REVERSED' AND TRIP_DIRECTION &lt;&gt; 'UNKNOWN' THEN TRIP_DATE END,</w:t>
      </w:r>
    </w:p>
    <w:p>
      <w:pPr>
        <w:pStyle w:val="NoSpacing"/>
      </w:pPr>
      <w:r>
        <w:rPr>
          <w:rFonts w:ascii="Consolas" w:hAnsi="Consolas"/>
          <w:sz w:val="17"/>
        </w:rPr>
        <w:t xml:space="preserve">     CASE WHEN TRIP_STATUS &lt;&gt; 'REVERSED' AND TRIP_DIRECTION &lt;&gt; 'UNKNOWN' THEN TRIP_DIRECTION END,</w:t>
      </w:r>
    </w:p>
    <w:p>
      <w:pPr>
        <w:pStyle w:val="NoSpacing"/>
      </w:pPr>
      <w:r>
        <w:rPr>
          <w:rFonts w:ascii="Consolas" w:hAnsi="Consolas"/>
          <w:sz w:val="17"/>
        </w:rPr>
        <w:t xml:space="preserve">     CASE WHEN TRIP_STATUS &lt;&gt; 'REVERSED' AND TRIP_DIRECTION &lt;&gt; 'UNKNOWN' THEN START_TIME END);</w:t>
      </w:r>
    </w:p>
    <w:p>
      <w:pPr>
        <w:pStyle w:val="NoSpacing"/>
      </w:pPr>
      <w:r>
        <w:rPr>
          <w:rFonts w:ascii="Consolas" w:hAnsi="Consolas"/>
          <w:sz w:val="17"/>
        </w:rPr>
      </w:r>
    </w:p>
    <w:p>
      <w:pPr>
        <w:pStyle w:val="NoSpacing"/>
      </w:pPr>
      <w:r>
        <w:rPr>
          <w:rFonts w:ascii="Consolas" w:hAnsi="Consolas"/>
          <w:sz w:val="17"/>
        </w:rPr>
        <w:t>--------------------------------------------------------------------------------</w:t>
      </w:r>
    </w:p>
    <w:p>
      <w:pPr>
        <w:pStyle w:val="NoSpacing"/>
      </w:pPr>
      <w:r>
        <w:rPr>
          <w:rFonts w:ascii="Consolas" w:hAnsi="Consolas"/>
          <w:sz w:val="17"/>
        </w:rPr>
        <w:t>-- DS-09  Monthly settlement per employee</w:t>
      </w:r>
    </w:p>
    <w:p>
      <w:pPr>
        <w:pStyle w:val="NoSpacing"/>
      </w:pPr>
      <w:r>
        <w:rPr>
          <w:rFonts w:ascii="Consolas" w:hAnsi="Consolas"/>
          <w:sz w:val="17"/>
        </w:rPr>
        <w:t>--------------------------------------------------------------------------------</w:t>
      </w:r>
    </w:p>
    <w:p>
      <w:pPr>
        <w:pStyle w:val="NoSpacing"/>
      </w:pPr>
      <w:r>
        <w:rPr>
          <w:rFonts w:ascii="Consolas" w:hAnsi="Consolas"/>
          <w:sz w:val="17"/>
        </w:rPr>
        <w:t>CREATE TABLE HRD.HRD_TRANSPORT_MONTHLY_DTL</w:t>
      </w:r>
    </w:p>
    <w:p>
      <w:pPr>
        <w:pStyle w:val="NoSpacing"/>
      </w:pPr>
      <w:r>
        <w:rPr>
          <w:rFonts w:ascii="Consolas" w:hAnsi="Consolas"/>
          <w:sz w:val="17"/>
        </w:rPr>
        <w:t>(</w:t>
      </w:r>
    </w:p>
    <w:p>
      <w:pPr>
        <w:pStyle w:val="NoSpacing"/>
      </w:pPr>
      <w:r>
        <w:rPr>
          <w:rFonts w:ascii="Consolas" w:hAnsi="Consolas"/>
          <w:sz w:val="17"/>
        </w:rPr>
        <w:t xml:space="preserve">    MONTHLY_ID                NUMBER(10)     DEFAULT HRD.TRANSPORT_MONTHLY_SEQ.NEXTVAL NOT NULL,</w:t>
      </w:r>
    </w:p>
    <w:p>
      <w:pPr>
        <w:pStyle w:val="NoSpacing"/>
      </w:pPr>
      <w:r>
        <w:rPr>
          <w:rFonts w:ascii="Consolas" w:hAnsi="Consolas"/>
          <w:sz w:val="17"/>
        </w:rPr>
        <w:t xml:space="preserve">    PERIOD_ID                 NUMBER(10)     NOT NULL,</w:t>
      </w:r>
    </w:p>
    <w:p>
      <w:pPr>
        <w:pStyle w:val="NoSpacing"/>
      </w:pPr>
      <w:r>
        <w:rPr>
          <w:rFonts w:ascii="Consolas" w:hAnsi="Consolas"/>
          <w:sz w:val="17"/>
        </w:rPr>
        <w:t xml:space="preserve">    EMPLOYEE_ID               NUMBER(10)     NOT NULL,</w:t>
      </w:r>
    </w:p>
    <w:p>
      <w:pPr>
        <w:pStyle w:val="NoSpacing"/>
      </w:pPr>
      <w:r>
        <w:rPr>
          <w:rFonts w:ascii="Consolas" w:hAnsi="Consolas"/>
          <w:sz w:val="17"/>
        </w:rPr>
        <w:t xml:space="preserve">    FORMULA_ID                NUMBER(10)     NOT NULL,</w:t>
      </w:r>
    </w:p>
    <w:p>
      <w:pPr>
        <w:pStyle w:val="NoSpacing"/>
      </w:pPr>
      <w:r>
        <w:rPr>
          <w:rFonts w:ascii="Consolas" w:hAnsi="Consolas"/>
          <w:sz w:val="17"/>
        </w:rPr>
        <w:t xml:space="preserve">    ELIGIBLE_DAYS             NUMBER(3)      NOT NULL,</w:t>
      </w:r>
    </w:p>
    <w:p>
      <w:pPr>
        <w:pStyle w:val="NoSpacing"/>
      </w:pPr>
      <w:r>
        <w:rPr>
          <w:rFonts w:ascii="Consolas" w:hAnsi="Consolas"/>
          <w:sz w:val="17"/>
        </w:rPr>
        <w:t xml:space="preserve">    WORKING_DAYS              NUMBER(3)      NOT NULL,</w:t>
      </w:r>
    </w:p>
    <w:p>
      <w:pPr>
        <w:pStyle w:val="NoSpacing"/>
      </w:pPr>
      <w:r>
        <w:rPr>
          <w:rFonts w:ascii="Consolas" w:hAnsi="Consolas"/>
          <w:sz w:val="17"/>
        </w:rPr>
        <w:t xml:space="preserve">    ALLOWANCE_AMOUNT          NUMBER(10,2)   NOT NULL,</w:t>
      </w:r>
    </w:p>
    <w:p>
      <w:pPr>
        <w:pStyle w:val="NoSpacing"/>
      </w:pPr>
      <w:r>
        <w:rPr>
          <w:rFonts w:ascii="Consolas" w:hAnsi="Consolas"/>
          <w:sz w:val="17"/>
        </w:rPr>
        <w:t xml:space="preserve">    TRIP_COUNT                NUMBER(5)      NOT NULL,</w:t>
      </w:r>
    </w:p>
    <w:p>
      <w:pPr>
        <w:pStyle w:val="NoSpacing"/>
      </w:pPr>
      <w:r>
        <w:rPr>
          <w:rFonts w:ascii="Consolas" w:hAnsi="Consolas"/>
          <w:sz w:val="17"/>
        </w:rPr>
        <w:t xml:space="preserve">    TOTAL_DEDUCTION           NUMBER(10,2)   NOT NULL,</w:t>
      </w:r>
    </w:p>
    <w:p>
      <w:pPr>
        <w:pStyle w:val="NoSpacing"/>
      </w:pPr>
      <w:r>
        <w:rPr>
          <w:rFonts w:ascii="Consolas" w:hAnsi="Consolas"/>
          <w:sz w:val="17"/>
        </w:rPr>
        <w:t xml:space="preserve">    PRIOR_PERIOD_CORRECTION   NUMBER(10,2)   DEFAULT 0 NOT NULL,</w:t>
      </w:r>
    </w:p>
    <w:p>
      <w:pPr>
        <w:pStyle w:val="NoSpacing"/>
      </w:pPr>
      <w:r>
        <w:rPr>
          <w:rFonts w:ascii="Consolas" w:hAnsi="Consolas"/>
          <w:sz w:val="17"/>
        </w:rPr>
        <w:t xml:space="preserve">    EXCESS_AMOUNT             NUMBER(10,2)   DEFAULT 0 NOT NULL,</w:t>
      </w:r>
    </w:p>
    <w:p>
      <w:pPr>
        <w:pStyle w:val="NoSpacing"/>
      </w:pPr>
      <w:r>
        <w:rPr>
          <w:rFonts w:ascii="Consolas" w:hAnsi="Consolas"/>
          <w:sz w:val="17"/>
        </w:rPr>
        <w:t xml:space="preserve">    PAYOUT_AMOUNT             NUMBER(10,2)   NOT NULL,</w:t>
      </w:r>
    </w:p>
    <w:p>
      <w:pPr>
        <w:pStyle w:val="NoSpacing"/>
      </w:pPr>
      <w:r>
        <w:rPr>
          <w:rFonts w:ascii="Consolas" w:hAnsi="Consolas"/>
          <w:sz w:val="17"/>
        </w:rPr>
        <w:t xml:space="preserve">    FINANCE_REVIEW_FLAG       CHAR(1)        DEFAULT 'N' NOT NULL,</w:t>
      </w:r>
    </w:p>
    <w:p>
      <w:pPr>
        <w:pStyle w:val="NoSpacing"/>
      </w:pPr>
      <w:r>
        <w:rPr>
          <w:rFonts w:ascii="Consolas" w:hAnsi="Consolas"/>
          <w:sz w:val="17"/>
        </w:rPr>
        <w:t xml:space="preserve">    CREATED_BY                VARCHAR2(100)  DEFAULT NVL(SYS_CONTEXT('APEX$SESSION','APP_USER'), USER) NOT NULL,</w:t>
      </w:r>
    </w:p>
    <w:p>
      <w:pPr>
        <w:pStyle w:val="NoSpacing"/>
      </w:pPr>
      <w:r>
        <w:rPr>
          <w:rFonts w:ascii="Consolas" w:hAnsi="Consolas"/>
          <w:sz w:val="17"/>
        </w:rPr>
        <w:t xml:space="preserve">    CREATED_ON                DATE           DEFAULT SYSDATE NOT NULL,</w:t>
      </w:r>
    </w:p>
    <w:p>
      <w:pPr>
        <w:pStyle w:val="NoSpacing"/>
      </w:pPr>
      <w:r>
        <w:rPr>
          <w:rFonts w:ascii="Consolas" w:hAnsi="Consolas"/>
          <w:sz w:val="17"/>
        </w:rPr>
        <w:t xml:space="preserve">    MODIFIED_BY               VARCHAR2(100),</w:t>
      </w:r>
    </w:p>
    <w:p>
      <w:pPr>
        <w:pStyle w:val="NoSpacing"/>
      </w:pPr>
      <w:r>
        <w:rPr>
          <w:rFonts w:ascii="Consolas" w:hAnsi="Consolas"/>
          <w:sz w:val="17"/>
        </w:rPr>
        <w:t xml:space="preserve">    MODIFIED_ON               DATE,</w:t>
      </w:r>
    </w:p>
    <w:p>
      <w:pPr>
        <w:pStyle w:val="NoSpacing"/>
      </w:pPr>
      <w:r>
        <w:rPr>
          <w:rFonts w:ascii="Consolas" w:hAnsi="Consolas"/>
          <w:sz w:val="17"/>
        </w:rPr>
        <w:t xml:space="preserve">    CONSTRAINT PK_HRD_TRANSPORT_MONTHLY_DTL PRIMARY KEY (MONTHLY_ID),</w:t>
      </w:r>
    </w:p>
    <w:p>
      <w:pPr>
        <w:pStyle w:val="NoSpacing"/>
      </w:pPr>
      <w:r>
        <w:rPr>
          <w:rFonts w:ascii="Consolas" w:hAnsi="Consolas"/>
          <w:sz w:val="17"/>
        </w:rPr>
        <w:t xml:space="preserve">    CONSTRAINT UK_TRMONTHLY_PERIOD_EMP UNIQUE (PERIOD_ID, EMPLOYEE_ID),</w:t>
      </w:r>
    </w:p>
    <w:p>
      <w:pPr>
        <w:pStyle w:val="NoSpacing"/>
      </w:pPr>
      <w:r>
        <w:rPr>
          <w:rFonts w:ascii="Consolas" w:hAnsi="Consolas"/>
          <w:sz w:val="17"/>
        </w:rPr>
        <w:t xml:space="preserve">    CONSTRAINT FK_TRMONTHLY_PERIOD FOREIGN KEY (PERIOD_ID) REFERENCES HRD.HRD_TRANSPORT_PERIOD_MST (PERIOD_ID),</w:t>
      </w:r>
    </w:p>
    <w:p>
      <w:pPr>
        <w:pStyle w:val="NoSpacing"/>
      </w:pPr>
      <w:r>
        <w:rPr>
          <w:rFonts w:ascii="Consolas" w:hAnsi="Consolas"/>
          <w:sz w:val="17"/>
        </w:rPr>
        <w:t xml:space="preserve">    CONSTRAINT FK_TRMONTHLY_FORMULA FOREIGN KEY (FORMULA_ID) REFERENCES HRD.HRD_TRANSPORT_FORMULA_MST (FORMULA_ID),</w:t>
      </w:r>
    </w:p>
    <w:p>
      <w:pPr>
        <w:pStyle w:val="NoSpacing"/>
      </w:pPr>
      <w:r>
        <w:rPr>
          <w:rFonts w:ascii="Consolas" w:hAnsi="Consolas"/>
          <w:sz w:val="17"/>
        </w:rPr>
        <w:t xml:space="preserve">    CONSTRAINT CK_TRMONTHLY_REVIEW CHECK (FINANCE_REVIEW_FLAG IN ('Y','N')),</w:t>
      </w:r>
    </w:p>
    <w:p>
      <w:pPr>
        <w:pStyle w:val="NoSpacing"/>
      </w:pPr>
      <w:r>
        <w:rPr>
          <w:rFonts w:ascii="Consolas" w:hAnsi="Consolas"/>
          <w:sz w:val="17"/>
        </w:rPr>
        <w:t xml:space="preserve">    CONSTRAINT CK_TRMONTHLY_AMOUNTS CHECK (ALLOWANCE_AMOUNT &gt;= 0 AND TOTAL_DEDUCTION &gt;= 0 AND EXCESS_AMOUNT &gt;= 0)</w:t>
      </w:r>
    </w:p>
    <w:p>
      <w:pPr>
        <w:pStyle w:val="NoSpacing"/>
      </w:pPr>
      <w:r>
        <w:rPr>
          <w:rFonts w:ascii="Consolas" w:hAnsi="Consolas"/>
          <w:sz w:val="17"/>
        </w:rPr>
        <w:t>);</w:t>
      </w:r>
    </w:p>
    <w:p>
      <w:pPr>
        <w:pStyle w:val="NoSpacing"/>
      </w:pPr>
      <w:r>
        <w:rPr>
          <w:rFonts w:ascii="Consolas" w:hAnsi="Consolas"/>
          <w:sz w:val="17"/>
        </w:rPr>
        <w:t>COMMENT ON TABLE  HRD.HRD_TRANSPORT_MONTHLY_DTL IS 'Monthly allowance, deductions and payout per employee; the payroll register (SRS FR-010, FR-018).';</w:t>
      </w:r>
    </w:p>
    <w:p>
      <w:pPr>
        <w:pStyle w:val="NoSpacing"/>
      </w:pPr>
      <w:r>
        <w:rPr>
          <w:rFonts w:ascii="Consolas" w:hAnsi="Consolas"/>
          <w:sz w:val="17"/>
        </w:rPr>
        <w:t>COMMENT ON COLUMN HRD.HRD_TRANSPORT_MONTHLY_DTL.PAYOUT_AMOUNT IS 'Amount passed to payroll. Negative only when SETTLEMENT_MODE = RECOVER_EXCESS (salary recovery).';</w:t>
      </w:r>
    </w:p>
    <w:p>
      <w:pPr>
        <w:pStyle w:val="NoSpacing"/>
      </w:pPr>
      <w:r>
        <w:rPr>
          <w:rFonts w:ascii="Consolas" w:hAnsi="Consolas"/>
          <w:sz w:val="17"/>
        </w:rPr>
        <w:t>COMMENT ON COLUMN HRD.HRD_TRANSPORT_MONTHLY_DTL.PRIOR_PERIOD_CORRECTION IS 'Adjustments approved after an earlier period was sent to payroll (FR-018 AC3). Positive = extra deduction.';</w:t>
      </w:r>
    </w:p>
    <w:p>
      <w:pPr>
        <w:pStyle w:val="NoSpacing"/>
      </w:pPr>
      <w:r>
        <w:rPr>
          <w:rFonts w:ascii="Consolas" w:hAnsi="Consolas"/>
          <w:sz w:val="17"/>
        </w:rPr>
        <w:t>CREATE INDEX HRD.IDX_TRMONTHLY_FORMULA ON HRD.HRD_TRANSPORT_MONTHLY_DTL (FORMULA_ID);</w:t>
      </w:r>
    </w:p>
    <w:p>
      <w:pPr>
        <w:pStyle w:val="NoSpacing"/>
      </w:pPr>
      <w:r>
        <w:rPr>
          <w:rFonts w:ascii="Consolas" w:hAnsi="Consolas"/>
          <w:sz w:val="17"/>
        </w:rPr>
        <w:t>CREATE INDEX HRD.IDX_TRMONTHLY_EMP ON HRD.HRD_TRANSPORT_MONTHLY_DTL (EMPLOYEE_ID);</w:t>
      </w:r>
    </w:p>
    <w:p>
      <w:pPr>
        <w:pStyle w:val="NoSpacing"/>
      </w:pPr>
      <w:r>
        <w:rPr>
          <w:rFonts w:ascii="Consolas" w:hAnsi="Consolas"/>
          <w:sz w:val="17"/>
        </w:rPr>
      </w:r>
    </w:p>
    <w:p>
      <w:pPr>
        <w:pStyle w:val="NoSpacing"/>
      </w:pPr>
      <w:r>
        <w:rPr>
          <w:rFonts w:ascii="Consolas" w:hAnsi="Consolas"/>
          <w:sz w:val="17"/>
        </w:rPr>
        <w:t>--------------------------------------------------------------------------------</w:t>
      </w:r>
    </w:p>
    <w:p>
      <w:pPr>
        <w:pStyle w:val="NoSpacing"/>
      </w:pPr>
      <w:r>
        <w:rPr>
          <w:rFonts w:ascii="Consolas" w:hAnsi="Consolas"/>
          <w:sz w:val="17"/>
        </w:rPr>
        <w:t>-- DS-11  Notifications (read by the employee dashboard)</w:t>
      </w:r>
    </w:p>
    <w:p>
      <w:pPr>
        <w:pStyle w:val="NoSpacing"/>
      </w:pPr>
      <w:r>
        <w:rPr>
          <w:rFonts w:ascii="Consolas" w:hAnsi="Consolas"/>
          <w:sz w:val="17"/>
        </w:rPr>
        <w:t>--------------------------------------------------------------------------------</w:t>
      </w:r>
    </w:p>
    <w:p>
      <w:pPr>
        <w:pStyle w:val="NoSpacing"/>
      </w:pPr>
      <w:r>
        <w:rPr>
          <w:rFonts w:ascii="Consolas" w:hAnsi="Consolas"/>
          <w:sz w:val="17"/>
        </w:rPr>
        <w:t>CREATE TABLE HRD.HRD_TRANSPORT_NOTIFY_LOG</w:t>
      </w:r>
    </w:p>
    <w:p>
      <w:pPr>
        <w:pStyle w:val="NoSpacing"/>
      </w:pPr>
      <w:r>
        <w:rPr>
          <w:rFonts w:ascii="Consolas" w:hAnsi="Consolas"/>
          <w:sz w:val="17"/>
        </w:rPr>
        <w:t>(</w:t>
      </w:r>
    </w:p>
    <w:p>
      <w:pPr>
        <w:pStyle w:val="NoSpacing"/>
      </w:pPr>
      <w:r>
        <w:rPr>
          <w:rFonts w:ascii="Consolas" w:hAnsi="Consolas"/>
          <w:sz w:val="17"/>
        </w:rPr>
        <w:t xml:space="preserve">    NOTIFY_ID        NUMBER(15)      DEFAULT HRD.TRANSPORT_NOTIFY_SEQ.NEXTVAL NOT NULL,</w:t>
      </w:r>
    </w:p>
    <w:p>
      <w:pPr>
        <w:pStyle w:val="NoSpacing"/>
      </w:pPr>
      <w:r>
        <w:rPr>
          <w:rFonts w:ascii="Consolas" w:hAnsi="Consolas"/>
          <w:sz w:val="17"/>
        </w:rPr>
        <w:t xml:space="preserve">    EMPLOYEE_ID      NUMBER(10),</w:t>
      </w:r>
    </w:p>
    <w:p>
      <w:pPr>
        <w:pStyle w:val="NoSpacing"/>
      </w:pPr>
      <w:r>
        <w:rPr>
          <w:rFonts w:ascii="Consolas" w:hAnsi="Consolas"/>
          <w:sz w:val="17"/>
        </w:rPr>
        <w:t xml:space="preserve">    RECIPIENT_ROLE   VARCHAR2(30),</w:t>
      </w:r>
    </w:p>
    <w:p>
      <w:pPr>
        <w:pStyle w:val="NoSpacing"/>
      </w:pPr>
      <w:r>
        <w:rPr>
          <w:rFonts w:ascii="Consolas" w:hAnsi="Consolas"/>
          <w:sz w:val="17"/>
        </w:rPr>
        <w:t xml:space="preserve">    NOTIFY_TYPE      VARCHAR2(20)    NOT NULL,</w:t>
      </w:r>
    </w:p>
    <w:p>
      <w:pPr>
        <w:pStyle w:val="NoSpacing"/>
      </w:pPr>
      <w:r>
        <w:rPr>
          <w:rFonts w:ascii="Consolas" w:hAnsi="Consolas"/>
          <w:sz w:val="17"/>
        </w:rPr>
        <w:t xml:space="preserve">    REF_ID           NUMBER(15),</w:t>
      </w:r>
    </w:p>
    <w:p>
      <w:pPr>
        <w:pStyle w:val="NoSpacing"/>
      </w:pPr>
      <w:r>
        <w:rPr>
          <w:rFonts w:ascii="Consolas" w:hAnsi="Consolas"/>
          <w:sz w:val="17"/>
        </w:rPr>
        <w:t xml:space="preserve">    MESSAGE_TEXT     VARCHAR2(1000)  NOT NULL,</w:t>
      </w:r>
    </w:p>
    <w:p>
      <w:pPr>
        <w:pStyle w:val="NoSpacing"/>
      </w:pPr>
      <w:r>
        <w:rPr>
          <w:rFonts w:ascii="Consolas" w:hAnsi="Consolas"/>
          <w:sz w:val="17"/>
        </w:rPr>
        <w:t xml:space="preserve">    IS_READ          CHAR(1)         DEFAULT 'N' NOT NULL,</w:t>
      </w:r>
    </w:p>
    <w:p>
      <w:pPr>
        <w:pStyle w:val="NoSpacing"/>
      </w:pPr>
      <w:r>
        <w:rPr>
          <w:rFonts w:ascii="Consolas" w:hAnsi="Consolas"/>
          <w:sz w:val="17"/>
        </w:rPr>
        <w:t xml:space="preserve">    CREATED_BY       VARCHAR2(100)   DEFAULT NVL(SYS_CONTEXT('APEX$SESSION','APP_USER'), USER) NOT NULL,</w:t>
      </w:r>
    </w:p>
    <w:p>
      <w:pPr>
        <w:pStyle w:val="NoSpacing"/>
      </w:pPr>
      <w:r>
        <w:rPr>
          <w:rFonts w:ascii="Consolas" w:hAnsi="Consolas"/>
          <w:sz w:val="17"/>
        </w:rPr>
        <w:t xml:space="preserve">    CREATED_ON       DATE            DEFAULT SYSDATE NOT NULL,</w:t>
      </w:r>
    </w:p>
    <w:p>
      <w:pPr>
        <w:pStyle w:val="NoSpacing"/>
      </w:pPr>
      <w:r>
        <w:rPr>
          <w:rFonts w:ascii="Consolas" w:hAnsi="Consolas"/>
          <w:sz w:val="17"/>
        </w:rPr>
        <w:t xml:space="preserve">    CONSTRAINT PK_HRD_TRANSPORT_NOTIFY_LOG PRIMARY KEY (NOTIFY_ID),</w:t>
      </w:r>
    </w:p>
    <w:p>
      <w:pPr>
        <w:pStyle w:val="NoSpacing"/>
      </w:pPr>
      <w:r>
        <w:rPr>
          <w:rFonts w:ascii="Consolas" w:hAnsi="Consolas"/>
          <w:sz w:val="17"/>
        </w:rPr>
        <w:t xml:space="preserve">    CONSTRAINT CK_TRNOTIFY_TARGET CHECK (EMPLOYEE_ID IS NOT NULL OR RECIPIENT_ROLE IS NOT NULL),</w:t>
      </w:r>
    </w:p>
    <w:p>
      <w:pPr>
        <w:pStyle w:val="NoSpacing"/>
      </w:pPr>
      <w:r>
        <w:rPr>
          <w:rFonts w:ascii="Consolas" w:hAnsi="Consolas"/>
          <w:sz w:val="17"/>
        </w:rPr>
        <w:t xml:space="preserve">    CONSTRAINT CK_TRNOTIFY_TYPE CHECK (NOTIFY_TYPE IN ('SWIPE','ADJ_PENDING','ADJ_DECISION','ADJ_ESCALATED','RATE_MISSING','TERMINAL_OFFLINE')),</w:t>
      </w:r>
    </w:p>
    <w:p>
      <w:pPr>
        <w:pStyle w:val="NoSpacing"/>
      </w:pPr>
      <w:r>
        <w:rPr>
          <w:rFonts w:ascii="Consolas" w:hAnsi="Consolas"/>
          <w:sz w:val="17"/>
        </w:rPr>
        <w:t xml:space="preserve">    CONSTRAINT CK_TRNOTIFY_READ CHECK (IS_READ IN ('Y','N'))</w:t>
      </w:r>
    </w:p>
    <w:p>
      <w:pPr>
        <w:pStyle w:val="NoSpacing"/>
      </w:pPr>
      <w:r>
        <w:rPr>
          <w:rFonts w:ascii="Consolas" w:hAnsi="Consolas"/>
          <w:sz w:val="17"/>
        </w:rPr>
        <w:t>);</w:t>
      </w:r>
    </w:p>
    <w:p>
      <w:pPr>
        <w:pStyle w:val="NoSpacing"/>
      </w:pPr>
      <w:r>
        <w:rPr>
          <w:rFonts w:ascii="Consolas" w:hAnsi="Consolas"/>
          <w:sz w:val="17"/>
        </w:rPr>
        <w:t>COMMENT ON TABLE HRD.HRD_TRANSPORT_NOTIFY_LOG IS 'Dashboard notifications (SRS FR-015) and role alerts (Finance rate-missing, terminal offline). The dashboard (SRS Q-13) reads unread rows.';</w:t>
      </w:r>
    </w:p>
    <w:p>
      <w:pPr>
        <w:pStyle w:val="NoSpacing"/>
      </w:pPr>
      <w:r>
        <w:rPr>
          <w:rFonts w:ascii="Consolas" w:hAnsi="Consolas"/>
          <w:sz w:val="17"/>
        </w:rPr>
        <w:t>CREATE INDEX HRD.IDX_TRNOTIFY_EMP_UNREAD ON HRD.HRD_TRANSPORT_NOTIFY_LOG (EMPLOYEE_ID, IS_READ, CREATED_ON);</w:t>
      </w:r>
    </w:p>
    <w:p>
      <w:pPr>
        <w:pStyle w:val="NoSpacing"/>
      </w:pPr>
      <w:r>
        <w:rPr>
          <w:rFonts w:ascii="Consolas" w:hAnsi="Consolas"/>
          <w:sz w:val="17"/>
        </w:rPr>
        <w:t>CREATE INDEX HRD.IDX_TRNOTIFY_ROLE_UNREAD ON HRD.HRD_TRANSPORT_NOTIFY_LOG (RECIPIENT_ROLE, IS_READ);</w:t>
      </w:r>
    </w:p>
    <w:p>
      <w:pPr>
        <w:pStyle w:val="NoSpacing"/>
      </w:pPr>
      <w:r>
        <w:rPr>
          <w:rFonts w:ascii="Consolas" w:hAnsi="Consolas"/>
          <w:sz w:val="17"/>
        </w:rPr>
      </w:r>
    </w:p>
    <w:p>
      <w:pPr>
        <w:pStyle w:val="NoSpacing"/>
      </w:pPr>
      <w:r>
        <w:rPr>
          <w:rFonts w:ascii="Consolas" w:hAnsi="Consolas"/>
          <w:sz w:val="17"/>
        </w:rPr>
        <w:t>--------------------------------------------------------------------------------</w:t>
      </w:r>
    </w:p>
    <w:p>
      <w:pPr>
        <w:pStyle w:val="NoSpacing"/>
      </w:pPr>
      <w:r>
        <w:rPr>
          <w:rFonts w:ascii="Consolas" w:hAnsi="Consolas"/>
          <w:sz w:val="17"/>
        </w:rPr>
        <w:t>-- DS-13  Audit log</w:t>
      </w:r>
    </w:p>
    <w:p>
      <w:pPr>
        <w:pStyle w:val="NoSpacing"/>
      </w:pPr>
      <w:r>
        <w:rPr>
          <w:rFonts w:ascii="Consolas" w:hAnsi="Consolas"/>
          <w:sz w:val="17"/>
        </w:rPr>
        <w:t>--------------------------------------------------------------------------------</w:t>
      </w:r>
    </w:p>
    <w:p>
      <w:pPr>
        <w:pStyle w:val="NoSpacing"/>
      </w:pPr>
      <w:r>
        <w:rPr>
          <w:rFonts w:ascii="Consolas" w:hAnsi="Consolas"/>
          <w:sz w:val="17"/>
        </w:rPr>
        <w:t>CREATE TABLE HRD.HRD_TRANSPORT_AUDIT_LOG</w:t>
      </w:r>
    </w:p>
    <w:p>
      <w:pPr>
        <w:pStyle w:val="NoSpacing"/>
      </w:pPr>
      <w:r>
        <w:rPr>
          <w:rFonts w:ascii="Consolas" w:hAnsi="Consolas"/>
          <w:sz w:val="17"/>
        </w:rPr>
        <w:t>(</w:t>
      </w:r>
    </w:p>
    <w:p>
      <w:pPr>
        <w:pStyle w:val="NoSpacing"/>
      </w:pPr>
      <w:r>
        <w:rPr>
          <w:rFonts w:ascii="Consolas" w:hAnsi="Consolas"/>
          <w:sz w:val="17"/>
        </w:rPr>
        <w:t xml:space="preserve">    AUDIT_ID      NUMBER(15)     DEFAULT HRD.TRANSPORT_AUDIT_SEQ.NEXTVAL NOT NULL,</w:t>
      </w:r>
    </w:p>
    <w:p>
      <w:pPr>
        <w:pStyle w:val="NoSpacing"/>
      </w:pPr>
      <w:r>
        <w:rPr>
          <w:rFonts w:ascii="Consolas" w:hAnsi="Consolas"/>
          <w:sz w:val="17"/>
        </w:rPr>
        <w:t xml:space="preserve">    ENTITY_NAME   VARCHAR2(50)   NOT NULL,</w:t>
      </w:r>
    </w:p>
    <w:p>
      <w:pPr>
        <w:pStyle w:val="NoSpacing"/>
      </w:pPr>
      <w:r>
        <w:rPr>
          <w:rFonts w:ascii="Consolas" w:hAnsi="Consolas"/>
          <w:sz w:val="17"/>
        </w:rPr>
        <w:t xml:space="preserve">    ENTITY_ID     NUMBER(15)     NOT NULL,</w:t>
      </w:r>
    </w:p>
    <w:p>
      <w:pPr>
        <w:pStyle w:val="NoSpacing"/>
      </w:pPr>
      <w:r>
        <w:rPr>
          <w:rFonts w:ascii="Consolas" w:hAnsi="Consolas"/>
          <w:sz w:val="17"/>
        </w:rPr>
        <w:t xml:space="preserve">    ACTION_CODE   VARCHAR2(20)   NOT NULL,</w:t>
      </w:r>
    </w:p>
    <w:p>
      <w:pPr>
        <w:pStyle w:val="NoSpacing"/>
      </w:pPr>
      <w:r>
        <w:rPr>
          <w:rFonts w:ascii="Consolas" w:hAnsi="Consolas"/>
          <w:sz w:val="17"/>
        </w:rPr>
        <w:t xml:space="preserve">    OLD_VALUE     CLOB,</w:t>
      </w:r>
    </w:p>
    <w:p>
      <w:pPr>
        <w:pStyle w:val="NoSpacing"/>
      </w:pPr>
      <w:r>
        <w:rPr>
          <w:rFonts w:ascii="Consolas" w:hAnsi="Consolas"/>
          <w:sz w:val="17"/>
        </w:rPr>
        <w:t xml:space="preserve">    NEW_VALUE     CLOB,</w:t>
      </w:r>
    </w:p>
    <w:p>
      <w:pPr>
        <w:pStyle w:val="NoSpacing"/>
      </w:pPr>
      <w:r>
        <w:rPr>
          <w:rFonts w:ascii="Consolas" w:hAnsi="Consolas"/>
          <w:sz w:val="17"/>
        </w:rPr>
        <w:t xml:space="preserve">    REASON        VARCHAR2(500),</w:t>
      </w:r>
    </w:p>
    <w:p>
      <w:pPr>
        <w:pStyle w:val="NoSpacing"/>
      </w:pPr>
      <w:r>
        <w:rPr>
          <w:rFonts w:ascii="Consolas" w:hAnsi="Consolas"/>
          <w:sz w:val="17"/>
        </w:rPr>
        <w:t xml:space="preserve">    ACTION_BY     VARCHAR2(100)  DEFAULT NVL(SYS_CONTEXT('APEX$SESSION','APP_USER'), USER) NOT NULL,</w:t>
      </w:r>
    </w:p>
    <w:p>
      <w:pPr>
        <w:pStyle w:val="NoSpacing"/>
      </w:pPr>
      <w:r>
        <w:rPr>
          <w:rFonts w:ascii="Consolas" w:hAnsi="Consolas"/>
          <w:sz w:val="17"/>
        </w:rPr>
        <w:t xml:space="preserve">    ACTION_ON     DATE           DEFAULT SYSDATE NOT NULL,</w:t>
      </w:r>
    </w:p>
    <w:p>
      <w:pPr>
        <w:pStyle w:val="NoSpacing"/>
      </w:pPr>
      <w:r>
        <w:rPr>
          <w:rFonts w:ascii="Consolas" w:hAnsi="Consolas"/>
          <w:sz w:val="17"/>
        </w:rPr>
        <w:t xml:space="preserve">    CONSTRAINT PK_HRD_TRANSPORT_AUDIT_LOG PRIMARY KEY (AUDIT_ID),</w:t>
      </w:r>
    </w:p>
    <w:p>
      <w:pPr>
        <w:pStyle w:val="NoSpacing"/>
      </w:pPr>
      <w:r>
        <w:rPr>
          <w:rFonts w:ascii="Consolas" w:hAnsi="Consolas"/>
          <w:sz w:val="17"/>
        </w:rPr>
        <w:t xml:space="preserve">    CONSTRAINT CK_TRAUDIT_OLD_JSON CHECK (OLD_VALUE IS JSON),</w:t>
      </w:r>
    </w:p>
    <w:p>
      <w:pPr>
        <w:pStyle w:val="NoSpacing"/>
      </w:pPr>
      <w:r>
        <w:rPr>
          <w:rFonts w:ascii="Consolas" w:hAnsi="Consolas"/>
          <w:sz w:val="17"/>
        </w:rPr>
        <w:t xml:space="preserve">    CONSTRAINT CK_TRAUDIT_NEW_JSON CHECK (NEW_VALUE IS JSON)</w:t>
      </w:r>
    </w:p>
    <w:p>
      <w:pPr>
        <w:pStyle w:val="NoSpacing"/>
      </w:pPr>
      <w:r>
        <w:rPr>
          <w:rFonts w:ascii="Consolas" w:hAnsi="Consolas"/>
          <w:sz w:val="17"/>
        </w:rPr>
        <w:t>);</w:t>
      </w:r>
    </w:p>
    <w:p>
      <w:pPr>
        <w:pStyle w:val="NoSpacing"/>
      </w:pPr>
      <w:r>
        <w:rPr>
          <w:rFonts w:ascii="Consolas" w:hAnsi="Consolas"/>
          <w:sz w:val="17"/>
        </w:rPr>
        <w:t>COMMENT ON TABLE HRD.HRD_TRANSPORT_AUDIT_LOG IS 'Who/when/old/new for price, formula, eligibility, exemption, adjustment, reversal and period reopen actions (SRS NFR-AUD-01). OLD/NEW values are JSON.';</w:t>
      </w:r>
    </w:p>
    <w:p>
      <w:pPr>
        <w:pStyle w:val="NoSpacing"/>
      </w:pPr>
      <w:r>
        <w:rPr>
          <w:rFonts w:ascii="Consolas" w:hAnsi="Consolas"/>
          <w:sz w:val="17"/>
        </w:rPr>
        <w:t>CREATE INDEX HRD.IDX_TRAUDIT_ENTITY ON HRD.HRD_TRANSPORT_AUDIT_LOG (ENTITY_NAME, ENTITY_ID);</w:t>
      </w:r>
    </w:p>
    <w:p>
      <w:pPr>
        <w:pStyle w:val="NoSpacing"/>
      </w:pPr>
      <w:r>
        <w:rPr>
          <w:rFonts w:ascii="Consolas" w:hAnsi="Consolas"/>
          <w:sz w:val="17"/>
        </w:rPr>
        <w:t>CREATE INDEX HRD.IDX_TRAUDIT_ACTION_ON ON HRD.HRD_TRANSPORT_AUDIT_LOG (ACTION_ON);</w:t>
      </w:r>
    </w:p>
    <w:p>
      <w:pPr>
        <w:pStyle w:val="NoSpacing"/>
      </w:pPr>
      <w:r>
        <w:rPr>
          <w:rFonts w:ascii="Consolas" w:hAnsi="Consolas"/>
          <w:sz w:val="17"/>
        </w:rPr>
      </w:r>
    </w:p>
    <w:p>
      <w:pPr>
        <w:pStyle w:val="NoSpacing"/>
      </w:pPr>
      <w:r>
        <w:rPr>
          <w:rFonts w:ascii="Consolas" w:hAnsi="Consolas"/>
          <w:sz w:val="17"/>
        </w:rPr>
        <w:t>--------------------------------------------------------------------------------</w:t>
      </w:r>
    </w:p>
    <w:p>
      <w:pPr>
        <w:pStyle w:val="NoSpacing"/>
      </w:pPr>
      <w:r>
        <w:rPr>
          <w:rFonts w:ascii="Consolas" w:hAnsi="Consolas"/>
          <w:sz w:val="17"/>
        </w:rPr>
        <w:t>-- DS-13  Delete protection: swipes and trips are reversed, never deleted</w:t>
      </w:r>
    </w:p>
    <w:p>
      <w:pPr>
        <w:pStyle w:val="NoSpacing"/>
      </w:pPr>
      <w:r>
        <w:rPr>
          <w:rFonts w:ascii="Consolas" w:hAnsi="Consolas"/>
          <w:sz w:val="17"/>
        </w:rPr>
        <w:t>--------------------------------------------------------------------------------</w:t>
      </w:r>
    </w:p>
    <w:p>
      <w:pPr>
        <w:pStyle w:val="NoSpacing"/>
      </w:pPr>
      <w:r>
        <w:rPr>
          <w:rFonts w:ascii="Consolas" w:hAnsi="Consolas"/>
          <w:sz w:val="17"/>
        </w:rPr>
        <w:t>CREATE OR REPLACE TRIGGER HRD.TRG_TRANSPORT_SWIPE_BD</w:t>
      </w:r>
    </w:p>
    <w:p>
      <w:pPr>
        <w:pStyle w:val="NoSpacing"/>
      </w:pPr>
      <w:r>
        <w:rPr>
          <w:rFonts w:ascii="Consolas" w:hAnsi="Consolas"/>
          <w:sz w:val="17"/>
        </w:rPr>
        <w:t>BEFORE DELETE ON HRD.HRD_TRANSPORT_SWIPE_TRN</w:t>
      </w:r>
    </w:p>
    <w:p>
      <w:pPr>
        <w:pStyle w:val="NoSpacing"/>
      </w:pPr>
      <w:r>
        <w:rPr>
          <w:rFonts w:ascii="Consolas" w:hAnsi="Consolas"/>
          <w:sz w:val="17"/>
        </w:rPr>
        <w:t>BEGIN</w:t>
      </w:r>
    </w:p>
    <w:p>
      <w:pPr>
        <w:pStyle w:val="NoSpacing"/>
      </w:pPr>
      <w:r>
        <w:rPr>
          <w:rFonts w:ascii="Consolas" w:hAnsi="Consolas"/>
          <w:sz w:val="17"/>
        </w:rPr>
        <w:t xml:space="preserve">    RAISE_APPLICATION_ERROR(-20720, 'Transport swipes cannot be deleted. Reverse the swipe with a reason instead.');</w:t>
      </w:r>
    </w:p>
    <w:p>
      <w:pPr>
        <w:pStyle w:val="NoSpacing"/>
      </w:pPr>
      <w:r>
        <w:rPr>
          <w:rFonts w:ascii="Consolas" w:hAnsi="Consolas"/>
          <w:sz w:val="17"/>
        </w:rPr>
        <w:t>END TRG_TRANSPORT_SWIPE_BD;</w:t>
      </w:r>
    </w:p>
    <w:p>
      <w:pPr>
        <w:pStyle w:val="NoSpacing"/>
      </w:pPr>
      <w:r>
        <w:rPr>
          <w:rFonts w:ascii="Consolas" w:hAnsi="Consolas"/>
          <w:sz w:val="17"/>
        </w:rPr>
        <w:t>/</w:t>
      </w:r>
    </w:p>
    <w:p>
      <w:pPr>
        <w:pStyle w:val="NoSpacing"/>
      </w:pPr>
      <w:r>
        <w:rPr>
          <w:rFonts w:ascii="Consolas" w:hAnsi="Consolas"/>
          <w:sz w:val="17"/>
        </w:rPr>
      </w:r>
    </w:p>
    <w:p>
      <w:pPr>
        <w:pStyle w:val="NoSpacing"/>
      </w:pPr>
      <w:r>
        <w:rPr>
          <w:rFonts w:ascii="Consolas" w:hAnsi="Consolas"/>
          <w:sz w:val="17"/>
        </w:rPr>
        <w:t>CREATE OR REPLACE TRIGGER HRD.TRG_TRANSPORT_TRIP_BD</w:t>
      </w:r>
    </w:p>
    <w:p>
      <w:pPr>
        <w:pStyle w:val="NoSpacing"/>
      </w:pPr>
      <w:r>
        <w:rPr>
          <w:rFonts w:ascii="Consolas" w:hAnsi="Consolas"/>
          <w:sz w:val="17"/>
        </w:rPr>
        <w:t>BEFORE DELETE ON HRD.HRD_TRANSPORT_TRIP_TRN</w:t>
      </w:r>
    </w:p>
    <w:p>
      <w:pPr>
        <w:pStyle w:val="NoSpacing"/>
      </w:pPr>
      <w:r>
        <w:rPr>
          <w:rFonts w:ascii="Consolas" w:hAnsi="Consolas"/>
          <w:sz w:val="17"/>
        </w:rPr>
        <w:t>BEGIN</w:t>
      </w:r>
    </w:p>
    <w:p>
      <w:pPr>
        <w:pStyle w:val="NoSpacing"/>
      </w:pPr>
      <w:r>
        <w:rPr>
          <w:rFonts w:ascii="Consolas" w:hAnsi="Consolas"/>
          <w:sz w:val="17"/>
        </w:rPr>
        <w:t xml:space="preserve">    RAISE_APPLICATION_ERROR(-20721, 'Transport trips cannot be deleted. Reverse the trip with a reason instead.');</w:t>
      </w:r>
    </w:p>
    <w:p>
      <w:pPr>
        <w:pStyle w:val="NoSpacing"/>
      </w:pPr>
      <w:r>
        <w:rPr>
          <w:rFonts w:ascii="Consolas" w:hAnsi="Consolas"/>
          <w:sz w:val="17"/>
        </w:rPr>
        <w:t>END TRG_TRANSPORT_TRIP_BD;</w:t>
      </w:r>
    </w:p>
    <w:p>
      <w:pPr>
        <w:pStyle w:val="NoSpacing"/>
      </w:pPr>
      <w:r>
        <w:rPr>
          <w:rFonts w:ascii="Consolas" w:hAnsi="Consolas"/>
          <w:sz w:val="17"/>
        </w:rPr>
        <w:t>/</w:t>
      </w:r>
    </w:p>
    <w:p>
      <w:pPr>
        <w:pStyle w:val="NoSpacing"/>
      </w:pPr>
      <w:r>
        <w:rPr>
          <w:rFonts w:ascii="Consolas" w:hAnsi="Consolas"/>
          <w:sz w:val="17"/>
        </w:rPr>
      </w:r>
    </w:p>
    <w:p>
      <w:pPr>
        <w:pStyle w:val="NoSpacing"/>
      </w:pPr>
      <w:r>
        <w:rPr>
          <w:rFonts w:ascii="Consolas" w:hAnsi="Consolas"/>
          <w:sz w:val="17"/>
        </w:rPr>
        <w:t>-- Verification</w:t>
      </w:r>
    </w:p>
    <w:p>
      <w:pPr>
        <w:pStyle w:val="NoSpacing"/>
      </w:pPr>
      <w:r>
        <w:rPr>
          <w:rFonts w:ascii="Consolas" w:hAnsi="Consolas"/>
          <w:sz w:val="17"/>
        </w:rPr>
        <w:t>SELECT OBJECT_TYPE, OBJECT_NAME, STATUS</w:t>
      </w:r>
    </w:p>
    <w:p>
      <w:pPr>
        <w:pStyle w:val="NoSpacing"/>
      </w:pPr>
      <w:r>
        <w:rPr>
          <w:rFonts w:ascii="Consolas" w:hAnsi="Consolas"/>
          <w:sz w:val="17"/>
        </w:rPr>
        <w:t>FROM   ALL_OBJECTS</w:t>
      </w:r>
    </w:p>
    <w:p>
      <w:pPr>
        <w:pStyle w:val="NoSpacing"/>
      </w:pPr>
      <w:r>
        <w:rPr>
          <w:rFonts w:ascii="Consolas" w:hAnsi="Consolas"/>
          <w:sz w:val="17"/>
        </w:rPr>
        <w:t>WHERE  OWNER = 'HRD'</w:t>
      </w:r>
    </w:p>
    <w:p>
      <w:pPr>
        <w:pStyle w:val="NoSpacing"/>
      </w:pPr>
      <w:r>
        <w:rPr>
          <w:rFonts w:ascii="Consolas" w:hAnsi="Consolas"/>
          <w:sz w:val="17"/>
        </w:rPr>
        <w:t>AND   (OBJECT_NAME LIKE 'HRD\_TRANSPORT\_%' ESCAPE '\'</w:t>
      </w:r>
    </w:p>
    <w:p>
      <w:pPr>
        <w:pStyle w:val="NoSpacing"/>
      </w:pPr>
      <w:r>
        <w:rPr>
          <w:rFonts w:ascii="Consolas" w:hAnsi="Consolas"/>
          <w:sz w:val="17"/>
        </w:rPr>
        <w:t xml:space="preserve">       OR OBJECT_NAME = 'HRD_FUEL_PRICE_HIS'</w:t>
      </w:r>
    </w:p>
    <w:p>
      <w:pPr>
        <w:pStyle w:val="NoSpacing"/>
      </w:pPr>
      <w:r>
        <w:rPr>
          <w:rFonts w:ascii="Consolas" w:hAnsi="Consolas"/>
          <w:sz w:val="17"/>
        </w:rPr>
        <w:t xml:space="preserve">       OR OBJECT_NAME LIKE 'TRANSPORT\_%\_SEQ' ESCAPE '\'</w:t>
      </w:r>
    </w:p>
    <w:p>
      <w:pPr>
        <w:pStyle w:val="NoSpacing"/>
      </w:pPr>
      <w:r>
        <w:rPr>
          <w:rFonts w:ascii="Consolas" w:hAnsi="Consolas"/>
          <w:sz w:val="17"/>
        </w:rPr>
        <w:t xml:space="preserve">       OR OBJECT_NAME = 'FUEL_PRICE_SEQ'</w:t>
      </w:r>
    </w:p>
    <w:p>
      <w:pPr>
        <w:pStyle w:val="NoSpacing"/>
      </w:pPr>
      <w:r>
        <w:rPr>
          <w:rFonts w:ascii="Consolas" w:hAnsi="Consolas"/>
          <w:sz w:val="17"/>
        </w:rPr>
        <w:t xml:space="preserve">       OR OBJECT_NAME LIKE 'TRG\_TRANSPORT\_%' ESCAPE '\')</w:t>
      </w:r>
    </w:p>
    <w:p>
      <w:pPr>
        <w:pStyle w:val="NoSpacing"/>
      </w:pPr>
      <w:r>
        <w:rPr>
          <w:rFonts w:ascii="Consolas" w:hAnsi="Consolas"/>
          <w:sz w:val="17"/>
        </w:rPr>
        <w:t>ORDER  BY OBJECT_TYPE, OBJECT_NAME;</w:t>
      </w:r>
    </w:p>
    <w:p>
      <w:pPr>
        <w:pStyle w:val="Heading1"/>
      </w:pPr>
      <w:r>
        <w:t>Appendix B. Rollback script</w:t>
      </w:r>
    </w:p>
    <w:p>
      <w:pPr/>
      <w:r>
        <w:t xml:space="preserve">File: </w:t>
      </w:r>
      <w:r>
        <w:rPr>
          <w:rFonts w:ascii="Consolas" w:hAnsi="Consolas"/>
          <w:sz w:val="18"/>
        </w:rPr>
        <w:t>CR-YYYY-XXX_99_rollback.sql</w:t>
      </w:r>
    </w:p>
    <w:p>
      <w:pPr>
        <w:pStyle w:val="NoSpacing"/>
      </w:pPr>
      <w:r>
        <w:rPr>
          <w:rFonts w:ascii="Consolas" w:hAnsi="Consolas"/>
          <w:sz w:val="17"/>
        </w:rPr>
        <w:t>/*******************************************************************************</w:t>
      </w:r>
    </w:p>
    <w:p>
      <w:pPr>
        <w:pStyle w:val="NoSpacing"/>
      </w:pPr>
      <w:r>
        <w:rPr>
          <w:rFonts w:ascii="Consolas" w:hAnsi="Consolas"/>
          <w:sz w:val="17"/>
        </w:rPr>
        <w:t xml:space="preserve"> * Script      : CR-YYYY-XXX_99_rollback.sql</w:t>
      </w:r>
    </w:p>
    <w:p>
      <w:pPr>
        <w:pStyle w:val="NoSpacing"/>
      </w:pPr>
      <w:r>
        <w:rPr>
          <w:rFonts w:ascii="Consolas" w:hAnsi="Consolas"/>
          <w:sz w:val="17"/>
        </w:rPr>
        <w:t xml:space="preserve"> * CR          : CR-YYYY-XXX  Karachi Transport Allowance &amp; RFID Deduction</w:t>
      </w:r>
    </w:p>
    <w:p>
      <w:pPr>
        <w:pStyle w:val="NoSpacing"/>
      </w:pPr>
      <w:r>
        <w:rPr>
          <w:rFonts w:ascii="Consolas" w:hAnsi="Consolas"/>
          <w:sz w:val="17"/>
        </w:rPr>
        <w:t xml:space="preserve"> * Design      : Design v0.1 (DRAFT), section 12.3</w:t>
      </w:r>
    </w:p>
    <w:p>
      <w:pPr>
        <w:pStyle w:val="NoSpacing"/>
      </w:pPr>
      <w:r>
        <w:rPr>
          <w:rFonts w:ascii="Consolas" w:hAnsi="Consolas"/>
          <w:sz w:val="17"/>
        </w:rPr>
        <w:t xml:space="preserve"> * Author      : Claude (AI draft) for Solution Architect</w:t>
      </w:r>
    </w:p>
    <w:p>
      <w:pPr>
        <w:pStyle w:val="NoSpacing"/>
      </w:pPr>
      <w:r>
        <w:rPr>
          <w:rFonts w:ascii="Consolas" w:hAnsi="Consolas"/>
          <w:sz w:val="17"/>
        </w:rPr>
        <w:t xml:space="preserve"> * Description : Removes every object created by this CR, in reverse order.</w:t>
      </w:r>
    </w:p>
    <w:p>
      <w:pPr>
        <w:pStyle w:val="NoSpacing"/>
      </w:pPr>
      <w:r>
        <w:rPr>
          <w:rFonts w:ascii="Consolas" w:hAnsi="Consolas"/>
          <w:sz w:val="17"/>
        </w:rPr>
        <w:t xml:space="preserve"> * WARNING     : Drops all transport allowance data (swipes, trips, adjustments,</w:t>
      </w:r>
    </w:p>
    <w:p>
      <w:pPr>
        <w:pStyle w:val="NoSpacing"/>
      </w:pPr>
      <w:r>
        <w:rPr>
          <w:rFonts w:ascii="Consolas" w:hAnsi="Consolas"/>
          <w:sz w:val="17"/>
        </w:rPr>
        <w:t xml:space="preserve"> *               monthly results). Use only before go-live, or after Finance has</w:t>
      </w:r>
    </w:p>
    <w:p>
      <w:pPr>
        <w:pStyle w:val="NoSpacing"/>
      </w:pPr>
      <w:r>
        <w:rPr>
          <w:rFonts w:ascii="Consolas" w:hAnsi="Consolas"/>
          <w:sz w:val="17"/>
        </w:rPr>
        <w:t xml:space="preserve"> *               archived the data. After go-live, prefer: disable the jobs,</w:t>
      </w:r>
    </w:p>
    <w:p>
      <w:pPr>
        <w:pStyle w:val="NoSpacing"/>
      </w:pPr>
      <w:r>
        <w:rPr>
          <w:rFonts w:ascii="Consolas" w:hAnsi="Consolas"/>
          <w:sz w:val="17"/>
        </w:rPr>
        <w:t xml:space="preserve"> *               revoke the ORDS module and hide the APEX pages.</w:t>
      </w:r>
    </w:p>
    <w:p>
      <w:pPr>
        <w:pStyle w:val="NoSpacing"/>
      </w:pPr>
      <w:r>
        <w:rPr>
          <w:rFonts w:ascii="Consolas" w:hAnsi="Consolas"/>
          <w:sz w:val="17"/>
        </w:rPr>
        <w:t xml:space="preserve"> * Prerequisite: Jobs, ORDS module, APEX pages, grants, views and packages are</w:t>
      </w:r>
    </w:p>
    <w:p>
      <w:pPr>
        <w:pStyle w:val="NoSpacing"/>
      </w:pPr>
      <w:r>
        <w:rPr>
          <w:rFonts w:ascii="Consolas" w:hAnsi="Consolas"/>
          <w:sz w:val="17"/>
        </w:rPr>
        <w:t xml:space="preserve"> *               removed first (design section 12.3, steps 1-5).</w:t>
      </w:r>
    </w:p>
    <w:p>
      <w:pPr>
        <w:pStyle w:val="NoSpacing"/>
      </w:pPr>
      <w:r>
        <w:rPr>
          <w:rFonts w:ascii="Consolas" w:hAnsi="Consolas"/>
          <w:sz w:val="17"/>
        </w:rPr>
        <w:t xml:space="preserve"> ******************************************************************************/</w:t>
      </w:r>
    </w:p>
    <w:p>
      <w:pPr>
        <w:pStyle w:val="NoSpacing"/>
      </w:pPr>
      <w:r>
        <w:rPr>
          <w:rFonts w:ascii="Consolas" w:hAnsi="Consolas"/>
          <w:sz w:val="17"/>
        </w:rPr>
        <w:t>SET DEFINE OFF</w:t>
      </w:r>
    </w:p>
    <w:p>
      <w:pPr>
        <w:pStyle w:val="NoSpacing"/>
      </w:pPr>
      <w:r>
        <w:rPr>
          <w:rFonts w:ascii="Consolas" w:hAnsi="Consolas"/>
          <w:sz w:val="17"/>
        </w:rPr>
        <w:t>WHENEVER SQLERROR CONTINUE</w:t>
      </w:r>
    </w:p>
    <w:p>
      <w:pPr>
        <w:pStyle w:val="NoSpacing"/>
      </w:pPr>
      <w:r>
        <w:rPr>
          <w:rFonts w:ascii="Consolas" w:hAnsi="Consolas"/>
          <w:sz w:val="17"/>
        </w:rPr>
      </w:r>
    </w:p>
    <w:p>
      <w:pPr>
        <w:pStyle w:val="NoSpacing"/>
      </w:pPr>
      <w:r>
        <w:rPr>
          <w:rFonts w:ascii="Consolas" w:hAnsi="Consolas"/>
          <w:sz w:val="17"/>
        </w:rPr>
        <w:t>DROP TRIGGER HRD.TRG_TRANSPORT_TRIP_BD;</w:t>
      </w:r>
    </w:p>
    <w:p>
      <w:pPr>
        <w:pStyle w:val="NoSpacing"/>
      </w:pPr>
      <w:r>
        <w:rPr>
          <w:rFonts w:ascii="Consolas" w:hAnsi="Consolas"/>
          <w:sz w:val="17"/>
        </w:rPr>
        <w:t>DROP TRIGGER HRD.TRG_TRANSPORT_SWIPE_BD;</w:t>
      </w:r>
    </w:p>
    <w:p>
      <w:pPr>
        <w:pStyle w:val="NoSpacing"/>
      </w:pPr>
      <w:r>
        <w:rPr>
          <w:rFonts w:ascii="Consolas" w:hAnsi="Consolas"/>
          <w:sz w:val="17"/>
        </w:rPr>
      </w:r>
    </w:p>
    <w:p>
      <w:pPr>
        <w:pStyle w:val="NoSpacing"/>
      </w:pPr>
      <w:r>
        <w:rPr>
          <w:rFonts w:ascii="Consolas" w:hAnsi="Consolas"/>
          <w:sz w:val="17"/>
        </w:rPr>
        <w:t>ALTER TABLE HRD.HRD_TRANSPORT_SWIPE_TRN DROP CONSTRAINT FK_TRSWIPE_TRIP;</w:t>
      </w:r>
    </w:p>
    <w:p>
      <w:pPr>
        <w:pStyle w:val="NoSpacing"/>
      </w:pPr>
      <w:r>
        <w:rPr>
          <w:rFonts w:ascii="Consolas" w:hAnsi="Consolas"/>
          <w:sz w:val="17"/>
        </w:rPr>
      </w:r>
    </w:p>
    <w:p>
      <w:pPr>
        <w:pStyle w:val="NoSpacing"/>
      </w:pPr>
      <w:r>
        <w:rPr>
          <w:rFonts w:ascii="Consolas" w:hAnsi="Consolas"/>
          <w:sz w:val="17"/>
        </w:rPr>
        <w:t>DROP TABLE HRD.HRD_TRANSPORT_AUDIT_LOG       PURGE;</w:t>
      </w:r>
    </w:p>
    <w:p>
      <w:pPr>
        <w:pStyle w:val="NoSpacing"/>
      </w:pPr>
      <w:r>
        <w:rPr>
          <w:rFonts w:ascii="Consolas" w:hAnsi="Consolas"/>
          <w:sz w:val="17"/>
        </w:rPr>
        <w:t>DROP TABLE HRD.HRD_TRANSPORT_NOTIFY_LOG      PURGE;</w:t>
      </w:r>
    </w:p>
    <w:p>
      <w:pPr>
        <w:pStyle w:val="NoSpacing"/>
      </w:pPr>
      <w:r>
        <w:rPr>
          <w:rFonts w:ascii="Consolas" w:hAnsi="Consolas"/>
          <w:sz w:val="17"/>
        </w:rPr>
        <w:t>DROP TABLE HRD.HRD_TRANSPORT_MONTHLY_DTL     PURGE;</w:t>
      </w:r>
    </w:p>
    <w:p>
      <w:pPr>
        <w:pStyle w:val="NoSpacing"/>
      </w:pPr>
      <w:r>
        <w:rPr>
          <w:rFonts w:ascii="Consolas" w:hAnsi="Consolas"/>
          <w:sz w:val="17"/>
        </w:rPr>
        <w:t>DROP TABLE HRD.HRD_TRANSPORT_TRIP_TRN        PURGE;</w:t>
      </w:r>
    </w:p>
    <w:p>
      <w:pPr>
        <w:pStyle w:val="NoSpacing"/>
      </w:pPr>
      <w:r>
        <w:rPr>
          <w:rFonts w:ascii="Consolas" w:hAnsi="Consolas"/>
          <w:sz w:val="17"/>
        </w:rPr>
        <w:t>DROP TABLE HRD.HRD_TRANSPORT_ADJ_REQUEST     PURGE;</w:t>
      </w:r>
    </w:p>
    <w:p>
      <w:pPr>
        <w:pStyle w:val="NoSpacing"/>
      </w:pPr>
      <w:r>
        <w:rPr>
          <w:rFonts w:ascii="Consolas" w:hAnsi="Consolas"/>
          <w:sz w:val="17"/>
        </w:rPr>
        <w:t>DROP TABLE HRD.HRD_TRANSPORT_SWIPE_TRN       PURGE;</w:t>
      </w:r>
    </w:p>
    <w:p>
      <w:pPr>
        <w:pStyle w:val="NoSpacing"/>
      </w:pPr>
      <w:r>
        <w:rPr>
          <w:rFonts w:ascii="Consolas" w:hAnsi="Consolas"/>
          <w:sz w:val="17"/>
        </w:rPr>
        <w:t>DROP TABLE HRD.HRD_TRANSPORT_PERIOD_MST      PURGE;</w:t>
      </w:r>
    </w:p>
    <w:p>
      <w:pPr>
        <w:pStyle w:val="NoSpacing"/>
      </w:pPr>
      <w:r>
        <w:rPr>
          <w:rFonts w:ascii="Consolas" w:hAnsi="Consolas"/>
          <w:sz w:val="17"/>
        </w:rPr>
        <w:t>DROP TABLE HRD.HRD_TRANSPORT_EXEMPT_DTL      PURGE;</w:t>
      </w:r>
    </w:p>
    <w:p>
      <w:pPr>
        <w:pStyle w:val="NoSpacing"/>
      </w:pPr>
      <w:r>
        <w:rPr>
          <w:rFonts w:ascii="Consolas" w:hAnsi="Consolas"/>
          <w:sz w:val="17"/>
        </w:rPr>
        <w:t>DROP TABLE HRD.HRD_TRANSPORT_ELIGIBILITY_DTL PURGE;</w:t>
      </w:r>
    </w:p>
    <w:p>
      <w:pPr>
        <w:pStyle w:val="NoSpacing"/>
      </w:pPr>
      <w:r>
        <w:rPr>
          <w:rFonts w:ascii="Consolas" w:hAnsi="Consolas"/>
          <w:sz w:val="17"/>
        </w:rPr>
        <w:t>DROP TABLE HRD.HRD_TRANSPORT_TERMINAL_MST    PURGE;</w:t>
      </w:r>
    </w:p>
    <w:p>
      <w:pPr>
        <w:pStyle w:val="NoSpacing"/>
      </w:pPr>
      <w:r>
        <w:rPr>
          <w:rFonts w:ascii="Consolas" w:hAnsi="Consolas"/>
          <w:sz w:val="17"/>
        </w:rPr>
        <w:t>DROP TABLE HRD.HRD_FUEL_PRICE_HIS            PURGE;</w:t>
      </w:r>
    </w:p>
    <w:p>
      <w:pPr>
        <w:pStyle w:val="NoSpacing"/>
      </w:pPr>
      <w:r>
        <w:rPr>
          <w:rFonts w:ascii="Consolas" w:hAnsi="Consolas"/>
          <w:sz w:val="17"/>
        </w:rPr>
        <w:t>DROP TABLE HRD.HRD_TRANSPORT_FORMULA_MST     PURGE;</w:t>
      </w:r>
    </w:p>
    <w:p>
      <w:pPr>
        <w:pStyle w:val="NoSpacing"/>
      </w:pPr>
      <w:r>
        <w:rPr>
          <w:rFonts w:ascii="Consolas" w:hAnsi="Consolas"/>
          <w:sz w:val="17"/>
        </w:rPr>
      </w:r>
    </w:p>
    <w:p>
      <w:pPr>
        <w:pStyle w:val="NoSpacing"/>
      </w:pPr>
      <w:r>
        <w:rPr>
          <w:rFonts w:ascii="Consolas" w:hAnsi="Consolas"/>
          <w:sz w:val="17"/>
        </w:rPr>
        <w:t>DROP SEQUENCE HRD.TRANSPORT_AUDIT_SEQ;</w:t>
      </w:r>
    </w:p>
    <w:p>
      <w:pPr>
        <w:pStyle w:val="NoSpacing"/>
      </w:pPr>
      <w:r>
        <w:rPr>
          <w:rFonts w:ascii="Consolas" w:hAnsi="Consolas"/>
          <w:sz w:val="17"/>
        </w:rPr>
        <w:t>DROP SEQUENCE HRD.TRANSPORT_NOTIFY_SEQ;</w:t>
      </w:r>
    </w:p>
    <w:p>
      <w:pPr>
        <w:pStyle w:val="NoSpacing"/>
      </w:pPr>
      <w:r>
        <w:rPr>
          <w:rFonts w:ascii="Consolas" w:hAnsi="Consolas"/>
          <w:sz w:val="17"/>
        </w:rPr>
        <w:t>DROP SEQUENCE HRD.TRANSPORT_MONTHLY_SEQ;</w:t>
      </w:r>
    </w:p>
    <w:p>
      <w:pPr>
        <w:pStyle w:val="NoSpacing"/>
      </w:pPr>
      <w:r>
        <w:rPr>
          <w:rFonts w:ascii="Consolas" w:hAnsi="Consolas"/>
          <w:sz w:val="17"/>
        </w:rPr>
        <w:t>DROP SEQUENCE HRD.TRANSPORT_PERIOD_SEQ;</w:t>
      </w:r>
    </w:p>
    <w:p>
      <w:pPr>
        <w:pStyle w:val="NoSpacing"/>
      </w:pPr>
      <w:r>
        <w:rPr>
          <w:rFonts w:ascii="Consolas" w:hAnsi="Consolas"/>
          <w:sz w:val="17"/>
        </w:rPr>
        <w:t>DROP SEQUENCE HRD.TRANSPORT_ADJ_REQ_SEQ;</w:t>
      </w:r>
    </w:p>
    <w:p>
      <w:pPr>
        <w:pStyle w:val="NoSpacing"/>
      </w:pPr>
      <w:r>
        <w:rPr>
          <w:rFonts w:ascii="Consolas" w:hAnsi="Consolas"/>
          <w:sz w:val="17"/>
        </w:rPr>
        <w:t>DROP SEQUENCE HRD.TRANSPORT_TRIP_SEQ;</w:t>
      </w:r>
    </w:p>
    <w:p>
      <w:pPr>
        <w:pStyle w:val="NoSpacing"/>
      </w:pPr>
      <w:r>
        <w:rPr>
          <w:rFonts w:ascii="Consolas" w:hAnsi="Consolas"/>
          <w:sz w:val="17"/>
        </w:rPr>
        <w:t>DROP SEQUENCE HRD.TRANSPORT_SWIPE_SEQ;</w:t>
      </w:r>
    </w:p>
    <w:p>
      <w:pPr>
        <w:pStyle w:val="NoSpacing"/>
      </w:pPr>
      <w:r>
        <w:rPr>
          <w:rFonts w:ascii="Consolas" w:hAnsi="Consolas"/>
          <w:sz w:val="17"/>
        </w:rPr>
        <w:t>DROP SEQUENCE HRD.TRANSPORT_EXEMPT_SEQ;</w:t>
      </w:r>
    </w:p>
    <w:p>
      <w:pPr>
        <w:pStyle w:val="NoSpacing"/>
      </w:pPr>
      <w:r>
        <w:rPr>
          <w:rFonts w:ascii="Consolas" w:hAnsi="Consolas"/>
          <w:sz w:val="17"/>
        </w:rPr>
        <w:t>DROP SEQUENCE HRD.TRANSPORT_ELIGIBILITY_SEQ;</w:t>
      </w:r>
    </w:p>
    <w:p>
      <w:pPr>
        <w:pStyle w:val="NoSpacing"/>
      </w:pPr>
      <w:r>
        <w:rPr>
          <w:rFonts w:ascii="Consolas" w:hAnsi="Consolas"/>
          <w:sz w:val="17"/>
        </w:rPr>
        <w:t>DROP SEQUENCE HRD.TRANSPORT_TERMINAL_SEQ;</w:t>
      </w:r>
    </w:p>
    <w:p>
      <w:pPr>
        <w:pStyle w:val="NoSpacing"/>
      </w:pPr>
      <w:r>
        <w:rPr>
          <w:rFonts w:ascii="Consolas" w:hAnsi="Consolas"/>
          <w:sz w:val="17"/>
        </w:rPr>
        <w:t>DROP SEQUENCE HRD.FUEL_PRICE_SEQ;</w:t>
      </w:r>
    </w:p>
    <w:p>
      <w:pPr>
        <w:pStyle w:val="NoSpacing"/>
      </w:pPr>
      <w:r>
        <w:rPr>
          <w:rFonts w:ascii="Consolas" w:hAnsi="Consolas"/>
          <w:sz w:val="17"/>
        </w:rPr>
        <w:t>DROP SEQUENCE HRD.TRANSPORT_FORMULA_SEQ;</w:t>
      </w:r>
    </w:p>
    <w:p>
      <w:pPr>
        <w:pStyle w:val="NoSpacing"/>
      </w:pPr>
      <w:r>
        <w:rPr>
          <w:rFonts w:ascii="Consolas" w:hAnsi="Consolas"/>
          <w:sz w:val="17"/>
        </w:rPr>
      </w:r>
    </w:p>
    <w:p>
      <w:pPr>
        <w:pStyle w:val="NoSpacing"/>
      </w:pPr>
      <w:r>
        <w:rPr>
          <w:rFonts w:ascii="Consolas" w:hAnsi="Consolas"/>
          <w:sz w:val="17"/>
        </w:rPr>
        <w:t>-- Verification: expect no rows</w:t>
      </w:r>
    </w:p>
    <w:p>
      <w:pPr>
        <w:pStyle w:val="NoSpacing"/>
      </w:pPr>
      <w:r>
        <w:rPr>
          <w:rFonts w:ascii="Consolas" w:hAnsi="Consolas"/>
          <w:sz w:val="17"/>
        </w:rPr>
        <w:t>SELECT OBJECT_TYPE, OBJECT_NAME</w:t>
      </w:r>
    </w:p>
    <w:p>
      <w:pPr>
        <w:pStyle w:val="NoSpacing"/>
      </w:pPr>
      <w:r>
        <w:rPr>
          <w:rFonts w:ascii="Consolas" w:hAnsi="Consolas"/>
          <w:sz w:val="17"/>
        </w:rPr>
        <w:t>FROM   ALL_OBJECTS</w:t>
      </w:r>
    </w:p>
    <w:p>
      <w:pPr>
        <w:pStyle w:val="NoSpacing"/>
      </w:pPr>
      <w:r>
        <w:rPr>
          <w:rFonts w:ascii="Consolas" w:hAnsi="Consolas"/>
          <w:sz w:val="17"/>
        </w:rPr>
        <w:t>WHERE  OWNER = 'HRD'</w:t>
      </w:r>
    </w:p>
    <w:p>
      <w:pPr>
        <w:pStyle w:val="NoSpacing"/>
      </w:pPr>
      <w:r>
        <w:rPr>
          <w:rFonts w:ascii="Consolas" w:hAnsi="Consolas"/>
          <w:sz w:val="17"/>
        </w:rPr>
        <w:t>AND   (OBJECT_NAME LIKE 'HRD\_TRANSPORT\_%' ESCAPE '\'</w:t>
      </w:r>
    </w:p>
    <w:p>
      <w:pPr>
        <w:pStyle w:val="NoSpacing"/>
      </w:pPr>
      <w:r>
        <w:rPr>
          <w:rFonts w:ascii="Consolas" w:hAnsi="Consolas"/>
          <w:sz w:val="17"/>
        </w:rPr>
        <w:t xml:space="preserve">       OR OBJECT_NAME = 'HRD_FUEL_PRICE_HIS'</w:t>
      </w:r>
    </w:p>
    <w:p>
      <w:pPr>
        <w:pStyle w:val="NoSpacing"/>
      </w:pPr>
      <w:r>
        <w:rPr>
          <w:rFonts w:ascii="Consolas" w:hAnsi="Consolas"/>
          <w:sz w:val="17"/>
        </w:rPr>
        <w:t xml:space="preserve">       OR OBJECT_NAME LIKE 'TRANSPORT\_%\_SEQ' ESCAPE '\'</w:t>
      </w:r>
    </w:p>
    <w:p>
      <w:pPr>
        <w:pStyle w:val="NoSpacing"/>
      </w:pPr>
      <w:r>
        <w:rPr>
          <w:rFonts w:ascii="Consolas" w:hAnsi="Consolas"/>
          <w:sz w:val="17"/>
        </w:rPr>
        <w:t xml:space="preserve">       OR OBJECT_NAME = 'FUEL_PRICE_SEQ'</w:t>
      </w:r>
    </w:p>
    <w:p>
      <w:pPr>
        <w:pStyle w:val="NoSpacing"/>
      </w:pPr>
      <w:r>
        <w:rPr>
          <w:rFonts w:ascii="Consolas" w:hAnsi="Consolas"/>
          <w:sz w:val="17"/>
        </w:rPr>
        <w:t xml:space="preserve">       OR OBJECT_NAME LIKE 'TRG\_TRANSPORT\_%' ESCAPE '\');</w:t>
      </w:r>
    </w:p>
    <w:sectPr w:rsidR="00FC693F" w:rsidRPr="0006063C" w:rsidSect="00034616">
      <w:headerReference w:type="default"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CONFIDENTIAL: SKMCH internal use only  |  Status: DRAFT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Shaukat Khanum Memorial Cancer Hospital &amp; Research Centre  |  Technical Design Document (RFC)  |  CR-YYYY-XXX  v0.1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