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B91" w:rsidRDefault="00A81B82">
      <w:bookmarkStart w:id="0" w:name="_GoBack"/>
      <w:bookmarkEnd w:id="0"/>
      <w:r>
        <w:t>AG&amp;P LIFESAVERS</w:t>
      </w:r>
    </w:p>
    <w:p w:rsidR="00A81B82" w:rsidRPr="00A81B82" w:rsidRDefault="00A81B82" w:rsidP="00A81B82">
      <w:pPr>
        <w:spacing w:line="300" w:lineRule="atLeast"/>
        <w:textAlignment w:val="baseline"/>
        <w:outlineLvl w:val="1"/>
        <w:rPr>
          <w:rFonts w:ascii="Arial" w:hAnsi="Arial" w:cs="Arial"/>
          <w:bCs/>
          <w:color w:val="000000"/>
        </w:rPr>
      </w:pPr>
      <w:r w:rsidRPr="00A81B82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 xml:space="preserve">AG&amp;P Pratham </w:t>
      </w:r>
      <w:r w:rsidRPr="00A81B82">
        <w:rPr>
          <w:rFonts w:ascii="Arial" w:hAnsi="Arial" w:cs="Arial"/>
          <w:bCs/>
          <w:color w:val="000000"/>
          <w:lang w:val="en-US"/>
        </w:rPr>
        <w:t xml:space="preserve">Life Savers rules are </w:t>
      </w:r>
      <w:r>
        <w:rPr>
          <w:rFonts w:ascii="Arial" w:hAnsi="Arial" w:cs="Arial"/>
          <w:bCs/>
          <w:color w:val="000000"/>
          <w:lang w:val="en-US"/>
        </w:rPr>
        <w:t>implemented</w:t>
      </w:r>
      <w:r w:rsidRPr="00A81B82">
        <w:rPr>
          <w:rFonts w:ascii="Arial" w:hAnsi="Arial" w:cs="Arial"/>
          <w:bCs/>
          <w:color w:val="000000"/>
          <w:lang w:val="en-US"/>
        </w:rPr>
        <w:t xml:space="preserve"> </w:t>
      </w:r>
      <w:r>
        <w:rPr>
          <w:rFonts w:ascii="Arial" w:hAnsi="Arial" w:cs="Arial"/>
          <w:bCs/>
          <w:color w:val="000000"/>
          <w:lang w:val="en-US"/>
        </w:rPr>
        <w:t xml:space="preserve">to </w:t>
      </w:r>
      <w:r w:rsidRPr="00A81B82">
        <w:rPr>
          <w:rFonts w:ascii="Arial" w:hAnsi="Arial" w:cs="Arial"/>
          <w:bCs/>
          <w:color w:val="000000"/>
          <w:lang w:val="en-US"/>
        </w:rPr>
        <w:t>have safe work practices during the critical activities which are relevant to AG&amp;P business activities.</w:t>
      </w:r>
      <w:r w:rsidRPr="00A81B82">
        <w:rPr>
          <w:rFonts w:ascii="Arial" w:hAnsi="Arial" w:cs="Arial"/>
          <w:bCs/>
          <w:color w:val="000000"/>
        </w:rPr>
        <w:t xml:space="preserve"> </w:t>
      </w:r>
      <w:r w:rsidRPr="00A81B82">
        <w:rPr>
          <w:rFonts w:ascii="Arial" w:hAnsi="Arial" w:cs="Arial"/>
          <w:bCs/>
          <w:color w:val="000000"/>
          <w:lang w:val="en-US"/>
        </w:rPr>
        <w:t xml:space="preserve">Lifesaver rules are defined to follow while performing the activities. </w:t>
      </w:r>
      <w:r w:rsidRPr="00A81B82">
        <w:rPr>
          <w:rFonts w:ascii="Arial" w:eastAsia="Times New Roman" w:hAnsi="Arial" w:cs="Arial"/>
          <w:bCs/>
          <w:color w:val="000000"/>
          <w:lang w:val="en-US"/>
        </w:rPr>
        <w:t>The objective of Life Savers rules is to have safe working practices across AG&amp;P in order to prevent injuries and save lives</w:t>
      </w:r>
    </w:p>
    <w:p w:rsidR="00A81B82" w:rsidRPr="00A81B82" w:rsidRDefault="00A81B82" w:rsidP="00A81B82">
      <w:pPr>
        <w:spacing w:after="0" w:line="300" w:lineRule="atLeast"/>
        <w:textAlignment w:val="baseline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</w:pPr>
    </w:p>
    <w:p w:rsidR="00A81B82" w:rsidRPr="00A81B82" w:rsidRDefault="00A81B82" w:rsidP="00A81B82">
      <w:pPr>
        <w:spacing w:after="0" w:line="300" w:lineRule="atLeast"/>
        <w:textAlignment w:val="baseline"/>
        <w:outlineLvl w:val="1"/>
        <w:rPr>
          <w:rFonts w:ascii="Arial" w:eastAsia="Times New Roman" w:hAnsi="Arial" w:cs="Arial"/>
          <w:bCs/>
          <w:color w:val="000000"/>
          <w:szCs w:val="24"/>
          <w:lang w:eastAsia="en-IN"/>
        </w:rPr>
      </w:pPr>
      <w:r w:rsidRPr="00A81B82">
        <w:rPr>
          <w:rFonts w:ascii="Arial" w:eastAsia="Times New Roman" w:hAnsi="Arial" w:cs="Arial"/>
          <w:bCs/>
          <w:color w:val="000000"/>
          <w:szCs w:val="24"/>
          <w:lang w:eastAsia="en-IN"/>
        </w:rPr>
        <w:t>At AG&amp;P Pratham, everyone has a duty and responsibility to ensure that Life Saver Rules are implemented</w:t>
      </w:r>
      <w:r>
        <w:rPr>
          <w:rFonts w:ascii="Arial" w:eastAsia="Times New Roman" w:hAnsi="Arial" w:cs="Arial"/>
          <w:bCs/>
          <w:color w:val="000000"/>
          <w:szCs w:val="24"/>
          <w:lang w:eastAsia="en-IN"/>
        </w:rPr>
        <w:t xml:space="preserve"> during all business activities</w:t>
      </w:r>
    </w:p>
    <w:p w:rsidR="00A81B82" w:rsidRDefault="00A81B82"/>
    <w:p w:rsidR="00A81B82" w:rsidRDefault="00A81B82"/>
    <w:p w:rsidR="00A81B82" w:rsidRDefault="00A81B82">
      <w:r w:rsidRPr="00A81B82">
        <w:rPr>
          <w:noProof/>
          <w:lang w:eastAsia="en-IN"/>
        </w:rPr>
        <w:drawing>
          <wp:inline distT="0" distB="0" distL="0" distR="0" wp14:anchorId="7EEBE3B6" wp14:editId="3E74CFE4">
            <wp:extent cx="5731510" cy="4016375"/>
            <wp:effectExtent l="76200" t="76200" r="135890" b="136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  <a:ln w="38100" cap="sq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81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24"/>
    <w:rsid w:val="005D16A1"/>
    <w:rsid w:val="006B5524"/>
    <w:rsid w:val="00800B91"/>
    <w:rsid w:val="00A8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0708B-277C-4170-9AA7-3113C50C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1B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1B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1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2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Dilip.Lote</cp:lastModifiedBy>
  <cp:revision>2</cp:revision>
  <dcterms:created xsi:type="dcterms:W3CDTF">2022-03-29T13:19:00Z</dcterms:created>
  <dcterms:modified xsi:type="dcterms:W3CDTF">2022-03-29T13:19:00Z</dcterms:modified>
</cp:coreProperties>
</file>