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6D89F" w14:textId="63927B8F" w:rsidR="00612743" w:rsidRDefault="00612743" w:rsidP="00F27ED0">
      <w:pPr>
        <w:pStyle w:val="Title"/>
        <w:jc w:val="center"/>
        <w:rPr>
          <w:sz w:val="28"/>
          <w:lang w:val="nl-NL"/>
        </w:rPr>
      </w:pPr>
      <w:r>
        <w:rPr>
          <w:noProof/>
        </w:rPr>
        <w:drawing>
          <wp:anchor distT="0" distB="0" distL="114300" distR="114300" simplePos="0" relativeHeight="251664384" behindDoc="1" locked="0" layoutInCell="1" allowOverlap="1" wp14:anchorId="511F2939" wp14:editId="59F05561">
            <wp:simplePos x="0" y="0"/>
            <wp:positionH relativeFrom="column">
              <wp:posOffset>4801870</wp:posOffset>
            </wp:positionH>
            <wp:positionV relativeFrom="paragraph">
              <wp:posOffset>-369605</wp:posOffset>
            </wp:positionV>
            <wp:extent cx="654965" cy="654965"/>
            <wp:effectExtent l="0" t="0" r="5715" b="5715"/>
            <wp:wrapNone/>
            <wp:docPr id="1458165479" name="Picture 6" descr="ISC2 Candidate badge image. Issued by IS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SC2 Candidate badge image. Issued by ISC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965" cy="6549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00ECF0C0" wp14:editId="63EC9D31">
            <wp:simplePos x="0" y="0"/>
            <wp:positionH relativeFrom="column">
              <wp:posOffset>4132580</wp:posOffset>
            </wp:positionH>
            <wp:positionV relativeFrom="paragraph">
              <wp:posOffset>-380965</wp:posOffset>
            </wp:positionV>
            <wp:extent cx="673100" cy="673100"/>
            <wp:effectExtent l="0" t="0" r="0" b="0"/>
            <wp:wrapNone/>
            <wp:docPr id="1006799499" name="Picture 5" descr="AWS Certified Security – Specialty badge image. Certification. Advanced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WS Certified Security – Specialty badge image. Certification. Advanced level. Issued by Amazon Web Services Training and Certif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100" cy="673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23B91162" wp14:editId="21CD7CDD">
            <wp:simplePos x="0" y="0"/>
            <wp:positionH relativeFrom="column">
              <wp:posOffset>3485550</wp:posOffset>
            </wp:positionH>
            <wp:positionV relativeFrom="paragraph">
              <wp:posOffset>-367030</wp:posOffset>
            </wp:positionV>
            <wp:extent cx="650875" cy="650875"/>
            <wp:effectExtent l="0" t="0" r="0" b="0"/>
            <wp:wrapNone/>
            <wp:docPr id="1225533924" name="Picture 4"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ed Solutions Architect – Associate badge image. Certification. Intermediate level. Issued by Amazon Web Services Training and Certif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875" cy="650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4CB7E95" wp14:editId="1693B9E2">
            <wp:simplePos x="0" y="0"/>
            <wp:positionH relativeFrom="column">
              <wp:posOffset>2850515</wp:posOffset>
            </wp:positionH>
            <wp:positionV relativeFrom="paragraph">
              <wp:posOffset>-352390</wp:posOffset>
            </wp:positionV>
            <wp:extent cx="637540" cy="637540"/>
            <wp:effectExtent l="0" t="0" r="0" b="0"/>
            <wp:wrapNone/>
            <wp:docPr id="1851461458" name="Picture 3" descr="AWS Certified Cloud Practitioner badge image. Certification. Foundational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Cloud Practitioner badge image. Certification. Foundational level. Issued by Amazon Web Services Training and Certifi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540" cy="637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428F414" wp14:editId="0D5C75A2">
            <wp:simplePos x="0" y="0"/>
            <wp:positionH relativeFrom="column">
              <wp:posOffset>2212975</wp:posOffset>
            </wp:positionH>
            <wp:positionV relativeFrom="paragraph">
              <wp:posOffset>-352390</wp:posOffset>
            </wp:positionV>
            <wp:extent cx="598170" cy="598170"/>
            <wp:effectExtent l="0" t="0" r="0" b="0"/>
            <wp:wrapNone/>
            <wp:docPr id="1200611461" name="Picture 2" descr="PMI Agile Certified Practitioner (PMI-ACP)® badge image. Certification. Issued by Project Managemen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I Agile Certified Practitioner (PMI-ACP)® badge image. Certification. Issued by Project Management Institu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170" cy="598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C940E79" wp14:editId="727AA8F2">
            <wp:simplePos x="0" y="0"/>
            <wp:positionH relativeFrom="column">
              <wp:posOffset>5498359</wp:posOffset>
            </wp:positionH>
            <wp:positionV relativeFrom="paragraph">
              <wp:posOffset>-369570</wp:posOffset>
            </wp:positionV>
            <wp:extent cx="635635" cy="635635"/>
            <wp:effectExtent l="0" t="0" r="0" b="0"/>
            <wp:wrapNone/>
            <wp:docPr id="1804668655" name="Picture 1" descr="Certified Information Systems Security Professional (CISSP) badge image. Issued by IS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Information Systems Security Professional (CISSP) badge image. Issued by ISC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635" cy="6356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"https://images.credly.com/size/680x680/images/00634f82-b07f-4bbd-a6bb-53de397fc3a6/image.png" \* MERGEFORMATINET </w:instrText>
      </w:r>
      <w:r w:rsidR="00000000">
        <w:fldChar w:fldCharType="separate"/>
      </w:r>
      <w:r>
        <w:fldChar w:fldCharType="end"/>
      </w:r>
      <w:r>
        <w:fldChar w:fldCharType="begin"/>
      </w:r>
      <w:r>
        <w:instrText xml:space="preserve"> INCLUDEPICTURE "https://images.credly.com/size/680x680/images/60de4761-84eb-4d9f-a6bc-c290c2e65985/pmi-acp-600px.png" \* MERGEFORMATINET </w:instrText>
      </w:r>
      <w:r w:rsidR="00000000">
        <w:fldChar w:fldCharType="separate"/>
      </w:r>
      <w:r>
        <w:fldChar w:fldCharType="end"/>
      </w:r>
      <w:r>
        <w:fldChar w:fldCharType="begin"/>
      </w:r>
      <w:r>
        <w:instrText xml:space="preserve"> INCLUDEPICTURE "https://images.credly.com/size/680x680/images/6eeb0a98-33cb-4f72-bfc3-f89d65a3286c/image.png" \* MERGEFORMATINET </w:instrText>
      </w:r>
      <w:r w:rsidR="00000000">
        <w:fldChar w:fldCharType="separate"/>
      </w:r>
      <w:r>
        <w:fldChar w:fldCharType="end"/>
      </w:r>
      <w:r>
        <w:rPr>
          <w:noProof/>
          <w:sz w:val="28"/>
          <w:lang w:bidi="ta-IN"/>
        </w:rPr>
        <w:drawing>
          <wp:anchor distT="0" distB="0" distL="114300" distR="114300" simplePos="0" relativeHeight="251657216" behindDoc="0" locked="0" layoutInCell="1" allowOverlap="1" wp14:anchorId="530C7892" wp14:editId="59A1B87E">
            <wp:simplePos x="0" y="0"/>
            <wp:positionH relativeFrom="column">
              <wp:posOffset>1140535</wp:posOffset>
            </wp:positionH>
            <wp:positionV relativeFrom="paragraph">
              <wp:posOffset>-408838</wp:posOffset>
            </wp:positionV>
            <wp:extent cx="1028700" cy="708025"/>
            <wp:effectExtent l="19050" t="0" r="0" b="0"/>
            <wp:wrapNone/>
            <wp:docPr id="2" name="Picture 2" descr="java_cert_prog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_cert_prog_cmyk"/>
                    <pic:cNvPicPr>
                      <a:picLocks noChangeAspect="1" noChangeArrowheads="1"/>
                    </pic:cNvPicPr>
                  </pic:nvPicPr>
                  <pic:blipFill>
                    <a:blip r:embed="rId14"/>
                    <a:srcRect/>
                    <a:stretch>
                      <a:fillRect/>
                    </a:stretch>
                  </pic:blipFill>
                  <pic:spPr bwMode="auto">
                    <a:xfrm>
                      <a:off x="0" y="0"/>
                      <a:ext cx="1028700" cy="708025"/>
                    </a:xfrm>
                    <a:prstGeom prst="rect">
                      <a:avLst/>
                    </a:prstGeom>
                    <a:noFill/>
                    <a:ln w="9525">
                      <a:noFill/>
                      <a:miter lim="800000"/>
                      <a:headEnd/>
                      <a:tailEnd/>
                    </a:ln>
                  </pic:spPr>
                </pic:pic>
              </a:graphicData>
            </a:graphic>
          </wp:anchor>
        </w:drawing>
      </w:r>
      <w:r>
        <w:rPr>
          <w:noProof/>
          <w:sz w:val="28"/>
          <w:lang w:bidi="ta-IN"/>
        </w:rPr>
        <w:drawing>
          <wp:anchor distT="0" distB="0" distL="114300" distR="114300" simplePos="0" relativeHeight="251658240" behindDoc="0" locked="0" layoutInCell="1" allowOverlap="1" wp14:anchorId="0E2C6609" wp14:editId="1027CD75">
            <wp:simplePos x="0" y="0"/>
            <wp:positionH relativeFrom="column">
              <wp:posOffset>114300</wp:posOffset>
            </wp:positionH>
            <wp:positionV relativeFrom="paragraph">
              <wp:posOffset>-418398</wp:posOffset>
            </wp:positionV>
            <wp:extent cx="1028700" cy="715645"/>
            <wp:effectExtent l="19050" t="0" r="0" b="0"/>
            <wp:wrapNone/>
            <wp:docPr id="3" name="Picture 3" descr="java_cert_web_comp_dev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_cert_web_comp_dev_cmyk"/>
                    <pic:cNvPicPr>
                      <a:picLocks noChangeAspect="1" noChangeArrowheads="1"/>
                    </pic:cNvPicPr>
                  </pic:nvPicPr>
                  <pic:blipFill>
                    <a:blip r:embed="rId15"/>
                    <a:srcRect/>
                    <a:stretch>
                      <a:fillRect/>
                    </a:stretch>
                  </pic:blipFill>
                  <pic:spPr bwMode="auto">
                    <a:xfrm>
                      <a:off x="0" y="0"/>
                      <a:ext cx="1028700" cy="715645"/>
                    </a:xfrm>
                    <a:prstGeom prst="rect">
                      <a:avLst/>
                    </a:prstGeom>
                    <a:noFill/>
                    <a:ln w="9525">
                      <a:noFill/>
                      <a:miter lim="800000"/>
                      <a:headEnd/>
                      <a:tailEnd/>
                    </a:ln>
                  </pic:spPr>
                </pic:pic>
              </a:graphicData>
            </a:graphic>
          </wp:anchor>
        </w:drawing>
      </w:r>
    </w:p>
    <w:p w14:paraId="5CAE95D9" w14:textId="1D0BAA57" w:rsidR="00612743" w:rsidRDefault="00612743" w:rsidP="00F27ED0">
      <w:pPr>
        <w:pStyle w:val="Title"/>
        <w:jc w:val="center"/>
        <w:rPr>
          <w:sz w:val="28"/>
          <w:lang w:val="nl-NL"/>
        </w:rPr>
      </w:pPr>
      <w:r>
        <w:fldChar w:fldCharType="begin"/>
      </w:r>
      <w:r>
        <w:instrText xml:space="preserve"> INCLUDEPICTURE "https://images.credly.com/size/680x680/images/9180921d-4a13-429e-9357-6f9706a554f0/image.png" \* MERGEFORMATINET </w:instrText>
      </w:r>
      <w:r w:rsidR="00000000">
        <w:fldChar w:fldCharType="separate"/>
      </w:r>
      <w:r>
        <w:fldChar w:fldCharType="end"/>
      </w:r>
      <w:r>
        <w:fldChar w:fldCharType="begin"/>
      </w:r>
      <w:r>
        <w:instrText xml:space="preserve"> INCLUDEPICTURE "https://images.credly.com/size/680x680/images/53acdae5-d69f-4dda-b650-d02ed7a50dd7/image.png" \* MERGEFORMATINET </w:instrText>
      </w:r>
      <w:r w:rsidR="00000000">
        <w:fldChar w:fldCharType="separate"/>
      </w:r>
      <w:r>
        <w:fldChar w:fldCharType="end"/>
      </w:r>
      <w:r>
        <w:fldChar w:fldCharType="begin"/>
      </w:r>
      <w:r>
        <w:instrText xml:space="preserve"> INCLUDEPICTURE "https://images.credly.com/size/680x680/images/0e284c3f-5164-4b21-8660-0d84737941bc/image.png" \* MERGEFORMATINET </w:instrText>
      </w:r>
      <w:r w:rsidR="00000000">
        <w:fldChar w:fldCharType="separate"/>
      </w:r>
      <w:r>
        <w:fldChar w:fldCharType="end"/>
      </w:r>
    </w:p>
    <w:p w14:paraId="3393EEFF" w14:textId="7F4E1FAF" w:rsidR="00F27ED0" w:rsidRPr="00DA742F" w:rsidRDefault="00F27ED0" w:rsidP="00F27ED0">
      <w:pPr>
        <w:pStyle w:val="Title"/>
        <w:jc w:val="center"/>
        <w:rPr>
          <w:sz w:val="28"/>
          <w:lang w:val="nl-NL"/>
        </w:rPr>
      </w:pPr>
      <w:proofErr w:type="spellStart"/>
      <w:r w:rsidRPr="00DA742F">
        <w:rPr>
          <w:sz w:val="28"/>
          <w:lang w:val="nl-NL"/>
        </w:rPr>
        <w:t>Praveen</w:t>
      </w:r>
      <w:proofErr w:type="spellEnd"/>
      <w:r w:rsidRPr="00DA742F">
        <w:rPr>
          <w:sz w:val="28"/>
          <w:lang w:val="nl-NL"/>
        </w:rPr>
        <w:t xml:space="preserve"> </w:t>
      </w:r>
      <w:proofErr w:type="spellStart"/>
      <w:r w:rsidRPr="00DA742F">
        <w:rPr>
          <w:sz w:val="28"/>
          <w:lang w:val="nl-NL"/>
        </w:rPr>
        <w:t>Palaniswamy</w:t>
      </w:r>
      <w:proofErr w:type="spellEnd"/>
    </w:p>
    <w:p w14:paraId="4D447983" w14:textId="77777777" w:rsidR="00F27ED0" w:rsidRPr="00DA742F" w:rsidRDefault="009129F1" w:rsidP="00F27ED0">
      <w:pPr>
        <w:pStyle w:val="Title"/>
        <w:jc w:val="center"/>
        <w:rPr>
          <w:sz w:val="28"/>
          <w:lang w:val="nl-NL"/>
        </w:rPr>
      </w:pPr>
      <w:r w:rsidRPr="00DA742F">
        <w:rPr>
          <w:sz w:val="28"/>
          <w:lang w:val="nl-NL"/>
        </w:rPr>
        <w:t>+1</w:t>
      </w:r>
      <w:r w:rsidR="004767E5" w:rsidRPr="00DA742F">
        <w:rPr>
          <w:sz w:val="28"/>
          <w:lang w:val="nl-NL"/>
        </w:rPr>
        <w:t>(</w:t>
      </w:r>
      <w:r w:rsidR="00364182" w:rsidRPr="00DA742F">
        <w:rPr>
          <w:sz w:val="28"/>
          <w:lang w:val="nl-NL"/>
        </w:rPr>
        <w:t>804</w:t>
      </w:r>
      <w:r w:rsidR="00B035D1" w:rsidRPr="00DA742F">
        <w:rPr>
          <w:sz w:val="28"/>
          <w:lang w:val="nl-NL"/>
        </w:rPr>
        <w:t>)</w:t>
      </w:r>
      <w:r w:rsidR="00364182" w:rsidRPr="00DA742F">
        <w:rPr>
          <w:sz w:val="28"/>
          <w:lang w:val="nl-NL"/>
        </w:rPr>
        <w:t>614-7155</w:t>
      </w:r>
    </w:p>
    <w:p w14:paraId="56F67E5D" w14:textId="77777777" w:rsidR="00F27ED0" w:rsidRPr="00DA742F" w:rsidRDefault="00000000" w:rsidP="00F27ED0">
      <w:pPr>
        <w:pStyle w:val="Title"/>
        <w:jc w:val="center"/>
        <w:rPr>
          <w:sz w:val="28"/>
          <w:lang w:val="nl-NL"/>
        </w:rPr>
      </w:pPr>
      <w:hyperlink r:id="rId16" w:history="1">
        <w:r w:rsidR="001F64C0" w:rsidRPr="00DA742F">
          <w:rPr>
            <w:rStyle w:val="Hyperlink"/>
            <w:sz w:val="28"/>
            <w:lang w:val="nl-NL"/>
          </w:rPr>
          <w:t>Praveen.palaniswamy@gmail.com</w:t>
        </w:r>
      </w:hyperlink>
    </w:p>
    <w:p w14:paraId="495AA594" w14:textId="77777777" w:rsidR="001F64C0" w:rsidRPr="00DA742F" w:rsidRDefault="001F64C0" w:rsidP="001F64C0">
      <w:pPr>
        <w:jc w:val="center"/>
        <w:rPr>
          <w:lang w:val="nl-NL"/>
        </w:rPr>
      </w:pPr>
      <w:proofErr w:type="gramStart"/>
      <w:r w:rsidRPr="00DA742F">
        <w:rPr>
          <w:lang w:val="nl-NL"/>
        </w:rPr>
        <w:t>in.linkedin.com</w:t>
      </w:r>
      <w:proofErr w:type="gramEnd"/>
      <w:r w:rsidRPr="00DA742F">
        <w:rPr>
          <w:lang w:val="nl-NL"/>
        </w:rPr>
        <w:t>/in/</w:t>
      </w:r>
      <w:proofErr w:type="spellStart"/>
      <w:r w:rsidRPr="00DA742F">
        <w:rPr>
          <w:lang w:val="nl-NL"/>
        </w:rPr>
        <w:t>praveenpalaniswamy</w:t>
      </w:r>
      <w:proofErr w:type="spellEnd"/>
      <w:r w:rsidRPr="00DA742F">
        <w:rPr>
          <w:lang w:val="nl-NL"/>
        </w:rPr>
        <w:t>/</w:t>
      </w:r>
    </w:p>
    <w:p w14:paraId="75255977" w14:textId="77777777" w:rsidR="00DA742F" w:rsidRPr="00DA742F" w:rsidRDefault="00DA742F" w:rsidP="00DA742F">
      <w:pPr>
        <w:pStyle w:val="Heading1"/>
        <w:spacing w:before="120" w:after="100"/>
      </w:pPr>
      <w:r w:rsidRPr="00DA742F">
        <w:t>Professional Summary</w:t>
      </w:r>
    </w:p>
    <w:p w14:paraId="231FA288" w14:textId="25D03A4F" w:rsidR="00DA742F" w:rsidRDefault="00DA742F" w:rsidP="000C10D4">
      <w:pPr>
        <w:pStyle w:val="Heading1"/>
        <w:numPr>
          <w:ilvl w:val="0"/>
          <w:numId w:val="26"/>
        </w:numPr>
        <w:spacing w:before="0" w:after="120"/>
        <w:rPr>
          <w:b w:val="0"/>
          <w:bCs w:val="0"/>
          <w:sz w:val="20"/>
          <w:szCs w:val="20"/>
        </w:rPr>
      </w:pPr>
      <w:r w:rsidRPr="00DA742F">
        <w:rPr>
          <w:b w:val="0"/>
          <w:bCs w:val="0"/>
          <w:sz w:val="20"/>
          <w:szCs w:val="20"/>
        </w:rPr>
        <w:t xml:space="preserve">Dynamic and accomplished software engineering leader with </w:t>
      </w:r>
      <w:r>
        <w:rPr>
          <w:b w:val="0"/>
          <w:bCs w:val="0"/>
          <w:sz w:val="20"/>
          <w:szCs w:val="20"/>
        </w:rPr>
        <w:t>20</w:t>
      </w:r>
      <w:r w:rsidRPr="00DA742F">
        <w:rPr>
          <w:b w:val="0"/>
          <w:bCs w:val="0"/>
          <w:sz w:val="20"/>
          <w:szCs w:val="20"/>
        </w:rPr>
        <w:t xml:space="preserve"> years of experience in application development, </w:t>
      </w:r>
      <w:r w:rsidR="00752055">
        <w:rPr>
          <w:b w:val="0"/>
          <w:bCs w:val="0"/>
          <w:sz w:val="20"/>
          <w:szCs w:val="20"/>
        </w:rPr>
        <w:t xml:space="preserve">project </w:t>
      </w:r>
      <w:r w:rsidRPr="00DA742F">
        <w:rPr>
          <w:b w:val="0"/>
          <w:bCs w:val="0"/>
          <w:sz w:val="20"/>
          <w:szCs w:val="20"/>
        </w:rPr>
        <w:t>management, enterprise integration</w:t>
      </w:r>
      <w:r w:rsidR="00752055">
        <w:rPr>
          <w:b w:val="0"/>
          <w:bCs w:val="0"/>
          <w:sz w:val="20"/>
          <w:szCs w:val="20"/>
        </w:rPr>
        <w:t xml:space="preserve"> and cloud infrastructure management</w:t>
      </w:r>
      <w:r w:rsidRPr="00DA742F">
        <w:rPr>
          <w:b w:val="0"/>
          <w:bCs w:val="0"/>
          <w:sz w:val="20"/>
          <w:szCs w:val="20"/>
        </w:rPr>
        <w:t xml:space="preserve">. </w:t>
      </w:r>
    </w:p>
    <w:p w14:paraId="2F63DA31" w14:textId="7D9DA13E" w:rsidR="00DA742F" w:rsidRDefault="00DA742F" w:rsidP="000C10D4">
      <w:pPr>
        <w:pStyle w:val="Heading1"/>
        <w:numPr>
          <w:ilvl w:val="0"/>
          <w:numId w:val="26"/>
        </w:numPr>
        <w:spacing w:before="0" w:after="120"/>
        <w:rPr>
          <w:b w:val="0"/>
          <w:bCs w:val="0"/>
          <w:sz w:val="20"/>
          <w:szCs w:val="20"/>
        </w:rPr>
      </w:pPr>
      <w:r w:rsidRPr="00DA742F">
        <w:rPr>
          <w:b w:val="0"/>
          <w:bCs w:val="0"/>
          <w:sz w:val="20"/>
          <w:szCs w:val="20"/>
        </w:rPr>
        <w:t>Proven expertise in implementing robust software solutions, leading cross-functional teams, driving technological innovation</w:t>
      </w:r>
      <w:r w:rsidR="00752055">
        <w:rPr>
          <w:b w:val="0"/>
          <w:bCs w:val="0"/>
          <w:sz w:val="20"/>
          <w:szCs w:val="20"/>
        </w:rPr>
        <w:t>s</w:t>
      </w:r>
      <w:r>
        <w:rPr>
          <w:b w:val="0"/>
          <w:bCs w:val="0"/>
          <w:sz w:val="20"/>
          <w:szCs w:val="20"/>
        </w:rPr>
        <w:t xml:space="preserve"> and vendor management</w:t>
      </w:r>
      <w:r w:rsidRPr="00DA742F">
        <w:rPr>
          <w:b w:val="0"/>
          <w:bCs w:val="0"/>
          <w:sz w:val="20"/>
          <w:szCs w:val="20"/>
        </w:rPr>
        <w:t xml:space="preserve">. </w:t>
      </w:r>
    </w:p>
    <w:p w14:paraId="58C29F67" w14:textId="77777777" w:rsidR="00DA742F" w:rsidRDefault="00DA742F" w:rsidP="000C10D4">
      <w:pPr>
        <w:pStyle w:val="Heading1"/>
        <w:numPr>
          <w:ilvl w:val="0"/>
          <w:numId w:val="26"/>
        </w:numPr>
        <w:spacing w:before="0" w:after="120"/>
        <w:rPr>
          <w:b w:val="0"/>
          <w:bCs w:val="0"/>
          <w:sz w:val="20"/>
          <w:szCs w:val="20"/>
        </w:rPr>
      </w:pPr>
      <w:r w:rsidRPr="00DA742F">
        <w:rPr>
          <w:b w:val="0"/>
          <w:bCs w:val="0"/>
          <w:sz w:val="20"/>
          <w:szCs w:val="20"/>
        </w:rPr>
        <w:t xml:space="preserve">Skilled in software development methodologies, continuous delivery, and enterprise architecture. </w:t>
      </w:r>
    </w:p>
    <w:p w14:paraId="02E00A5A" w14:textId="4F57075F" w:rsidR="00DA742F" w:rsidRDefault="00DA742F" w:rsidP="000C10D4">
      <w:pPr>
        <w:pStyle w:val="Heading1"/>
        <w:numPr>
          <w:ilvl w:val="0"/>
          <w:numId w:val="26"/>
        </w:numPr>
        <w:spacing w:before="0" w:after="120"/>
        <w:rPr>
          <w:b w:val="0"/>
          <w:bCs w:val="0"/>
          <w:sz w:val="20"/>
          <w:szCs w:val="20"/>
        </w:rPr>
      </w:pPr>
      <w:r w:rsidRPr="00DA742F">
        <w:rPr>
          <w:b w:val="0"/>
          <w:bCs w:val="0"/>
          <w:sz w:val="20"/>
          <w:szCs w:val="20"/>
        </w:rPr>
        <w:t>Demonstrated success in managing large-scale projects, optimizing processes, and achieving strategic objectives.</w:t>
      </w:r>
      <w:r>
        <w:rPr>
          <w:b w:val="0"/>
          <w:bCs w:val="0"/>
          <w:sz w:val="20"/>
          <w:szCs w:val="20"/>
        </w:rPr>
        <w:t xml:space="preserve"> </w:t>
      </w:r>
    </w:p>
    <w:p w14:paraId="744327B4" w14:textId="68678FFA" w:rsidR="00DA742F" w:rsidRDefault="00DA742F" w:rsidP="000C10D4">
      <w:pPr>
        <w:pStyle w:val="Heading1"/>
        <w:numPr>
          <w:ilvl w:val="0"/>
          <w:numId w:val="26"/>
        </w:numPr>
        <w:spacing w:before="0" w:after="120"/>
        <w:rPr>
          <w:b w:val="0"/>
          <w:bCs w:val="0"/>
          <w:sz w:val="20"/>
          <w:szCs w:val="20"/>
        </w:rPr>
      </w:pPr>
      <w:r w:rsidRPr="00DA742F">
        <w:rPr>
          <w:b w:val="0"/>
          <w:bCs w:val="0"/>
          <w:sz w:val="20"/>
          <w:szCs w:val="20"/>
        </w:rPr>
        <w:t xml:space="preserve">Adept in applying </w:t>
      </w:r>
      <w:r w:rsidR="00752055">
        <w:rPr>
          <w:b w:val="0"/>
          <w:bCs w:val="0"/>
          <w:sz w:val="20"/>
          <w:szCs w:val="20"/>
        </w:rPr>
        <w:t>c</w:t>
      </w:r>
      <w:r w:rsidRPr="00DA742F">
        <w:rPr>
          <w:b w:val="0"/>
          <w:bCs w:val="0"/>
          <w:sz w:val="20"/>
          <w:szCs w:val="20"/>
        </w:rPr>
        <w:t xml:space="preserve">apability </w:t>
      </w:r>
      <w:r w:rsidR="00752055">
        <w:rPr>
          <w:b w:val="0"/>
          <w:bCs w:val="0"/>
          <w:sz w:val="20"/>
          <w:szCs w:val="20"/>
        </w:rPr>
        <w:t>m</w:t>
      </w:r>
      <w:r w:rsidRPr="00DA742F">
        <w:rPr>
          <w:b w:val="0"/>
          <w:bCs w:val="0"/>
          <w:sz w:val="20"/>
          <w:szCs w:val="20"/>
        </w:rPr>
        <w:t xml:space="preserve">aturity </w:t>
      </w:r>
      <w:r w:rsidR="00752055">
        <w:rPr>
          <w:b w:val="0"/>
          <w:bCs w:val="0"/>
          <w:sz w:val="20"/>
          <w:szCs w:val="20"/>
        </w:rPr>
        <w:t>m</w:t>
      </w:r>
      <w:r w:rsidRPr="00DA742F">
        <w:rPr>
          <w:b w:val="0"/>
          <w:bCs w:val="0"/>
          <w:sz w:val="20"/>
          <w:szCs w:val="20"/>
        </w:rPr>
        <w:t>odel</w:t>
      </w:r>
      <w:r w:rsidR="00752055">
        <w:rPr>
          <w:b w:val="0"/>
          <w:bCs w:val="0"/>
          <w:sz w:val="20"/>
          <w:szCs w:val="20"/>
        </w:rPr>
        <w:t xml:space="preserve">, risk management </w:t>
      </w:r>
      <w:r w:rsidRPr="00DA742F">
        <w:rPr>
          <w:b w:val="0"/>
          <w:bCs w:val="0"/>
          <w:sz w:val="20"/>
          <w:szCs w:val="20"/>
        </w:rPr>
        <w:t xml:space="preserve">and managing software development methodologies like TDD and </w:t>
      </w:r>
      <w:r w:rsidR="00752055">
        <w:rPr>
          <w:b w:val="0"/>
          <w:bCs w:val="0"/>
          <w:sz w:val="20"/>
          <w:szCs w:val="20"/>
        </w:rPr>
        <w:t>a</w:t>
      </w:r>
      <w:r w:rsidRPr="00DA742F">
        <w:rPr>
          <w:b w:val="0"/>
          <w:bCs w:val="0"/>
          <w:sz w:val="20"/>
          <w:szCs w:val="20"/>
        </w:rPr>
        <w:t xml:space="preserve">gile. </w:t>
      </w:r>
    </w:p>
    <w:p w14:paraId="0A345ECA" w14:textId="035C262B" w:rsidR="00DA742F" w:rsidRPr="00DA742F" w:rsidRDefault="00DA742F" w:rsidP="000C10D4">
      <w:pPr>
        <w:pStyle w:val="Heading1"/>
        <w:numPr>
          <w:ilvl w:val="0"/>
          <w:numId w:val="26"/>
        </w:numPr>
        <w:spacing w:before="0" w:after="120"/>
        <w:rPr>
          <w:b w:val="0"/>
          <w:bCs w:val="0"/>
          <w:sz w:val="20"/>
          <w:szCs w:val="20"/>
        </w:rPr>
      </w:pPr>
      <w:r w:rsidRPr="00DA742F">
        <w:rPr>
          <w:b w:val="0"/>
          <w:bCs w:val="0"/>
          <w:sz w:val="20"/>
          <w:szCs w:val="20"/>
        </w:rPr>
        <w:t xml:space="preserve">Extensive domain knowledge in financial, telecom, governance, risk &amp; compliance, and healthcare </w:t>
      </w:r>
      <w:r w:rsidR="00752055">
        <w:rPr>
          <w:b w:val="0"/>
          <w:bCs w:val="0"/>
          <w:sz w:val="20"/>
          <w:szCs w:val="20"/>
        </w:rPr>
        <w:t>industry</w:t>
      </w:r>
      <w:r w:rsidRPr="00DA742F">
        <w:rPr>
          <w:b w:val="0"/>
          <w:bCs w:val="0"/>
          <w:sz w:val="20"/>
          <w:szCs w:val="20"/>
        </w:rPr>
        <w:t>.</w:t>
      </w:r>
    </w:p>
    <w:p w14:paraId="3D406B79" w14:textId="38A4E6B4" w:rsidR="00F27ED0" w:rsidRDefault="00F27ED0" w:rsidP="00F27ED0">
      <w:pPr>
        <w:pStyle w:val="Heading1"/>
        <w:spacing w:before="120" w:after="100"/>
      </w:pPr>
      <w:r w:rsidRPr="00C05020">
        <w:t>Experience</w:t>
      </w:r>
    </w:p>
    <w:p w14:paraId="7C7F30B7" w14:textId="22D28FC0" w:rsidR="004257A7" w:rsidRDefault="004257A7" w:rsidP="00A0660A">
      <w:pPr>
        <w:pStyle w:val="Heading2"/>
        <w:spacing w:before="120" w:after="0"/>
      </w:pPr>
      <w:r>
        <w:t>Senior Manager, Software Engineering - Capital One Bank, USA                                                   Aug 2019 – Current</w:t>
      </w:r>
    </w:p>
    <w:p w14:paraId="6F0878DF" w14:textId="6367C464" w:rsidR="004257A7" w:rsidRPr="004257A7" w:rsidRDefault="004257A7" w:rsidP="000C10D4">
      <w:pPr>
        <w:pStyle w:val="BodyText"/>
        <w:spacing w:after="120"/>
      </w:pPr>
      <w:r>
        <w:t>Cyber Tech Aug 2022 - Current</w:t>
      </w:r>
    </w:p>
    <w:p w14:paraId="732E2968" w14:textId="31049A0A" w:rsidR="004257A7" w:rsidRDefault="003F2B6A" w:rsidP="004257A7">
      <w:pPr>
        <w:pStyle w:val="BodyText"/>
        <w:numPr>
          <w:ilvl w:val="0"/>
          <w:numId w:val="25"/>
        </w:numPr>
        <w:spacing w:after="0" w:line="240" w:lineRule="auto"/>
      </w:pPr>
      <w:r>
        <w:t>Owned</w:t>
      </w:r>
      <w:r w:rsidR="004257A7">
        <w:t xml:space="preserve"> data-in-transit</w:t>
      </w:r>
      <w:r w:rsidR="0054704B">
        <w:t xml:space="preserve"> and data-at-rest</w:t>
      </w:r>
      <w:r w:rsidR="004257A7">
        <w:t xml:space="preserve"> strategy </w:t>
      </w:r>
      <w:r w:rsidR="0054704B">
        <w:t>with</w:t>
      </w:r>
      <w:r w:rsidR="004257A7">
        <w:t xml:space="preserve"> </w:t>
      </w:r>
      <w:r w:rsidR="0054704B">
        <w:t xml:space="preserve">Cyber </w:t>
      </w:r>
      <w:r w:rsidR="004257A7">
        <w:t>data loss prevention team across US, UK and Canada operations.</w:t>
      </w:r>
    </w:p>
    <w:p w14:paraId="144A6331" w14:textId="3B54FB48" w:rsidR="009E1690" w:rsidRDefault="009E1690" w:rsidP="004257A7">
      <w:pPr>
        <w:pStyle w:val="BodyText"/>
        <w:numPr>
          <w:ilvl w:val="0"/>
          <w:numId w:val="25"/>
        </w:numPr>
        <w:spacing w:after="0" w:line="240" w:lineRule="auto"/>
      </w:pPr>
      <w:r>
        <w:t xml:space="preserve">Engineering Lead for </w:t>
      </w:r>
      <w:r>
        <w:t>Post Quantum Cryptography</w:t>
      </w:r>
      <w:r>
        <w:t xml:space="preserve"> program.</w:t>
      </w:r>
    </w:p>
    <w:p w14:paraId="4CF78121" w14:textId="22E708D4" w:rsidR="004257A7" w:rsidRDefault="0054704B" w:rsidP="004257A7">
      <w:pPr>
        <w:pStyle w:val="BodyText"/>
        <w:numPr>
          <w:ilvl w:val="0"/>
          <w:numId w:val="25"/>
        </w:numPr>
        <w:spacing w:after="0" w:line="240" w:lineRule="auto"/>
      </w:pPr>
      <w:r>
        <w:t xml:space="preserve">Led initiatives </w:t>
      </w:r>
      <w:r w:rsidR="004257A7">
        <w:t>to improve crypto agility and standards for enterprise.</w:t>
      </w:r>
    </w:p>
    <w:p w14:paraId="0E731160" w14:textId="77777777" w:rsidR="00A0660A" w:rsidRDefault="00A0660A" w:rsidP="00A0660A">
      <w:pPr>
        <w:pStyle w:val="BodyText"/>
        <w:numPr>
          <w:ilvl w:val="0"/>
          <w:numId w:val="25"/>
        </w:numPr>
        <w:spacing w:after="0" w:line="240" w:lineRule="auto"/>
      </w:pPr>
      <w:r w:rsidRPr="007357AF">
        <w:t>Developed and implemented strategic OKRs for the cryptography pod, aligning team objectives with the organization's broader vision and goals</w:t>
      </w:r>
      <w:r>
        <w:t xml:space="preserve">. </w:t>
      </w:r>
    </w:p>
    <w:p w14:paraId="0DE111C3" w14:textId="57BBF6FF" w:rsidR="00A0660A" w:rsidRDefault="00A0660A" w:rsidP="00A0660A">
      <w:pPr>
        <w:pStyle w:val="BodyText"/>
        <w:numPr>
          <w:ilvl w:val="0"/>
          <w:numId w:val="25"/>
        </w:numPr>
        <w:spacing w:after="0" w:line="240" w:lineRule="auto"/>
      </w:pPr>
      <w:r w:rsidRPr="007357AF">
        <w:t>Led the process of defining, refining, and cascading key results to ensure cohesive execution of high-priority initiatives</w:t>
      </w:r>
      <w:r>
        <w:t>.</w:t>
      </w:r>
    </w:p>
    <w:p w14:paraId="4E219CB0" w14:textId="53942F77" w:rsidR="004257A7" w:rsidRDefault="004257A7" w:rsidP="004257A7">
      <w:pPr>
        <w:pStyle w:val="BodyText"/>
        <w:numPr>
          <w:ilvl w:val="0"/>
          <w:numId w:val="25"/>
        </w:numPr>
        <w:spacing w:after="0" w:line="240" w:lineRule="auto"/>
      </w:pPr>
      <w:r>
        <w:t xml:space="preserve">Managed </w:t>
      </w:r>
      <w:r w:rsidR="00F71272">
        <w:t>and built</w:t>
      </w:r>
      <w:r>
        <w:t xml:space="preserve"> multiple </w:t>
      </w:r>
      <w:r w:rsidR="00F71272">
        <w:t xml:space="preserve">high performing </w:t>
      </w:r>
      <w:r>
        <w:t>technical teams</w:t>
      </w:r>
      <w:r w:rsidR="0054704B">
        <w:t xml:space="preserve"> with operations and software engineering focus</w:t>
      </w:r>
      <w:r>
        <w:t>.</w:t>
      </w:r>
    </w:p>
    <w:p w14:paraId="14B36E66" w14:textId="77777777" w:rsidR="003F2B6A" w:rsidRDefault="003F2B6A" w:rsidP="003F2B6A">
      <w:pPr>
        <w:pStyle w:val="BodyText"/>
        <w:numPr>
          <w:ilvl w:val="0"/>
          <w:numId w:val="25"/>
        </w:numPr>
        <w:spacing w:after="0" w:line="240" w:lineRule="auto"/>
      </w:pPr>
      <w:r w:rsidRPr="003F2B6A">
        <w:t>Accountable for developing the roadmap and ensuring the timely delivery of high-quality products.</w:t>
      </w:r>
    </w:p>
    <w:p w14:paraId="5038F31F" w14:textId="74BBC912" w:rsidR="007357AF" w:rsidRDefault="004257A7" w:rsidP="000C10D4">
      <w:pPr>
        <w:pStyle w:val="BodyText"/>
        <w:numPr>
          <w:ilvl w:val="0"/>
          <w:numId w:val="25"/>
        </w:numPr>
        <w:spacing w:after="0" w:line="240" w:lineRule="auto"/>
      </w:pPr>
      <w:r>
        <w:t>Manage</w:t>
      </w:r>
      <w:r w:rsidR="007357AF">
        <w:t>d</w:t>
      </w:r>
      <w:r>
        <w:t xml:space="preserve"> vendor relationships and </w:t>
      </w:r>
      <w:r w:rsidR="00F71272">
        <w:t xml:space="preserve">support audit and CISO with </w:t>
      </w:r>
      <w:r>
        <w:t>incident management.</w:t>
      </w:r>
    </w:p>
    <w:p w14:paraId="05894C80" w14:textId="77777777" w:rsidR="000C10D4" w:rsidRDefault="000C10D4" w:rsidP="000C10D4">
      <w:pPr>
        <w:pStyle w:val="BodyText"/>
        <w:spacing w:after="0" w:line="240" w:lineRule="auto"/>
      </w:pPr>
    </w:p>
    <w:p w14:paraId="6A665E9A" w14:textId="3B9DAC0E" w:rsidR="004257A7" w:rsidRDefault="004257A7" w:rsidP="000C10D4">
      <w:pPr>
        <w:pStyle w:val="BodyText"/>
        <w:spacing w:after="120"/>
      </w:pPr>
      <w:r>
        <w:t>Card Tech Aug 2019 – Aug 2022</w:t>
      </w:r>
    </w:p>
    <w:p w14:paraId="238FFA5E" w14:textId="7EA582B1" w:rsidR="004257A7" w:rsidRDefault="004257A7" w:rsidP="004257A7">
      <w:pPr>
        <w:pStyle w:val="BodyText"/>
        <w:numPr>
          <w:ilvl w:val="0"/>
          <w:numId w:val="25"/>
        </w:numPr>
        <w:spacing w:after="0" w:line="240" w:lineRule="auto"/>
      </w:pPr>
      <w:r>
        <w:t>Led and mentor</w:t>
      </w:r>
      <w:r w:rsidR="007357AF">
        <w:t>ed</w:t>
      </w:r>
      <w:r>
        <w:t xml:space="preserve"> technical teams for Card - Customer Resiliency projects, ensuring alignment with business objectives.</w:t>
      </w:r>
    </w:p>
    <w:p w14:paraId="082ADF81" w14:textId="704451E2" w:rsidR="00A0660A" w:rsidRDefault="00A0660A" w:rsidP="004257A7">
      <w:pPr>
        <w:pStyle w:val="BodyText"/>
        <w:numPr>
          <w:ilvl w:val="0"/>
          <w:numId w:val="25"/>
        </w:numPr>
        <w:spacing w:after="0" w:line="240" w:lineRule="auto"/>
      </w:pPr>
      <w:r>
        <w:t xml:space="preserve">In-house </w:t>
      </w:r>
      <w:r w:rsidR="000C10D4">
        <w:t>multi-</w:t>
      </w:r>
      <w:proofErr w:type="gramStart"/>
      <w:r w:rsidR="000C10D4">
        <w:t>billion dollar</w:t>
      </w:r>
      <w:proofErr w:type="gramEnd"/>
      <w:r w:rsidR="000C10D4">
        <w:t xml:space="preserve"> customer </w:t>
      </w:r>
      <w:r>
        <w:t>payment</w:t>
      </w:r>
      <w:r w:rsidR="000C10D4">
        <w:t>s</w:t>
      </w:r>
      <w:r>
        <w:t xml:space="preserve"> </w:t>
      </w:r>
      <w:r w:rsidR="000C10D4">
        <w:t>from BNY Mellon product.</w:t>
      </w:r>
    </w:p>
    <w:p w14:paraId="6584B639" w14:textId="42C12EBD" w:rsidR="004257A7" w:rsidRDefault="004257A7" w:rsidP="004257A7">
      <w:pPr>
        <w:pStyle w:val="BodyText"/>
        <w:numPr>
          <w:ilvl w:val="0"/>
          <w:numId w:val="25"/>
        </w:numPr>
        <w:spacing w:after="0" w:line="240" w:lineRule="auto"/>
      </w:pPr>
      <w:r>
        <w:t xml:space="preserve">Owned </w:t>
      </w:r>
      <w:r w:rsidR="007357AF">
        <w:t xml:space="preserve">multiple </w:t>
      </w:r>
      <w:r w:rsidR="00A0660A">
        <w:t xml:space="preserve">business </w:t>
      </w:r>
      <w:r w:rsidR="007357AF">
        <w:t xml:space="preserve">domains including </w:t>
      </w:r>
      <w:r>
        <w:t>estate, finance and reporting.</w:t>
      </w:r>
    </w:p>
    <w:p w14:paraId="772B94BA" w14:textId="2816854F" w:rsidR="00752055" w:rsidRPr="000C10D4" w:rsidRDefault="004257A7" w:rsidP="000C10D4">
      <w:pPr>
        <w:pStyle w:val="BodyText"/>
        <w:numPr>
          <w:ilvl w:val="0"/>
          <w:numId w:val="25"/>
        </w:numPr>
        <w:spacing w:after="0" w:line="240" w:lineRule="auto"/>
      </w:pPr>
      <w:r>
        <w:t>Provide</w:t>
      </w:r>
      <w:r w:rsidR="007357AF">
        <w:t>d</w:t>
      </w:r>
      <w:r>
        <w:t xml:space="preserve"> architectural guidance and manage</w:t>
      </w:r>
      <w:r w:rsidR="007357AF">
        <w:t>d</w:t>
      </w:r>
      <w:r>
        <w:t xml:space="preserve"> multiple technical </w:t>
      </w:r>
      <w:r w:rsidR="000C10D4">
        <w:t>teams, vendor</w:t>
      </w:r>
      <w:r>
        <w:t xml:space="preserve"> relationships</w:t>
      </w:r>
    </w:p>
    <w:p w14:paraId="6B67CAFC" w14:textId="03D756DA" w:rsidR="00F5165A" w:rsidRDefault="00F5165A" w:rsidP="00F5165A">
      <w:pPr>
        <w:pStyle w:val="Heading2"/>
        <w:spacing w:before="120" w:after="0"/>
      </w:pPr>
      <w:r>
        <w:t>Authorized Officer</w:t>
      </w:r>
      <w:r w:rsidR="00E6299B">
        <w:t xml:space="preserve"> </w:t>
      </w:r>
      <w:r>
        <w:t>– UBS B</w:t>
      </w:r>
      <w:r w:rsidR="002936F4">
        <w:t xml:space="preserve">usiness Solutions, USA </w:t>
      </w:r>
      <w:r w:rsidR="002936F4">
        <w:tab/>
        <w:t>Jun 2015</w:t>
      </w:r>
      <w:r>
        <w:t xml:space="preserve"> – </w:t>
      </w:r>
      <w:r w:rsidR="004257A7">
        <w:t>Aug 2019</w:t>
      </w:r>
    </w:p>
    <w:p w14:paraId="12CCE311" w14:textId="2FEA95B5" w:rsidR="00020925" w:rsidRDefault="00020925" w:rsidP="00020925">
      <w:pPr>
        <w:pStyle w:val="BodyText"/>
        <w:numPr>
          <w:ilvl w:val="0"/>
          <w:numId w:val="25"/>
        </w:numPr>
        <w:spacing w:after="0" w:line="240" w:lineRule="auto"/>
      </w:pPr>
      <w:r>
        <w:t xml:space="preserve">Demonstrated leadership skills </w:t>
      </w:r>
      <w:r w:rsidR="00BF1E2E">
        <w:t>in improving app</w:t>
      </w:r>
      <w:r w:rsidR="00A0660A">
        <w:t>-</w:t>
      </w:r>
      <w:r w:rsidR="00BF1E2E">
        <w:t>dev</w:t>
      </w:r>
      <w:r>
        <w:t xml:space="preserve"> </w:t>
      </w:r>
      <w:r w:rsidR="00490BD2">
        <w:t>tool</w:t>
      </w:r>
      <w:r w:rsidR="00BF1E2E">
        <w:t>s and standardization</w:t>
      </w:r>
      <w:r>
        <w:t>.</w:t>
      </w:r>
    </w:p>
    <w:p w14:paraId="41764B41" w14:textId="110708A2" w:rsidR="00E6299B" w:rsidRDefault="00E6299B" w:rsidP="00020925">
      <w:pPr>
        <w:pStyle w:val="BodyText"/>
        <w:numPr>
          <w:ilvl w:val="0"/>
          <w:numId w:val="25"/>
        </w:numPr>
        <w:spacing w:after="0" w:line="240" w:lineRule="auto"/>
      </w:pPr>
      <w:r>
        <w:t>Architect</w:t>
      </w:r>
      <w:r w:rsidR="00CF69BC">
        <w:t>ed</w:t>
      </w:r>
      <w:r>
        <w:t xml:space="preserve"> solutions to align with enterprise goals and project needs.</w:t>
      </w:r>
    </w:p>
    <w:p w14:paraId="7ABE5172" w14:textId="37F60045" w:rsidR="00CF69BC" w:rsidRDefault="00CF69BC" w:rsidP="00020925">
      <w:pPr>
        <w:pStyle w:val="BodyText"/>
        <w:numPr>
          <w:ilvl w:val="0"/>
          <w:numId w:val="25"/>
        </w:numPr>
        <w:spacing w:after="0" w:line="240" w:lineRule="auto"/>
      </w:pPr>
      <w:r>
        <w:t xml:space="preserve">Managed project </w:t>
      </w:r>
      <w:r w:rsidR="008C6D8E">
        <w:t>delivery</w:t>
      </w:r>
      <w:r>
        <w:t xml:space="preserve"> with involvement into </w:t>
      </w:r>
      <w:r w:rsidR="008C6D8E">
        <w:t>b</w:t>
      </w:r>
      <w:r>
        <w:t>udgeting, resource management and project executions.</w:t>
      </w:r>
    </w:p>
    <w:p w14:paraId="15B61812" w14:textId="3723FD0D" w:rsidR="00E6299B" w:rsidRDefault="00E6299B" w:rsidP="00020925">
      <w:pPr>
        <w:pStyle w:val="BodyText"/>
        <w:numPr>
          <w:ilvl w:val="0"/>
          <w:numId w:val="25"/>
        </w:numPr>
        <w:spacing w:after="0" w:line="240" w:lineRule="auto"/>
      </w:pPr>
      <w:r>
        <w:t>Improved continuous delivery pipelines across IT applications and instrumental in process definitions.</w:t>
      </w:r>
    </w:p>
    <w:p w14:paraId="7D38A049" w14:textId="7D16061D" w:rsidR="00020925" w:rsidRDefault="00020925" w:rsidP="00020925">
      <w:pPr>
        <w:pStyle w:val="BodyText"/>
        <w:numPr>
          <w:ilvl w:val="0"/>
          <w:numId w:val="25"/>
        </w:numPr>
        <w:spacing w:after="0" w:line="240" w:lineRule="auto"/>
      </w:pPr>
      <w:r>
        <w:t>Participated in tool evaluation process for App development and early adopter on new technologies to demonstrate best practice.</w:t>
      </w:r>
    </w:p>
    <w:p w14:paraId="47FAFA40" w14:textId="025F37B4" w:rsidR="00BF1E2E" w:rsidRDefault="00BF1E2E" w:rsidP="00020925">
      <w:pPr>
        <w:pStyle w:val="BodyText"/>
        <w:numPr>
          <w:ilvl w:val="0"/>
          <w:numId w:val="25"/>
        </w:numPr>
        <w:spacing w:after="0" w:line="240" w:lineRule="auto"/>
      </w:pPr>
      <w:r>
        <w:t>Designed and developed software components for data processing and report generation.</w:t>
      </w:r>
    </w:p>
    <w:p w14:paraId="72E638F1" w14:textId="77777777" w:rsidR="00020925" w:rsidRPr="00020925" w:rsidRDefault="00020925" w:rsidP="00020925">
      <w:pPr>
        <w:pStyle w:val="BodyText"/>
        <w:spacing w:after="0" w:line="240" w:lineRule="auto"/>
        <w:ind w:left="720"/>
      </w:pPr>
    </w:p>
    <w:p w14:paraId="702FF97B" w14:textId="117C8784" w:rsidR="008C6D8E" w:rsidRDefault="008C6D8E" w:rsidP="000C10D4">
      <w:pPr>
        <w:pStyle w:val="BodyText"/>
        <w:spacing w:after="120" w:line="240" w:lineRule="auto"/>
      </w:pPr>
      <w:r>
        <w:t>Application Owner</w:t>
      </w:r>
      <w:r w:rsidR="002828FA">
        <w:t xml:space="preserve">/Technical </w:t>
      </w:r>
      <w:r w:rsidR="007B2B71">
        <w:t>Architect:</w:t>
      </w:r>
      <w:r w:rsidR="00FB0FC9">
        <w:t xml:space="preserve"> </w:t>
      </w:r>
      <w:r>
        <w:t>CAI - Middleware Services</w:t>
      </w:r>
      <w:r w:rsidR="00E77E13">
        <w:t xml:space="preserve"> Layer</w:t>
      </w:r>
    </w:p>
    <w:p w14:paraId="2159E8DC" w14:textId="5204E65A" w:rsidR="008C6D8E" w:rsidRDefault="008C6D8E" w:rsidP="000C10D4">
      <w:pPr>
        <w:pStyle w:val="BodyText"/>
        <w:spacing w:after="120" w:line="240" w:lineRule="auto"/>
      </w:pPr>
      <w:r>
        <w:t>Client Account Information application owns all customer and account data of wealth management division and supports in maintenance</w:t>
      </w:r>
      <w:r w:rsidR="00E77E13">
        <w:t xml:space="preserve"> and integration</w:t>
      </w:r>
      <w:r>
        <w:t xml:space="preserve"> of the data</w:t>
      </w:r>
      <w:r w:rsidR="00E77E13">
        <w:t xml:space="preserve"> across WMA applications</w:t>
      </w:r>
      <w:r>
        <w:t>.</w:t>
      </w:r>
    </w:p>
    <w:p w14:paraId="5EB29E6E" w14:textId="0574C47F" w:rsidR="008C6D8E" w:rsidRDefault="008C6D8E" w:rsidP="008C6D8E">
      <w:pPr>
        <w:pStyle w:val="BodyText"/>
        <w:numPr>
          <w:ilvl w:val="0"/>
          <w:numId w:val="24"/>
        </w:numPr>
        <w:spacing w:after="0" w:line="240" w:lineRule="auto"/>
      </w:pPr>
      <w:r>
        <w:t>Lead the development effort and project execution.</w:t>
      </w:r>
    </w:p>
    <w:p w14:paraId="7DEF2225" w14:textId="245DE724" w:rsidR="008C6D8E" w:rsidRDefault="008C6D8E" w:rsidP="008C6D8E">
      <w:pPr>
        <w:pStyle w:val="BodyText"/>
        <w:numPr>
          <w:ilvl w:val="0"/>
          <w:numId w:val="24"/>
        </w:numPr>
        <w:spacing w:after="0" w:line="240" w:lineRule="auto"/>
      </w:pPr>
      <w:r>
        <w:t>Solution Architect for designing interfaces and integration points with applications.</w:t>
      </w:r>
    </w:p>
    <w:p w14:paraId="5E2428DF" w14:textId="554FE873" w:rsidR="00F71272" w:rsidRDefault="00BD2B57" w:rsidP="000C10D4">
      <w:pPr>
        <w:pStyle w:val="BodyText"/>
        <w:numPr>
          <w:ilvl w:val="0"/>
          <w:numId w:val="24"/>
        </w:numPr>
        <w:spacing w:after="120" w:line="240" w:lineRule="auto"/>
      </w:pPr>
      <w:r>
        <w:t xml:space="preserve">Managed resource for </w:t>
      </w:r>
      <w:r w:rsidR="004D1C9D">
        <w:t xml:space="preserve">teams and handled multiple vendor/fulltime employee </w:t>
      </w:r>
      <w:r w:rsidR="00A3267E">
        <w:t>management</w:t>
      </w:r>
      <w:r w:rsidR="004D1C9D">
        <w:t>.</w:t>
      </w:r>
    </w:p>
    <w:p w14:paraId="6F029883" w14:textId="4A273B8B" w:rsidR="007553F6" w:rsidRDefault="007553F6" w:rsidP="000C10D4">
      <w:pPr>
        <w:pStyle w:val="BodyText"/>
        <w:spacing w:after="120" w:line="240" w:lineRule="auto"/>
      </w:pPr>
      <w:r>
        <w:t>Project FCM – FA COMPENSATION</w:t>
      </w:r>
    </w:p>
    <w:p w14:paraId="51A1D61F" w14:textId="3E92D2DE" w:rsidR="007553F6" w:rsidRDefault="007553F6" w:rsidP="000C10D4">
      <w:pPr>
        <w:pStyle w:val="BodyText"/>
        <w:spacing w:after="120" w:line="240" w:lineRule="auto"/>
      </w:pPr>
      <w:r>
        <w:t>IT Simplification effort across UBS Technology stack and cost reduction effort by porting out existing application from Mainframe/COBOL programming language to Distributed/SCALA language.</w:t>
      </w:r>
    </w:p>
    <w:p w14:paraId="45B3E75C" w14:textId="5738ECDF" w:rsidR="007553F6" w:rsidRPr="00006122" w:rsidRDefault="007553F6" w:rsidP="00037313">
      <w:pPr>
        <w:pStyle w:val="BodyText"/>
        <w:numPr>
          <w:ilvl w:val="0"/>
          <w:numId w:val="24"/>
        </w:numPr>
        <w:spacing w:after="120" w:line="240" w:lineRule="auto"/>
      </w:pPr>
      <w:r>
        <w:t xml:space="preserve">Lead the </w:t>
      </w:r>
      <w:r w:rsidR="008A16EA">
        <w:t xml:space="preserve">project </w:t>
      </w:r>
      <w:r w:rsidR="00006122">
        <w:t xml:space="preserve">to </w:t>
      </w:r>
      <w:r w:rsidRPr="00006122">
        <w:t>auto-generate Java/Scala code</w:t>
      </w:r>
      <w:r w:rsidR="00006122" w:rsidRPr="00006122">
        <w:t xml:space="preserve"> from COBOL</w:t>
      </w:r>
      <w:r w:rsidR="00ED208E" w:rsidRPr="00006122">
        <w:t>.</w:t>
      </w:r>
    </w:p>
    <w:p w14:paraId="07E31113" w14:textId="77777777" w:rsidR="00F5165A" w:rsidRDefault="00F5165A" w:rsidP="000C10D4">
      <w:pPr>
        <w:pStyle w:val="BodyText"/>
        <w:spacing w:after="120"/>
      </w:pPr>
      <w:r>
        <w:t>Project NNM - NET NEW MONEY</w:t>
      </w:r>
    </w:p>
    <w:p w14:paraId="30A55E91" w14:textId="6EFE9CFE" w:rsidR="002936F4" w:rsidRDefault="00F5165A" w:rsidP="000C10D4">
      <w:pPr>
        <w:pStyle w:val="BodyText"/>
        <w:spacing w:after="120" w:line="240" w:lineRule="auto"/>
      </w:pPr>
      <w:r>
        <w:t>Projects vision was to reduce IT cost by porting out existing application from COBOL programming language to JAVA and executing in the existing Mainframe environment.</w:t>
      </w:r>
    </w:p>
    <w:p w14:paraId="705AEA46" w14:textId="1095C5CB" w:rsidR="00F5165A" w:rsidRDefault="00F5165A" w:rsidP="00B430BB">
      <w:pPr>
        <w:pStyle w:val="BodyText"/>
        <w:numPr>
          <w:ilvl w:val="0"/>
          <w:numId w:val="23"/>
        </w:numPr>
        <w:spacing w:after="0" w:line="240" w:lineRule="auto"/>
      </w:pPr>
      <w:r>
        <w:t xml:space="preserve">Developed in-house library </w:t>
      </w:r>
      <w:r w:rsidR="007553F6">
        <w:t>with reusable</w:t>
      </w:r>
      <w:r>
        <w:t xml:space="preserve"> software components</w:t>
      </w:r>
      <w:r w:rsidR="007553F6">
        <w:t>. Which will be</w:t>
      </w:r>
      <w:r>
        <w:t xml:space="preserve"> </w:t>
      </w:r>
      <w:r w:rsidR="00B430BB">
        <w:t xml:space="preserve">used </w:t>
      </w:r>
      <w:r w:rsidR="007553F6">
        <w:t>in similar port-out projects with in UBS</w:t>
      </w:r>
      <w:r>
        <w:t>.</w:t>
      </w:r>
    </w:p>
    <w:p w14:paraId="6ADA7ECE" w14:textId="33774AA3" w:rsidR="00B430BB" w:rsidRDefault="00B430BB" w:rsidP="00B430BB">
      <w:pPr>
        <w:pStyle w:val="BodyText"/>
        <w:numPr>
          <w:ilvl w:val="0"/>
          <w:numId w:val="23"/>
        </w:numPr>
        <w:spacing w:after="0" w:line="240" w:lineRule="auto"/>
      </w:pPr>
      <w:r>
        <w:t>Successfully execute</w:t>
      </w:r>
      <w:r w:rsidR="007553F6">
        <w:t>d</w:t>
      </w:r>
      <w:r>
        <w:t xml:space="preserve"> Java Language</w:t>
      </w:r>
      <w:r w:rsidR="00A0660A">
        <w:t xml:space="preserve"> applications in Mainframe</w:t>
      </w:r>
      <w:r>
        <w:t xml:space="preserve"> using IBM JZOS API</w:t>
      </w:r>
    </w:p>
    <w:p w14:paraId="5CF97872" w14:textId="0C3EDDF1" w:rsidR="005D11A5" w:rsidRDefault="005D11A5" w:rsidP="005D11A5">
      <w:pPr>
        <w:pStyle w:val="Heading2"/>
        <w:spacing w:before="120" w:after="0"/>
      </w:pPr>
      <w:r>
        <w:t xml:space="preserve">Technical Lead - Wipro Technologies, </w:t>
      </w:r>
      <w:r w:rsidR="009129F1">
        <w:t>USA</w:t>
      </w:r>
      <w:r w:rsidR="00E473B6">
        <w:t xml:space="preserve"> </w:t>
      </w:r>
      <w:r w:rsidR="00E473B6">
        <w:tab/>
        <w:t xml:space="preserve">Aug 2012 </w:t>
      </w:r>
      <w:r w:rsidR="00F5165A">
        <w:t>– Jun 2015</w:t>
      </w:r>
    </w:p>
    <w:p w14:paraId="698E99AF" w14:textId="77777777" w:rsidR="00E473B6" w:rsidRPr="00D11A91" w:rsidRDefault="00E473B6" w:rsidP="00E473B6">
      <w:pPr>
        <w:pStyle w:val="Heading2"/>
        <w:spacing w:before="120" w:after="0"/>
        <w:rPr>
          <w:b w:val="0"/>
          <w:i/>
        </w:rPr>
      </w:pPr>
      <w:r>
        <w:rPr>
          <w:b w:val="0"/>
          <w:i/>
        </w:rPr>
        <w:t>Capital One Bank, USA.</w:t>
      </w:r>
      <w:r>
        <w:rPr>
          <w:b w:val="0"/>
          <w:i/>
        </w:rPr>
        <w:tab/>
      </w:r>
      <w:r w:rsidRPr="00D11A91">
        <w:rPr>
          <w:b w:val="0"/>
          <w:i/>
        </w:rPr>
        <w:t xml:space="preserve"> </w:t>
      </w:r>
    </w:p>
    <w:p w14:paraId="1EAABA79" w14:textId="77777777" w:rsidR="00E473B6" w:rsidRPr="00D11A91" w:rsidRDefault="00E473B6" w:rsidP="00E473B6">
      <w:pPr>
        <w:pStyle w:val="BodyText"/>
        <w:spacing w:after="120"/>
        <w:rPr>
          <w:i/>
        </w:rPr>
      </w:pPr>
      <w:r w:rsidRPr="00D11A91">
        <w:rPr>
          <w:i/>
        </w:rPr>
        <w:t xml:space="preserve">Project:  </w:t>
      </w:r>
      <w:r w:rsidR="00840C47">
        <w:rPr>
          <w:i/>
        </w:rPr>
        <w:t>Anti-</w:t>
      </w:r>
      <w:r>
        <w:rPr>
          <w:i/>
        </w:rPr>
        <w:t xml:space="preserve">Money Laundering </w:t>
      </w:r>
      <w:r w:rsidR="00840C47">
        <w:rPr>
          <w:i/>
        </w:rPr>
        <w:t>Technology Enhancement for Agents–</w:t>
      </w:r>
      <w:r>
        <w:rPr>
          <w:i/>
        </w:rPr>
        <w:t xml:space="preserve"> AML</w:t>
      </w:r>
      <w:r w:rsidR="00840C47">
        <w:rPr>
          <w:i/>
        </w:rPr>
        <w:t xml:space="preserve"> TEA</w:t>
      </w:r>
    </w:p>
    <w:p w14:paraId="16C07D04" w14:textId="77777777" w:rsidR="00224A8C" w:rsidRDefault="00224A8C" w:rsidP="00863C41">
      <w:pPr>
        <w:pStyle w:val="BodyText"/>
        <w:spacing w:after="120" w:line="240" w:lineRule="auto"/>
      </w:pPr>
      <w:r>
        <w:t>TEA initiative is to facilitate the AML team of Capital One with money laundering investigation. NICE Actimize platform is used for case management. To complete the research and file SAR the Agents need information to build/validate case. TEA’s main objective is to integrate into enterprise SOA Layer and reduce the effort with the agent investigation.</w:t>
      </w:r>
    </w:p>
    <w:p w14:paraId="4315333D" w14:textId="77777777" w:rsidR="00AB48AB" w:rsidRPr="00AB48AB" w:rsidRDefault="00341E46" w:rsidP="00AB48AB">
      <w:pPr>
        <w:pStyle w:val="BodyText"/>
        <w:numPr>
          <w:ilvl w:val="0"/>
          <w:numId w:val="22"/>
        </w:numPr>
        <w:spacing w:after="0" w:line="240" w:lineRule="auto"/>
        <w:rPr>
          <w:rFonts w:ascii="Georgia" w:hAnsi="Georgia"/>
          <w:color w:val="000000"/>
        </w:rPr>
      </w:pPr>
      <w:r>
        <w:rPr>
          <w:rFonts w:ascii="Georgia" w:hAnsi="Georgia"/>
          <w:color w:val="000000"/>
        </w:rPr>
        <w:t>Integrate SAP Business objects reporting platform and Restful web services</w:t>
      </w:r>
      <w:r w:rsidR="00AB48AB">
        <w:rPr>
          <w:rFonts w:ascii="Georgia" w:hAnsi="Georgia"/>
          <w:color w:val="000000"/>
        </w:rPr>
        <w:t xml:space="preserve"> for data enrichment.</w:t>
      </w:r>
    </w:p>
    <w:p w14:paraId="1F5B9376" w14:textId="77777777" w:rsidR="00341E46" w:rsidRPr="00341E46" w:rsidRDefault="00341E46" w:rsidP="00341E46">
      <w:pPr>
        <w:pStyle w:val="BodyText"/>
        <w:spacing w:after="0" w:line="240" w:lineRule="auto"/>
        <w:ind w:left="720"/>
        <w:rPr>
          <w:rFonts w:ascii="Georgia" w:hAnsi="Georgia"/>
          <w:color w:val="000000"/>
        </w:rPr>
      </w:pPr>
    </w:p>
    <w:p w14:paraId="63F6CEC5" w14:textId="61A713A1" w:rsidR="007B5C34" w:rsidRPr="008C6D8E" w:rsidRDefault="007B5C34" w:rsidP="008C6D8E">
      <w:pPr>
        <w:spacing w:line="240" w:lineRule="auto"/>
        <w:rPr>
          <w:bCs/>
          <w:i/>
          <w:color w:val="000000"/>
          <w:szCs w:val="20"/>
        </w:rPr>
      </w:pPr>
      <w:r>
        <w:rPr>
          <w:i/>
        </w:rPr>
        <w:t>Capital One Bank, USA.</w:t>
      </w:r>
      <w:r>
        <w:rPr>
          <w:i/>
        </w:rPr>
        <w:tab/>
      </w:r>
      <w:r w:rsidRPr="00D11A91">
        <w:rPr>
          <w:i/>
        </w:rPr>
        <w:t xml:space="preserve"> </w:t>
      </w:r>
    </w:p>
    <w:p w14:paraId="0E674BBD" w14:textId="77777777" w:rsidR="007B5C34" w:rsidRPr="00D11A91" w:rsidRDefault="007B5C34" w:rsidP="007B5C34">
      <w:pPr>
        <w:pStyle w:val="BodyText"/>
        <w:spacing w:after="120"/>
        <w:rPr>
          <w:i/>
        </w:rPr>
      </w:pPr>
      <w:r w:rsidRPr="00D11A91">
        <w:rPr>
          <w:i/>
        </w:rPr>
        <w:t xml:space="preserve">Project:  </w:t>
      </w:r>
      <w:r>
        <w:rPr>
          <w:i/>
        </w:rPr>
        <w:t>GRC</w:t>
      </w:r>
      <w:r w:rsidR="008E0A69">
        <w:rPr>
          <w:i/>
        </w:rPr>
        <w:t xml:space="preserve"> Platform</w:t>
      </w:r>
      <w:r w:rsidR="00AC2A51">
        <w:rPr>
          <w:i/>
        </w:rPr>
        <w:t xml:space="preserve"> - PRIME</w:t>
      </w:r>
    </w:p>
    <w:p w14:paraId="2BD141EA" w14:textId="77777777" w:rsidR="007B5C34" w:rsidRDefault="00B26279" w:rsidP="00863C41">
      <w:pPr>
        <w:pStyle w:val="BodyText"/>
        <w:spacing w:after="120" w:line="240" w:lineRule="auto"/>
      </w:pPr>
      <w:r w:rsidRPr="00F42871">
        <w:t>G</w:t>
      </w:r>
      <w:r w:rsidR="00AB7B9A">
        <w:t>overnance,</w:t>
      </w:r>
      <w:r w:rsidRPr="00F42871">
        <w:t xml:space="preserve"> Risk and Compliance </w:t>
      </w:r>
      <w:r w:rsidR="00AB7B9A">
        <w:t>team</w:t>
      </w:r>
      <w:r w:rsidRPr="00F42871">
        <w:t xml:space="preserve"> of Capital One </w:t>
      </w:r>
      <w:r w:rsidR="00AB7B9A">
        <w:t xml:space="preserve">corporate </w:t>
      </w:r>
      <w:r w:rsidR="00E473B6">
        <w:t>risk management</w:t>
      </w:r>
      <w:r w:rsidR="00AB7B9A">
        <w:t xml:space="preserve"> </w:t>
      </w:r>
      <w:r w:rsidRPr="00F42871">
        <w:t xml:space="preserve">offers services to </w:t>
      </w:r>
      <w:r w:rsidR="00AB7B9A">
        <w:t>internal business lines</w:t>
      </w:r>
      <w:r w:rsidRPr="00F42871">
        <w:t xml:space="preserve"> using IBM OpenPages GRC Platform. </w:t>
      </w:r>
      <w:r w:rsidR="00AC2A51">
        <w:t>PRIME</w:t>
      </w:r>
      <w:r w:rsidRPr="00F42871">
        <w:t xml:space="preserve"> team is responsible for customization and to provide interface for </w:t>
      </w:r>
      <w:r w:rsidR="008E0A69">
        <w:t xml:space="preserve">managing organizational risk to </w:t>
      </w:r>
      <w:r w:rsidRPr="00F42871">
        <w:t>internal business units like Credit Card</w:t>
      </w:r>
      <w:r w:rsidR="00104F51">
        <w:t>, Banking and Financial Service</w:t>
      </w:r>
      <w:r w:rsidRPr="00F42871">
        <w:t>.</w:t>
      </w:r>
    </w:p>
    <w:p w14:paraId="79DAA87A" w14:textId="436405AB" w:rsidR="005733C3" w:rsidRDefault="00006122" w:rsidP="000C10D4">
      <w:pPr>
        <w:pStyle w:val="BodyText"/>
        <w:numPr>
          <w:ilvl w:val="0"/>
          <w:numId w:val="21"/>
        </w:numPr>
        <w:spacing w:after="0" w:line="240" w:lineRule="auto"/>
      </w:pPr>
      <w:r>
        <w:t>Integrated BPM</w:t>
      </w:r>
      <w:r w:rsidR="005733C3">
        <w:t xml:space="preserve"> Workflow</w:t>
      </w:r>
      <w:r>
        <w:t xml:space="preserve">, </w:t>
      </w:r>
      <w:r w:rsidR="005733C3">
        <w:t>Batch process</w:t>
      </w:r>
      <w:r>
        <w:t xml:space="preserve">, </w:t>
      </w:r>
      <w:r w:rsidR="000C10D4">
        <w:t>I</w:t>
      </w:r>
      <w:r w:rsidR="00341E46">
        <w:t>BM Cognos Reports</w:t>
      </w:r>
      <w:r>
        <w:t>, Single Sign On, Email notification</w:t>
      </w:r>
      <w:r w:rsidR="005733C3">
        <w:t xml:space="preserve"> into GRC Platform</w:t>
      </w:r>
      <w:r>
        <w:t>.</w:t>
      </w:r>
    </w:p>
    <w:p w14:paraId="7EB77EB0" w14:textId="403D0383" w:rsidR="005D11A5" w:rsidRPr="00863C41" w:rsidRDefault="005D11A5" w:rsidP="00863C41">
      <w:pPr>
        <w:pStyle w:val="Heading2"/>
        <w:spacing w:before="120" w:after="0"/>
        <w:rPr>
          <w:b w:val="0"/>
          <w:i/>
        </w:rPr>
      </w:pPr>
      <w:r>
        <w:rPr>
          <w:b w:val="0"/>
          <w:i/>
        </w:rPr>
        <w:t>Cisco Systems Inc, USA.</w:t>
      </w:r>
      <w:r w:rsidR="00863C41">
        <w:rPr>
          <w:b w:val="0"/>
          <w:i/>
        </w:rPr>
        <w:t xml:space="preserve"> [</w:t>
      </w:r>
      <w:r w:rsidRPr="00D11A91">
        <w:rPr>
          <w:b w:val="0"/>
          <w:i/>
        </w:rPr>
        <w:t xml:space="preserve"> </w:t>
      </w:r>
      <w:r w:rsidRPr="00D11A91">
        <w:rPr>
          <w:i/>
        </w:rPr>
        <w:t xml:space="preserve">Project:  </w:t>
      </w:r>
      <w:r w:rsidR="007B5C34">
        <w:rPr>
          <w:i/>
        </w:rPr>
        <w:t xml:space="preserve">WebEx </w:t>
      </w:r>
      <w:r w:rsidR="00863C41">
        <w:rPr>
          <w:i/>
        </w:rPr>
        <w:t>–</w:t>
      </w:r>
      <w:r w:rsidR="007B5C34">
        <w:rPr>
          <w:i/>
        </w:rPr>
        <w:t xml:space="preserve"> Social</w:t>
      </w:r>
      <w:r w:rsidR="00863C41">
        <w:rPr>
          <w:i/>
        </w:rPr>
        <w:t>]</w:t>
      </w:r>
    </w:p>
    <w:p w14:paraId="29541AA9" w14:textId="5C122CA6" w:rsidR="005733C3" w:rsidRDefault="007B5C34" w:rsidP="00863C41">
      <w:pPr>
        <w:pStyle w:val="BodyText"/>
        <w:spacing w:after="120" w:line="240" w:lineRule="auto"/>
      </w:pPr>
      <w:r w:rsidRPr="007B5C34">
        <w:t xml:space="preserve">Cisco WebEx Social (formerly Cisco Quad) is an enterprise collaboration platform that combines the power of social networking, content creation, and real-time communications. </w:t>
      </w:r>
      <w:r w:rsidR="008E0A69">
        <w:t>The platform provides e</w:t>
      </w:r>
      <w:r w:rsidRPr="007B5C34">
        <w:t xml:space="preserve">mployees </w:t>
      </w:r>
      <w:r w:rsidR="008E0A69">
        <w:t>a quick</w:t>
      </w:r>
      <w:r w:rsidR="008E0A69" w:rsidRPr="007B5C34">
        <w:t xml:space="preserve"> </w:t>
      </w:r>
      <w:r w:rsidR="008E0A69">
        <w:t xml:space="preserve">way to </w:t>
      </w:r>
      <w:r w:rsidRPr="007B5C34">
        <w:t xml:space="preserve">connect with the people and resources </w:t>
      </w:r>
      <w:r w:rsidR="008E0A69">
        <w:t>on daily activities</w:t>
      </w:r>
      <w:r w:rsidRPr="007B5C34">
        <w:t>. WebEx Social helps break down organizational silos with easier collaboration acro</w:t>
      </w:r>
      <w:r w:rsidR="005733C3">
        <w:t>ss departments and geographies.</w:t>
      </w:r>
    </w:p>
    <w:p w14:paraId="2782869A" w14:textId="1BCC8B53" w:rsidR="007B5C34" w:rsidRPr="00863C41" w:rsidRDefault="007B5C34" w:rsidP="00863C41">
      <w:pPr>
        <w:pStyle w:val="Heading2"/>
        <w:spacing w:before="120" w:after="0"/>
        <w:rPr>
          <w:b w:val="0"/>
          <w:i/>
        </w:rPr>
      </w:pPr>
      <w:r>
        <w:rPr>
          <w:b w:val="0"/>
          <w:i/>
        </w:rPr>
        <w:t>Cisco Systems Inc, USA.</w:t>
      </w:r>
      <w:r w:rsidR="00863C41">
        <w:rPr>
          <w:b w:val="0"/>
          <w:i/>
        </w:rPr>
        <w:t xml:space="preserve"> [</w:t>
      </w:r>
      <w:r w:rsidRPr="00D11A91">
        <w:rPr>
          <w:i/>
        </w:rPr>
        <w:t xml:space="preserve">Project:  </w:t>
      </w:r>
      <w:proofErr w:type="spellStart"/>
      <w:r>
        <w:rPr>
          <w:i/>
        </w:rPr>
        <w:t>RPMgr</w:t>
      </w:r>
      <w:proofErr w:type="spellEnd"/>
      <w:r>
        <w:rPr>
          <w:i/>
        </w:rPr>
        <w:t xml:space="preserve"> – Resource Profile Manager</w:t>
      </w:r>
      <w:r w:rsidR="00863C41">
        <w:rPr>
          <w:i/>
        </w:rPr>
        <w:t>]</w:t>
      </w:r>
    </w:p>
    <w:p w14:paraId="2ECD3583" w14:textId="1E24E95B" w:rsidR="000B5100" w:rsidRPr="00006122" w:rsidRDefault="000C10D4" w:rsidP="00006122">
      <w:pPr>
        <w:pStyle w:val="BodyText"/>
        <w:spacing w:after="120"/>
      </w:pPr>
      <w:r>
        <w:t xml:space="preserve">Efficiently </w:t>
      </w:r>
      <w:r w:rsidR="005D11A5">
        <w:t>route the customer support calls for the Cisco System Inc product lines</w:t>
      </w:r>
      <w:r>
        <w:t xml:space="preserve"> </w:t>
      </w:r>
      <w:r w:rsidR="00863C41">
        <w:t xml:space="preserve">to be matched </w:t>
      </w:r>
      <w:r>
        <w:t>with</w:t>
      </w:r>
      <w:r w:rsidR="00AC2A51">
        <w:t xml:space="preserve"> </w:t>
      </w:r>
      <w:r w:rsidR="00863C41">
        <w:t>a</w:t>
      </w:r>
      <w:r w:rsidR="00AC2A51">
        <w:t>gent ski</w:t>
      </w:r>
      <w:r w:rsidR="00863C41">
        <w:t>ll profile</w:t>
      </w:r>
      <w:r w:rsidR="00AC2A51">
        <w:t>.</w:t>
      </w:r>
    </w:p>
    <w:p w14:paraId="0E01EC76" w14:textId="75EB484E" w:rsidR="00AE2606" w:rsidRDefault="00CB2954" w:rsidP="00AE2606">
      <w:pPr>
        <w:pStyle w:val="Heading2"/>
        <w:spacing w:before="120" w:after="0"/>
      </w:pPr>
      <w:r>
        <w:t>Senior Software Engineer</w:t>
      </w:r>
      <w:r w:rsidR="00AE2606" w:rsidRPr="00C05020">
        <w:t xml:space="preserve"> – </w:t>
      </w:r>
      <w:r w:rsidR="00A20BC7">
        <w:t>Object Win Technology</w:t>
      </w:r>
      <w:r w:rsidR="00AE2606">
        <w:t>, Bang</w:t>
      </w:r>
      <w:r w:rsidR="00CD5A1D">
        <w:t>a</w:t>
      </w:r>
      <w:r w:rsidR="00341E46">
        <w:t>lore</w:t>
      </w:r>
      <w:r w:rsidR="0005439C">
        <w:t xml:space="preserve">                                   </w:t>
      </w:r>
      <w:r w:rsidR="008C6D8E">
        <w:t xml:space="preserve">                </w:t>
      </w:r>
      <w:r w:rsidR="005D11A5">
        <w:t>Dec 2011 – Aug 2012</w:t>
      </w:r>
    </w:p>
    <w:p w14:paraId="7AD92635" w14:textId="77777777" w:rsidR="00AE2606" w:rsidRPr="00D11A91" w:rsidRDefault="00AE2606" w:rsidP="00AE2606">
      <w:pPr>
        <w:pStyle w:val="Heading2"/>
        <w:spacing w:before="120" w:after="0"/>
        <w:rPr>
          <w:b w:val="0"/>
          <w:i/>
        </w:rPr>
      </w:pPr>
      <w:r>
        <w:rPr>
          <w:b w:val="0"/>
          <w:i/>
        </w:rPr>
        <w:t>Cisco Systems Inc, USA</w:t>
      </w:r>
      <w:r w:rsidR="00CD5A1D">
        <w:rPr>
          <w:b w:val="0"/>
          <w:i/>
        </w:rPr>
        <w:t>.</w:t>
      </w:r>
      <w:r w:rsidR="00CD5A1D">
        <w:rPr>
          <w:b w:val="0"/>
          <w:i/>
        </w:rPr>
        <w:tab/>
      </w:r>
      <w:r w:rsidRPr="00D11A91">
        <w:rPr>
          <w:b w:val="0"/>
          <w:i/>
        </w:rPr>
        <w:t xml:space="preserve"> </w:t>
      </w:r>
    </w:p>
    <w:p w14:paraId="779BBA0F" w14:textId="77777777" w:rsidR="000B5100" w:rsidRPr="000B5100" w:rsidRDefault="00AE2606" w:rsidP="000B5100">
      <w:pPr>
        <w:pStyle w:val="BodyText"/>
        <w:spacing w:after="120"/>
        <w:rPr>
          <w:i/>
        </w:rPr>
      </w:pPr>
      <w:r w:rsidRPr="00D11A91">
        <w:rPr>
          <w:i/>
        </w:rPr>
        <w:t xml:space="preserve">Project:  </w:t>
      </w:r>
      <w:proofErr w:type="spellStart"/>
      <w:r>
        <w:rPr>
          <w:i/>
        </w:rPr>
        <w:t>RPM</w:t>
      </w:r>
      <w:r w:rsidR="008809CF">
        <w:rPr>
          <w:i/>
        </w:rPr>
        <w:t>gr</w:t>
      </w:r>
      <w:proofErr w:type="spellEnd"/>
      <w:r>
        <w:rPr>
          <w:i/>
        </w:rPr>
        <w:t xml:space="preserve"> – Resource Profile Manager</w:t>
      </w:r>
    </w:p>
    <w:p w14:paraId="2C3DC690" w14:textId="77777777" w:rsidR="00F27ED0" w:rsidRDefault="00F27ED0" w:rsidP="00F27ED0">
      <w:pPr>
        <w:pStyle w:val="Heading2"/>
        <w:spacing w:before="120" w:after="0"/>
      </w:pPr>
      <w:r>
        <w:t>Consultant</w:t>
      </w:r>
      <w:r w:rsidRPr="00C05020">
        <w:t xml:space="preserve"> – Tell-e Technologies, inc., San Jose</w:t>
      </w:r>
      <w:r w:rsidR="004C6928">
        <w:t xml:space="preserve"> </w:t>
      </w:r>
      <w:r w:rsidR="004C6928">
        <w:tab/>
        <w:t>Mar</w:t>
      </w:r>
      <w:r>
        <w:t xml:space="preserve"> 2009 – </w:t>
      </w:r>
      <w:r w:rsidR="004828F4">
        <w:t>Jul</w:t>
      </w:r>
      <w:r>
        <w:t xml:space="preserve"> 2011</w:t>
      </w:r>
    </w:p>
    <w:p w14:paraId="58F7588E" w14:textId="77777777" w:rsidR="00F27ED0" w:rsidRPr="00D11A91" w:rsidRDefault="00AF3313" w:rsidP="00F27ED0">
      <w:pPr>
        <w:pStyle w:val="Heading2"/>
        <w:spacing w:before="120" w:after="0"/>
        <w:rPr>
          <w:b w:val="0"/>
          <w:i/>
        </w:rPr>
      </w:pPr>
      <w:r>
        <w:rPr>
          <w:b w:val="0"/>
          <w:i/>
        </w:rPr>
        <w:t xml:space="preserve">Chicago Mercantile Exchange </w:t>
      </w:r>
      <w:r w:rsidR="00F27ED0" w:rsidRPr="00D11A91">
        <w:rPr>
          <w:b w:val="0"/>
          <w:i/>
        </w:rPr>
        <w:t>(CME Group), Chicago.</w:t>
      </w:r>
      <w:r w:rsidR="00F27ED0" w:rsidRPr="00D11A91">
        <w:rPr>
          <w:b w:val="0"/>
          <w:i/>
        </w:rPr>
        <w:tab/>
        <w:t xml:space="preserve"> </w:t>
      </w:r>
    </w:p>
    <w:p w14:paraId="240D1C0D" w14:textId="77777777" w:rsidR="00F27ED0" w:rsidRPr="00D11A91" w:rsidRDefault="00F27ED0" w:rsidP="00F27ED0">
      <w:pPr>
        <w:pStyle w:val="BodyText"/>
        <w:spacing w:after="120"/>
        <w:rPr>
          <w:i/>
        </w:rPr>
      </w:pPr>
      <w:r w:rsidRPr="00D11A91">
        <w:rPr>
          <w:i/>
        </w:rPr>
        <w:t>Project:  Referential Enhancements, CDS day2, COPPER</w:t>
      </w:r>
    </w:p>
    <w:p w14:paraId="4705A6B7" w14:textId="33FCE15A" w:rsidR="00F27ED0" w:rsidRDefault="00F27ED0" w:rsidP="00F27ED0">
      <w:pPr>
        <w:pStyle w:val="Heading2"/>
        <w:spacing w:before="120" w:after="0"/>
      </w:pPr>
      <w:r>
        <w:lastRenderedPageBreak/>
        <w:t>Intern Java Developer</w:t>
      </w:r>
      <w:r w:rsidRPr="00C05020">
        <w:t xml:space="preserve"> – Chicago Mercantile Exchange (CME</w:t>
      </w:r>
      <w:r>
        <w:t xml:space="preserve"> </w:t>
      </w:r>
      <w:r w:rsidRPr="00C05020">
        <w:t>Group), Chicago</w:t>
      </w:r>
      <w:r w:rsidRPr="00C05020">
        <w:tab/>
        <w:t>Jan 2008 – Dec 2008</w:t>
      </w:r>
    </w:p>
    <w:p w14:paraId="3ED986FC" w14:textId="77777777" w:rsidR="00F27ED0" w:rsidRPr="003447B1" w:rsidRDefault="00F27ED0" w:rsidP="00F27ED0">
      <w:pPr>
        <w:pStyle w:val="BodyText"/>
        <w:spacing w:after="120"/>
        <w:rPr>
          <w:i/>
        </w:rPr>
      </w:pPr>
      <w:r w:rsidRPr="003447B1">
        <w:rPr>
          <w:i/>
        </w:rPr>
        <w:t>Project: Product R21 – Re – Engineering, PPLUS 0</w:t>
      </w:r>
    </w:p>
    <w:p w14:paraId="0563EA61" w14:textId="77777777" w:rsidR="00F27ED0" w:rsidRPr="0066796D" w:rsidRDefault="00F27ED0" w:rsidP="00F27ED0">
      <w:pPr>
        <w:pStyle w:val="Heading2"/>
        <w:spacing w:before="120" w:after="0"/>
      </w:pPr>
      <w:r w:rsidRPr="0066796D">
        <w:t>Internet Media Developer – Illinois Institute of Technology, Chicago</w:t>
      </w:r>
    </w:p>
    <w:p w14:paraId="6523442F" w14:textId="77777777" w:rsidR="00F27ED0" w:rsidRDefault="00F27ED0" w:rsidP="00F27ED0">
      <w:pPr>
        <w:pStyle w:val="Heading2"/>
        <w:spacing w:before="120" w:after="0"/>
      </w:pPr>
      <w:r>
        <w:t>IIT Online, IIT, Chicago</w:t>
      </w:r>
      <w:r w:rsidRPr="00C05020">
        <w:tab/>
        <w:t>Oct 2006 – Dec 2007</w:t>
      </w:r>
    </w:p>
    <w:p w14:paraId="14FB9AB7" w14:textId="77777777" w:rsidR="00F27ED0" w:rsidRDefault="00F27ED0" w:rsidP="00FB1881">
      <w:pPr>
        <w:pStyle w:val="BodyText"/>
        <w:spacing w:line="240" w:lineRule="auto"/>
      </w:pPr>
      <w:r>
        <w:t>Project: Blackboard</w:t>
      </w:r>
    </w:p>
    <w:p w14:paraId="315AEABD" w14:textId="77777777" w:rsidR="00F27ED0" w:rsidRDefault="00B533C2" w:rsidP="00FB1881">
      <w:pPr>
        <w:pStyle w:val="Heading2"/>
        <w:spacing w:before="0" w:after="0"/>
      </w:pPr>
      <w:r>
        <w:t>E</w:t>
      </w:r>
      <w:r w:rsidRPr="00B533C2">
        <w:t xml:space="preserve">ntrepreneur </w:t>
      </w:r>
      <w:r w:rsidR="00F27ED0" w:rsidRPr="00C05020">
        <w:t>- Career Support India, Coimbatore, India.</w:t>
      </w:r>
      <w:r w:rsidR="00F27ED0" w:rsidRPr="00C05020">
        <w:tab/>
        <w:t>Jun 2005 – Jun 2006</w:t>
      </w:r>
    </w:p>
    <w:p w14:paraId="332F35A4" w14:textId="77842028" w:rsidR="009912FC" w:rsidRDefault="00F27ED0" w:rsidP="00A0660A">
      <w:pPr>
        <w:pStyle w:val="BodyText"/>
      </w:pPr>
      <w:r>
        <w:t xml:space="preserve">The </w:t>
      </w:r>
      <w:r w:rsidR="00330E5A">
        <w:t xml:space="preserve">Career Support India </w:t>
      </w:r>
      <w:r>
        <w:t>is</w:t>
      </w:r>
      <w:r w:rsidR="00A20BC7">
        <w:t xml:space="preserve"> a </w:t>
      </w:r>
      <w:r w:rsidR="004F026C">
        <w:t>startup BPO/</w:t>
      </w:r>
      <w:r w:rsidR="00A20BC7">
        <w:t>man-powering agency with</w:t>
      </w:r>
      <w:r w:rsidR="00B533C2">
        <w:t xml:space="preserve"> BPO client base.</w:t>
      </w:r>
    </w:p>
    <w:p w14:paraId="07BB78F7" w14:textId="61707B18" w:rsidR="00F27ED0" w:rsidRPr="00C05020" w:rsidRDefault="00F27ED0" w:rsidP="00FB1881">
      <w:pPr>
        <w:pStyle w:val="Heading1"/>
        <w:spacing w:before="0" w:after="0"/>
      </w:pPr>
      <w:r w:rsidRPr="00C05020">
        <w:t>Education</w:t>
      </w:r>
    </w:p>
    <w:p w14:paraId="3E1C4AC9" w14:textId="77777777" w:rsidR="00F27ED0" w:rsidRPr="00F162A9" w:rsidRDefault="00F27ED0" w:rsidP="00F27ED0">
      <w:pPr>
        <w:pStyle w:val="Heading2"/>
        <w:spacing w:before="0" w:after="0"/>
      </w:pPr>
      <w:r w:rsidRPr="00C05020">
        <w:t xml:space="preserve">Bachelor of Engineering </w:t>
      </w:r>
      <w:r w:rsidRPr="00C05020">
        <w:rPr>
          <w:rFonts w:cs="Arial"/>
          <w:sz w:val="21"/>
          <w:szCs w:val="21"/>
        </w:rPr>
        <w:t>in Computer Science and Engineering</w:t>
      </w:r>
      <w:r>
        <w:t xml:space="preserve">. </w:t>
      </w:r>
      <w:r w:rsidRPr="00330E5A">
        <w:rPr>
          <w:b w:val="0"/>
        </w:rPr>
        <w:t xml:space="preserve">- </w:t>
      </w:r>
      <w:r w:rsidRPr="00C05020">
        <w:rPr>
          <w:rFonts w:cs="Arial"/>
          <w:b w:val="0"/>
          <w:sz w:val="21"/>
          <w:szCs w:val="21"/>
        </w:rPr>
        <w:t>A</w:t>
      </w:r>
      <w:r>
        <w:rPr>
          <w:rFonts w:cs="Arial"/>
          <w:b w:val="0"/>
          <w:sz w:val="21"/>
          <w:szCs w:val="21"/>
        </w:rPr>
        <w:t>nna University, Chennai, India.</w:t>
      </w:r>
    </w:p>
    <w:p w14:paraId="74EF02F5" w14:textId="4AD82E95" w:rsidR="00863C41" w:rsidRPr="00037313" w:rsidRDefault="00F27ED0" w:rsidP="00037313">
      <w:pPr>
        <w:pStyle w:val="Heading2"/>
        <w:spacing w:before="120" w:after="0"/>
      </w:pPr>
      <w:r w:rsidRPr="00C05020">
        <w:t>Master of Science in Computer Science.</w:t>
      </w:r>
      <w:r>
        <w:t xml:space="preserve"> </w:t>
      </w:r>
      <w:r w:rsidRPr="00F162A9">
        <w:rPr>
          <w:b w:val="0"/>
        </w:rPr>
        <w:t>- Illinois Institute of Technology, Chicago, Illinois.</w:t>
      </w:r>
    </w:p>
    <w:p w14:paraId="37D976F0" w14:textId="4F651BF9" w:rsidR="00F27ED0" w:rsidRPr="00C05020" w:rsidRDefault="00752055" w:rsidP="00F27ED0">
      <w:pPr>
        <w:pStyle w:val="BodyText"/>
        <w:spacing w:before="200" w:after="100"/>
        <w:jc w:val="both"/>
        <w:rPr>
          <w:rFonts w:cs="Arial"/>
          <w:b/>
          <w:sz w:val="21"/>
          <w:szCs w:val="21"/>
        </w:rPr>
      </w:pPr>
      <w:r>
        <w:rPr>
          <w:rFonts w:cs="Arial"/>
          <w:b/>
          <w:sz w:val="28"/>
          <w:szCs w:val="21"/>
        </w:rPr>
        <w:t>Certification</w:t>
      </w:r>
    </w:p>
    <w:p w14:paraId="2CB4B3AC" w14:textId="77777777" w:rsidR="00F27ED0" w:rsidRDefault="00F27ED0" w:rsidP="00F27ED0">
      <w:pPr>
        <w:pStyle w:val="BodyText"/>
        <w:widowControl w:val="0"/>
        <w:numPr>
          <w:ilvl w:val="0"/>
          <w:numId w:val="16"/>
        </w:numPr>
        <w:suppressAutoHyphens/>
        <w:spacing w:after="0" w:line="240" w:lineRule="auto"/>
        <w:ind w:right="72"/>
        <w:jc w:val="both"/>
        <w:rPr>
          <w:rFonts w:cs="Arial"/>
          <w:szCs w:val="21"/>
        </w:rPr>
      </w:pPr>
      <w:r w:rsidRPr="00C05020">
        <w:rPr>
          <w:rFonts w:cs="Arial"/>
          <w:b/>
          <w:bCs/>
          <w:szCs w:val="21"/>
        </w:rPr>
        <w:t xml:space="preserve">Sun Certified Java Programmer (SCJP) </w:t>
      </w:r>
      <w:r w:rsidRPr="00C05020">
        <w:rPr>
          <w:rFonts w:cs="Arial"/>
          <w:szCs w:val="21"/>
        </w:rPr>
        <w:t>SUN SAI 212–035 certified programmer.</w:t>
      </w:r>
    </w:p>
    <w:p w14:paraId="2B5DA933" w14:textId="77777777" w:rsidR="00F27ED0" w:rsidRDefault="00F27ED0" w:rsidP="00F27ED0">
      <w:pPr>
        <w:pStyle w:val="BodyText"/>
        <w:widowControl w:val="0"/>
        <w:numPr>
          <w:ilvl w:val="0"/>
          <w:numId w:val="16"/>
        </w:numPr>
        <w:suppressAutoHyphens/>
        <w:spacing w:after="0" w:line="240" w:lineRule="auto"/>
        <w:ind w:right="72"/>
        <w:jc w:val="both"/>
        <w:rPr>
          <w:rFonts w:cs="Arial"/>
          <w:szCs w:val="21"/>
        </w:rPr>
      </w:pPr>
      <w:r w:rsidRPr="00C05020">
        <w:rPr>
          <w:rFonts w:cs="Arial"/>
          <w:b/>
          <w:bCs/>
          <w:szCs w:val="21"/>
        </w:rPr>
        <w:t xml:space="preserve">Sun Certified </w:t>
      </w:r>
      <w:r>
        <w:rPr>
          <w:rFonts w:cs="Arial"/>
          <w:b/>
          <w:bCs/>
          <w:szCs w:val="21"/>
        </w:rPr>
        <w:t>Web Component Developer (SCWCD</w:t>
      </w:r>
      <w:r w:rsidRPr="00C05020">
        <w:rPr>
          <w:rFonts w:cs="Arial"/>
          <w:b/>
          <w:bCs/>
          <w:szCs w:val="21"/>
        </w:rPr>
        <w:t>)</w:t>
      </w:r>
      <w:r w:rsidRPr="004D06F4">
        <w:rPr>
          <w:rFonts w:cs="Arial"/>
          <w:bCs/>
          <w:szCs w:val="21"/>
        </w:rPr>
        <w:t xml:space="preserve"> for </w:t>
      </w:r>
      <w:r>
        <w:rPr>
          <w:rFonts w:cs="Arial"/>
          <w:bCs/>
          <w:szCs w:val="21"/>
        </w:rPr>
        <w:t xml:space="preserve">the </w:t>
      </w:r>
      <w:r w:rsidRPr="004D06F4">
        <w:rPr>
          <w:rFonts w:cs="Arial"/>
          <w:bCs/>
          <w:szCs w:val="21"/>
        </w:rPr>
        <w:t>Java</w:t>
      </w:r>
      <w:r>
        <w:rPr>
          <w:rFonts w:cs="Arial"/>
          <w:bCs/>
          <w:szCs w:val="21"/>
        </w:rPr>
        <w:t xml:space="preserve"> 2 Platform,</w:t>
      </w:r>
      <w:r w:rsidRPr="004D06F4">
        <w:rPr>
          <w:rFonts w:cs="Arial"/>
          <w:bCs/>
          <w:szCs w:val="21"/>
        </w:rPr>
        <w:t xml:space="preserve"> Enterprise Edition 5 - </w:t>
      </w:r>
      <w:r w:rsidRPr="00C05020">
        <w:rPr>
          <w:rFonts w:cs="Arial"/>
          <w:szCs w:val="21"/>
        </w:rPr>
        <w:t xml:space="preserve">SUN </w:t>
      </w:r>
      <w:r>
        <w:rPr>
          <w:rFonts w:cs="Arial"/>
          <w:szCs w:val="21"/>
        </w:rPr>
        <w:t>SAI 212–083 certified developer</w:t>
      </w:r>
      <w:r w:rsidRPr="00C05020">
        <w:rPr>
          <w:rFonts w:cs="Arial"/>
          <w:szCs w:val="21"/>
        </w:rPr>
        <w:t>.</w:t>
      </w:r>
    </w:p>
    <w:p w14:paraId="4330C997" w14:textId="77777777" w:rsidR="00DC5DBF" w:rsidRDefault="00F27ED0" w:rsidP="00DC5DBF">
      <w:pPr>
        <w:pStyle w:val="BodyText"/>
        <w:widowControl w:val="0"/>
        <w:numPr>
          <w:ilvl w:val="0"/>
          <w:numId w:val="16"/>
        </w:numPr>
        <w:suppressAutoHyphens/>
        <w:spacing w:after="0" w:line="240" w:lineRule="auto"/>
        <w:ind w:right="72"/>
        <w:jc w:val="both"/>
        <w:rPr>
          <w:rFonts w:cs="Arial"/>
          <w:szCs w:val="21"/>
        </w:rPr>
      </w:pPr>
      <w:r>
        <w:rPr>
          <w:rFonts w:cs="Arial"/>
          <w:b/>
          <w:bCs/>
          <w:szCs w:val="21"/>
        </w:rPr>
        <w:t xml:space="preserve">JCP (Java Community Process) - </w:t>
      </w:r>
      <w:r w:rsidRPr="00A02F55">
        <w:rPr>
          <w:rFonts w:cs="Arial"/>
          <w:bCs/>
          <w:szCs w:val="21"/>
        </w:rPr>
        <w:t>Java Expert Committee Member</w:t>
      </w:r>
      <w:r>
        <w:rPr>
          <w:rFonts w:cs="Arial"/>
          <w:b/>
          <w:bCs/>
          <w:szCs w:val="21"/>
        </w:rPr>
        <w:t xml:space="preserve">. </w:t>
      </w:r>
    </w:p>
    <w:p w14:paraId="41B28B4F" w14:textId="77777777" w:rsidR="00DC5DBF" w:rsidRDefault="00F27ED0" w:rsidP="00DC5DBF">
      <w:pPr>
        <w:pStyle w:val="BodyText"/>
        <w:widowControl w:val="0"/>
        <w:numPr>
          <w:ilvl w:val="0"/>
          <w:numId w:val="16"/>
        </w:numPr>
        <w:suppressAutoHyphens/>
        <w:spacing w:after="0" w:line="240" w:lineRule="auto"/>
        <w:ind w:right="72"/>
        <w:jc w:val="both"/>
        <w:rPr>
          <w:rFonts w:cs="Arial"/>
          <w:szCs w:val="21"/>
        </w:rPr>
      </w:pPr>
      <w:r w:rsidRPr="00DC5DBF">
        <w:rPr>
          <w:rFonts w:cs="Arial"/>
          <w:szCs w:val="21"/>
        </w:rPr>
        <w:t>Active Participant and Member in Online Technical Forums Including Sun Developer Network.</w:t>
      </w:r>
    </w:p>
    <w:p w14:paraId="45929D95" w14:textId="77777777" w:rsidR="00F71272" w:rsidRDefault="00F27ED0" w:rsidP="00F71272">
      <w:pPr>
        <w:pStyle w:val="BodyText"/>
        <w:widowControl w:val="0"/>
        <w:numPr>
          <w:ilvl w:val="0"/>
          <w:numId w:val="16"/>
        </w:numPr>
        <w:suppressAutoHyphens/>
        <w:spacing w:after="0" w:line="240" w:lineRule="auto"/>
        <w:ind w:right="72"/>
        <w:jc w:val="both"/>
        <w:rPr>
          <w:rFonts w:cs="Arial"/>
          <w:szCs w:val="21"/>
        </w:rPr>
      </w:pPr>
      <w:r w:rsidRPr="00DC5DBF">
        <w:rPr>
          <w:rFonts w:cs="Arial"/>
          <w:szCs w:val="21"/>
        </w:rPr>
        <w:t xml:space="preserve">Certified </w:t>
      </w:r>
      <w:r w:rsidRPr="00DC5DBF">
        <w:rPr>
          <w:rFonts w:cs="Arial"/>
          <w:b/>
          <w:szCs w:val="21"/>
        </w:rPr>
        <w:t>J2EE Architect</w:t>
      </w:r>
      <w:r w:rsidRPr="00DC5DBF">
        <w:rPr>
          <w:rFonts w:cs="Arial"/>
          <w:szCs w:val="21"/>
        </w:rPr>
        <w:t xml:space="preserve"> (Training provided by EL-Link Technologies [P] Limited, Chennai).</w:t>
      </w:r>
    </w:p>
    <w:p w14:paraId="48A6FE83" w14:textId="7CA1467A" w:rsidR="00752055" w:rsidRPr="00752055" w:rsidRDefault="00752055" w:rsidP="00752055">
      <w:pPr>
        <w:pStyle w:val="BodyText"/>
        <w:widowControl w:val="0"/>
        <w:numPr>
          <w:ilvl w:val="0"/>
          <w:numId w:val="16"/>
        </w:numPr>
        <w:suppressAutoHyphens/>
        <w:spacing w:after="0" w:line="240" w:lineRule="auto"/>
        <w:ind w:right="72"/>
        <w:jc w:val="both"/>
        <w:rPr>
          <w:rFonts w:cs="Arial"/>
          <w:szCs w:val="21"/>
        </w:rPr>
      </w:pPr>
      <w:r w:rsidRPr="00752055">
        <w:rPr>
          <w:rFonts w:cs="Arial"/>
          <w:szCs w:val="21"/>
        </w:rPr>
        <w:t>PMI Agile Certified Practitioner (PMI-ACP)</w:t>
      </w:r>
      <w:r w:rsidR="007357AF">
        <w:rPr>
          <w:rFonts w:cs="Arial"/>
          <w:szCs w:val="21"/>
        </w:rPr>
        <w:t>.</w:t>
      </w:r>
    </w:p>
    <w:p w14:paraId="73EC521D" w14:textId="13AA057D" w:rsidR="00F71272" w:rsidRDefault="00F71272" w:rsidP="00F71272">
      <w:pPr>
        <w:pStyle w:val="BodyText"/>
        <w:widowControl w:val="0"/>
        <w:numPr>
          <w:ilvl w:val="0"/>
          <w:numId w:val="16"/>
        </w:numPr>
        <w:suppressAutoHyphens/>
        <w:spacing w:after="0" w:line="240" w:lineRule="auto"/>
        <w:ind w:right="72"/>
        <w:jc w:val="both"/>
        <w:rPr>
          <w:rFonts w:cs="Arial"/>
          <w:szCs w:val="21"/>
        </w:rPr>
      </w:pPr>
      <w:r w:rsidRPr="00F71272">
        <w:rPr>
          <w:rFonts w:cs="Arial"/>
          <w:szCs w:val="21"/>
        </w:rPr>
        <w:t>AWS Certified Solutions Architect Associate</w:t>
      </w:r>
      <w:r w:rsidR="007357AF">
        <w:rPr>
          <w:rFonts w:cs="Arial"/>
          <w:szCs w:val="21"/>
        </w:rPr>
        <w:t>.</w:t>
      </w:r>
    </w:p>
    <w:p w14:paraId="3F2C4A9D" w14:textId="07639DD1" w:rsidR="00F71272" w:rsidRDefault="00F71272" w:rsidP="00F71272">
      <w:pPr>
        <w:pStyle w:val="BodyText"/>
        <w:widowControl w:val="0"/>
        <w:numPr>
          <w:ilvl w:val="0"/>
          <w:numId w:val="16"/>
        </w:numPr>
        <w:suppressAutoHyphens/>
        <w:spacing w:after="0" w:line="240" w:lineRule="auto"/>
        <w:ind w:right="72"/>
        <w:jc w:val="both"/>
        <w:rPr>
          <w:rFonts w:cs="Arial"/>
          <w:szCs w:val="21"/>
        </w:rPr>
      </w:pPr>
      <w:r w:rsidRPr="00F71272">
        <w:rPr>
          <w:rFonts w:cs="Arial"/>
          <w:szCs w:val="21"/>
        </w:rPr>
        <w:t xml:space="preserve">AWS Certified Security </w:t>
      </w:r>
      <w:r>
        <w:rPr>
          <w:rFonts w:cs="Arial"/>
          <w:szCs w:val="21"/>
        </w:rPr>
        <w:t>–</w:t>
      </w:r>
      <w:r w:rsidRPr="00F71272">
        <w:rPr>
          <w:rFonts w:cs="Arial"/>
          <w:szCs w:val="21"/>
        </w:rPr>
        <w:t xml:space="preserve"> Special</w:t>
      </w:r>
      <w:r>
        <w:rPr>
          <w:rFonts w:cs="Arial"/>
          <w:szCs w:val="21"/>
        </w:rPr>
        <w:t>ty</w:t>
      </w:r>
      <w:r w:rsidR="007357AF">
        <w:rPr>
          <w:rFonts w:cs="Arial"/>
          <w:szCs w:val="21"/>
        </w:rPr>
        <w:t>.</w:t>
      </w:r>
    </w:p>
    <w:p w14:paraId="1849674B" w14:textId="163B8F1C" w:rsidR="00F27ED0" w:rsidRPr="007357AF" w:rsidRDefault="00F71272" w:rsidP="007357AF">
      <w:pPr>
        <w:pStyle w:val="BodyText"/>
        <w:widowControl w:val="0"/>
        <w:numPr>
          <w:ilvl w:val="0"/>
          <w:numId w:val="16"/>
        </w:numPr>
        <w:suppressAutoHyphens/>
        <w:spacing w:after="0" w:line="240" w:lineRule="auto"/>
        <w:ind w:right="72"/>
        <w:jc w:val="both"/>
        <w:rPr>
          <w:rFonts w:cs="Arial"/>
          <w:szCs w:val="21"/>
        </w:rPr>
      </w:pPr>
      <w:r>
        <w:rPr>
          <w:rFonts w:cs="Arial"/>
          <w:szCs w:val="21"/>
        </w:rPr>
        <w:t xml:space="preserve">ISC2 provided </w:t>
      </w:r>
      <w:r w:rsidRPr="00F71272">
        <w:rPr>
          <w:rFonts w:cs="Arial"/>
          <w:szCs w:val="21"/>
        </w:rPr>
        <w:t>CISSP - Certified Information Systems Security Professional</w:t>
      </w:r>
      <w:r w:rsidR="00F27ED0" w:rsidRPr="007357AF">
        <w:rPr>
          <w:rFonts w:cs="Arial"/>
          <w:szCs w:val="21"/>
        </w:rPr>
        <w:t>.</w:t>
      </w:r>
    </w:p>
    <w:sectPr w:rsidR="00F27ED0" w:rsidRPr="007357AF" w:rsidSect="00141C90">
      <w:headerReference w:type="default" r:id="rId17"/>
      <w:headerReference w:type="first" r:id="rId1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B3991" w14:textId="77777777" w:rsidR="00FB15DC" w:rsidRDefault="00FB15DC">
      <w:pPr>
        <w:spacing w:line="240" w:lineRule="auto"/>
      </w:pPr>
      <w:r>
        <w:separator/>
      </w:r>
    </w:p>
  </w:endnote>
  <w:endnote w:type="continuationSeparator" w:id="0">
    <w:p w14:paraId="7CE7E790" w14:textId="77777777" w:rsidR="00FB15DC" w:rsidRDefault="00FB1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tarSymbol">
    <w:altName w:val="Arial Unicode MS"/>
    <w:panose1 w:val="020B0604020202020204"/>
    <w:charset w:val="02"/>
    <w:family w:val="auto"/>
    <w:pitch w:val="default"/>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CBC3B" w14:textId="77777777" w:rsidR="00FB15DC" w:rsidRDefault="00FB15DC">
      <w:pPr>
        <w:spacing w:line="240" w:lineRule="auto"/>
      </w:pPr>
      <w:r>
        <w:separator/>
      </w:r>
    </w:p>
  </w:footnote>
  <w:footnote w:type="continuationSeparator" w:id="0">
    <w:p w14:paraId="7F443C4B" w14:textId="77777777" w:rsidR="00FB15DC" w:rsidRDefault="00FB15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45D5E" w14:textId="77777777" w:rsidR="00F27ED0" w:rsidRDefault="00F27ED0" w:rsidP="00F27ED0">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D7672" w14:textId="77777777" w:rsidR="00F27ED0" w:rsidRDefault="00F27ED0" w:rsidP="00F27ED0">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10"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11"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Wingdings 2" w:hAnsi="Wingdings 2" w:cs="Symbol"/>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Symbol"/>
        <w:sz w:val="24"/>
        <w:szCs w:val="24"/>
      </w:rPr>
    </w:lvl>
    <w:lvl w:ilvl="4">
      <w:start w:val="1"/>
      <w:numFmt w:val="bullet"/>
      <w:lvlText w:val=""/>
      <w:lvlJc w:val="left"/>
      <w:pPr>
        <w:tabs>
          <w:tab w:val="num" w:pos="2160"/>
        </w:tabs>
        <w:ind w:left="2160" w:hanging="360"/>
      </w:pPr>
      <w:rPr>
        <w:rFonts w:ascii="Wingdings 2" w:hAnsi="Wingdings 2" w:cs="Symbol"/>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Symbol"/>
        <w:sz w:val="24"/>
        <w:szCs w:val="24"/>
      </w:rPr>
    </w:lvl>
    <w:lvl w:ilvl="7">
      <w:start w:val="1"/>
      <w:numFmt w:val="bullet"/>
      <w:lvlText w:val=""/>
      <w:lvlJc w:val="left"/>
      <w:pPr>
        <w:tabs>
          <w:tab w:val="num" w:pos="3240"/>
        </w:tabs>
        <w:ind w:left="3240" w:hanging="360"/>
      </w:pPr>
      <w:rPr>
        <w:rFonts w:ascii="Wingdings 2" w:hAnsi="Wingdings 2" w:cs="Symbol"/>
      </w:rPr>
    </w:lvl>
    <w:lvl w:ilvl="8">
      <w:start w:val="1"/>
      <w:numFmt w:val="bullet"/>
      <w:lvlText w:val="■"/>
      <w:lvlJc w:val="left"/>
      <w:pPr>
        <w:tabs>
          <w:tab w:val="num" w:pos="3600"/>
        </w:tabs>
        <w:ind w:left="3600" w:hanging="360"/>
      </w:pPr>
      <w:rPr>
        <w:rFonts w:ascii="StarSymbol" w:hAnsi="StarSymbol"/>
      </w:rPr>
    </w:lvl>
  </w:abstractNum>
  <w:abstractNum w:abstractNumId="12" w15:restartNumberingAfterBreak="0">
    <w:nsid w:val="07697565"/>
    <w:multiLevelType w:val="hybridMultilevel"/>
    <w:tmpl w:val="F8E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2E51B0"/>
    <w:multiLevelType w:val="hybridMultilevel"/>
    <w:tmpl w:val="3F5065EE"/>
    <w:name w:val="WW8Num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0D04F2"/>
    <w:multiLevelType w:val="hybridMultilevel"/>
    <w:tmpl w:val="D0B6929E"/>
    <w:name w:val="WW8Num6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992E58"/>
    <w:multiLevelType w:val="hybridMultilevel"/>
    <w:tmpl w:val="694A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CA7BD5"/>
    <w:multiLevelType w:val="hybridMultilevel"/>
    <w:tmpl w:val="F294C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D3795"/>
    <w:multiLevelType w:val="hybridMultilevel"/>
    <w:tmpl w:val="347A97F2"/>
    <w:name w:val="WW8Num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D429A"/>
    <w:multiLevelType w:val="hybridMultilevel"/>
    <w:tmpl w:val="7EA045B2"/>
    <w:name w:val="WW8Num5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9" w15:restartNumberingAfterBreak="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sz w:val="18"/>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E036F"/>
    <w:multiLevelType w:val="hybridMultilevel"/>
    <w:tmpl w:val="DFFC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8783E"/>
    <w:multiLevelType w:val="hybridMultilevel"/>
    <w:tmpl w:val="48182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F7F8D"/>
    <w:multiLevelType w:val="hybridMultilevel"/>
    <w:tmpl w:val="D970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17D81"/>
    <w:multiLevelType w:val="hybridMultilevel"/>
    <w:tmpl w:val="15804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C3006"/>
    <w:multiLevelType w:val="hybridMultilevel"/>
    <w:tmpl w:val="3D14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3C7CAC"/>
    <w:multiLevelType w:val="hybridMultilevel"/>
    <w:tmpl w:val="503C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7259B8"/>
    <w:multiLevelType w:val="hybridMultilevel"/>
    <w:tmpl w:val="5076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8119F"/>
    <w:multiLevelType w:val="hybridMultilevel"/>
    <w:tmpl w:val="6E1226BE"/>
    <w:name w:val="WW8Num6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045862">
    <w:abstractNumId w:val="19"/>
  </w:num>
  <w:num w:numId="2" w16cid:durableId="1450273839">
    <w:abstractNumId w:val="7"/>
  </w:num>
  <w:num w:numId="3" w16cid:durableId="939605847">
    <w:abstractNumId w:val="6"/>
  </w:num>
  <w:num w:numId="4" w16cid:durableId="1516072478">
    <w:abstractNumId w:val="5"/>
  </w:num>
  <w:num w:numId="5" w16cid:durableId="1778063516">
    <w:abstractNumId w:val="4"/>
  </w:num>
  <w:num w:numId="6" w16cid:durableId="1678847007">
    <w:abstractNumId w:val="8"/>
  </w:num>
  <w:num w:numId="7" w16cid:durableId="918028948">
    <w:abstractNumId w:val="3"/>
  </w:num>
  <w:num w:numId="8" w16cid:durableId="172688567">
    <w:abstractNumId w:val="2"/>
  </w:num>
  <w:num w:numId="9" w16cid:durableId="1533499131">
    <w:abstractNumId w:val="1"/>
  </w:num>
  <w:num w:numId="10" w16cid:durableId="465201645">
    <w:abstractNumId w:val="0"/>
  </w:num>
  <w:num w:numId="11" w16cid:durableId="546840148">
    <w:abstractNumId w:val="15"/>
  </w:num>
  <w:num w:numId="12" w16cid:durableId="1912276481">
    <w:abstractNumId w:val="13"/>
  </w:num>
  <w:num w:numId="13" w16cid:durableId="610823472">
    <w:abstractNumId w:val="9"/>
  </w:num>
  <w:num w:numId="14" w16cid:durableId="898784356">
    <w:abstractNumId w:val="10"/>
  </w:num>
  <w:num w:numId="15" w16cid:durableId="495803826">
    <w:abstractNumId w:val="11"/>
  </w:num>
  <w:num w:numId="16" w16cid:durableId="430130771">
    <w:abstractNumId w:val="18"/>
  </w:num>
  <w:num w:numId="17" w16cid:durableId="2030526562">
    <w:abstractNumId w:val="14"/>
  </w:num>
  <w:num w:numId="18" w16cid:durableId="1520974327">
    <w:abstractNumId w:val="17"/>
  </w:num>
  <w:num w:numId="19" w16cid:durableId="1776558666">
    <w:abstractNumId w:val="27"/>
  </w:num>
  <w:num w:numId="20" w16cid:durableId="1273904635">
    <w:abstractNumId w:val="20"/>
  </w:num>
  <w:num w:numId="21" w16cid:durableId="28845551">
    <w:abstractNumId w:val="12"/>
  </w:num>
  <w:num w:numId="22" w16cid:durableId="1243562172">
    <w:abstractNumId w:val="26"/>
  </w:num>
  <w:num w:numId="23" w16cid:durableId="1068071010">
    <w:abstractNumId w:val="25"/>
  </w:num>
  <w:num w:numId="24" w16cid:durableId="1296252121">
    <w:abstractNumId w:val="24"/>
  </w:num>
  <w:num w:numId="25" w16cid:durableId="1492402811">
    <w:abstractNumId w:val="22"/>
  </w:num>
  <w:num w:numId="26" w16cid:durableId="308824093">
    <w:abstractNumId w:val="23"/>
  </w:num>
  <w:num w:numId="27" w16cid:durableId="1098477453">
    <w:abstractNumId w:val="21"/>
  </w:num>
  <w:num w:numId="28" w16cid:durableId="17680426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3"/>
  <w:activeWritingStyle w:appName="MSWord" w:lang="en-US" w:vendorID="64" w:dllVersion="6" w:nlCheck="1" w:checkStyle="0"/>
  <w:activeWritingStyle w:appName="MSWord" w:lang="en-IN" w:vendorID="64" w:dllVersion="6" w:nlCheck="1" w:checkStyle="1"/>
  <w:activeWritingStyle w:appName="MSWord" w:lang="en-US" w:vendorID="64" w:dllVersion="0"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owDynamicGuides" w:val="1"/>
    <w:docVar w:name="ShowMarginGuides" w:val="0"/>
    <w:docVar w:name="ShowOutlines" w:val="0"/>
    <w:docVar w:name="ShowStaticGuides" w:val="0"/>
  </w:docVars>
  <w:rsids>
    <w:rsidRoot w:val="0012680A"/>
    <w:rsid w:val="00004FE9"/>
    <w:rsid w:val="00006122"/>
    <w:rsid w:val="00020925"/>
    <w:rsid w:val="00037313"/>
    <w:rsid w:val="0005439C"/>
    <w:rsid w:val="00087691"/>
    <w:rsid w:val="000B5100"/>
    <w:rsid w:val="000C10D4"/>
    <w:rsid w:val="000D799D"/>
    <w:rsid w:val="00104F10"/>
    <w:rsid w:val="00104F51"/>
    <w:rsid w:val="0012680A"/>
    <w:rsid w:val="00141C90"/>
    <w:rsid w:val="00146804"/>
    <w:rsid w:val="00157155"/>
    <w:rsid w:val="001B785D"/>
    <w:rsid w:val="001D3293"/>
    <w:rsid w:val="001E2B4C"/>
    <w:rsid w:val="001F64C0"/>
    <w:rsid w:val="002015E9"/>
    <w:rsid w:val="00224A8C"/>
    <w:rsid w:val="002828FA"/>
    <w:rsid w:val="002936F4"/>
    <w:rsid w:val="002B2551"/>
    <w:rsid w:val="002B72F2"/>
    <w:rsid w:val="002C5CC7"/>
    <w:rsid w:val="002E15FF"/>
    <w:rsid w:val="00312C99"/>
    <w:rsid w:val="00330E5A"/>
    <w:rsid w:val="00341E46"/>
    <w:rsid w:val="003447B1"/>
    <w:rsid w:val="00363526"/>
    <w:rsid w:val="00364182"/>
    <w:rsid w:val="00380732"/>
    <w:rsid w:val="003945B2"/>
    <w:rsid w:val="003A5D42"/>
    <w:rsid w:val="003A64B8"/>
    <w:rsid w:val="003F2B6A"/>
    <w:rsid w:val="00424EA1"/>
    <w:rsid w:val="004257A7"/>
    <w:rsid w:val="00434764"/>
    <w:rsid w:val="00472CCB"/>
    <w:rsid w:val="004767E5"/>
    <w:rsid w:val="00476C5C"/>
    <w:rsid w:val="004828F4"/>
    <w:rsid w:val="00490BD2"/>
    <w:rsid w:val="004C6928"/>
    <w:rsid w:val="004D1C9D"/>
    <w:rsid w:val="004D3ACD"/>
    <w:rsid w:val="004F026C"/>
    <w:rsid w:val="00517A96"/>
    <w:rsid w:val="00523A78"/>
    <w:rsid w:val="00531908"/>
    <w:rsid w:val="00533097"/>
    <w:rsid w:val="005371B9"/>
    <w:rsid w:val="0054704B"/>
    <w:rsid w:val="00551FBF"/>
    <w:rsid w:val="00552BEC"/>
    <w:rsid w:val="005733C3"/>
    <w:rsid w:val="005D11A5"/>
    <w:rsid w:val="005E5FCA"/>
    <w:rsid w:val="005E79E9"/>
    <w:rsid w:val="005F07F5"/>
    <w:rsid w:val="005F635F"/>
    <w:rsid w:val="00612743"/>
    <w:rsid w:val="0066796D"/>
    <w:rsid w:val="006A0793"/>
    <w:rsid w:val="006C647D"/>
    <w:rsid w:val="00726C60"/>
    <w:rsid w:val="007357AF"/>
    <w:rsid w:val="007455F6"/>
    <w:rsid w:val="00752055"/>
    <w:rsid w:val="007553F6"/>
    <w:rsid w:val="007862A3"/>
    <w:rsid w:val="007B2B71"/>
    <w:rsid w:val="007B2BDB"/>
    <w:rsid w:val="007B5C34"/>
    <w:rsid w:val="007B6E13"/>
    <w:rsid w:val="0080260E"/>
    <w:rsid w:val="00840C47"/>
    <w:rsid w:val="00863C41"/>
    <w:rsid w:val="008809CF"/>
    <w:rsid w:val="008A16EA"/>
    <w:rsid w:val="008A2D4A"/>
    <w:rsid w:val="008B4438"/>
    <w:rsid w:val="008C6D8E"/>
    <w:rsid w:val="008E0A69"/>
    <w:rsid w:val="009047A3"/>
    <w:rsid w:val="009129F1"/>
    <w:rsid w:val="009468C3"/>
    <w:rsid w:val="009912FC"/>
    <w:rsid w:val="009D7D1B"/>
    <w:rsid w:val="009E1690"/>
    <w:rsid w:val="00A01DB9"/>
    <w:rsid w:val="00A04E28"/>
    <w:rsid w:val="00A0660A"/>
    <w:rsid w:val="00A13FA5"/>
    <w:rsid w:val="00A20BC7"/>
    <w:rsid w:val="00A3267E"/>
    <w:rsid w:val="00A6067B"/>
    <w:rsid w:val="00A85FF5"/>
    <w:rsid w:val="00AB48AB"/>
    <w:rsid w:val="00AB7B9A"/>
    <w:rsid w:val="00AC2A51"/>
    <w:rsid w:val="00AE2606"/>
    <w:rsid w:val="00AF3313"/>
    <w:rsid w:val="00B035D1"/>
    <w:rsid w:val="00B26279"/>
    <w:rsid w:val="00B430BB"/>
    <w:rsid w:val="00B533C2"/>
    <w:rsid w:val="00B55686"/>
    <w:rsid w:val="00BA7782"/>
    <w:rsid w:val="00BD23BA"/>
    <w:rsid w:val="00BD2B57"/>
    <w:rsid w:val="00BE2499"/>
    <w:rsid w:val="00BF1E2E"/>
    <w:rsid w:val="00C47F9A"/>
    <w:rsid w:val="00C6739D"/>
    <w:rsid w:val="00CA532A"/>
    <w:rsid w:val="00CB2954"/>
    <w:rsid w:val="00CD051B"/>
    <w:rsid w:val="00CD5A1D"/>
    <w:rsid w:val="00CF69BC"/>
    <w:rsid w:val="00D448A2"/>
    <w:rsid w:val="00DA742F"/>
    <w:rsid w:val="00DC5DBF"/>
    <w:rsid w:val="00E473B6"/>
    <w:rsid w:val="00E50C66"/>
    <w:rsid w:val="00E6299B"/>
    <w:rsid w:val="00E6702D"/>
    <w:rsid w:val="00E77E13"/>
    <w:rsid w:val="00EA08F8"/>
    <w:rsid w:val="00ED208E"/>
    <w:rsid w:val="00EE5801"/>
    <w:rsid w:val="00F0316C"/>
    <w:rsid w:val="00F27ED0"/>
    <w:rsid w:val="00F42871"/>
    <w:rsid w:val="00F5165A"/>
    <w:rsid w:val="00F71272"/>
    <w:rsid w:val="00F92618"/>
    <w:rsid w:val="00FB0FC9"/>
    <w:rsid w:val="00FB15DC"/>
    <w:rsid w:val="00FB1881"/>
    <w:rsid w:val="00FC46E9"/>
    <w:rsid w:val="00FE17DF"/>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E7E499"/>
  <w15:docId w15:val="{1BAEA1C5-E318-4F1C-9F5F-263DC36C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8C503B"/>
    <w:pPr>
      <w:spacing w:line="276" w:lineRule="auto"/>
    </w:pPr>
    <w:rPr>
      <w:szCs w:val="22"/>
      <w:lang w:val="en-US" w:eastAsia="en-US"/>
    </w:rPr>
  </w:style>
  <w:style w:type="paragraph" w:styleId="Heading1">
    <w:name w:val="heading 1"/>
    <w:basedOn w:val="Normal"/>
    <w:next w:val="BodyText"/>
    <w:link w:val="Heading1Char"/>
    <w:qFormat/>
    <w:rsid w:val="008C503B"/>
    <w:pPr>
      <w:keepNext/>
      <w:keepLines/>
      <w:spacing w:before="400" w:after="200" w:line="240" w:lineRule="auto"/>
      <w:outlineLvl w:val="0"/>
    </w:pPr>
    <w:rPr>
      <w:b/>
      <w:bCs/>
      <w:color w:val="000000"/>
      <w:sz w:val="28"/>
      <w:szCs w:val="28"/>
    </w:rPr>
  </w:style>
  <w:style w:type="paragraph" w:styleId="Heading2">
    <w:name w:val="heading 2"/>
    <w:basedOn w:val="Normal"/>
    <w:next w:val="BodyText"/>
    <w:link w:val="Heading2Char"/>
    <w:qFormat/>
    <w:rsid w:val="008C503B"/>
    <w:pPr>
      <w:keepNext/>
      <w:keepLines/>
      <w:tabs>
        <w:tab w:val="right" w:pos="10080"/>
      </w:tabs>
      <w:spacing w:before="200" w:after="100" w:line="240" w:lineRule="auto"/>
      <w:outlineLvl w:val="1"/>
    </w:pPr>
    <w:rPr>
      <w:b/>
      <w:bCs/>
      <w:color w:val="000000"/>
      <w:szCs w:val="20"/>
    </w:rPr>
  </w:style>
  <w:style w:type="paragraph" w:styleId="Heading3">
    <w:name w:val="heading 3"/>
    <w:basedOn w:val="Normal"/>
    <w:next w:val="Normal"/>
    <w:link w:val="Heading3Char"/>
    <w:qFormat/>
    <w:rsid w:val="008C503B"/>
    <w:pPr>
      <w:keepNext/>
      <w:keepLines/>
      <w:spacing w:before="200"/>
      <w:outlineLvl w:val="2"/>
    </w:pPr>
    <w:rPr>
      <w:b/>
      <w:bCs/>
      <w:color w:val="322F64"/>
    </w:rPr>
  </w:style>
  <w:style w:type="paragraph" w:styleId="Heading4">
    <w:name w:val="heading 4"/>
    <w:basedOn w:val="Normal"/>
    <w:next w:val="Normal"/>
    <w:link w:val="Heading4Char"/>
    <w:qFormat/>
    <w:rsid w:val="008C503B"/>
    <w:pPr>
      <w:keepNext/>
      <w:keepLines/>
      <w:spacing w:before="200"/>
      <w:outlineLvl w:val="3"/>
    </w:pPr>
    <w:rPr>
      <w:b/>
      <w:bCs/>
      <w:i/>
      <w:iCs/>
      <w:color w:val="322F64"/>
    </w:rPr>
  </w:style>
  <w:style w:type="paragraph" w:styleId="Heading5">
    <w:name w:val="heading 5"/>
    <w:basedOn w:val="Normal"/>
    <w:next w:val="Normal"/>
    <w:link w:val="Heading5Char"/>
    <w:qFormat/>
    <w:rsid w:val="008C503B"/>
    <w:pPr>
      <w:keepNext/>
      <w:keepLines/>
      <w:spacing w:before="200"/>
      <w:outlineLvl w:val="4"/>
    </w:pPr>
    <w:rPr>
      <w:color w:val="181731"/>
    </w:rPr>
  </w:style>
  <w:style w:type="paragraph" w:styleId="Heading6">
    <w:name w:val="heading 6"/>
    <w:basedOn w:val="Normal"/>
    <w:next w:val="Normal"/>
    <w:link w:val="Heading6Char"/>
    <w:qFormat/>
    <w:rsid w:val="008C503B"/>
    <w:pPr>
      <w:keepNext/>
      <w:keepLines/>
      <w:spacing w:before="200"/>
      <w:outlineLvl w:val="5"/>
    </w:pPr>
    <w:rPr>
      <w:i/>
      <w:iCs/>
      <w:color w:val="181731"/>
    </w:rPr>
  </w:style>
  <w:style w:type="paragraph" w:styleId="Heading7">
    <w:name w:val="heading 7"/>
    <w:basedOn w:val="Normal"/>
    <w:next w:val="Normal"/>
    <w:link w:val="Heading7Char"/>
    <w:qFormat/>
    <w:rsid w:val="008C503B"/>
    <w:pPr>
      <w:keepNext/>
      <w:keepLines/>
      <w:spacing w:before="200"/>
      <w:outlineLvl w:val="6"/>
    </w:pPr>
    <w:rPr>
      <w:i/>
      <w:iCs/>
      <w:color w:val="404040"/>
    </w:rPr>
  </w:style>
  <w:style w:type="paragraph" w:styleId="Heading8">
    <w:name w:val="heading 8"/>
    <w:basedOn w:val="Normal"/>
    <w:next w:val="Normal"/>
    <w:link w:val="Heading8Char"/>
    <w:qFormat/>
    <w:rsid w:val="008C503B"/>
    <w:pPr>
      <w:keepNext/>
      <w:keepLines/>
      <w:spacing w:before="200"/>
      <w:outlineLvl w:val="7"/>
    </w:pPr>
    <w:rPr>
      <w:color w:val="404040"/>
      <w:szCs w:val="20"/>
    </w:rPr>
  </w:style>
  <w:style w:type="paragraph" w:styleId="Heading9">
    <w:name w:val="heading 9"/>
    <w:basedOn w:val="Normal"/>
    <w:next w:val="Normal"/>
    <w:link w:val="Heading9Char"/>
    <w:qFormat/>
    <w:rsid w:val="008C503B"/>
    <w:pPr>
      <w:keepNext/>
      <w:keepLines/>
      <w:spacing w:before="200"/>
      <w:outlineLvl w:val="8"/>
    </w:pPr>
    <w:rPr>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Book Antiqua" w:eastAsia="Times New Roman" w:hAnsi="Book Antiqua" w:cs="Times New Roman"/>
      <w:b/>
      <w:bCs/>
      <w:color w:val="000000"/>
      <w:sz w:val="28"/>
      <w:szCs w:val="28"/>
    </w:rPr>
  </w:style>
  <w:style w:type="character" w:customStyle="1" w:styleId="Heading2Char">
    <w:name w:val="Heading 2 Char"/>
    <w:basedOn w:val="DefaultParagraphFont"/>
    <w:link w:val="Heading2"/>
    <w:rsid w:val="008C503B"/>
    <w:rPr>
      <w:rFonts w:ascii="Book Antiqua" w:eastAsia="Times New Roman" w:hAnsi="Book Antiqua" w:cs="Times New Roman"/>
      <w:b/>
      <w:bCs/>
      <w:color w:val="000000"/>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qFormat/>
    <w:rsid w:val="008C503B"/>
    <w:pPr>
      <w:spacing w:line="240" w:lineRule="auto"/>
    </w:pPr>
    <w:rPr>
      <w:b/>
      <w:color w:val="000000"/>
      <w:spacing w:val="5"/>
      <w:kern w:val="28"/>
      <w:sz w:val="36"/>
      <w:szCs w:val="36"/>
    </w:rPr>
  </w:style>
  <w:style w:type="character" w:customStyle="1" w:styleId="TitleChar">
    <w:name w:val="Title Char"/>
    <w:basedOn w:val="DefaultParagraphFont"/>
    <w:link w:val="Title"/>
    <w:rsid w:val="008C503B"/>
    <w:rPr>
      <w:rFonts w:ascii="Book Antiqua" w:eastAsia="Times New Roman" w:hAnsi="Book Antiqua" w:cs="Times New Roman"/>
      <w:b/>
      <w:color w:val="000000"/>
      <w:spacing w:val="5"/>
      <w:kern w:val="28"/>
      <w:sz w:val="36"/>
      <w:szCs w:val="36"/>
    </w:rPr>
  </w:style>
  <w:style w:type="paragraph" w:customStyle="1" w:styleId="ContactDetails">
    <w:name w:val="Contact Details"/>
    <w:basedOn w:val="Normal"/>
    <w:rsid w:val="008C503B"/>
    <w:pPr>
      <w:spacing w:before="120" w:after="240"/>
    </w:pPr>
    <w:rPr>
      <w:color w:val="000000"/>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customStyle="1" w:styleId="Bibliography1">
    <w:name w:val="Bibliography1"/>
    <w:basedOn w:val="Normal"/>
    <w:next w:val="Normal"/>
    <w:semiHidden/>
    <w:unhideWhenUsed/>
    <w:rsid w:val="008C503B"/>
  </w:style>
  <w:style w:type="paragraph" w:styleId="BlockText">
    <w:name w:val="Block Text"/>
    <w:basedOn w:val="Normal"/>
    <w:semiHidden/>
    <w:unhideWhenUsed/>
    <w:rsid w:val="008C503B"/>
    <w:pPr>
      <w:pBdr>
        <w:top w:val="single" w:sz="2" w:space="10" w:color="322F64" w:shadow="1"/>
        <w:left w:val="single" w:sz="2" w:space="10" w:color="322F64" w:shadow="1"/>
        <w:bottom w:val="single" w:sz="2" w:space="10" w:color="322F64" w:shadow="1"/>
        <w:right w:val="single" w:sz="2" w:space="10" w:color="322F64" w:shadow="1"/>
      </w:pBdr>
      <w:ind w:left="1152" w:right="1152"/>
    </w:pPr>
    <w:rPr>
      <w:i/>
      <w:iCs/>
      <w:color w:val="322F64"/>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qFormat/>
    <w:rsid w:val="008C503B"/>
    <w:pPr>
      <w:spacing w:after="200" w:line="240" w:lineRule="auto"/>
    </w:pPr>
    <w:rPr>
      <w:b/>
      <w:bCs/>
      <w:color w:val="322F64"/>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sz w:val="24"/>
      <w:szCs w:val="24"/>
    </w:rPr>
  </w:style>
  <w:style w:type="paragraph" w:styleId="EnvelopeReturn">
    <w:name w:val="envelope return"/>
    <w:basedOn w:val="Normal"/>
    <w:semiHidden/>
    <w:unhideWhenUsed/>
    <w:rsid w:val="008C503B"/>
    <w:pPr>
      <w:spacing w:line="240" w:lineRule="auto"/>
    </w:pPr>
    <w:rPr>
      <w:szCs w:val="20"/>
    </w:rPr>
  </w:style>
  <w:style w:type="paragraph" w:styleId="Footer">
    <w:name w:val="footer"/>
    <w:basedOn w:val="Normal"/>
    <w:link w:val="FooterChar"/>
    <w:semiHidden/>
    <w:unhideWhenUsed/>
    <w:rsid w:val="008C503B"/>
    <w:pPr>
      <w:tabs>
        <w:tab w:val="center" w:pos="4680"/>
        <w:tab w:val="right" w:pos="9360"/>
      </w:tabs>
      <w:spacing w:line="240" w:lineRule="auto"/>
    </w:pPr>
  </w:style>
  <w:style w:type="character" w:customStyle="1" w:styleId="FooterChar">
    <w:name w:val="Footer Char"/>
    <w:basedOn w:val="DefaultParagraphFont"/>
    <w:link w:val="Footer"/>
    <w:semiHidden/>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Book Antiqua" w:eastAsia="Times New Roman" w:hAnsi="Book Antiqua" w:cs="Times New Roman"/>
      <w:b/>
      <w:bCs/>
      <w:color w:val="322F64"/>
      <w:sz w:val="20"/>
    </w:rPr>
  </w:style>
  <w:style w:type="character" w:customStyle="1" w:styleId="Heading4Char">
    <w:name w:val="Heading 4 Char"/>
    <w:basedOn w:val="DefaultParagraphFont"/>
    <w:link w:val="Heading4"/>
    <w:semiHidden/>
    <w:rsid w:val="008C503B"/>
    <w:rPr>
      <w:rFonts w:ascii="Book Antiqua" w:eastAsia="Times New Roman" w:hAnsi="Book Antiqua" w:cs="Times New Roman"/>
      <w:b/>
      <w:bCs/>
      <w:i/>
      <w:iCs/>
      <w:color w:val="322F64"/>
      <w:sz w:val="20"/>
    </w:rPr>
  </w:style>
  <w:style w:type="character" w:customStyle="1" w:styleId="Heading5Char">
    <w:name w:val="Heading 5 Char"/>
    <w:basedOn w:val="DefaultParagraphFont"/>
    <w:link w:val="Heading5"/>
    <w:semiHidden/>
    <w:rsid w:val="008C503B"/>
    <w:rPr>
      <w:rFonts w:ascii="Book Antiqua" w:eastAsia="Times New Roman" w:hAnsi="Book Antiqua" w:cs="Times New Roman"/>
      <w:color w:val="181731"/>
      <w:sz w:val="20"/>
    </w:rPr>
  </w:style>
  <w:style w:type="character" w:customStyle="1" w:styleId="Heading6Char">
    <w:name w:val="Heading 6 Char"/>
    <w:basedOn w:val="DefaultParagraphFont"/>
    <w:link w:val="Heading6"/>
    <w:semiHidden/>
    <w:rsid w:val="008C503B"/>
    <w:rPr>
      <w:rFonts w:ascii="Book Antiqua" w:eastAsia="Times New Roman" w:hAnsi="Book Antiqua" w:cs="Times New Roman"/>
      <w:i/>
      <w:iCs/>
      <w:color w:val="181731"/>
      <w:sz w:val="20"/>
    </w:rPr>
  </w:style>
  <w:style w:type="character" w:customStyle="1" w:styleId="Heading7Char">
    <w:name w:val="Heading 7 Char"/>
    <w:basedOn w:val="DefaultParagraphFont"/>
    <w:link w:val="Heading7"/>
    <w:semiHidden/>
    <w:rsid w:val="008C503B"/>
    <w:rPr>
      <w:rFonts w:ascii="Book Antiqua" w:eastAsia="Times New Roman" w:hAnsi="Book Antiqua" w:cs="Times New Roman"/>
      <w:i/>
      <w:iCs/>
      <w:color w:val="404040"/>
      <w:sz w:val="20"/>
    </w:rPr>
  </w:style>
  <w:style w:type="character" w:customStyle="1" w:styleId="Heading8Char">
    <w:name w:val="Heading 8 Char"/>
    <w:basedOn w:val="DefaultParagraphFont"/>
    <w:link w:val="Heading8"/>
    <w:semiHidden/>
    <w:rsid w:val="008C503B"/>
    <w:rPr>
      <w:rFonts w:ascii="Book Antiqua" w:eastAsia="Times New Roman" w:hAnsi="Book Antiqua" w:cs="Times New Roman"/>
      <w:color w:val="404040"/>
      <w:sz w:val="20"/>
      <w:szCs w:val="20"/>
    </w:rPr>
  </w:style>
  <w:style w:type="character" w:customStyle="1" w:styleId="Heading9Char">
    <w:name w:val="Heading 9 Char"/>
    <w:basedOn w:val="DefaultParagraphFont"/>
    <w:link w:val="Heading9"/>
    <w:semiHidden/>
    <w:rsid w:val="008C503B"/>
    <w:rPr>
      <w:rFonts w:ascii="Book Antiqua" w:eastAsia="Times New Roman" w:hAnsi="Book Antiqua" w:cs="Times New Roman"/>
      <w:i/>
      <w:iCs/>
      <w:color w:val="404040"/>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b/>
      <w:bCs/>
    </w:rPr>
  </w:style>
  <w:style w:type="paragraph" w:customStyle="1" w:styleId="MediumGrid3-Accent21">
    <w:name w:val="Medium Grid 3 - Accent 21"/>
    <w:basedOn w:val="Normal"/>
    <w:next w:val="Normal"/>
    <w:link w:val="MediumGrid3-Accent2Char"/>
    <w:qFormat/>
    <w:rsid w:val="008C503B"/>
    <w:pPr>
      <w:pBdr>
        <w:bottom w:val="single" w:sz="4" w:space="4" w:color="322F64"/>
      </w:pBdr>
      <w:spacing w:before="200" w:after="280"/>
      <w:ind w:left="936" w:right="936"/>
    </w:pPr>
    <w:rPr>
      <w:b/>
      <w:bCs/>
      <w:i/>
      <w:iCs/>
      <w:color w:val="322F64"/>
    </w:rPr>
  </w:style>
  <w:style w:type="character" w:customStyle="1" w:styleId="MediumGrid3-Accent2Char">
    <w:name w:val="Medium Grid 3 - Accent 2 Char"/>
    <w:basedOn w:val="DefaultParagraphFont"/>
    <w:link w:val="MediumGrid3-Accent21"/>
    <w:rsid w:val="008C503B"/>
    <w:rPr>
      <w:b/>
      <w:bCs/>
      <w:i/>
      <w:iCs/>
      <w:color w:val="322F64"/>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customStyle="1" w:styleId="MediumGrid1-Accent21">
    <w:name w:val="Medium Grid 1 - Accent 21"/>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lang w:val="en-US" w:eastAsia="en-US"/>
    </w:rPr>
  </w:style>
  <w:style w:type="character" w:customStyle="1" w:styleId="MacroTextChar">
    <w:name w:val="Macro Text Char"/>
    <w:basedOn w:val="DefaultParagraphFont"/>
    <w:link w:val="MacroText"/>
    <w:semiHidden/>
    <w:rsid w:val="008C503B"/>
    <w:rPr>
      <w:rFonts w:ascii="Consolas" w:hAnsi="Consolas"/>
      <w:lang w:val="en-US" w:eastAsia="en-US" w:bidi="ar-SA"/>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sz w:val="24"/>
      <w:szCs w:val="24"/>
    </w:rPr>
  </w:style>
  <w:style w:type="character" w:customStyle="1" w:styleId="MessageHeaderChar">
    <w:name w:val="Message Header Char"/>
    <w:basedOn w:val="DefaultParagraphFont"/>
    <w:link w:val="MessageHeader"/>
    <w:semiHidden/>
    <w:rsid w:val="008C503B"/>
    <w:rPr>
      <w:rFonts w:ascii="Book Antiqua" w:eastAsia="Times New Roman" w:hAnsi="Book Antiqua" w:cs="Times New Roman"/>
      <w:sz w:val="24"/>
      <w:szCs w:val="24"/>
      <w:shd w:val="pct20" w:color="auto" w:fill="auto"/>
    </w:rPr>
  </w:style>
  <w:style w:type="paragraph" w:customStyle="1" w:styleId="NoSpacing1">
    <w:name w:val="No Spacing1"/>
    <w:qFormat/>
    <w:rsid w:val="008C503B"/>
    <w:rPr>
      <w:szCs w:val="22"/>
      <w:lang w:val="en-US" w:eastAsia="en-US"/>
    </w:rPr>
  </w:style>
  <w:style w:type="paragraph" w:styleId="NormalWeb">
    <w:name w:val="Normal (Web)"/>
    <w:basedOn w:val="Normal"/>
    <w:semiHidden/>
    <w:unhideWhenUsed/>
    <w:rsid w:val="008C503B"/>
    <w:rPr>
      <w:rFonts w:ascii="Times New Roman" w:hAnsi="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customStyle="1" w:styleId="MediumGrid2-Accent21">
    <w:name w:val="Medium Grid 2 - Accent 21"/>
    <w:basedOn w:val="Normal"/>
    <w:next w:val="Normal"/>
    <w:link w:val="MediumGrid2-Accent2Char"/>
    <w:qFormat/>
    <w:rsid w:val="008C503B"/>
    <w:rPr>
      <w:i/>
      <w:iCs/>
      <w:color w:val="000000"/>
    </w:rPr>
  </w:style>
  <w:style w:type="character" w:customStyle="1" w:styleId="MediumGrid2-Accent2Char">
    <w:name w:val="Medium Grid 2 - Accent 2 Char"/>
    <w:basedOn w:val="DefaultParagraphFont"/>
    <w:link w:val="MediumGrid2-Accent21"/>
    <w:rsid w:val="008C503B"/>
    <w:rPr>
      <w:i/>
      <w:iCs/>
      <w:color w:val="000000"/>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i/>
      <w:iCs/>
      <w:color w:val="322F64"/>
      <w:spacing w:val="15"/>
      <w:sz w:val="24"/>
      <w:szCs w:val="24"/>
    </w:rPr>
  </w:style>
  <w:style w:type="character" w:customStyle="1" w:styleId="SubtitleChar">
    <w:name w:val="Subtitle Char"/>
    <w:basedOn w:val="DefaultParagraphFont"/>
    <w:link w:val="Subtitle"/>
    <w:rsid w:val="008C503B"/>
    <w:rPr>
      <w:rFonts w:ascii="Book Antiqua" w:eastAsia="Times New Roman" w:hAnsi="Book Antiqua" w:cs="Times New Roman"/>
      <w:i/>
      <w:iCs/>
      <w:color w:val="322F64"/>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customStyle="1" w:styleId="TOCHeading1">
    <w:name w:val="TOC Heading1"/>
    <w:basedOn w:val="Heading1"/>
    <w:next w:val="Normal"/>
    <w:semiHidden/>
    <w:unhideWhenUsed/>
    <w:qFormat/>
    <w:rsid w:val="008C503B"/>
    <w:pPr>
      <w:spacing w:before="480" w:after="0" w:line="276" w:lineRule="auto"/>
      <w:outlineLvl w:val="9"/>
    </w:pPr>
    <w:rPr>
      <w:color w:val="25234A"/>
    </w:rPr>
  </w:style>
  <w:style w:type="character" w:customStyle="1" w:styleId="WW8Num4z1">
    <w:name w:val="WW8Num4z1"/>
    <w:rsid w:val="00A92669"/>
    <w:rPr>
      <w:rFonts w:ascii="Symbol" w:hAnsi="Symbol" w:cs="StarSymbol"/>
      <w:sz w:val="18"/>
      <w:szCs w:val="18"/>
    </w:rPr>
  </w:style>
  <w:style w:type="character" w:styleId="Hyperlink">
    <w:name w:val="Hyperlink"/>
    <w:basedOn w:val="DefaultParagraphFont"/>
    <w:unhideWhenUsed/>
    <w:rsid w:val="001F64C0"/>
    <w:rPr>
      <w:color w:val="0000FF" w:themeColor="hyperlink"/>
      <w:u w:val="single"/>
    </w:rPr>
  </w:style>
  <w:style w:type="paragraph" w:styleId="ListParagraph">
    <w:name w:val="List Paragraph"/>
    <w:basedOn w:val="Normal"/>
    <w:qFormat/>
    <w:rsid w:val="00F71272"/>
    <w:pPr>
      <w:ind w:left="720"/>
      <w:contextualSpacing/>
    </w:pPr>
  </w:style>
  <w:style w:type="character" w:styleId="UnresolvedMention">
    <w:name w:val="Unresolved Mention"/>
    <w:basedOn w:val="DefaultParagraphFont"/>
    <w:rsid w:val="00F71272"/>
    <w:rPr>
      <w:color w:val="605E5C"/>
      <w:shd w:val="clear" w:color="auto" w:fill="E1DFDD"/>
    </w:rPr>
  </w:style>
  <w:style w:type="character" w:styleId="FollowedHyperlink">
    <w:name w:val="FollowedHyperlink"/>
    <w:basedOn w:val="DefaultParagraphFont"/>
    <w:semiHidden/>
    <w:unhideWhenUsed/>
    <w:rsid w:val="00F712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174">
      <w:bodyDiv w:val="1"/>
      <w:marLeft w:val="0"/>
      <w:marRight w:val="0"/>
      <w:marTop w:val="0"/>
      <w:marBottom w:val="0"/>
      <w:divBdr>
        <w:top w:val="none" w:sz="0" w:space="0" w:color="auto"/>
        <w:left w:val="none" w:sz="0" w:space="0" w:color="auto"/>
        <w:bottom w:val="none" w:sz="0" w:space="0" w:color="auto"/>
        <w:right w:val="none" w:sz="0" w:space="0" w:color="auto"/>
      </w:divBdr>
    </w:div>
    <w:div w:id="231500616">
      <w:bodyDiv w:val="1"/>
      <w:marLeft w:val="0"/>
      <w:marRight w:val="0"/>
      <w:marTop w:val="0"/>
      <w:marBottom w:val="0"/>
      <w:divBdr>
        <w:top w:val="none" w:sz="0" w:space="0" w:color="auto"/>
        <w:left w:val="none" w:sz="0" w:space="0" w:color="auto"/>
        <w:bottom w:val="none" w:sz="0" w:space="0" w:color="auto"/>
        <w:right w:val="none" w:sz="0" w:space="0" w:color="auto"/>
      </w:divBdr>
      <w:divsChild>
        <w:div w:id="2034264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008903">
      <w:bodyDiv w:val="1"/>
      <w:marLeft w:val="0"/>
      <w:marRight w:val="0"/>
      <w:marTop w:val="0"/>
      <w:marBottom w:val="0"/>
      <w:divBdr>
        <w:top w:val="none" w:sz="0" w:space="0" w:color="auto"/>
        <w:left w:val="none" w:sz="0" w:space="0" w:color="auto"/>
        <w:bottom w:val="none" w:sz="0" w:space="0" w:color="auto"/>
        <w:right w:val="none" w:sz="0" w:space="0" w:color="auto"/>
      </w:divBdr>
    </w:div>
    <w:div w:id="595670475">
      <w:bodyDiv w:val="1"/>
      <w:marLeft w:val="0"/>
      <w:marRight w:val="0"/>
      <w:marTop w:val="0"/>
      <w:marBottom w:val="0"/>
      <w:divBdr>
        <w:top w:val="none" w:sz="0" w:space="0" w:color="auto"/>
        <w:left w:val="none" w:sz="0" w:space="0" w:color="auto"/>
        <w:bottom w:val="none" w:sz="0" w:space="0" w:color="auto"/>
        <w:right w:val="none" w:sz="0" w:space="0" w:color="auto"/>
      </w:divBdr>
      <w:divsChild>
        <w:div w:id="1459571565">
          <w:marLeft w:val="0"/>
          <w:marRight w:val="0"/>
          <w:marTop w:val="600"/>
          <w:marBottom w:val="45"/>
          <w:divBdr>
            <w:top w:val="none" w:sz="0" w:space="0" w:color="auto"/>
            <w:left w:val="none" w:sz="0" w:space="0" w:color="auto"/>
            <w:bottom w:val="none" w:sz="0" w:space="0" w:color="auto"/>
            <w:right w:val="none" w:sz="0" w:space="0" w:color="auto"/>
          </w:divBdr>
        </w:div>
      </w:divsChild>
    </w:div>
    <w:div w:id="650065151">
      <w:bodyDiv w:val="1"/>
      <w:marLeft w:val="0"/>
      <w:marRight w:val="0"/>
      <w:marTop w:val="0"/>
      <w:marBottom w:val="0"/>
      <w:divBdr>
        <w:top w:val="none" w:sz="0" w:space="0" w:color="auto"/>
        <w:left w:val="none" w:sz="0" w:space="0" w:color="auto"/>
        <w:bottom w:val="none" w:sz="0" w:space="0" w:color="auto"/>
        <w:right w:val="none" w:sz="0" w:space="0" w:color="auto"/>
      </w:divBdr>
      <w:divsChild>
        <w:div w:id="1306623509">
          <w:marLeft w:val="0"/>
          <w:marRight w:val="0"/>
          <w:marTop w:val="225"/>
          <w:marBottom w:val="225"/>
          <w:divBdr>
            <w:top w:val="none" w:sz="0" w:space="0" w:color="auto"/>
            <w:left w:val="none" w:sz="0" w:space="0" w:color="auto"/>
            <w:bottom w:val="none" w:sz="0" w:space="0" w:color="auto"/>
            <w:right w:val="none" w:sz="0" w:space="0" w:color="auto"/>
          </w:divBdr>
        </w:div>
      </w:divsChild>
    </w:div>
    <w:div w:id="714622599">
      <w:bodyDiv w:val="1"/>
      <w:marLeft w:val="0"/>
      <w:marRight w:val="0"/>
      <w:marTop w:val="0"/>
      <w:marBottom w:val="0"/>
      <w:divBdr>
        <w:top w:val="none" w:sz="0" w:space="0" w:color="auto"/>
        <w:left w:val="none" w:sz="0" w:space="0" w:color="auto"/>
        <w:bottom w:val="none" w:sz="0" w:space="0" w:color="auto"/>
        <w:right w:val="none" w:sz="0" w:space="0" w:color="auto"/>
      </w:divBdr>
    </w:div>
    <w:div w:id="952401846">
      <w:bodyDiv w:val="1"/>
      <w:marLeft w:val="0"/>
      <w:marRight w:val="0"/>
      <w:marTop w:val="0"/>
      <w:marBottom w:val="0"/>
      <w:divBdr>
        <w:top w:val="none" w:sz="0" w:space="0" w:color="auto"/>
        <w:left w:val="none" w:sz="0" w:space="0" w:color="auto"/>
        <w:bottom w:val="none" w:sz="0" w:space="0" w:color="auto"/>
        <w:right w:val="none" w:sz="0" w:space="0" w:color="auto"/>
      </w:divBdr>
      <w:divsChild>
        <w:div w:id="1844733784">
          <w:marLeft w:val="0"/>
          <w:marRight w:val="0"/>
          <w:marTop w:val="600"/>
          <w:marBottom w:val="45"/>
          <w:divBdr>
            <w:top w:val="none" w:sz="0" w:space="0" w:color="auto"/>
            <w:left w:val="none" w:sz="0" w:space="0" w:color="auto"/>
            <w:bottom w:val="none" w:sz="0" w:space="0" w:color="auto"/>
            <w:right w:val="none" w:sz="0" w:space="0" w:color="auto"/>
          </w:divBdr>
        </w:div>
      </w:divsChild>
    </w:div>
    <w:div w:id="1780878351">
      <w:bodyDiv w:val="1"/>
      <w:marLeft w:val="0"/>
      <w:marRight w:val="0"/>
      <w:marTop w:val="0"/>
      <w:marBottom w:val="0"/>
      <w:divBdr>
        <w:top w:val="none" w:sz="0" w:space="0" w:color="auto"/>
        <w:left w:val="none" w:sz="0" w:space="0" w:color="auto"/>
        <w:bottom w:val="none" w:sz="0" w:space="0" w:color="auto"/>
        <w:right w:val="none" w:sz="0" w:space="0" w:color="auto"/>
      </w:divBdr>
      <w:divsChild>
        <w:div w:id="1492478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8329401">
      <w:bodyDiv w:val="1"/>
      <w:marLeft w:val="0"/>
      <w:marRight w:val="0"/>
      <w:marTop w:val="0"/>
      <w:marBottom w:val="0"/>
      <w:divBdr>
        <w:top w:val="none" w:sz="0" w:space="0" w:color="auto"/>
        <w:left w:val="none" w:sz="0" w:space="0" w:color="auto"/>
        <w:bottom w:val="none" w:sz="0" w:space="0" w:color="auto"/>
        <w:right w:val="none" w:sz="0" w:space="0" w:color="auto"/>
      </w:divBdr>
    </w:div>
    <w:div w:id="1955936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Praveen.palaniswamy@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D99954-3F3B-6E4D-A8EF-B61726636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Palaniswamy</dc:creator>
  <cp:lastModifiedBy>Praveen Palaniswamy</cp:lastModifiedBy>
  <cp:revision>5</cp:revision>
  <cp:lastPrinted>2014-10-17T02:20:00Z</cp:lastPrinted>
  <dcterms:created xsi:type="dcterms:W3CDTF">2024-09-18T02:08:00Z</dcterms:created>
  <dcterms:modified xsi:type="dcterms:W3CDTF">2025-11-14T00:08:00Z</dcterms:modified>
</cp:coreProperties>
</file>