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0363D" w14:textId="77777777" w:rsidR="001321B2" w:rsidRDefault="00000000">
      <w:pPr>
        <w:pStyle w:val="Heading1"/>
      </w:pPr>
      <w:r>
        <w:t xml:space="preserve">Water Utility Business Plan Platform — </w:t>
      </w:r>
      <w:proofErr w:type="spellStart"/>
      <w:r>
        <w:t>Replit</w:t>
      </w:r>
      <w:proofErr w:type="spellEnd"/>
      <w:r>
        <w:t xml:space="preserve"> Technical Specification</w:t>
      </w:r>
    </w:p>
    <w:p w14:paraId="473DA331" w14:textId="77777777" w:rsidR="001321B2" w:rsidRDefault="00000000">
      <w:r>
        <w:t>Oct 13, 2026 · @FedEx</w:t>
      </w:r>
    </w:p>
    <w:p w14:paraId="22AA7142" w14:textId="77777777" w:rsidR="001321B2" w:rsidRDefault="00000000">
      <w:pPr>
        <w:pStyle w:val="Heading2"/>
      </w:pPr>
      <w:r>
        <w:t>1. Overview</w:t>
      </w:r>
    </w:p>
    <w:p w14:paraId="7FC7BE60" w14:textId="77777777" w:rsidR="001321B2" w:rsidRDefault="00000000">
      <w:r>
        <w:t xml:space="preserve">Build a web platform, </w:t>
      </w:r>
      <w:r>
        <w:rPr>
          <w:b/>
        </w:rPr>
        <w:t>UoF Business Plan Studio</w:t>
      </w:r>
      <w:r>
        <w:t>, that lets the World Bank Water Global Unit register water utilities, track each utility's Business &amp; Investment Plan through the four-phase UoF Playbook, and export a summary deck of at most 20 slides.</w:t>
      </w:r>
    </w:p>
    <w:p w14:paraId="2CDF5B11" w14:textId="77777777" w:rsidR="001321B2" w:rsidRDefault="00000000">
      <w:r>
        <w:t xml:space="preserve">The platform digitizes the Utility of the Future (UoF) Business &amp; Investment Plan Playbook: </w:t>
      </w:r>
      <w:proofErr w:type="gramStart"/>
      <w:r>
        <w:t>the</w:t>
      </w:r>
      <w:proofErr w:type="gramEnd"/>
      <w:r>
        <w:t xml:space="preserve"> Master Guide, the seven implementation guides (Demographic Analysis, SWOT, SMART Objectives, KPIs &amp; Dashboards, Project Charters, Proforma P&amp;L, Sensitivity Analysis), the Financial Forecast workbook and the Business Plan Outline. Every input screen maps to a section of the Business Plan Outline, so the final document assembles itself.</w:t>
      </w:r>
    </w:p>
    <w:p w14:paraId="0FB56E20" w14:textId="77777777" w:rsidR="001321B2" w:rsidRDefault="00000000">
      <w:r>
        <w:rPr>
          <w:b/>
        </w:rPr>
        <w:t>Primary users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321B2" w14:paraId="16400D05" w14:textId="77777777">
        <w:trPr>
          <w:tblHeader/>
        </w:trPr>
        <w:tc>
          <w:tcPr>
            <w:tcW w:w="3120" w:type="dxa"/>
            <w:shd w:val="clear" w:color="auto" w:fill="F2F2F2"/>
          </w:tcPr>
          <w:p w14:paraId="3E4E7806" w14:textId="77777777" w:rsidR="001321B2" w:rsidRDefault="00000000">
            <w:r>
              <w:t>Role</w:t>
            </w:r>
          </w:p>
        </w:tc>
        <w:tc>
          <w:tcPr>
            <w:tcW w:w="3120" w:type="dxa"/>
            <w:shd w:val="clear" w:color="auto" w:fill="F2F2F2"/>
          </w:tcPr>
          <w:p w14:paraId="635F5312" w14:textId="77777777" w:rsidR="001321B2" w:rsidRDefault="00000000">
            <w:r>
              <w:t>Who</w:t>
            </w:r>
          </w:p>
        </w:tc>
        <w:tc>
          <w:tcPr>
            <w:tcW w:w="3120" w:type="dxa"/>
            <w:shd w:val="clear" w:color="auto" w:fill="F2F2F2"/>
          </w:tcPr>
          <w:p w14:paraId="5B02D206" w14:textId="77777777" w:rsidR="001321B2" w:rsidRDefault="00000000">
            <w:r>
              <w:t>Main job in the platform</w:t>
            </w:r>
          </w:p>
        </w:tc>
      </w:tr>
      <w:tr w:rsidR="001321B2" w14:paraId="52E6268A" w14:textId="77777777">
        <w:tc>
          <w:tcPr>
            <w:tcW w:w="3120" w:type="dxa"/>
          </w:tcPr>
          <w:p w14:paraId="32402E51" w14:textId="77777777" w:rsidR="001321B2" w:rsidRDefault="00000000">
            <w:r>
              <w:t>Admin</w:t>
            </w:r>
          </w:p>
        </w:tc>
        <w:tc>
          <w:tcPr>
            <w:tcW w:w="3120" w:type="dxa"/>
          </w:tcPr>
          <w:p w14:paraId="633DA76D" w14:textId="77777777" w:rsidR="001321B2" w:rsidRDefault="00000000">
            <w:r>
              <w:t>Water Global Unit program team</w:t>
            </w:r>
          </w:p>
        </w:tc>
        <w:tc>
          <w:tcPr>
            <w:tcW w:w="3120" w:type="dxa"/>
          </w:tcPr>
          <w:p w14:paraId="4F4CDDCF" w14:textId="77777777" w:rsidR="001321B2" w:rsidRDefault="00000000">
            <w:r>
              <w:t xml:space="preserve">Create utilities on request from </w:t>
            </w:r>
            <w:proofErr w:type="gramStart"/>
            <w:r>
              <w:t>a TTL</w:t>
            </w:r>
            <w:proofErr w:type="gramEnd"/>
            <w:r>
              <w:t>, assign TTLs, monitor portfolio progress, export decks</w:t>
            </w:r>
          </w:p>
        </w:tc>
      </w:tr>
      <w:tr w:rsidR="001321B2" w14:paraId="5A06317B" w14:textId="77777777">
        <w:tc>
          <w:tcPr>
            <w:tcW w:w="3120" w:type="dxa"/>
          </w:tcPr>
          <w:p w14:paraId="62615BE4" w14:textId="77777777" w:rsidR="001321B2" w:rsidRDefault="00000000">
            <w:r>
              <w:t>TTL</w:t>
            </w:r>
          </w:p>
        </w:tc>
        <w:tc>
          <w:tcPr>
            <w:tcW w:w="3120" w:type="dxa"/>
          </w:tcPr>
          <w:p w14:paraId="4C0F18E9" w14:textId="77777777" w:rsidR="001321B2" w:rsidRDefault="00000000">
            <w:r>
              <w:t>World Bank Task Team Leader</w:t>
            </w:r>
          </w:p>
        </w:tc>
        <w:tc>
          <w:tcPr>
            <w:tcW w:w="3120" w:type="dxa"/>
          </w:tcPr>
          <w:p w14:paraId="7A3B8FBD" w14:textId="77777777" w:rsidR="001321B2" w:rsidRDefault="00000000">
            <w:r>
              <w:t>Owns one or more utilities; reviews, comments and signs off each phase</w:t>
            </w:r>
          </w:p>
        </w:tc>
      </w:tr>
      <w:tr w:rsidR="001321B2" w14:paraId="0016BF0A" w14:textId="77777777">
        <w:tc>
          <w:tcPr>
            <w:tcW w:w="3120" w:type="dxa"/>
          </w:tcPr>
          <w:p w14:paraId="3AA52436" w14:textId="77777777" w:rsidR="001321B2" w:rsidRDefault="00000000">
            <w:r>
              <w:t>Utility Editor</w:t>
            </w:r>
          </w:p>
        </w:tc>
        <w:tc>
          <w:tcPr>
            <w:tcW w:w="3120" w:type="dxa"/>
          </w:tcPr>
          <w:p w14:paraId="6C6AEE00" w14:textId="77777777" w:rsidR="001321B2" w:rsidRDefault="00000000">
            <w:r>
              <w:t>Utility focal point, utility team, local consultant</w:t>
            </w:r>
          </w:p>
        </w:tc>
        <w:tc>
          <w:tcPr>
            <w:tcW w:w="3120" w:type="dxa"/>
          </w:tcPr>
          <w:p w14:paraId="5D3973A7" w14:textId="77777777" w:rsidR="001321B2" w:rsidRDefault="00000000">
            <w:r>
              <w:t>Enters data and completes the playbook activities</w:t>
            </w:r>
          </w:p>
        </w:tc>
      </w:tr>
      <w:tr w:rsidR="001321B2" w14:paraId="54CC681B" w14:textId="77777777">
        <w:tc>
          <w:tcPr>
            <w:tcW w:w="3120" w:type="dxa"/>
          </w:tcPr>
          <w:p w14:paraId="03AB8F4B" w14:textId="77777777" w:rsidR="001321B2" w:rsidRDefault="00000000">
            <w:r>
              <w:t>Viewer</w:t>
            </w:r>
          </w:p>
        </w:tc>
        <w:tc>
          <w:tcPr>
            <w:tcW w:w="3120" w:type="dxa"/>
          </w:tcPr>
          <w:p w14:paraId="67A4ED9D" w14:textId="77777777" w:rsidR="001321B2" w:rsidRDefault="00000000">
            <w:r>
              <w:t>Management, peers, donors</w:t>
            </w:r>
          </w:p>
        </w:tc>
        <w:tc>
          <w:tcPr>
            <w:tcW w:w="3120" w:type="dxa"/>
          </w:tcPr>
          <w:p w14:paraId="3D3C7E77" w14:textId="77777777" w:rsidR="001321B2" w:rsidRDefault="00000000">
            <w:r>
              <w:t>Read-only access to a plan and its exports</w:t>
            </w:r>
          </w:p>
        </w:tc>
      </w:tr>
    </w:tbl>
    <w:p w14:paraId="40C2BB96" w14:textId="77777777" w:rsidR="001321B2" w:rsidRDefault="00000000">
      <w:r>
        <w:rPr>
          <w:b/>
        </w:rPr>
        <w:t>In scope for v1</w:t>
      </w:r>
    </w:p>
    <w:p w14:paraId="09A332ED" w14:textId="77777777" w:rsidR="001321B2" w:rsidRDefault="00000000">
      <w:pPr>
        <w:pStyle w:val="ListParagraph"/>
        <w:numPr>
          <w:ilvl w:val="0"/>
          <w:numId w:val="2"/>
        </w:numPr>
      </w:pPr>
      <w:r>
        <w:t>Admin control panel with the utility registry (country, utility name, responsible TTL, progress, Business Plan year).</w:t>
      </w:r>
    </w:p>
    <w:p w14:paraId="54E561DF" w14:textId="77777777" w:rsidR="001321B2" w:rsidRDefault="00000000">
      <w:pPr>
        <w:pStyle w:val="ListParagraph"/>
        <w:numPr>
          <w:ilvl w:val="0"/>
          <w:numId w:val="2"/>
        </w:numPr>
      </w:pPr>
      <w:r>
        <w:t>Create, edit and archive utilities; assign TTL and team.</w:t>
      </w:r>
    </w:p>
    <w:p w14:paraId="7EE8958E" w14:textId="77777777" w:rsidR="001321B2" w:rsidRDefault="00000000">
      <w:pPr>
        <w:pStyle w:val="ListParagraph"/>
        <w:numPr>
          <w:ilvl w:val="0"/>
          <w:numId w:val="2"/>
        </w:numPr>
      </w:pPr>
      <w:r>
        <w:t>Guided workflow for all 4 phases and 20 playbook activities, with structured forms.</w:t>
      </w:r>
    </w:p>
    <w:p w14:paraId="3BBE57DB" w14:textId="77777777" w:rsidR="001321B2" w:rsidRDefault="00000000">
      <w:pPr>
        <w:pStyle w:val="ListParagraph"/>
        <w:numPr>
          <w:ilvl w:val="0"/>
          <w:numId w:val="2"/>
        </w:numPr>
      </w:pPr>
      <w:r>
        <w:t>Financial model (Baseline P&amp;L, Capital Investment Plan, Forecast, Sensitivity) and KPI dashboard computed in-app.</w:t>
      </w:r>
    </w:p>
    <w:p w14:paraId="103D3C5C" w14:textId="77777777" w:rsidR="001321B2" w:rsidRDefault="00000000">
      <w:pPr>
        <w:pStyle w:val="ListParagraph"/>
        <w:numPr>
          <w:ilvl w:val="0"/>
          <w:numId w:val="2"/>
        </w:numPr>
      </w:pPr>
      <w:r>
        <w:t>One-click export of a branded summary deck (.pptx, max 20 slides) per utility.</w:t>
      </w:r>
    </w:p>
    <w:p w14:paraId="18415A0F" w14:textId="77777777" w:rsidR="001321B2" w:rsidRDefault="00000000">
      <w:pPr>
        <w:pStyle w:val="ListParagraph"/>
        <w:numPr>
          <w:ilvl w:val="0"/>
          <w:numId w:val="2"/>
        </w:numPr>
      </w:pPr>
      <w:r>
        <w:t>Brand system applied to the web app and the exported deck.</w:t>
      </w:r>
    </w:p>
    <w:p w14:paraId="1E28B39D" w14:textId="77777777" w:rsidR="001321B2" w:rsidRDefault="00000000">
      <w:r>
        <w:rPr>
          <w:b/>
        </w:rPr>
        <w:t>Out of scope for v1:</w:t>
      </w:r>
      <w:r>
        <w:t xml:space="preserve"> full Word export of the Business Plan (planned for v2), multi-language UI, offline mode, integration with World Bank internal systems (SSO is designed </w:t>
      </w:r>
      <w:proofErr w:type="gramStart"/>
      <w:r>
        <w:t>for, but</w:t>
      </w:r>
      <w:proofErr w:type="gramEnd"/>
      <w:r>
        <w:t xml:space="preserve"> stubbed).</w:t>
      </w:r>
    </w:p>
    <w:p w14:paraId="1A7F506D" w14:textId="77777777" w:rsidR="001321B2" w:rsidRDefault="00000000">
      <w:r>
        <w:lastRenderedPageBreak/>
        <w:t>All UI text, data labels, code, comments and exports are in English.</w:t>
      </w:r>
    </w:p>
    <w:p w14:paraId="213D1687" w14:textId="77777777" w:rsidR="001321B2" w:rsidRDefault="00000000">
      <w:pPr>
        <w:pStyle w:val="Heading2"/>
      </w:pPr>
      <w:r>
        <w:t>2. Tech stack and architecture</w:t>
      </w:r>
    </w:p>
    <w:p w14:paraId="3F9603F9" w14:textId="77777777" w:rsidR="001321B2" w:rsidRDefault="00000000">
      <w:r>
        <w:t xml:space="preserve">Use a single TypeScript full-stack app on </w:t>
      </w:r>
      <w:proofErr w:type="spellStart"/>
      <w:r>
        <w:t>Replit</w:t>
      </w:r>
      <w:proofErr w:type="spellEnd"/>
      <w:r>
        <w:t xml:space="preserve"> with a managed PostgreSQL database; every library below runs natively on </w:t>
      </w:r>
      <w:proofErr w:type="spellStart"/>
      <w:r>
        <w:t>Replit</w:t>
      </w:r>
      <w:proofErr w:type="spellEnd"/>
      <w:r>
        <w:t xml:space="preserve"> with no external services.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321B2" w14:paraId="41B0FC84" w14:textId="77777777">
        <w:trPr>
          <w:tblHeader/>
        </w:trPr>
        <w:tc>
          <w:tcPr>
            <w:tcW w:w="3120" w:type="dxa"/>
            <w:shd w:val="clear" w:color="auto" w:fill="F2F2F2"/>
          </w:tcPr>
          <w:p w14:paraId="79233382" w14:textId="77777777" w:rsidR="001321B2" w:rsidRDefault="00000000">
            <w:r>
              <w:t>Layer</w:t>
            </w:r>
          </w:p>
        </w:tc>
        <w:tc>
          <w:tcPr>
            <w:tcW w:w="3120" w:type="dxa"/>
            <w:shd w:val="clear" w:color="auto" w:fill="F2F2F2"/>
          </w:tcPr>
          <w:p w14:paraId="567BEA13" w14:textId="77777777" w:rsidR="001321B2" w:rsidRDefault="00000000">
            <w:r>
              <w:t>Choice</w:t>
            </w:r>
          </w:p>
        </w:tc>
        <w:tc>
          <w:tcPr>
            <w:tcW w:w="3120" w:type="dxa"/>
            <w:shd w:val="clear" w:color="auto" w:fill="F2F2F2"/>
          </w:tcPr>
          <w:p w14:paraId="6ACFD1D0" w14:textId="77777777" w:rsidR="001321B2" w:rsidRDefault="00000000">
            <w:r>
              <w:t>Notes</w:t>
            </w:r>
          </w:p>
        </w:tc>
      </w:tr>
      <w:tr w:rsidR="001321B2" w14:paraId="211BD903" w14:textId="77777777">
        <w:tc>
          <w:tcPr>
            <w:tcW w:w="3120" w:type="dxa"/>
          </w:tcPr>
          <w:p w14:paraId="3DD439C8" w14:textId="77777777" w:rsidR="001321B2" w:rsidRDefault="00000000">
            <w:r>
              <w:t>Frontend</w:t>
            </w:r>
          </w:p>
        </w:tc>
        <w:tc>
          <w:tcPr>
            <w:tcW w:w="3120" w:type="dxa"/>
          </w:tcPr>
          <w:p w14:paraId="11B981BB" w14:textId="77777777" w:rsidR="001321B2" w:rsidRDefault="00000000">
            <w:r>
              <w:t>React 18 + Vite + TypeScript</w:t>
            </w:r>
          </w:p>
        </w:tc>
        <w:tc>
          <w:tcPr>
            <w:tcW w:w="3120" w:type="dxa"/>
          </w:tcPr>
          <w:p w14:paraId="14B28EC5" w14:textId="77777777" w:rsidR="001321B2" w:rsidRDefault="00000000">
            <w:r>
              <w:t xml:space="preserve">SPA, routes via </w:t>
            </w:r>
            <w:proofErr w:type="spellStart"/>
            <w:r>
              <w:rPr>
                <w:rStyle w:val="CodeChar"/>
              </w:rPr>
              <w:t>wouter</w:t>
            </w:r>
            <w:proofErr w:type="spellEnd"/>
            <w:r>
              <w:t xml:space="preserve"> or React Router</w:t>
            </w:r>
          </w:p>
        </w:tc>
      </w:tr>
      <w:tr w:rsidR="001321B2" w14:paraId="38C5A7C1" w14:textId="77777777">
        <w:tc>
          <w:tcPr>
            <w:tcW w:w="3120" w:type="dxa"/>
          </w:tcPr>
          <w:p w14:paraId="4460F978" w14:textId="77777777" w:rsidR="001321B2" w:rsidRDefault="00000000">
            <w:r>
              <w:t>UI kit</w:t>
            </w:r>
          </w:p>
        </w:tc>
        <w:tc>
          <w:tcPr>
            <w:tcW w:w="3120" w:type="dxa"/>
          </w:tcPr>
          <w:p w14:paraId="574F3EF8" w14:textId="77777777" w:rsidR="001321B2" w:rsidRDefault="00000000">
            <w:r>
              <w:t xml:space="preserve">Tailwind CSS + </w:t>
            </w:r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  <w:r>
              <w:t xml:space="preserve"> (Radix)</w:t>
            </w:r>
          </w:p>
        </w:tc>
        <w:tc>
          <w:tcPr>
            <w:tcW w:w="3120" w:type="dxa"/>
          </w:tcPr>
          <w:p w14:paraId="162F89C9" w14:textId="77777777" w:rsidR="001321B2" w:rsidRDefault="00000000">
            <w:r>
              <w:t xml:space="preserve">Tokens from Section 9 mapped into </w:t>
            </w:r>
            <w:proofErr w:type="spellStart"/>
            <w:r>
              <w:rPr>
                <w:rStyle w:val="CodeChar"/>
              </w:rPr>
              <w:t>tailwind.config.ts</w:t>
            </w:r>
            <w:proofErr w:type="spellEnd"/>
          </w:p>
        </w:tc>
      </w:tr>
      <w:tr w:rsidR="001321B2" w14:paraId="2F4FA574" w14:textId="77777777">
        <w:tc>
          <w:tcPr>
            <w:tcW w:w="3120" w:type="dxa"/>
          </w:tcPr>
          <w:p w14:paraId="11C178BF" w14:textId="77777777" w:rsidR="001321B2" w:rsidRDefault="00000000">
            <w:r>
              <w:t>Charts</w:t>
            </w:r>
          </w:p>
        </w:tc>
        <w:tc>
          <w:tcPr>
            <w:tcW w:w="3120" w:type="dxa"/>
          </w:tcPr>
          <w:p w14:paraId="464204DD" w14:textId="77777777" w:rsidR="001321B2" w:rsidRDefault="00000000">
            <w:r>
              <w:t>Recharts</w:t>
            </w:r>
          </w:p>
        </w:tc>
        <w:tc>
          <w:tcPr>
            <w:tcW w:w="3120" w:type="dxa"/>
          </w:tcPr>
          <w:p w14:paraId="6DC16514" w14:textId="77777777" w:rsidR="001321B2" w:rsidRDefault="00000000">
            <w:r>
              <w:t>KPI dashboard, P&amp;L, progress charts</w:t>
            </w:r>
          </w:p>
        </w:tc>
      </w:tr>
      <w:tr w:rsidR="001321B2" w14:paraId="0D07FD81" w14:textId="77777777">
        <w:tc>
          <w:tcPr>
            <w:tcW w:w="3120" w:type="dxa"/>
          </w:tcPr>
          <w:p w14:paraId="1D8B3047" w14:textId="77777777" w:rsidR="001321B2" w:rsidRDefault="00000000">
            <w:r>
              <w:t>Tables</w:t>
            </w:r>
          </w:p>
        </w:tc>
        <w:tc>
          <w:tcPr>
            <w:tcW w:w="3120" w:type="dxa"/>
          </w:tcPr>
          <w:p w14:paraId="7FC7E529" w14:textId="77777777" w:rsidR="001321B2" w:rsidRDefault="00000000">
            <w:proofErr w:type="spellStart"/>
            <w:r>
              <w:t>TanStack</w:t>
            </w:r>
            <w:proofErr w:type="spellEnd"/>
            <w:r>
              <w:t xml:space="preserve"> Table</w:t>
            </w:r>
          </w:p>
        </w:tc>
        <w:tc>
          <w:tcPr>
            <w:tcW w:w="3120" w:type="dxa"/>
          </w:tcPr>
          <w:p w14:paraId="32AF6023" w14:textId="77777777" w:rsidR="001321B2" w:rsidRDefault="00000000">
            <w:r>
              <w:t>Sorting, filtering, pagination in the registry</w:t>
            </w:r>
          </w:p>
        </w:tc>
      </w:tr>
      <w:tr w:rsidR="001321B2" w14:paraId="570EE2FB" w14:textId="77777777">
        <w:tc>
          <w:tcPr>
            <w:tcW w:w="3120" w:type="dxa"/>
          </w:tcPr>
          <w:p w14:paraId="0694E8BA" w14:textId="77777777" w:rsidR="001321B2" w:rsidRDefault="00000000">
            <w:r>
              <w:t>Forms</w:t>
            </w:r>
          </w:p>
        </w:tc>
        <w:tc>
          <w:tcPr>
            <w:tcW w:w="3120" w:type="dxa"/>
          </w:tcPr>
          <w:p w14:paraId="19B0D727" w14:textId="77777777" w:rsidR="001321B2" w:rsidRDefault="00000000">
            <w:r>
              <w:t>React Hook Form + Zod</w:t>
            </w:r>
          </w:p>
        </w:tc>
        <w:tc>
          <w:tcPr>
            <w:tcW w:w="3120" w:type="dxa"/>
          </w:tcPr>
          <w:p w14:paraId="303AB3C2" w14:textId="77777777" w:rsidR="001321B2" w:rsidRDefault="00000000">
            <w:r>
              <w:t>Shared Zod schemas between client and server</w:t>
            </w:r>
          </w:p>
        </w:tc>
      </w:tr>
      <w:tr w:rsidR="001321B2" w14:paraId="3D1A0455" w14:textId="77777777">
        <w:tc>
          <w:tcPr>
            <w:tcW w:w="3120" w:type="dxa"/>
          </w:tcPr>
          <w:p w14:paraId="7126984A" w14:textId="77777777" w:rsidR="001321B2" w:rsidRDefault="00000000">
            <w:r>
              <w:t>Data fetching</w:t>
            </w:r>
          </w:p>
        </w:tc>
        <w:tc>
          <w:tcPr>
            <w:tcW w:w="3120" w:type="dxa"/>
          </w:tcPr>
          <w:p w14:paraId="70AD384E" w14:textId="77777777" w:rsidR="001321B2" w:rsidRDefault="00000000">
            <w:proofErr w:type="spellStart"/>
            <w:r>
              <w:t>TanStack</w:t>
            </w:r>
            <w:proofErr w:type="spellEnd"/>
            <w:r>
              <w:t xml:space="preserve"> Query</w:t>
            </w:r>
          </w:p>
        </w:tc>
        <w:tc>
          <w:tcPr>
            <w:tcW w:w="3120" w:type="dxa"/>
          </w:tcPr>
          <w:p w14:paraId="4055F80E" w14:textId="77777777" w:rsidR="001321B2" w:rsidRDefault="00000000">
            <w:proofErr w:type="gramStart"/>
            <w:r>
              <w:t>Caching</w:t>
            </w:r>
            <w:proofErr w:type="gramEnd"/>
            <w:r>
              <w:t>, optimistic updates</w:t>
            </w:r>
          </w:p>
        </w:tc>
      </w:tr>
      <w:tr w:rsidR="001321B2" w14:paraId="41D28CB7" w14:textId="77777777">
        <w:tc>
          <w:tcPr>
            <w:tcW w:w="3120" w:type="dxa"/>
          </w:tcPr>
          <w:p w14:paraId="2A250327" w14:textId="77777777" w:rsidR="001321B2" w:rsidRDefault="00000000">
            <w:r>
              <w:t>Backend</w:t>
            </w:r>
          </w:p>
        </w:tc>
        <w:tc>
          <w:tcPr>
            <w:tcW w:w="3120" w:type="dxa"/>
          </w:tcPr>
          <w:p w14:paraId="68F6B393" w14:textId="77777777" w:rsidR="001321B2" w:rsidRDefault="00000000">
            <w:r>
              <w:t>Node.js 20 + Express</w:t>
            </w:r>
          </w:p>
        </w:tc>
        <w:tc>
          <w:tcPr>
            <w:tcW w:w="3120" w:type="dxa"/>
          </w:tcPr>
          <w:p w14:paraId="5B540862" w14:textId="77777777" w:rsidR="001321B2" w:rsidRDefault="00000000">
            <w:r>
              <w:t xml:space="preserve">REST API under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</w:p>
        </w:tc>
      </w:tr>
      <w:tr w:rsidR="001321B2" w14:paraId="74199D43" w14:textId="77777777">
        <w:tc>
          <w:tcPr>
            <w:tcW w:w="3120" w:type="dxa"/>
          </w:tcPr>
          <w:p w14:paraId="456D1EA6" w14:textId="77777777" w:rsidR="001321B2" w:rsidRDefault="00000000">
            <w:r>
              <w:t>ORM</w:t>
            </w:r>
          </w:p>
        </w:tc>
        <w:tc>
          <w:tcPr>
            <w:tcW w:w="3120" w:type="dxa"/>
          </w:tcPr>
          <w:p w14:paraId="063D9BCD" w14:textId="77777777" w:rsidR="001321B2" w:rsidRDefault="00000000">
            <w:r>
              <w:t>Drizzle ORM</w:t>
            </w:r>
          </w:p>
        </w:tc>
        <w:tc>
          <w:tcPr>
            <w:tcW w:w="3120" w:type="dxa"/>
          </w:tcPr>
          <w:p w14:paraId="048EC49E" w14:textId="77777777" w:rsidR="001321B2" w:rsidRDefault="00000000">
            <w:r>
              <w:t xml:space="preserve">Migrations with </w:t>
            </w:r>
            <w:r>
              <w:rPr>
                <w:rStyle w:val="CodeChar"/>
              </w:rPr>
              <w:t>drizzle-kit</w:t>
            </w:r>
          </w:p>
        </w:tc>
      </w:tr>
      <w:tr w:rsidR="001321B2" w14:paraId="030806B0" w14:textId="77777777">
        <w:tc>
          <w:tcPr>
            <w:tcW w:w="3120" w:type="dxa"/>
          </w:tcPr>
          <w:p w14:paraId="15B31891" w14:textId="77777777" w:rsidR="001321B2" w:rsidRDefault="00000000">
            <w:r>
              <w:t>Database</w:t>
            </w:r>
          </w:p>
        </w:tc>
        <w:tc>
          <w:tcPr>
            <w:tcW w:w="3120" w:type="dxa"/>
          </w:tcPr>
          <w:p w14:paraId="12C224A8" w14:textId="77777777" w:rsidR="001321B2" w:rsidRDefault="00000000">
            <w:proofErr w:type="spellStart"/>
            <w:r>
              <w:t>Replit</w:t>
            </w:r>
            <w:proofErr w:type="spellEnd"/>
            <w:r>
              <w:t xml:space="preserve"> PostgreSQL (Neon)</w:t>
            </w:r>
          </w:p>
        </w:tc>
        <w:tc>
          <w:tcPr>
            <w:tcW w:w="3120" w:type="dxa"/>
          </w:tcPr>
          <w:p w14:paraId="3D04FA6D" w14:textId="77777777" w:rsidR="001321B2" w:rsidRDefault="00000000">
            <w:r>
              <w:rPr>
                <w:rStyle w:val="CodeChar"/>
              </w:rPr>
              <w:t>DATABASE_URL</w:t>
            </w:r>
            <w:r>
              <w:t xml:space="preserve"> from </w:t>
            </w:r>
            <w:proofErr w:type="spellStart"/>
            <w:r>
              <w:t>Replit</w:t>
            </w:r>
            <w:proofErr w:type="spellEnd"/>
            <w:r>
              <w:t xml:space="preserve"> Secrets</w:t>
            </w:r>
          </w:p>
        </w:tc>
      </w:tr>
      <w:tr w:rsidR="001321B2" w14:paraId="0BDEE744" w14:textId="77777777">
        <w:tc>
          <w:tcPr>
            <w:tcW w:w="3120" w:type="dxa"/>
          </w:tcPr>
          <w:p w14:paraId="65F52E4E" w14:textId="77777777" w:rsidR="001321B2" w:rsidRDefault="00000000">
            <w:r>
              <w:t>Auth</w:t>
            </w:r>
          </w:p>
        </w:tc>
        <w:tc>
          <w:tcPr>
            <w:tcW w:w="3120" w:type="dxa"/>
          </w:tcPr>
          <w:p w14:paraId="09FE522A" w14:textId="77777777" w:rsidR="001321B2" w:rsidRDefault="00000000">
            <w:proofErr w:type="spellStart"/>
            <w:r>
              <w:t>Replit</w:t>
            </w:r>
            <w:proofErr w:type="spellEnd"/>
            <w:r>
              <w:t xml:space="preserve"> Auth for v1; OIDC adapter ready for Microsoft Entra ID (World Bank SSO)</w:t>
            </w:r>
          </w:p>
        </w:tc>
        <w:tc>
          <w:tcPr>
            <w:tcW w:w="3120" w:type="dxa"/>
          </w:tcPr>
          <w:p w14:paraId="7CA2C7FB" w14:textId="77777777" w:rsidR="001321B2" w:rsidRDefault="00000000">
            <w:r>
              <w:t xml:space="preserve">Session </w:t>
            </w:r>
            <w:proofErr w:type="gramStart"/>
            <w:r>
              <w:t>cookie</w:t>
            </w:r>
            <w:proofErr w:type="gramEnd"/>
            <w:r>
              <w:t>, role check middleware</w:t>
            </w:r>
          </w:p>
        </w:tc>
      </w:tr>
      <w:tr w:rsidR="001321B2" w14:paraId="2343497E" w14:textId="77777777">
        <w:tc>
          <w:tcPr>
            <w:tcW w:w="3120" w:type="dxa"/>
          </w:tcPr>
          <w:p w14:paraId="015AD195" w14:textId="77777777" w:rsidR="001321B2" w:rsidRDefault="00000000">
            <w:r>
              <w:t>File storage</w:t>
            </w:r>
          </w:p>
        </w:tc>
        <w:tc>
          <w:tcPr>
            <w:tcW w:w="3120" w:type="dxa"/>
          </w:tcPr>
          <w:p w14:paraId="1426E53F" w14:textId="77777777" w:rsidR="001321B2" w:rsidRDefault="00000000">
            <w:proofErr w:type="spellStart"/>
            <w:r>
              <w:t>Replit</w:t>
            </w:r>
            <w:proofErr w:type="spellEnd"/>
            <w:r>
              <w:t xml:space="preserve"> Object Storage</w:t>
            </w:r>
          </w:p>
        </w:tc>
        <w:tc>
          <w:tcPr>
            <w:tcW w:w="3120" w:type="dxa"/>
          </w:tcPr>
          <w:p w14:paraId="33356A7F" w14:textId="77777777" w:rsidR="001321B2" w:rsidRDefault="00000000">
            <w:r>
              <w:t>Uploaded UoF reports, logos, generated decks</w:t>
            </w:r>
          </w:p>
        </w:tc>
      </w:tr>
      <w:tr w:rsidR="001321B2" w14:paraId="4CB7AEEC" w14:textId="77777777">
        <w:tc>
          <w:tcPr>
            <w:tcW w:w="3120" w:type="dxa"/>
          </w:tcPr>
          <w:p w14:paraId="67671D35" w14:textId="77777777" w:rsidR="001321B2" w:rsidRDefault="00000000">
            <w:r>
              <w:t>PPT export</w:t>
            </w:r>
          </w:p>
        </w:tc>
        <w:tc>
          <w:tcPr>
            <w:tcW w:w="3120" w:type="dxa"/>
          </w:tcPr>
          <w:p w14:paraId="79D865CF" w14:textId="77777777" w:rsidR="001321B2" w:rsidRDefault="00000000">
            <w:proofErr w:type="spellStart"/>
            <w:r>
              <w:rPr>
                <w:rStyle w:val="CodeChar"/>
              </w:rPr>
              <w:t>pptxgenjs</w:t>
            </w:r>
            <w:proofErr w:type="spellEnd"/>
            <w:r>
              <w:t xml:space="preserve"> (server side)</w:t>
            </w:r>
          </w:p>
        </w:tc>
        <w:tc>
          <w:tcPr>
            <w:tcW w:w="3120" w:type="dxa"/>
          </w:tcPr>
          <w:p w14:paraId="7DC6BFC4" w14:textId="77777777" w:rsidR="001321B2" w:rsidRDefault="00000000">
            <w:r>
              <w:t>Native, editable shapes and charts</w:t>
            </w:r>
          </w:p>
        </w:tc>
      </w:tr>
      <w:tr w:rsidR="001321B2" w14:paraId="3A8371DE" w14:textId="77777777">
        <w:tc>
          <w:tcPr>
            <w:tcW w:w="3120" w:type="dxa"/>
          </w:tcPr>
          <w:p w14:paraId="3DBE8327" w14:textId="77777777" w:rsidR="001321B2" w:rsidRDefault="00000000">
            <w:r>
              <w:t>Excel import/export</w:t>
            </w:r>
          </w:p>
        </w:tc>
        <w:tc>
          <w:tcPr>
            <w:tcW w:w="3120" w:type="dxa"/>
          </w:tcPr>
          <w:p w14:paraId="50BA4CD4" w14:textId="77777777" w:rsidR="001321B2" w:rsidRDefault="00000000">
            <w:proofErr w:type="spellStart"/>
            <w:r>
              <w:rPr>
                <w:rStyle w:val="CodeChar"/>
              </w:rPr>
              <w:t>exceljs</w:t>
            </w:r>
            <w:proofErr w:type="spellEnd"/>
          </w:p>
        </w:tc>
        <w:tc>
          <w:tcPr>
            <w:tcW w:w="3120" w:type="dxa"/>
          </w:tcPr>
          <w:p w14:paraId="16223CCE" w14:textId="77777777" w:rsidR="001321B2" w:rsidRDefault="00000000">
            <w:r>
              <w:t>Import the Financial Forecast and KPI templates</w:t>
            </w:r>
          </w:p>
        </w:tc>
      </w:tr>
      <w:tr w:rsidR="001321B2" w14:paraId="74821151" w14:textId="77777777">
        <w:tc>
          <w:tcPr>
            <w:tcW w:w="3120" w:type="dxa"/>
          </w:tcPr>
          <w:p w14:paraId="5FB432FB" w14:textId="77777777" w:rsidR="001321B2" w:rsidRDefault="00000000">
            <w:r>
              <w:t>Icons</w:t>
            </w:r>
          </w:p>
        </w:tc>
        <w:tc>
          <w:tcPr>
            <w:tcW w:w="3120" w:type="dxa"/>
          </w:tcPr>
          <w:p w14:paraId="1F149F27" w14:textId="77777777" w:rsidR="001321B2" w:rsidRDefault="00000000">
            <w:proofErr w:type="spellStart"/>
            <w:r>
              <w:t>Lucide</w:t>
            </w:r>
            <w:proofErr w:type="spellEnd"/>
          </w:p>
        </w:tc>
        <w:tc>
          <w:tcPr>
            <w:tcW w:w="3120" w:type="dxa"/>
          </w:tcPr>
          <w:p w14:paraId="752A5815" w14:textId="77777777" w:rsidR="001321B2" w:rsidRDefault="00000000">
            <w:r>
              <w:t>One stroke style across the app</w:t>
            </w:r>
          </w:p>
        </w:tc>
      </w:tr>
    </w:tbl>
    <w:p w14:paraId="3CDF3BA6" w14:textId="77777777" w:rsidR="001321B2" w:rsidRDefault="00000000">
      <w:r>
        <w:rPr>
          <w:b/>
        </w:rPr>
        <w:t>Project structure</w:t>
      </w:r>
    </w:p>
    <w:p w14:paraId="5B002672" w14:textId="77777777" w:rsidR="001321B2" w:rsidRDefault="00000000">
      <w:pPr>
        <w:pStyle w:val="Code"/>
      </w:pPr>
      <w:r>
        <w:t>/client</w:t>
      </w:r>
      <w:r>
        <w:br/>
        <w:t xml:space="preserve">  /</w:t>
      </w:r>
      <w:proofErr w:type="spellStart"/>
      <w:r>
        <w:t>src</w:t>
      </w:r>
      <w:proofErr w:type="spellEnd"/>
      <w:r>
        <w:t>/pages        admin/, utilities/, plan/[module]/</w:t>
      </w:r>
      <w:r>
        <w:br/>
      </w:r>
      <w:r>
        <w:lastRenderedPageBreak/>
        <w:t xml:space="preserve">  /</w:t>
      </w:r>
      <w:proofErr w:type="spellStart"/>
      <w:r>
        <w:t>src</w:t>
      </w:r>
      <w:proofErr w:type="spellEnd"/>
      <w:r>
        <w:t xml:space="preserve">/components   </w:t>
      </w:r>
      <w:proofErr w:type="spellStart"/>
      <w:r>
        <w:t>ui</w:t>
      </w:r>
      <w:proofErr w:type="spellEnd"/>
      <w:r>
        <w:t>/ (</w:t>
      </w:r>
      <w:proofErr w:type="spellStart"/>
      <w:r>
        <w:t>shadcn</w:t>
      </w:r>
      <w:proofErr w:type="spellEnd"/>
      <w:r>
        <w:t>), charts/, forms/, layout/</w:t>
      </w:r>
      <w:r>
        <w:br/>
        <w:t xml:space="preserve">  /</w:t>
      </w:r>
      <w:proofErr w:type="spellStart"/>
      <w:r>
        <w:t>src</w:t>
      </w:r>
      <w:proofErr w:type="spellEnd"/>
      <w:r>
        <w:t xml:space="preserve">/lib          </w:t>
      </w:r>
      <w:proofErr w:type="spellStart"/>
      <w:r>
        <w:t>api.ts</w:t>
      </w:r>
      <w:proofErr w:type="spellEnd"/>
      <w:r>
        <w:t xml:space="preserve">, </w:t>
      </w:r>
      <w:proofErr w:type="spellStart"/>
      <w:r>
        <w:t>format.ts</w:t>
      </w:r>
      <w:proofErr w:type="spellEnd"/>
      <w:r>
        <w:t xml:space="preserve">, </w:t>
      </w:r>
      <w:proofErr w:type="spellStart"/>
      <w:r>
        <w:t>theme.ts</w:t>
      </w:r>
      <w:proofErr w:type="spellEnd"/>
      <w:r>
        <w:br/>
        <w:t>/server</w:t>
      </w:r>
      <w:r>
        <w:br/>
        <w:t xml:space="preserve">  </w:t>
      </w:r>
      <w:proofErr w:type="spellStart"/>
      <w:r>
        <w:t>index.ts</w:t>
      </w:r>
      <w:proofErr w:type="spellEnd"/>
      <w:r>
        <w:t xml:space="preserve">          Express app, auth, routes</w:t>
      </w:r>
      <w:r>
        <w:br/>
        <w:t xml:space="preserve">  /routes           </w:t>
      </w:r>
      <w:proofErr w:type="spellStart"/>
      <w:r>
        <w:t>utilities.ts</w:t>
      </w:r>
      <w:proofErr w:type="spellEnd"/>
      <w:r>
        <w:t xml:space="preserve">, </w:t>
      </w:r>
      <w:proofErr w:type="spellStart"/>
      <w:r>
        <w:t>plans.ts</w:t>
      </w:r>
      <w:proofErr w:type="spellEnd"/>
      <w:r>
        <w:t xml:space="preserve">, </w:t>
      </w:r>
      <w:proofErr w:type="spellStart"/>
      <w:r>
        <w:t>modules.ts</w:t>
      </w:r>
      <w:proofErr w:type="spellEnd"/>
      <w:r>
        <w:t xml:space="preserve">, </w:t>
      </w:r>
      <w:proofErr w:type="spellStart"/>
      <w:r>
        <w:t>exports.ts</w:t>
      </w:r>
      <w:proofErr w:type="spellEnd"/>
      <w:r>
        <w:t xml:space="preserve">, </w:t>
      </w:r>
      <w:proofErr w:type="spellStart"/>
      <w:r>
        <w:t>users.ts</w:t>
      </w:r>
      <w:proofErr w:type="spellEnd"/>
      <w:r>
        <w:br/>
        <w:t xml:space="preserve">  /services         </w:t>
      </w:r>
      <w:proofErr w:type="spellStart"/>
      <w:r>
        <w:t>progress.ts</w:t>
      </w:r>
      <w:proofErr w:type="spellEnd"/>
      <w:r>
        <w:t xml:space="preserve">, </w:t>
      </w:r>
      <w:proofErr w:type="spellStart"/>
      <w:r>
        <w:t>finance.ts</w:t>
      </w:r>
      <w:proofErr w:type="spellEnd"/>
      <w:r>
        <w:t xml:space="preserve">, </w:t>
      </w:r>
      <w:proofErr w:type="spellStart"/>
      <w:r>
        <w:t>kpi.ts</w:t>
      </w:r>
      <w:proofErr w:type="spellEnd"/>
      <w:r>
        <w:t>, pptx/</w:t>
      </w:r>
      <w:r>
        <w:br/>
        <w:t xml:space="preserve">  /pptx             </w:t>
      </w:r>
      <w:proofErr w:type="spellStart"/>
      <w:r>
        <w:t>template.ts</w:t>
      </w:r>
      <w:proofErr w:type="spellEnd"/>
      <w:r>
        <w:t>, slides/*.</w:t>
      </w:r>
      <w:proofErr w:type="spellStart"/>
      <w:r>
        <w:t>ts</w:t>
      </w:r>
      <w:proofErr w:type="spellEnd"/>
      <w:r>
        <w:t xml:space="preserve"> (one file per slide)</w:t>
      </w:r>
      <w:r>
        <w:br/>
        <w:t>/shared</w:t>
      </w:r>
      <w:r>
        <w:br/>
        <w:t xml:space="preserve">  </w:t>
      </w:r>
      <w:proofErr w:type="spellStart"/>
      <w:r>
        <w:t>schema.ts</w:t>
      </w:r>
      <w:proofErr w:type="spellEnd"/>
      <w:r>
        <w:t xml:space="preserve">         Drizzle tables + Zod schemas</w:t>
      </w:r>
      <w:r>
        <w:br/>
        <w:t xml:space="preserve">  </w:t>
      </w:r>
      <w:proofErr w:type="spellStart"/>
      <w:r>
        <w:t>playbook.ts</w:t>
      </w:r>
      <w:proofErr w:type="spellEnd"/>
      <w:r>
        <w:t xml:space="preserve">       Phases, activities, durations, milestones (seed data)</w:t>
      </w:r>
    </w:p>
    <w:p w14:paraId="2FCFC6C5" w14:textId="77777777" w:rsidR="001321B2" w:rsidRDefault="00000000">
      <w:r>
        <w:rPr>
          <w:b/>
        </w:rPr>
        <w:t>Request flow:</w:t>
      </w:r>
      <w:r>
        <w:t xml:space="preserve"> React page → </w:t>
      </w:r>
      <w:proofErr w:type="spellStart"/>
      <w:r>
        <w:t>TanStack</w:t>
      </w:r>
      <w:proofErr w:type="spellEnd"/>
      <w:r>
        <w:t xml:space="preserve"> Query → Express route → role middleware → service → Drizzle → PostgreSQL. Exports run in a service that reads the full plan, builds the deck with </w:t>
      </w:r>
      <w:proofErr w:type="spellStart"/>
      <w:r>
        <w:rPr>
          <w:rStyle w:val="CodeChar"/>
        </w:rPr>
        <w:t>pptxgenjs</w:t>
      </w:r>
      <w:proofErr w:type="spellEnd"/>
      <w:r>
        <w:t>, stores it in Object Storage and streams it back to the browser.</w:t>
      </w:r>
    </w:p>
    <w:p w14:paraId="510947DC" w14:textId="77777777" w:rsidR="001321B2" w:rsidRDefault="00000000">
      <w:pPr>
        <w:pStyle w:val="Heading2"/>
      </w:pPr>
      <w:r>
        <w:t>3. Roles and permissions</w:t>
      </w:r>
    </w:p>
    <w:p w14:paraId="6C16AA05" w14:textId="77777777" w:rsidR="001321B2" w:rsidRDefault="00000000">
      <w:r>
        <w:t xml:space="preserve">Only Admins create utilities; a TTL requests one and then owns it. Permissions are </w:t>
      </w:r>
      <w:proofErr w:type="gramStart"/>
      <w:r>
        <w:t>checked server side</w:t>
      </w:r>
      <w:proofErr w:type="gramEnd"/>
      <w:r>
        <w:t xml:space="preserve"> on every route, never only in the UI.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321B2" w14:paraId="0EAF7A00" w14:textId="77777777">
        <w:trPr>
          <w:tblHeader/>
        </w:trPr>
        <w:tc>
          <w:tcPr>
            <w:tcW w:w="1872" w:type="dxa"/>
            <w:shd w:val="clear" w:color="auto" w:fill="F2F2F2"/>
          </w:tcPr>
          <w:p w14:paraId="3C857F9F" w14:textId="77777777" w:rsidR="001321B2" w:rsidRDefault="00000000">
            <w:r>
              <w:t>Action</w:t>
            </w:r>
          </w:p>
        </w:tc>
        <w:tc>
          <w:tcPr>
            <w:tcW w:w="1872" w:type="dxa"/>
            <w:shd w:val="clear" w:color="auto" w:fill="F2F2F2"/>
          </w:tcPr>
          <w:p w14:paraId="687DCFB3" w14:textId="77777777" w:rsidR="001321B2" w:rsidRDefault="00000000">
            <w:r>
              <w:t>Admin</w:t>
            </w:r>
          </w:p>
        </w:tc>
        <w:tc>
          <w:tcPr>
            <w:tcW w:w="1872" w:type="dxa"/>
            <w:shd w:val="clear" w:color="auto" w:fill="F2F2F2"/>
          </w:tcPr>
          <w:p w14:paraId="3D95F72B" w14:textId="77777777" w:rsidR="001321B2" w:rsidRDefault="00000000">
            <w:r>
              <w:t>TTL</w:t>
            </w:r>
          </w:p>
        </w:tc>
        <w:tc>
          <w:tcPr>
            <w:tcW w:w="1872" w:type="dxa"/>
            <w:shd w:val="clear" w:color="auto" w:fill="F2F2F2"/>
          </w:tcPr>
          <w:p w14:paraId="3D38111A" w14:textId="77777777" w:rsidR="001321B2" w:rsidRDefault="00000000">
            <w:r>
              <w:t>Utility Editor</w:t>
            </w:r>
          </w:p>
        </w:tc>
        <w:tc>
          <w:tcPr>
            <w:tcW w:w="1872" w:type="dxa"/>
            <w:shd w:val="clear" w:color="auto" w:fill="F2F2F2"/>
          </w:tcPr>
          <w:p w14:paraId="2AF4DC2D" w14:textId="77777777" w:rsidR="001321B2" w:rsidRDefault="00000000">
            <w:r>
              <w:t>Viewer</w:t>
            </w:r>
          </w:p>
        </w:tc>
      </w:tr>
      <w:tr w:rsidR="001321B2" w14:paraId="31DA9606" w14:textId="77777777">
        <w:tc>
          <w:tcPr>
            <w:tcW w:w="1872" w:type="dxa"/>
          </w:tcPr>
          <w:p w14:paraId="7CE808B2" w14:textId="77777777" w:rsidR="001321B2" w:rsidRDefault="00000000">
            <w:r>
              <w:t>See all utilities in the registry</w:t>
            </w:r>
          </w:p>
        </w:tc>
        <w:tc>
          <w:tcPr>
            <w:tcW w:w="1872" w:type="dxa"/>
          </w:tcPr>
          <w:p w14:paraId="6CA2856E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31E5B50A" w14:textId="77777777" w:rsidR="001321B2" w:rsidRDefault="00000000">
            <w:r>
              <w:t>Own only</w:t>
            </w:r>
          </w:p>
        </w:tc>
        <w:tc>
          <w:tcPr>
            <w:tcW w:w="1872" w:type="dxa"/>
          </w:tcPr>
          <w:p w14:paraId="545EFFA6" w14:textId="77777777" w:rsidR="001321B2" w:rsidRDefault="00000000">
            <w:r>
              <w:t>Assigned only</w:t>
            </w:r>
          </w:p>
        </w:tc>
        <w:tc>
          <w:tcPr>
            <w:tcW w:w="1872" w:type="dxa"/>
          </w:tcPr>
          <w:p w14:paraId="5B8253ED" w14:textId="77777777" w:rsidR="001321B2" w:rsidRDefault="00000000">
            <w:r>
              <w:t>Assigned only</w:t>
            </w:r>
          </w:p>
        </w:tc>
      </w:tr>
      <w:tr w:rsidR="001321B2" w14:paraId="055826E7" w14:textId="77777777">
        <w:tc>
          <w:tcPr>
            <w:tcW w:w="1872" w:type="dxa"/>
          </w:tcPr>
          <w:p w14:paraId="29BA1F60" w14:textId="77777777" w:rsidR="001321B2" w:rsidRDefault="00000000">
            <w:r>
              <w:t>Create / archive a utility</w:t>
            </w:r>
          </w:p>
        </w:tc>
        <w:tc>
          <w:tcPr>
            <w:tcW w:w="1872" w:type="dxa"/>
          </w:tcPr>
          <w:p w14:paraId="64526C61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4914C285" w14:textId="77777777" w:rsidR="001321B2" w:rsidRDefault="00000000">
            <w:r>
              <w:t>Request only</w:t>
            </w:r>
          </w:p>
        </w:tc>
        <w:tc>
          <w:tcPr>
            <w:tcW w:w="1872" w:type="dxa"/>
          </w:tcPr>
          <w:p w14:paraId="3C7736C4" w14:textId="77777777" w:rsidR="001321B2" w:rsidRDefault="00000000">
            <w:r>
              <w:t>No</w:t>
            </w:r>
          </w:p>
        </w:tc>
        <w:tc>
          <w:tcPr>
            <w:tcW w:w="1872" w:type="dxa"/>
          </w:tcPr>
          <w:p w14:paraId="447CDDDC" w14:textId="77777777" w:rsidR="001321B2" w:rsidRDefault="00000000">
            <w:r>
              <w:t>No</w:t>
            </w:r>
          </w:p>
        </w:tc>
      </w:tr>
      <w:tr w:rsidR="001321B2" w14:paraId="759CAE4F" w14:textId="77777777">
        <w:tc>
          <w:tcPr>
            <w:tcW w:w="1872" w:type="dxa"/>
          </w:tcPr>
          <w:p w14:paraId="21D92790" w14:textId="77777777" w:rsidR="001321B2" w:rsidRDefault="00000000">
            <w:r>
              <w:t>Assign or change TTL</w:t>
            </w:r>
          </w:p>
        </w:tc>
        <w:tc>
          <w:tcPr>
            <w:tcW w:w="1872" w:type="dxa"/>
          </w:tcPr>
          <w:p w14:paraId="22CF8945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0ED1DA43" w14:textId="77777777" w:rsidR="001321B2" w:rsidRDefault="00000000">
            <w:r>
              <w:t>No</w:t>
            </w:r>
          </w:p>
        </w:tc>
        <w:tc>
          <w:tcPr>
            <w:tcW w:w="1872" w:type="dxa"/>
          </w:tcPr>
          <w:p w14:paraId="23AEE6AD" w14:textId="77777777" w:rsidR="001321B2" w:rsidRDefault="00000000">
            <w:r>
              <w:t>No</w:t>
            </w:r>
          </w:p>
        </w:tc>
        <w:tc>
          <w:tcPr>
            <w:tcW w:w="1872" w:type="dxa"/>
          </w:tcPr>
          <w:p w14:paraId="07D44661" w14:textId="77777777" w:rsidR="001321B2" w:rsidRDefault="00000000">
            <w:r>
              <w:t>No</w:t>
            </w:r>
          </w:p>
        </w:tc>
      </w:tr>
      <w:tr w:rsidR="001321B2" w14:paraId="759CCDEB" w14:textId="77777777">
        <w:tc>
          <w:tcPr>
            <w:tcW w:w="1872" w:type="dxa"/>
          </w:tcPr>
          <w:p w14:paraId="16D7F9F3" w14:textId="77777777" w:rsidR="001321B2" w:rsidRDefault="00000000">
            <w:proofErr w:type="gramStart"/>
            <w:r>
              <w:t>Invite</w:t>
            </w:r>
            <w:proofErr w:type="gramEnd"/>
            <w:r>
              <w:t xml:space="preserve"> team members to a utility</w:t>
            </w:r>
          </w:p>
        </w:tc>
        <w:tc>
          <w:tcPr>
            <w:tcW w:w="1872" w:type="dxa"/>
          </w:tcPr>
          <w:p w14:paraId="769C8C75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6EC552A5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230084BF" w14:textId="77777777" w:rsidR="001321B2" w:rsidRDefault="00000000">
            <w:r>
              <w:t>No</w:t>
            </w:r>
          </w:p>
        </w:tc>
        <w:tc>
          <w:tcPr>
            <w:tcW w:w="1872" w:type="dxa"/>
          </w:tcPr>
          <w:p w14:paraId="65F15027" w14:textId="77777777" w:rsidR="001321B2" w:rsidRDefault="00000000">
            <w:r>
              <w:t>No</w:t>
            </w:r>
          </w:p>
        </w:tc>
      </w:tr>
      <w:tr w:rsidR="001321B2" w14:paraId="6151CA5E" w14:textId="77777777">
        <w:tc>
          <w:tcPr>
            <w:tcW w:w="1872" w:type="dxa"/>
          </w:tcPr>
          <w:p w14:paraId="1B94A3D7" w14:textId="77777777" w:rsidR="001321B2" w:rsidRDefault="00000000">
            <w:r>
              <w:t>Edit plan modules</w:t>
            </w:r>
          </w:p>
        </w:tc>
        <w:tc>
          <w:tcPr>
            <w:tcW w:w="1872" w:type="dxa"/>
          </w:tcPr>
          <w:p w14:paraId="305E1F23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25DD45C0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34C9ADE5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3820E72F" w14:textId="77777777" w:rsidR="001321B2" w:rsidRDefault="00000000">
            <w:r>
              <w:t>No</w:t>
            </w:r>
          </w:p>
        </w:tc>
      </w:tr>
      <w:tr w:rsidR="001321B2" w14:paraId="6ADDBE99" w14:textId="77777777">
        <w:tc>
          <w:tcPr>
            <w:tcW w:w="1872" w:type="dxa"/>
          </w:tcPr>
          <w:p w14:paraId="19CD5F41" w14:textId="77777777" w:rsidR="001321B2" w:rsidRDefault="00000000">
            <w:r>
              <w:t>Mark an activity "Submitted for review"</w:t>
            </w:r>
          </w:p>
        </w:tc>
        <w:tc>
          <w:tcPr>
            <w:tcW w:w="1872" w:type="dxa"/>
          </w:tcPr>
          <w:p w14:paraId="76CBF1B0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0903EC2B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7687F194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584BB14D" w14:textId="77777777" w:rsidR="001321B2" w:rsidRDefault="00000000">
            <w:r>
              <w:t>No</w:t>
            </w:r>
          </w:p>
        </w:tc>
      </w:tr>
      <w:tr w:rsidR="001321B2" w14:paraId="5B60F796" w14:textId="77777777">
        <w:tc>
          <w:tcPr>
            <w:tcW w:w="1872" w:type="dxa"/>
          </w:tcPr>
          <w:p w14:paraId="57E5D570" w14:textId="77777777" w:rsidR="001321B2" w:rsidRDefault="00000000">
            <w:r>
              <w:t>Approve / sign off an activity or phase</w:t>
            </w:r>
          </w:p>
        </w:tc>
        <w:tc>
          <w:tcPr>
            <w:tcW w:w="1872" w:type="dxa"/>
          </w:tcPr>
          <w:p w14:paraId="273A0C38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78F394B6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339CF830" w14:textId="77777777" w:rsidR="001321B2" w:rsidRDefault="00000000">
            <w:r>
              <w:t>No</w:t>
            </w:r>
          </w:p>
        </w:tc>
        <w:tc>
          <w:tcPr>
            <w:tcW w:w="1872" w:type="dxa"/>
          </w:tcPr>
          <w:p w14:paraId="27EA1CD6" w14:textId="77777777" w:rsidR="001321B2" w:rsidRDefault="00000000">
            <w:r>
              <w:t>No</w:t>
            </w:r>
          </w:p>
        </w:tc>
      </w:tr>
      <w:tr w:rsidR="001321B2" w14:paraId="2C43E3EB" w14:textId="77777777">
        <w:tc>
          <w:tcPr>
            <w:tcW w:w="1872" w:type="dxa"/>
          </w:tcPr>
          <w:p w14:paraId="32071806" w14:textId="77777777" w:rsidR="001321B2" w:rsidRDefault="00000000">
            <w:r>
              <w:t>Comment on any module</w:t>
            </w:r>
          </w:p>
        </w:tc>
        <w:tc>
          <w:tcPr>
            <w:tcW w:w="1872" w:type="dxa"/>
          </w:tcPr>
          <w:p w14:paraId="5531728C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650452ED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71EE47C7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5D449CE5" w14:textId="77777777" w:rsidR="001321B2" w:rsidRDefault="00000000">
            <w:r>
              <w:t>No</w:t>
            </w:r>
          </w:p>
        </w:tc>
      </w:tr>
      <w:tr w:rsidR="001321B2" w14:paraId="6642A297" w14:textId="77777777">
        <w:tc>
          <w:tcPr>
            <w:tcW w:w="1872" w:type="dxa"/>
          </w:tcPr>
          <w:p w14:paraId="438B8956" w14:textId="77777777" w:rsidR="001321B2" w:rsidRDefault="00000000">
            <w:r>
              <w:t>Download the summary deck</w:t>
            </w:r>
          </w:p>
        </w:tc>
        <w:tc>
          <w:tcPr>
            <w:tcW w:w="1872" w:type="dxa"/>
          </w:tcPr>
          <w:p w14:paraId="5B206F59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065C91A3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284BC7B3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7E38DB51" w14:textId="77777777" w:rsidR="001321B2" w:rsidRDefault="00000000">
            <w:r>
              <w:t>Yes</w:t>
            </w:r>
          </w:p>
        </w:tc>
      </w:tr>
      <w:tr w:rsidR="001321B2" w14:paraId="582BEBD2" w14:textId="77777777">
        <w:tc>
          <w:tcPr>
            <w:tcW w:w="1872" w:type="dxa"/>
          </w:tcPr>
          <w:p w14:paraId="256477EA" w14:textId="77777777" w:rsidR="001321B2" w:rsidRDefault="00000000">
            <w:r>
              <w:t xml:space="preserve">Manage users and </w:t>
            </w:r>
            <w:r>
              <w:lastRenderedPageBreak/>
              <w:t>roles</w:t>
            </w:r>
          </w:p>
        </w:tc>
        <w:tc>
          <w:tcPr>
            <w:tcW w:w="1872" w:type="dxa"/>
          </w:tcPr>
          <w:p w14:paraId="1A59058E" w14:textId="77777777" w:rsidR="001321B2" w:rsidRDefault="00000000">
            <w:r>
              <w:lastRenderedPageBreak/>
              <w:t>Yes</w:t>
            </w:r>
          </w:p>
        </w:tc>
        <w:tc>
          <w:tcPr>
            <w:tcW w:w="1872" w:type="dxa"/>
          </w:tcPr>
          <w:p w14:paraId="6436DF3E" w14:textId="77777777" w:rsidR="001321B2" w:rsidRDefault="00000000">
            <w:r>
              <w:t>No</w:t>
            </w:r>
          </w:p>
        </w:tc>
        <w:tc>
          <w:tcPr>
            <w:tcW w:w="1872" w:type="dxa"/>
          </w:tcPr>
          <w:p w14:paraId="281F3261" w14:textId="77777777" w:rsidR="001321B2" w:rsidRDefault="00000000">
            <w:r>
              <w:t>No</w:t>
            </w:r>
          </w:p>
        </w:tc>
        <w:tc>
          <w:tcPr>
            <w:tcW w:w="1872" w:type="dxa"/>
          </w:tcPr>
          <w:p w14:paraId="4FDC7972" w14:textId="77777777" w:rsidR="001321B2" w:rsidRDefault="00000000">
            <w:r>
              <w:t>No</w:t>
            </w:r>
          </w:p>
        </w:tc>
      </w:tr>
      <w:tr w:rsidR="001321B2" w14:paraId="6285F231" w14:textId="77777777">
        <w:tc>
          <w:tcPr>
            <w:tcW w:w="1872" w:type="dxa"/>
          </w:tcPr>
          <w:p w14:paraId="2802B63A" w14:textId="77777777" w:rsidR="001321B2" w:rsidRDefault="00000000">
            <w:r>
              <w:t>View audit log</w:t>
            </w:r>
          </w:p>
        </w:tc>
        <w:tc>
          <w:tcPr>
            <w:tcW w:w="1872" w:type="dxa"/>
          </w:tcPr>
          <w:p w14:paraId="0B1587DF" w14:textId="77777777" w:rsidR="001321B2" w:rsidRDefault="00000000">
            <w:r>
              <w:t>Yes</w:t>
            </w:r>
          </w:p>
        </w:tc>
        <w:tc>
          <w:tcPr>
            <w:tcW w:w="1872" w:type="dxa"/>
          </w:tcPr>
          <w:p w14:paraId="540A1D59" w14:textId="77777777" w:rsidR="001321B2" w:rsidRDefault="00000000">
            <w:r>
              <w:t>Own utilities</w:t>
            </w:r>
          </w:p>
        </w:tc>
        <w:tc>
          <w:tcPr>
            <w:tcW w:w="1872" w:type="dxa"/>
          </w:tcPr>
          <w:p w14:paraId="2314C709" w14:textId="77777777" w:rsidR="001321B2" w:rsidRDefault="00000000">
            <w:r>
              <w:t>No</w:t>
            </w:r>
          </w:p>
        </w:tc>
        <w:tc>
          <w:tcPr>
            <w:tcW w:w="1872" w:type="dxa"/>
          </w:tcPr>
          <w:p w14:paraId="6F2466BA" w14:textId="77777777" w:rsidR="001321B2" w:rsidRDefault="00000000">
            <w:r>
              <w:t>No</w:t>
            </w:r>
          </w:p>
        </w:tc>
      </w:tr>
    </w:tbl>
    <w:p w14:paraId="47A92F1F" w14:textId="77777777" w:rsidR="001321B2" w:rsidRDefault="00000000">
      <w:r>
        <w:rPr>
          <w:b/>
        </w:rPr>
        <w:t>Utility request flow:</w:t>
      </w:r>
      <w:r>
        <w:t xml:space="preserve"> </w:t>
      </w:r>
      <w:proofErr w:type="gramStart"/>
      <w:r>
        <w:t>a TTL</w:t>
      </w:r>
      <w:proofErr w:type="gramEnd"/>
      <w:r>
        <w:t xml:space="preserve"> submits a short request form (country, utility name, city/service area, Business Plan year, justification). It appears in the </w:t>
      </w:r>
      <w:proofErr w:type="gramStart"/>
      <w:r>
        <w:t>Admin</w:t>
      </w:r>
      <w:proofErr w:type="gramEnd"/>
      <w:r>
        <w:t xml:space="preserve"> panel under "Pending requests". The </w:t>
      </w:r>
      <w:proofErr w:type="gramStart"/>
      <w:r>
        <w:t>Admin</w:t>
      </w:r>
      <w:proofErr w:type="gramEnd"/>
      <w:r>
        <w:t xml:space="preserve"> approves (the utility is created with that TTL assigned) or declines with a reason. Both outcomes notify the TTL by email and in-app.</w:t>
      </w:r>
    </w:p>
    <w:p w14:paraId="408192A0" w14:textId="77777777" w:rsidR="001321B2" w:rsidRDefault="00000000">
      <w:pPr>
        <w:pStyle w:val="Heading2"/>
      </w:pPr>
      <w:r>
        <w:t>4. Data model</w:t>
      </w:r>
    </w:p>
    <w:p w14:paraId="45E2E036" w14:textId="77777777" w:rsidR="001321B2" w:rsidRDefault="00000000">
      <w:r>
        <w:t>One utility has one active Business Plan per year; each plan holds 20 activity records (one per playbook step) plus structured tables for the financial model, KPIs, objectives and charters.</w:t>
      </w:r>
    </w:p>
    <w:p w14:paraId="2BC05A86" w14:textId="77777777" w:rsidR="001321B2" w:rsidRDefault="00000000">
      <w:r>
        <w:rPr>
          <w:b/>
        </w:rPr>
        <w:t>Core tables</w:t>
      </w:r>
      <w:r>
        <w:t xml:space="preserve"> (Drizzle, PostgreSQL; every table also has </w:t>
      </w:r>
      <w:r>
        <w:rPr>
          <w:rStyle w:val="CodeChar"/>
        </w:rPr>
        <w:t xml:space="preserve">id </w:t>
      </w:r>
      <w:proofErr w:type="spellStart"/>
      <w:r>
        <w:rPr>
          <w:rStyle w:val="CodeChar"/>
        </w:rPr>
        <w:t>uuid</w:t>
      </w:r>
      <w:proofErr w:type="spellEnd"/>
      <w:r>
        <w:rPr>
          <w:rStyle w:val="CodeChar"/>
        </w:rPr>
        <w:t xml:space="preserve"> pk</w:t>
      </w:r>
      <w:r>
        <w:t xml:space="preserve">, </w:t>
      </w:r>
      <w:proofErr w:type="spellStart"/>
      <w:r>
        <w:rPr>
          <w:rStyle w:val="CodeChar"/>
        </w:rPr>
        <w:t>created_at</w:t>
      </w:r>
      <w:proofErr w:type="spellEnd"/>
      <w:r>
        <w:t xml:space="preserve">, </w:t>
      </w:r>
      <w:proofErr w:type="spellStart"/>
      <w:r>
        <w:rPr>
          <w:rStyle w:val="CodeChar"/>
        </w:rPr>
        <w:t>updated_at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321B2" w14:paraId="1F13236C" w14:textId="77777777">
        <w:trPr>
          <w:tblHeader/>
        </w:trPr>
        <w:tc>
          <w:tcPr>
            <w:tcW w:w="4680" w:type="dxa"/>
            <w:shd w:val="clear" w:color="auto" w:fill="F2F2F2"/>
          </w:tcPr>
          <w:p w14:paraId="0D5D9788" w14:textId="77777777" w:rsidR="001321B2" w:rsidRDefault="00000000">
            <w:r>
              <w:t>Table</w:t>
            </w:r>
          </w:p>
        </w:tc>
        <w:tc>
          <w:tcPr>
            <w:tcW w:w="4680" w:type="dxa"/>
            <w:shd w:val="clear" w:color="auto" w:fill="F2F2F2"/>
          </w:tcPr>
          <w:p w14:paraId="5A8AEF82" w14:textId="77777777" w:rsidR="001321B2" w:rsidRDefault="00000000">
            <w:r>
              <w:t>Key fields</w:t>
            </w:r>
          </w:p>
        </w:tc>
      </w:tr>
      <w:tr w:rsidR="001321B2" w14:paraId="6E61DF5C" w14:textId="77777777">
        <w:tc>
          <w:tcPr>
            <w:tcW w:w="4680" w:type="dxa"/>
          </w:tcPr>
          <w:p w14:paraId="3C42ADDE" w14:textId="77777777" w:rsidR="001321B2" w:rsidRDefault="00000000">
            <w:r>
              <w:rPr>
                <w:rStyle w:val="CodeChar"/>
              </w:rPr>
              <w:t>users</w:t>
            </w:r>
          </w:p>
        </w:tc>
        <w:tc>
          <w:tcPr>
            <w:tcW w:w="4680" w:type="dxa"/>
          </w:tcPr>
          <w:p w14:paraId="6514EA00" w14:textId="77777777" w:rsidR="001321B2" w:rsidRDefault="00000000">
            <w:r>
              <w:t xml:space="preserve">email, </w:t>
            </w:r>
            <w:proofErr w:type="spellStart"/>
            <w:r>
              <w:t>full_name</w:t>
            </w:r>
            <w:proofErr w:type="spellEnd"/>
            <w:r>
              <w:t>, role (</w:t>
            </w:r>
            <w:r>
              <w:rPr>
                <w:rStyle w:val="CodeChar"/>
              </w:rPr>
              <w:t>admin</w:t>
            </w:r>
            <w:r>
              <w:t>/</w:t>
            </w:r>
            <w:proofErr w:type="spellStart"/>
            <w:r>
              <w:rPr>
                <w:rStyle w:val="CodeChar"/>
              </w:rPr>
              <w:t>ttl</w:t>
            </w:r>
            <w:proofErr w:type="spellEnd"/>
            <w:r>
              <w:t>/</w:t>
            </w:r>
            <w:r>
              <w:rPr>
                <w:rStyle w:val="CodeChar"/>
              </w:rPr>
              <w:t>editor</w:t>
            </w:r>
            <w:r>
              <w:t>/</w:t>
            </w:r>
            <w:r>
              <w:rPr>
                <w:rStyle w:val="CodeChar"/>
              </w:rPr>
              <w:t>viewer</w:t>
            </w:r>
            <w:r>
              <w:t xml:space="preserve">), organization, </w:t>
            </w:r>
            <w:proofErr w:type="spellStart"/>
            <w:r>
              <w:t>is_active</w:t>
            </w:r>
            <w:proofErr w:type="spellEnd"/>
          </w:p>
        </w:tc>
      </w:tr>
      <w:tr w:rsidR="001321B2" w14:paraId="53111833" w14:textId="77777777">
        <w:tc>
          <w:tcPr>
            <w:tcW w:w="4680" w:type="dxa"/>
          </w:tcPr>
          <w:p w14:paraId="3BC2B2B3" w14:textId="77777777" w:rsidR="001321B2" w:rsidRDefault="00000000">
            <w:r>
              <w:rPr>
                <w:rStyle w:val="CodeChar"/>
              </w:rPr>
              <w:t>countries</w:t>
            </w:r>
          </w:p>
        </w:tc>
        <w:tc>
          <w:tcPr>
            <w:tcW w:w="4680" w:type="dxa"/>
          </w:tcPr>
          <w:p w14:paraId="374E549F" w14:textId="77777777" w:rsidR="001321B2" w:rsidRDefault="00000000">
            <w:r>
              <w:t xml:space="preserve">iso3, name, region (AFR, EAP, ECA, LAC, MENA, SAR), </w:t>
            </w:r>
            <w:proofErr w:type="spellStart"/>
            <w:r>
              <w:t>currency_code</w:t>
            </w:r>
            <w:proofErr w:type="spellEnd"/>
          </w:p>
        </w:tc>
      </w:tr>
      <w:tr w:rsidR="001321B2" w14:paraId="20234EDF" w14:textId="77777777">
        <w:tc>
          <w:tcPr>
            <w:tcW w:w="4680" w:type="dxa"/>
          </w:tcPr>
          <w:p w14:paraId="51DA3E75" w14:textId="77777777" w:rsidR="001321B2" w:rsidRDefault="00000000">
            <w:r>
              <w:rPr>
                <w:rStyle w:val="CodeChar"/>
              </w:rPr>
              <w:t>utilities</w:t>
            </w:r>
          </w:p>
        </w:tc>
        <w:tc>
          <w:tcPr>
            <w:tcW w:w="4680" w:type="dxa"/>
          </w:tcPr>
          <w:p w14:paraId="3C9AF7DB" w14:textId="77777777" w:rsidR="001321B2" w:rsidRDefault="00000000">
            <w:r>
              <w:t xml:space="preserve">name, </w:t>
            </w:r>
            <w:proofErr w:type="spellStart"/>
            <w:r>
              <w:t>short_name</w:t>
            </w:r>
            <w:proofErr w:type="spellEnd"/>
            <w:r>
              <w:t xml:space="preserve">, country_iso3, </w:t>
            </w:r>
            <w:proofErr w:type="spellStart"/>
            <w:r>
              <w:t>city_service_area</w:t>
            </w:r>
            <w:proofErr w:type="spellEnd"/>
            <w:r>
              <w:t xml:space="preserve">, </w:t>
            </w:r>
            <w:proofErr w:type="spellStart"/>
            <w:r>
              <w:t>ttl_user_id</w:t>
            </w:r>
            <w:proofErr w:type="spellEnd"/>
            <w:r>
              <w:t xml:space="preserve">, </w:t>
            </w:r>
            <w:proofErr w:type="spellStart"/>
            <w:r>
              <w:t>wb_project_id</w:t>
            </w:r>
            <w:proofErr w:type="spellEnd"/>
            <w:r>
              <w:t xml:space="preserve"> (P-code, optional), </w:t>
            </w:r>
            <w:proofErr w:type="spellStart"/>
            <w:r>
              <w:t>logo_url</w:t>
            </w:r>
            <w:proofErr w:type="spellEnd"/>
            <w:r>
              <w:t>, status (</w:t>
            </w:r>
            <w:r>
              <w:rPr>
                <w:rStyle w:val="CodeChar"/>
              </w:rPr>
              <w:t>active</w:t>
            </w:r>
            <w:r>
              <w:t>/</w:t>
            </w:r>
            <w:proofErr w:type="gramStart"/>
            <w:r>
              <w:rPr>
                <w:rStyle w:val="CodeChar"/>
              </w:rPr>
              <w:t>archived</w:t>
            </w:r>
            <w:proofErr w:type="gramEnd"/>
            <w:r>
              <w:t xml:space="preserve">), </w:t>
            </w:r>
            <w:proofErr w:type="spellStart"/>
            <w:r>
              <w:t>created_by</w:t>
            </w:r>
            <w:proofErr w:type="spellEnd"/>
          </w:p>
        </w:tc>
      </w:tr>
      <w:tr w:rsidR="001321B2" w14:paraId="41558BED" w14:textId="77777777">
        <w:tc>
          <w:tcPr>
            <w:tcW w:w="4680" w:type="dxa"/>
          </w:tcPr>
          <w:p w14:paraId="05959157" w14:textId="77777777" w:rsidR="001321B2" w:rsidRDefault="00000000">
            <w:proofErr w:type="spellStart"/>
            <w:r>
              <w:rPr>
                <w:rStyle w:val="CodeChar"/>
              </w:rPr>
              <w:t>utility_requests</w:t>
            </w:r>
            <w:proofErr w:type="spellEnd"/>
          </w:p>
        </w:tc>
        <w:tc>
          <w:tcPr>
            <w:tcW w:w="4680" w:type="dxa"/>
          </w:tcPr>
          <w:p w14:paraId="55F55F4A" w14:textId="77777777" w:rsidR="001321B2" w:rsidRDefault="00000000">
            <w:proofErr w:type="spellStart"/>
            <w:r>
              <w:t>requested_by</w:t>
            </w:r>
            <w:proofErr w:type="spellEnd"/>
            <w:r>
              <w:t xml:space="preserve"> (TTL), country_iso3, </w:t>
            </w:r>
            <w:proofErr w:type="spellStart"/>
            <w:r>
              <w:t>utility_name</w:t>
            </w:r>
            <w:proofErr w:type="spellEnd"/>
            <w:r>
              <w:t xml:space="preserve">, </w:t>
            </w:r>
            <w:proofErr w:type="spellStart"/>
            <w:r>
              <w:t>service_area</w:t>
            </w:r>
            <w:proofErr w:type="spellEnd"/>
            <w:r>
              <w:t xml:space="preserve">, </w:t>
            </w:r>
            <w:proofErr w:type="spellStart"/>
            <w:r>
              <w:t>plan_year</w:t>
            </w:r>
            <w:proofErr w:type="spellEnd"/>
            <w:r>
              <w:t>, justification, status (</w:t>
            </w:r>
            <w:r>
              <w:rPr>
                <w:rStyle w:val="CodeChar"/>
              </w:rPr>
              <w:t>pending</w:t>
            </w:r>
            <w:r>
              <w:t>/</w:t>
            </w:r>
            <w:r>
              <w:rPr>
                <w:rStyle w:val="CodeChar"/>
              </w:rPr>
              <w:t>approved</w:t>
            </w:r>
            <w:r>
              <w:t>/</w:t>
            </w:r>
            <w:r>
              <w:rPr>
                <w:rStyle w:val="CodeChar"/>
              </w:rPr>
              <w:t>declined</w:t>
            </w:r>
            <w:r>
              <w:t xml:space="preserve">), </w:t>
            </w:r>
            <w:proofErr w:type="spellStart"/>
            <w:r>
              <w:t>decided_by</w:t>
            </w:r>
            <w:proofErr w:type="spellEnd"/>
            <w:r>
              <w:t xml:space="preserve">, </w:t>
            </w:r>
            <w:proofErr w:type="spellStart"/>
            <w:r>
              <w:t>decision_note</w:t>
            </w:r>
            <w:proofErr w:type="spellEnd"/>
          </w:p>
        </w:tc>
      </w:tr>
      <w:tr w:rsidR="001321B2" w14:paraId="160537B6" w14:textId="77777777">
        <w:tc>
          <w:tcPr>
            <w:tcW w:w="4680" w:type="dxa"/>
          </w:tcPr>
          <w:p w14:paraId="09E5C81C" w14:textId="77777777" w:rsidR="001321B2" w:rsidRDefault="00000000">
            <w:proofErr w:type="spellStart"/>
            <w:r>
              <w:rPr>
                <w:rStyle w:val="CodeChar"/>
              </w:rPr>
              <w:t>utility_members</w:t>
            </w:r>
            <w:proofErr w:type="spellEnd"/>
          </w:p>
        </w:tc>
        <w:tc>
          <w:tcPr>
            <w:tcW w:w="4680" w:type="dxa"/>
          </w:tcPr>
          <w:p w14:paraId="4F3A98D0" w14:textId="77777777" w:rsidR="001321B2" w:rsidRDefault="00000000">
            <w:proofErr w:type="spellStart"/>
            <w:r>
              <w:t>utility_id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member_role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focal_point</w:t>
            </w:r>
            <w:proofErr w:type="spellEnd"/>
            <w:r>
              <w:t>/</w:t>
            </w:r>
            <w:r>
              <w:rPr>
                <w:rStyle w:val="CodeChar"/>
              </w:rPr>
              <w:t>team</w:t>
            </w:r>
            <w:r>
              <w:t>/</w:t>
            </w:r>
            <w:r>
              <w:rPr>
                <w:rStyle w:val="CodeChar"/>
              </w:rPr>
              <w:t>consultant</w:t>
            </w:r>
            <w:r>
              <w:t>/</w:t>
            </w:r>
            <w:r>
              <w:rPr>
                <w:rStyle w:val="CodeChar"/>
              </w:rPr>
              <w:t>viewer</w:t>
            </w:r>
            <w:r>
              <w:t>)</w:t>
            </w:r>
          </w:p>
        </w:tc>
      </w:tr>
      <w:tr w:rsidR="001321B2" w14:paraId="517D1733" w14:textId="77777777">
        <w:tc>
          <w:tcPr>
            <w:tcW w:w="4680" w:type="dxa"/>
          </w:tcPr>
          <w:p w14:paraId="6136F3EB" w14:textId="77777777" w:rsidR="001321B2" w:rsidRDefault="00000000">
            <w:proofErr w:type="spellStart"/>
            <w:r>
              <w:rPr>
                <w:rStyle w:val="CodeChar"/>
              </w:rPr>
              <w:t>business_plans</w:t>
            </w:r>
            <w:proofErr w:type="spellEnd"/>
          </w:p>
        </w:tc>
        <w:tc>
          <w:tcPr>
            <w:tcW w:w="4680" w:type="dxa"/>
          </w:tcPr>
          <w:p w14:paraId="14385E0F" w14:textId="77777777" w:rsidR="001321B2" w:rsidRDefault="00000000">
            <w:proofErr w:type="spellStart"/>
            <w:r>
              <w:t>utility_id</w:t>
            </w:r>
            <w:proofErr w:type="spellEnd"/>
            <w:r>
              <w:t xml:space="preserve">, </w:t>
            </w:r>
            <w:proofErr w:type="spellStart"/>
            <w:r>
              <w:t>plan_year</w:t>
            </w:r>
            <w:proofErr w:type="spellEnd"/>
            <w:r>
              <w:t xml:space="preserve">, </w:t>
            </w:r>
            <w:proofErr w:type="spellStart"/>
            <w:r>
              <w:t>created_year</w:t>
            </w:r>
            <w:proofErr w:type="spellEnd"/>
            <w:r>
              <w:t xml:space="preserve">, currency (default USD), </w:t>
            </w:r>
            <w:proofErr w:type="spellStart"/>
            <w:r>
              <w:t>uof_completion_date</w:t>
            </w:r>
            <w:proofErr w:type="spellEnd"/>
            <w:r>
              <w:t xml:space="preserve">, </w:t>
            </w:r>
            <w:proofErr w:type="spellStart"/>
            <w:r>
              <w:t>start_date</w:t>
            </w:r>
            <w:proofErr w:type="spellEnd"/>
            <w:r>
              <w:t xml:space="preserve">, </w:t>
            </w:r>
            <w:proofErr w:type="spellStart"/>
            <w:r>
              <w:t>target_end_date</w:t>
            </w:r>
            <w:proofErr w:type="spellEnd"/>
            <w:r>
              <w:t>, status (</w:t>
            </w:r>
            <w:proofErr w:type="spellStart"/>
            <w:r>
              <w:rPr>
                <w:rStyle w:val="CodeChar"/>
              </w:rPr>
              <w:t>not_started</w:t>
            </w:r>
            <w:proofErr w:type="spellEnd"/>
            <w:r>
              <w:t>/</w:t>
            </w:r>
            <w:proofErr w:type="spellStart"/>
            <w:r>
              <w:rPr>
                <w:rStyle w:val="CodeChar"/>
              </w:rPr>
              <w:t>in_progress</w:t>
            </w:r>
            <w:proofErr w:type="spellEnd"/>
            <w:r>
              <w:t>/</w:t>
            </w:r>
            <w:proofErr w:type="spellStart"/>
            <w:r>
              <w:rPr>
                <w:rStyle w:val="CodeChar"/>
              </w:rPr>
              <w:t>under_review</w:t>
            </w:r>
            <w:proofErr w:type="spellEnd"/>
            <w:r>
              <w:t>/</w:t>
            </w:r>
            <w:r>
              <w:rPr>
                <w:rStyle w:val="CodeChar"/>
              </w:rPr>
              <w:t>completed</w:t>
            </w:r>
            <w:r>
              <w:t xml:space="preserve">), </w:t>
            </w:r>
            <w:proofErr w:type="spellStart"/>
            <w:r>
              <w:t>progress_pct</w:t>
            </w:r>
            <w:proofErr w:type="spellEnd"/>
            <w:r>
              <w:t xml:space="preserve"> (cached)</w:t>
            </w:r>
          </w:p>
        </w:tc>
      </w:tr>
      <w:tr w:rsidR="001321B2" w14:paraId="0493AB92" w14:textId="77777777">
        <w:tc>
          <w:tcPr>
            <w:tcW w:w="4680" w:type="dxa"/>
          </w:tcPr>
          <w:p w14:paraId="46EFF0BE" w14:textId="77777777" w:rsidR="001321B2" w:rsidRDefault="00000000">
            <w:r>
              <w:rPr>
                <w:rStyle w:val="CodeChar"/>
              </w:rPr>
              <w:t>phases</w:t>
            </w:r>
            <w:r>
              <w:t xml:space="preserve"> (seed)</w:t>
            </w:r>
          </w:p>
        </w:tc>
        <w:tc>
          <w:tcPr>
            <w:tcW w:w="4680" w:type="dxa"/>
          </w:tcPr>
          <w:p w14:paraId="7DF39478" w14:textId="77777777" w:rsidR="001321B2" w:rsidRDefault="00000000">
            <w:r>
              <w:t>code (</w:t>
            </w:r>
            <w:r>
              <w:rPr>
                <w:rStyle w:val="CodeChar"/>
              </w:rPr>
              <w:t>P1</w:t>
            </w:r>
            <w:r>
              <w:t>–</w:t>
            </w:r>
            <w:r>
              <w:rPr>
                <w:rStyle w:val="CodeChar"/>
              </w:rPr>
              <w:t>P4</w:t>
            </w:r>
            <w:r>
              <w:t>), name, order</w:t>
            </w:r>
          </w:p>
        </w:tc>
      </w:tr>
      <w:tr w:rsidR="001321B2" w14:paraId="73D52DBA" w14:textId="77777777">
        <w:tc>
          <w:tcPr>
            <w:tcW w:w="4680" w:type="dxa"/>
          </w:tcPr>
          <w:p w14:paraId="3029A9C7" w14:textId="77777777" w:rsidR="001321B2" w:rsidRDefault="00000000">
            <w:r>
              <w:rPr>
                <w:rStyle w:val="CodeChar"/>
              </w:rPr>
              <w:t>activities</w:t>
            </w:r>
            <w:r>
              <w:t xml:space="preserve"> (seed)</w:t>
            </w:r>
          </w:p>
        </w:tc>
        <w:tc>
          <w:tcPr>
            <w:tcW w:w="4680" w:type="dxa"/>
          </w:tcPr>
          <w:p w14:paraId="4962F170" w14:textId="77777777" w:rsidR="001321B2" w:rsidRDefault="00000000">
            <w:proofErr w:type="spellStart"/>
            <w:r>
              <w:t>phase_code</w:t>
            </w:r>
            <w:proofErr w:type="spellEnd"/>
            <w:r>
              <w:t>, code (</w:t>
            </w:r>
            <w:r>
              <w:rPr>
                <w:rStyle w:val="CodeChar"/>
              </w:rPr>
              <w:t>A1.1</w:t>
            </w:r>
            <w:r>
              <w:t xml:space="preserve">…), name, </w:t>
            </w:r>
            <w:proofErr w:type="spellStart"/>
            <w:r>
              <w:t>guide_ref</w:t>
            </w:r>
            <w:proofErr w:type="spellEnd"/>
            <w:r>
              <w:t xml:space="preserve">, </w:t>
            </w:r>
            <w:proofErr w:type="spellStart"/>
            <w:r>
              <w:t>days_required</w:t>
            </w:r>
            <w:proofErr w:type="spellEnd"/>
            <w:r>
              <w:t>, milestone, weight</w:t>
            </w:r>
          </w:p>
        </w:tc>
      </w:tr>
      <w:tr w:rsidR="001321B2" w14:paraId="579BDC1C" w14:textId="77777777">
        <w:tc>
          <w:tcPr>
            <w:tcW w:w="4680" w:type="dxa"/>
          </w:tcPr>
          <w:p w14:paraId="544822D1" w14:textId="77777777" w:rsidR="001321B2" w:rsidRDefault="00000000">
            <w:proofErr w:type="spellStart"/>
            <w:r>
              <w:rPr>
                <w:rStyle w:val="CodeChar"/>
              </w:rPr>
              <w:lastRenderedPageBreak/>
              <w:t>plan_activities</w:t>
            </w:r>
            <w:proofErr w:type="spellEnd"/>
          </w:p>
        </w:tc>
        <w:tc>
          <w:tcPr>
            <w:tcW w:w="4680" w:type="dxa"/>
          </w:tcPr>
          <w:p w14:paraId="6E6C9BA4" w14:textId="77777777" w:rsidR="001321B2" w:rsidRDefault="00000000">
            <w:proofErr w:type="spellStart"/>
            <w:r>
              <w:t>plan_id</w:t>
            </w:r>
            <w:proofErr w:type="spellEnd"/>
            <w:r>
              <w:t xml:space="preserve">, </w:t>
            </w:r>
            <w:proofErr w:type="spellStart"/>
            <w:r>
              <w:t>activity_code</w:t>
            </w:r>
            <w:proofErr w:type="spellEnd"/>
            <w:r>
              <w:t>, status (</w:t>
            </w:r>
            <w:proofErr w:type="spellStart"/>
            <w:r>
              <w:rPr>
                <w:rStyle w:val="CodeChar"/>
              </w:rPr>
              <w:t>not_started</w:t>
            </w:r>
            <w:proofErr w:type="spellEnd"/>
            <w:r>
              <w:t>/</w:t>
            </w:r>
            <w:proofErr w:type="spellStart"/>
            <w:r>
              <w:rPr>
                <w:rStyle w:val="CodeChar"/>
              </w:rPr>
              <w:t>in_progress</w:t>
            </w:r>
            <w:proofErr w:type="spellEnd"/>
            <w:r>
              <w:t>/</w:t>
            </w:r>
            <w:r>
              <w:rPr>
                <w:rStyle w:val="CodeChar"/>
              </w:rPr>
              <w:t>submitted</w:t>
            </w:r>
            <w:r>
              <w:t>/</w:t>
            </w:r>
            <w:r>
              <w:rPr>
                <w:rStyle w:val="CodeChar"/>
              </w:rPr>
              <w:t>approved</w:t>
            </w:r>
            <w:r>
              <w:t xml:space="preserve">), </w:t>
            </w:r>
            <w:proofErr w:type="spellStart"/>
            <w:r>
              <w:t>owner_user_id</w:t>
            </w:r>
            <w:proofErr w:type="spellEnd"/>
            <w:r>
              <w:t xml:space="preserve">, </w:t>
            </w:r>
            <w:proofErr w:type="spellStart"/>
            <w:r>
              <w:t>due_date</w:t>
            </w:r>
            <w:proofErr w:type="spellEnd"/>
            <w:r>
              <w:t xml:space="preserve">, </w:t>
            </w:r>
            <w:proofErr w:type="spellStart"/>
            <w:r>
              <w:t>completed_at</w:t>
            </w:r>
            <w:proofErr w:type="spellEnd"/>
            <w:r>
              <w:t xml:space="preserve">, </w:t>
            </w:r>
            <w:proofErr w:type="spellStart"/>
            <w:r>
              <w:t>approved_by</w:t>
            </w:r>
            <w:proofErr w:type="spellEnd"/>
            <w:r>
              <w:t xml:space="preserve">, data </w:t>
            </w:r>
            <w:proofErr w:type="spellStart"/>
            <w:r>
              <w:t>jsonb</w:t>
            </w:r>
            <w:proofErr w:type="spellEnd"/>
          </w:p>
        </w:tc>
      </w:tr>
      <w:tr w:rsidR="001321B2" w14:paraId="5741DB3E" w14:textId="77777777">
        <w:tc>
          <w:tcPr>
            <w:tcW w:w="4680" w:type="dxa"/>
          </w:tcPr>
          <w:p w14:paraId="11580FFE" w14:textId="77777777" w:rsidR="001321B2" w:rsidRDefault="00000000">
            <w:r>
              <w:rPr>
                <w:rStyle w:val="CodeChar"/>
              </w:rPr>
              <w:t>comments</w:t>
            </w:r>
          </w:p>
        </w:tc>
        <w:tc>
          <w:tcPr>
            <w:tcW w:w="4680" w:type="dxa"/>
          </w:tcPr>
          <w:p w14:paraId="7A6A3360" w14:textId="77777777" w:rsidR="001321B2" w:rsidRDefault="00000000">
            <w:proofErr w:type="spellStart"/>
            <w:r>
              <w:t>plan_id</w:t>
            </w:r>
            <w:proofErr w:type="spellEnd"/>
            <w:r>
              <w:t xml:space="preserve">, </w:t>
            </w:r>
            <w:proofErr w:type="spellStart"/>
            <w:r>
              <w:t>activity_code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>, body, resolved</w:t>
            </w:r>
          </w:p>
        </w:tc>
      </w:tr>
      <w:tr w:rsidR="001321B2" w14:paraId="4912CFBC" w14:textId="77777777">
        <w:tc>
          <w:tcPr>
            <w:tcW w:w="4680" w:type="dxa"/>
          </w:tcPr>
          <w:p w14:paraId="1484AC9F" w14:textId="77777777" w:rsidR="001321B2" w:rsidRDefault="00000000">
            <w:proofErr w:type="spellStart"/>
            <w:r>
              <w:rPr>
                <w:rStyle w:val="CodeChar"/>
              </w:rPr>
              <w:t>audit_log</w:t>
            </w:r>
            <w:proofErr w:type="spellEnd"/>
          </w:p>
        </w:tc>
        <w:tc>
          <w:tcPr>
            <w:tcW w:w="4680" w:type="dxa"/>
          </w:tcPr>
          <w:p w14:paraId="40DF1419" w14:textId="77777777" w:rsidR="001321B2" w:rsidRDefault="00000000">
            <w:proofErr w:type="spellStart"/>
            <w:r>
              <w:t>user_id</w:t>
            </w:r>
            <w:proofErr w:type="spellEnd"/>
            <w:r>
              <w:t xml:space="preserve">, entity, </w:t>
            </w:r>
            <w:proofErr w:type="spellStart"/>
            <w:r>
              <w:t>entity_id</w:t>
            </w:r>
            <w:proofErr w:type="spellEnd"/>
            <w:r>
              <w:t xml:space="preserve">, action, diff </w:t>
            </w:r>
            <w:proofErr w:type="spellStart"/>
            <w:r>
              <w:t>jsonb</w:t>
            </w:r>
            <w:proofErr w:type="spellEnd"/>
          </w:p>
        </w:tc>
      </w:tr>
    </w:tbl>
    <w:p w14:paraId="71B8322A" w14:textId="77777777" w:rsidR="001321B2" w:rsidRDefault="00000000">
      <w:r>
        <w:rPr>
          <w:b/>
        </w:rPr>
        <w:t>Structured content tables</w:t>
      </w:r>
      <w:r>
        <w:t xml:space="preserve"> (all keyed by </w:t>
      </w:r>
      <w:proofErr w:type="spellStart"/>
      <w:r>
        <w:rPr>
          <w:rStyle w:val="CodeChar"/>
        </w:rPr>
        <w:t>plan_id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321B2" w14:paraId="1A7035D9" w14:textId="77777777">
        <w:trPr>
          <w:tblHeader/>
        </w:trPr>
        <w:tc>
          <w:tcPr>
            <w:tcW w:w="3120" w:type="dxa"/>
            <w:shd w:val="clear" w:color="auto" w:fill="F2F2F2"/>
          </w:tcPr>
          <w:p w14:paraId="4269716A" w14:textId="77777777" w:rsidR="001321B2" w:rsidRDefault="00000000">
            <w:r>
              <w:t>Table</w:t>
            </w:r>
          </w:p>
        </w:tc>
        <w:tc>
          <w:tcPr>
            <w:tcW w:w="3120" w:type="dxa"/>
            <w:shd w:val="clear" w:color="auto" w:fill="F2F2F2"/>
          </w:tcPr>
          <w:p w14:paraId="6230C899" w14:textId="77777777" w:rsidR="001321B2" w:rsidRDefault="00000000">
            <w:r>
              <w:t>Mirrors</w:t>
            </w:r>
          </w:p>
        </w:tc>
        <w:tc>
          <w:tcPr>
            <w:tcW w:w="3120" w:type="dxa"/>
            <w:shd w:val="clear" w:color="auto" w:fill="F2F2F2"/>
          </w:tcPr>
          <w:p w14:paraId="048C6E4D" w14:textId="77777777" w:rsidR="001321B2" w:rsidRDefault="00000000">
            <w:r>
              <w:t>Fields</w:t>
            </w:r>
          </w:p>
        </w:tc>
      </w:tr>
      <w:tr w:rsidR="001321B2" w14:paraId="1E9C8065" w14:textId="77777777">
        <w:tc>
          <w:tcPr>
            <w:tcW w:w="3120" w:type="dxa"/>
          </w:tcPr>
          <w:p w14:paraId="5DCE904F" w14:textId="77777777" w:rsidR="001321B2" w:rsidRDefault="00000000">
            <w:proofErr w:type="spellStart"/>
            <w:r>
              <w:rPr>
                <w:rStyle w:val="CodeChar"/>
              </w:rPr>
              <w:t>baseline_indicators</w:t>
            </w:r>
            <w:proofErr w:type="spellEnd"/>
          </w:p>
        </w:tc>
        <w:tc>
          <w:tcPr>
            <w:tcW w:w="3120" w:type="dxa"/>
          </w:tcPr>
          <w:p w14:paraId="588315AB" w14:textId="77777777" w:rsidR="001321B2" w:rsidRDefault="00000000">
            <w:r>
              <w:t>Outline 2.2–2.6</w:t>
            </w:r>
          </w:p>
        </w:tc>
        <w:tc>
          <w:tcPr>
            <w:tcW w:w="3120" w:type="dxa"/>
          </w:tcPr>
          <w:p w14:paraId="37E31B56" w14:textId="77777777" w:rsidR="001321B2" w:rsidRDefault="00000000">
            <w:r>
              <w:t>year, category (coverage/water/wastewater/quality/financial), indicator, value, unit, narrative</w:t>
            </w:r>
          </w:p>
        </w:tc>
      </w:tr>
      <w:tr w:rsidR="001321B2" w14:paraId="159EC127" w14:textId="77777777">
        <w:tc>
          <w:tcPr>
            <w:tcW w:w="3120" w:type="dxa"/>
          </w:tcPr>
          <w:p w14:paraId="74F66779" w14:textId="77777777" w:rsidR="001321B2" w:rsidRDefault="00000000">
            <w:proofErr w:type="spellStart"/>
            <w:r>
              <w:rPr>
                <w:rStyle w:val="CodeChar"/>
              </w:rPr>
              <w:t>maturity_scores</w:t>
            </w:r>
            <w:proofErr w:type="spellEnd"/>
          </w:p>
        </w:tc>
        <w:tc>
          <w:tcPr>
            <w:tcW w:w="3120" w:type="dxa"/>
          </w:tcPr>
          <w:p w14:paraId="2BEC836C" w14:textId="77777777" w:rsidR="001321B2" w:rsidRDefault="00000000">
            <w:r>
              <w:t>Outline 2.7–2.8, UoF radar</w:t>
            </w:r>
          </w:p>
        </w:tc>
        <w:tc>
          <w:tcPr>
            <w:tcW w:w="3120" w:type="dxa"/>
          </w:tcPr>
          <w:p w14:paraId="2B7A8075" w14:textId="77777777" w:rsidR="001321B2" w:rsidRDefault="00000000">
            <w:r>
              <w:t>element (Commercial, Technical Ops, Financial, Human Talent, Organization &amp; Strategy), score, strengths, weaknesses</w:t>
            </w:r>
          </w:p>
        </w:tc>
      </w:tr>
      <w:tr w:rsidR="001321B2" w14:paraId="72C7D013" w14:textId="77777777">
        <w:tc>
          <w:tcPr>
            <w:tcW w:w="3120" w:type="dxa"/>
          </w:tcPr>
          <w:p w14:paraId="0664B4F0" w14:textId="77777777" w:rsidR="001321B2" w:rsidRDefault="00000000">
            <w:r>
              <w:rPr>
                <w:rStyle w:val="CodeChar"/>
              </w:rPr>
              <w:t>demographics</w:t>
            </w:r>
          </w:p>
        </w:tc>
        <w:tc>
          <w:tcPr>
            <w:tcW w:w="3120" w:type="dxa"/>
          </w:tcPr>
          <w:p w14:paraId="607DFE67" w14:textId="77777777" w:rsidR="001321B2" w:rsidRDefault="00000000">
            <w:r>
              <w:t>Demographic Analysis guide</w:t>
            </w:r>
          </w:p>
        </w:tc>
        <w:tc>
          <w:tcPr>
            <w:tcW w:w="3120" w:type="dxa"/>
          </w:tcPr>
          <w:p w14:paraId="5C959D7E" w14:textId="77777777" w:rsidR="001321B2" w:rsidRDefault="00000000">
            <w:r>
              <w:t xml:space="preserve">population (2 points + forecast), households, occupants per household, </w:t>
            </w:r>
            <w:proofErr w:type="gramStart"/>
            <w:r>
              <w:t>piped-water</w:t>
            </w:r>
            <w:proofErr w:type="gramEnd"/>
            <w:r>
              <w:t xml:space="preserve"> %, migration, age bands, industrial notes, sources</w:t>
            </w:r>
          </w:p>
        </w:tc>
      </w:tr>
      <w:tr w:rsidR="001321B2" w14:paraId="3410FF18" w14:textId="77777777">
        <w:tc>
          <w:tcPr>
            <w:tcW w:w="3120" w:type="dxa"/>
          </w:tcPr>
          <w:p w14:paraId="768658EB" w14:textId="77777777" w:rsidR="001321B2" w:rsidRDefault="00000000">
            <w:proofErr w:type="spellStart"/>
            <w:r>
              <w:rPr>
                <w:rStyle w:val="CodeChar"/>
              </w:rPr>
              <w:t>enablement_environment</w:t>
            </w:r>
            <w:proofErr w:type="spellEnd"/>
          </w:p>
        </w:tc>
        <w:tc>
          <w:tcPr>
            <w:tcW w:w="3120" w:type="dxa"/>
          </w:tcPr>
          <w:p w14:paraId="1B0E1E7E" w14:textId="77777777" w:rsidR="001321B2" w:rsidRDefault="00000000">
            <w:r>
              <w:t>Master Guide slide 16</w:t>
            </w:r>
          </w:p>
        </w:tc>
        <w:tc>
          <w:tcPr>
            <w:tcW w:w="3120" w:type="dxa"/>
          </w:tcPr>
          <w:p w14:paraId="07B489A4" w14:textId="77777777" w:rsidR="001321B2" w:rsidRDefault="00000000">
            <w:r>
              <w:t>pillar (Policy, Institutions, Intergovernmental, Financing, Regulation), assessment, rating 1–5</w:t>
            </w:r>
          </w:p>
        </w:tc>
      </w:tr>
      <w:tr w:rsidR="001321B2" w14:paraId="5C273D4A" w14:textId="77777777">
        <w:tc>
          <w:tcPr>
            <w:tcW w:w="3120" w:type="dxa"/>
          </w:tcPr>
          <w:p w14:paraId="0B16FD22" w14:textId="77777777" w:rsidR="001321B2" w:rsidRDefault="00000000">
            <w:proofErr w:type="spellStart"/>
            <w:r>
              <w:rPr>
                <w:rStyle w:val="CodeChar"/>
              </w:rPr>
              <w:t>swot_items</w:t>
            </w:r>
            <w:proofErr w:type="spellEnd"/>
          </w:p>
        </w:tc>
        <w:tc>
          <w:tcPr>
            <w:tcW w:w="3120" w:type="dxa"/>
          </w:tcPr>
          <w:p w14:paraId="0BF9CAC9" w14:textId="77777777" w:rsidR="001321B2" w:rsidRDefault="00000000">
            <w:r>
              <w:t>SWOT guide</w:t>
            </w:r>
          </w:p>
        </w:tc>
        <w:tc>
          <w:tcPr>
            <w:tcW w:w="3120" w:type="dxa"/>
          </w:tcPr>
          <w:p w14:paraId="08E534CC" w14:textId="77777777" w:rsidR="001321B2" w:rsidRDefault="00000000">
            <w:r>
              <w:t>quadrant (S/W/O/T), text, priority 1–3</w:t>
            </w:r>
          </w:p>
        </w:tc>
      </w:tr>
      <w:tr w:rsidR="001321B2" w14:paraId="7B05DE34" w14:textId="77777777">
        <w:tc>
          <w:tcPr>
            <w:tcW w:w="3120" w:type="dxa"/>
          </w:tcPr>
          <w:p w14:paraId="68672F26" w14:textId="77777777" w:rsidR="001321B2" w:rsidRDefault="00000000">
            <w:r>
              <w:rPr>
                <w:rStyle w:val="CodeChar"/>
              </w:rPr>
              <w:t>strategy</w:t>
            </w:r>
          </w:p>
        </w:tc>
        <w:tc>
          <w:tcPr>
            <w:tcW w:w="3120" w:type="dxa"/>
          </w:tcPr>
          <w:p w14:paraId="5988BAE4" w14:textId="77777777" w:rsidR="001321B2" w:rsidRDefault="00000000">
            <w:r>
              <w:t>Outline 5.1–5.2</w:t>
            </w:r>
          </w:p>
        </w:tc>
        <w:tc>
          <w:tcPr>
            <w:tcW w:w="3120" w:type="dxa"/>
          </w:tcPr>
          <w:p w14:paraId="6D76A0DB" w14:textId="77777777" w:rsidR="001321B2" w:rsidRDefault="00000000">
            <w:r>
              <w:t xml:space="preserve">mission, vision, </w:t>
            </w:r>
            <w:proofErr w:type="spellStart"/>
            <w:r>
              <w:t>signed_off_at</w:t>
            </w:r>
            <w:proofErr w:type="spellEnd"/>
            <w:r>
              <w:t xml:space="preserve">, </w:t>
            </w:r>
            <w:proofErr w:type="spellStart"/>
            <w:r>
              <w:t>signed_off_by</w:t>
            </w:r>
            <w:proofErr w:type="spellEnd"/>
          </w:p>
        </w:tc>
      </w:tr>
      <w:tr w:rsidR="001321B2" w14:paraId="09379AE4" w14:textId="77777777">
        <w:tc>
          <w:tcPr>
            <w:tcW w:w="3120" w:type="dxa"/>
          </w:tcPr>
          <w:p w14:paraId="2B2A596B" w14:textId="77777777" w:rsidR="001321B2" w:rsidRDefault="00000000">
            <w:proofErr w:type="spellStart"/>
            <w:r>
              <w:rPr>
                <w:rStyle w:val="CodeChar"/>
              </w:rPr>
              <w:t>strategic_objectives</w:t>
            </w:r>
            <w:proofErr w:type="spellEnd"/>
          </w:p>
        </w:tc>
        <w:tc>
          <w:tcPr>
            <w:tcW w:w="3120" w:type="dxa"/>
          </w:tcPr>
          <w:p w14:paraId="12B52056" w14:textId="77777777" w:rsidR="001321B2" w:rsidRDefault="00000000">
            <w:r>
              <w:t>SMART guide</w:t>
            </w:r>
          </w:p>
        </w:tc>
        <w:tc>
          <w:tcPr>
            <w:tcW w:w="3120" w:type="dxa"/>
          </w:tcPr>
          <w:p w14:paraId="49A63B23" w14:textId="77777777" w:rsidR="001321B2" w:rsidRDefault="00000000">
            <w:r>
              <w:t xml:space="preserve">title, specific, measurable, achievable, relevant, </w:t>
            </w:r>
            <w:proofErr w:type="spellStart"/>
            <w:r>
              <w:t>time_bound</w:t>
            </w:r>
            <w:proofErr w:type="spellEnd"/>
            <w:r>
              <w:t xml:space="preserve">, </w:t>
            </w:r>
            <w:proofErr w:type="spellStart"/>
            <w:r>
              <w:t>owner_name</w:t>
            </w:r>
            <w:proofErr w:type="spellEnd"/>
            <w:r>
              <w:t xml:space="preserve">, </w:t>
            </w:r>
            <w:proofErr w:type="spellStart"/>
            <w:r>
              <w:t>smart_check</w:t>
            </w:r>
            <w:proofErr w:type="spellEnd"/>
            <w:r>
              <w:t xml:space="preserve"> </w:t>
            </w:r>
            <w:proofErr w:type="spellStart"/>
            <w:r>
              <w:t>jsonb</w:t>
            </w:r>
            <w:proofErr w:type="spellEnd"/>
          </w:p>
        </w:tc>
      </w:tr>
      <w:tr w:rsidR="001321B2" w14:paraId="350D28D4" w14:textId="77777777">
        <w:tc>
          <w:tcPr>
            <w:tcW w:w="3120" w:type="dxa"/>
          </w:tcPr>
          <w:p w14:paraId="353DC2E5" w14:textId="77777777" w:rsidR="001321B2" w:rsidRDefault="00000000">
            <w:proofErr w:type="spellStart"/>
            <w:r>
              <w:rPr>
                <w:rStyle w:val="CodeChar"/>
              </w:rPr>
              <w:t>kpis</w:t>
            </w:r>
            <w:proofErr w:type="spellEnd"/>
          </w:p>
        </w:tc>
        <w:tc>
          <w:tcPr>
            <w:tcW w:w="3120" w:type="dxa"/>
          </w:tcPr>
          <w:p w14:paraId="1D6A8929" w14:textId="77777777" w:rsidR="001321B2" w:rsidRDefault="00000000">
            <w:r>
              <w:t>KPIs &amp; Dashboards guide</w:t>
            </w:r>
          </w:p>
        </w:tc>
        <w:tc>
          <w:tcPr>
            <w:tcW w:w="3120" w:type="dxa"/>
          </w:tcPr>
          <w:p w14:paraId="1B1CA5B1" w14:textId="77777777" w:rsidR="001321B2" w:rsidRDefault="00000000">
            <w:r>
              <w:t xml:space="preserve">name, formula, unit, direction (up/down), </w:t>
            </w:r>
            <w:proofErr w:type="spellStart"/>
            <w:r>
              <w:t>baseline_year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baseline_value</w:t>
            </w:r>
            <w:proofErr w:type="spellEnd"/>
            <w:r>
              <w:t xml:space="preserve">, </w:t>
            </w:r>
            <w:proofErr w:type="spellStart"/>
            <w:r>
              <w:t>is_core</w:t>
            </w:r>
            <w:proofErr w:type="spellEnd"/>
          </w:p>
        </w:tc>
      </w:tr>
      <w:tr w:rsidR="001321B2" w14:paraId="74546C91" w14:textId="77777777">
        <w:tc>
          <w:tcPr>
            <w:tcW w:w="3120" w:type="dxa"/>
          </w:tcPr>
          <w:p w14:paraId="54E42954" w14:textId="77777777" w:rsidR="001321B2" w:rsidRDefault="00000000">
            <w:proofErr w:type="spellStart"/>
            <w:r>
              <w:rPr>
                <w:rStyle w:val="CodeChar"/>
              </w:rPr>
              <w:lastRenderedPageBreak/>
              <w:t>kpi_targets</w:t>
            </w:r>
            <w:proofErr w:type="spellEnd"/>
            <w:r>
              <w:t xml:space="preserve"> / </w:t>
            </w:r>
            <w:proofErr w:type="spellStart"/>
            <w:r>
              <w:rPr>
                <w:rStyle w:val="CodeChar"/>
              </w:rPr>
              <w:t>kpi_actuals</w:t>
            </w:r>
            <w:proofErr w:type="spellEnd"/>
          </w:p>
        </w:tc>
        <w:tc>
          <w:tcPr>
            <w:tcW w:w="3120" w:type="dxa"/>
          </w:tcPr>
          <w:p w14:paraId="50124CF6" w14:textId="77777777" w:rsidR="001321B2" w:rsidRDefault="00000000">
            <w:r>
              <w:t>Dashboard tab</w:t>
            </w:r>
          </w:p>
        </w:tc>
        <w:tc>
          <w:tcPr>
            <w:tcW w:w="3120" w:type="dxa"/>
          </w:tcPr>
          <w:p w14:paraId="691F6436" w14:textId="77777777" w:rsidR="001321B2" w:rsidRDefault="00000000">
            <w:proofErr w:type="spellStart"/>
            <w:r>
              <w:t>kpi_id</w:t>
            </w:r>
            <w:proofErr w:type="spellEnd"/>
            <w:r>
              <w:t>, year, quarter, value</w:t>
            </w:r>
          </w:p>
        </w:tc>
      </w:tr>
      <w:tr w:rsidR="001321B2" w14:paraId="662A3CD5" w14:textId="77777777">
        <w:tc>
          <w:tcPr>
            <w:tcW w:w="3120" w:type="dxa"/>
          </w:tcPr>
          <w:p w14:paraId="65D5E7AA" w14:textId="77777777" w:rsidR="001321B2" w:rsidRDefault="00000000">
            <w:r>
              <w:rPr>
                <w:rStyle w:val="CodeChar"/>
              </w:rPr>
              <w:t>initiatives</w:t>
            </w:r>
          </w:p>
        </w:tc>
        <w:tc>
          <w:tcPr>
            <w:tcW w:w="3120" w:type="dxa"/>
          </w:tcPr>
          <w:p w14:paraId="5A2561A9" w14:textId="77777777" w:rsidR="001321B2" w:rsidRDefault="00000000">
            <w:r>
              <w:t>Master Guide slide 26</w:t>
            </w:r>
          </w:p>
        </w:tc>
        <w:tc>
          <w:tcPr>
            <w:tcW w:w="3120" w:type="dxa"/>
          </w:tcPr>
          <w:p w14:paraId="672088BA" w14:textId="77777777" w:rsidR="001321B2" w:rsidRDefault="00000000">
            <w:proofErr w:type="spellStart"/>
            <w:r>
              <w:t>objective_id</w:t>
            </w:r>
            <w:proofErr w:type="spellEnd"/>
            <w:r>
              <w:t>, name, description</w:t>
            </w:r>
          </w:p>
        </w:tc>
      </w:tr>
      <w:tr w:rsidR="001321B2" w14:paraId="2FC19D58" w14:textId="77777777">
        <w:tc>
          <w:tcPr>
            <w:tcW w:w="3120" w:type="dxa"/>
          </w:tcPr>
          <w:p w14:paraId="7D6C9B7B" w14:textId="77777777" w:rsidR="001321B2" w:rsidRDefault="00000000">
            <w:proofErr w:type="spellStart"/>
            <w:r>
              <w:rPr>
                <w:rStyle w:val="CodeChar"/>
              </w:rPr>
              <w:t>project_charters</w:t>
            </w:r>
            <w:proofErr w:type="spellEnd"/>
          </w:p>
        </w:tc>
        <w:tc>
          <w:tcPr>
            <w:tcW w:w="3120" w:type="dxa"/>
          </w:tcPr>
          <w:p w14:paraId="4A95B14C" w14:textId="77777777" w:rsidR="001321B2" w:rsidRDefault="00000000">
            <w:r>
              <w:t>Project Charter template</w:t>
            </w:r>
          </w:p>
        </w:tc>
        <w:tc>
          <w:tcPr>
            <w:tcW w:w="3120" w:type="dxa"/>
          </w:tcPr>
          <w:p w14:paraId="6BBF94F0" w14:textId="77777777" w:rsidR="001321B2" w:rsidRDefault="00000000">
            <w:proofErr w:type="spellStart"/>
            <w:r>
              <w:t>initiative_id</w:t>
            </w:r>
            <w:proofErr w:type="spellEnd"/>
            <w:r>
              <w:t xml:space="preserve">, </w:t>
            </w:r>
            <w:proofErr w:type="spellStart"/>
            <w:r>
              <w:t>project_name</w:t>
            </w:r>
            <w:proofErr w:type="spellEnd"/>
            <w:r>
              <w:t xml:space="preserve">, manager, sponsor, mission, goals, scope, dependencies, risks, assumptions, milestones </w:t>
            </w:r>
            <w:proofErr w:type="spellStart"/>
            <w:r>
              <w:t>jsonb</w:t>
            </w:r>
            <w:proofErr w:type="spellEnd"/>
            <w:r>
              <w:t xml:space="preserve">, team </w:t>
            </w:r>
            <w:proofErr w:type="spellStart"/>
            <w:r>
              <w:t>jsonb</w:t>
            </w:r>
            <w:proofErr w:type="spellEnd"/>
            <w:r>
              <w:t xml:space="preserve">, </w:t>
            </w:r>
            <w:proofErr w:type="spellStart"/>
            <w:r>
              <w:t>total_budget</w:t>
            </w:r>
            <w:proofErr w:type="spellEnd"/>
            <w:r>
              <w:t xml:space="preserve">, </w:t>
            </w:r>
            <w:proofErr w:type="spellStart"/>
            <w:r>
              <w:t>budget_breakdown</w:t>
            </w:r>
            <w:proofErr w:type="spellEnd"/>
            <w:r>
              <w:t xml:space="preserve"> </w:t>
            </w:r>
            <w:proofErr w:type="spellStart"/>
            <w:r>
              <w:t>jsonb</w:t>
            </w:r>
            <w:proofErr w:type="spellEnd"/>
            <w:r>
              <w:t xml:space="preserve">, </w:t>
            </w:r>
            <w:proofErr w:type="spellStart"/>
            <w:r>
              <w:t>completion_date</w:t>
            </w:r>
            <w:proofErr w:type="spellEnd"/>
          </w:p>
        </w:tc>
      </w:tr>
      <w:tr w:rsidR="001321B2" w14:paraId="330ACCC7" w14:textId="77777777">
        <w:tc>
          <w:tcPr>
            <w:tcW w:w="3120" w:type="dxa"/>
          </w:tcPr>
          <w:p w14:paraId="31BE1103" w14:textId="77777777" w:rsidR="001321B2" w:rsidRDefault="00000000">
            <w:proofErr w:type="spellStart"/>
            <w:r>
              <w:rPr>
                <w:rStyle w:val="CodeChar"/>
              </w:rPr>
              <w:t>pl_lines</w:t>
            </w:r>
            <w:proofErr w:type="spellEnd"/>
          </w:p>
        </w:tc>
        <w:tc>
          <w:tcPr>
            <w:tcW w:w="3120" w:type="dxa"/>
          </w:tcPr>
          <w:p w14:paraId="639F63F9" w14:textId="77777777" w:rsidR="001321B2" w:rsidRDefault="00000000">
            <w:r>
              <w:t>Baseline P&amp;L tab</w:t>
            </w:r>
          </w:p>
        </w:tc>
        <w:tc>
          <w:tcPr>
            <w:tcW w:w="3120" w:type="dxa"/>
          </w:tcPr>
          <w:p w14:paraId="74CB3706" w14:textId="77777777" w:rsidR="001321B2" w:rsidRDefault="00000000">
            <w:r>
              <w:t xml:space="preserve">year, </w:t>
            </w:r>
            <w:proofErr w:type="spellStart"/>
            <w:r>
              <w:t>is_actual</w:t>
            </w:r>
            <w:proofErr w:type="spellEnd"/>
            <w:r>
              <w:t xml:space="preserve">, </w:t>
            </w:r>
            <w:proofErr w:type="spellStart"/>
            <w:r>
              <w:t>line_code</w:t>
            </w:r>
            <w:proofErr w:type="spellEnd"/>
            <w:r>
              <w:t>, value</w:t>
            </w:r>
          </w:p>
        </w:tc>
      </w:tr>
      <w:tr w:rsidR="001321B2" w14:paraId="1B5D633C" w14:textId="77777777">
        <w:tc>
          <w:tcPr>
            <w:tcW w:w="3120" w:type="dxa"/>
          </w:tcPr>
          <w:p w14:paraId="405EC1D7" w14:textId="77777777" w:rsidR="001321B2" w:rsidRDefault="00000000">
            <w:proofErr w:type="spellStart"/>
            <w:r>
              <w:rPr>
                <w:rStyle w:val="CodeChar"/>
              </w:rPr>
              <w:t>pl_assumptions</w:t>
            </w:r>
            <w:proofErr w:type="spellEnd"/>
          </w:p>
        </w:tc>
        <w:tc>
          <w:tcPr>
            <w:tcW w:w="3120" w:type="dxa"/>
          </w:tcPr>
          <w:p w14:paraId="0E3F1CE4" w14:textId="77777777" w:rsidR="001321B2" w:rsidRDefault="00000000">
            <w:r>
              <w:t>Assumptions block</w:t>
            </w:r>
          </w:p>
        </w:tc>
        <w:tc>
          <w:tcPr>
            <w:tcW w:w="3120" w:type="dxa"/>
          </w:tcPr>
          <w:p w14:paraId="26440AC1" w14:textId="77777777" w:rsidR="001321B2" w:rsidRDefault="00000000">
            <w:r>
              <w:t xml:space="preserve">year, </w:t>
            </w:r>
            <w:proofErr w:type="spellStart"/>
            <w:r>
              <w:t>connections_water</w:t>
            </w:r>
            <w:proofErr w:type="spellEnd"/>
            <w:r>
              <w:t xml:space="preserve">, </w:t>
            </w:r>
            <w:proofErr w:type="spellStart"/>
            <w:r>
              <w:t>consumption_water</w:t>
            </w:r>
            <w:proofErr w:type="spellEnd"/>
            <w:r>
              <w:t xml:space="preserve">, </w:t>
            </w:r>
            <w:proofErr w:type="spellStart"/>
            <w:r>
              <w:t>tariff_water</w:t>
            </w:r>
            <w:proofErr w:type="spellEnd"/>
            <w:r>
              <w:t xml:space="preserve">, </w:t>
            </w:r>
            <w:proofErr w:type="spellStart"/>
            <w:r>
              <w:t>collection_water</w:t>
            </w:r>
            <w:proofErr w:type="spellEnd"/>
            <w:r>
              <w:t xml:space="preserve">, (same for sewage), </w:t>
            </w:r>
            <w:proofErr w:type="spellStart"/>
            <w:r>
              <w:t>other_revenue_growth</w:t>
            </w:r>
            <w:proofErr w:type="spellEnd"/>
            <w:r>
              <w:t xml:space="preserve">, water_produced_m3, cost_per_m3, </w:t>
            </w:r>
            <w:proofErr w:type="spellStart"/>
            <w:r>
              <w:t>distribution_cost_pct</w:t>
            </w:r>
            <w:proofErr w:type="spellEnd"/>
            <w:r>
              <w:t xml:space="preserve">, </w:t>
            </w:r>
            <w:proofErr w:type="spellStart"/>
            <w:r>
              <w:t>other_opex_pct</w:t>
            </w:r>
            <w:proofErr w:type="spellEnd"/>
            <w:r>
              <w:t xml:space="preserve">, </w:t>
            </w:r>
            <w:proofErr w:type="spellStart"/>
            <w:r>
              <w:t>other_exp_pct</w:t>
            </w:r>
            <w:proofErr w:type="spellEnd"/>
            <w:r>
              <w:t xml:space="preserve">, </w:t>
            </w:r>
            <w:proofErr w:type="spellStart"/>
            <w:r>
              <w:t>tax_rate</w:t>
            </w:r>
            <w:proofErr w:type="spellEnd"/>
          </w:p>
        </w:tc>
      </w:tr>
      <w:tr w:rsidR="001321B2" w14:paraId="435458BB" w14:textId="77777777">
        <w:tc>
          <w:tcPr>
            <w:tcW w:w="3120" w:type="dxa"/>
          </w:tcPr>
          <w:p w14:paraId="68B4B575" w14:textId="77777777" w:rsidR="001321B2" w:rsidRDefault="00000000">
            <w:proofErr w:type="spellStart"/>
            <w:r>
              <w:rPr>
                <w:rStyle w:val="CodeChar"/>
              </w:rPr>
              <w:t>capital_investment_plan</w:t>
            </w:r>
            <w:proofErr w:type="spellEnd"/>
          </w:p>
        </w:tc>
        <w:tc>
          <w:tcPr>
            <w:tcW w:w="3120" w:type="dxa"/>
          </w:tcPr>
          <w:p w14:paraId="77A24056" w14:textId="77777777" w:rsidR="001321B2" w:rsidRDefault="00000000">
            <w:r>
              <w:t>CIP tab</w:t>
            </w:r>
          </w:p>
        </w:tc>
        <w:tc>
          <w:tcPr>
            <w:tcW w:w="3120" w:type="dxa"/>
          </w:tcPr>
          <w:p w14:paraId="268B2698" w14:textId="77777777" w:rsidR="001321B2" w:rsidRDefault="00000000">
            <w:r>
              <w:t xml:space="preserve">year, </w:t>
            </w:r>
            <w:proofErr w:type="spellStart"/>
            <w:r>
              <w:t>water_inv</w:t>
            </w:r>
            <w:proofErr w:type="spellEnd"/>
            <w:r>
              <w:t xml:space="preserve">, </w:t>
            </w:r>
            <w:proofErr w:type="spellStart"/>
            <w:r>
              <w:t>sanitation_inv</w:t>
            </w:r>
            <w:proofErr w:type="spellEnd"/>
            <w:r>
              <w:t xml:space="preserve">, </w:t>
            </w:r>
            <w:proofErr w:type="spellStart"/>
            <w:r>
              <w:t>other_capex</w:t>
            </w:r>
            <w:proofErr w:type="spellEnd"/>
            <w:r>
              <w:t xml:space="preserve">, </w:t>
            </w:r>
            <w:proofErr w:type="spellStart"/>
            <w:r>
              <w:t>lt_loans</w:t>
            </w:r>
            <w:proofErr w:type="spellEnd"/>
            <w:r>
              <w:t xml:space="preserve">, </w:t>
            </w:r>
            <w:proofErr w:type="spellStart"/>
            <w:r>
              <w:t>st_loans</w:t>
            </w:r>
            <w:proofErr w:type="spellEnd"/>
            <w:r>
              <w:t xml:space="preserve">, principal, interest, </w:t>
            </w:r>
            <w:proofErr w:type="spellStart"/>
            <w:r>
              <w:t>incr_depreciation</w:t>
            </w:r>
            <w:proofErr w:type="spellEnd"/>
            <w:r>
              <w:t xml:space="preserve">, </w:t>
            </w:r>
            <w:proofErr w:type="spellStart"/>
            <w:r>
              <w:t>cfo</w:t>
            </w:r>
            <w:proofErr w:type="spellEnd"/>
            <w:r>
              <w:t xml:space="preserve">, amortization, </w:t>
            </w:r>
            <w:proofErr w:type="spellStart"/>
            <w:r>
              <w:t>wc_change</w:t>
            </w:r>
            <w:proofErr w:type="spellEnd"/>
          </w:p>
        </w:tc>
      </w:tr>
      <w:tr w:rsidR="001321B2" w14:paraId="2B174EFC" w14:textId="77777777">
        <w:tc>
          <w:tcPr>
            <w:tcW w:w="3120" w:type="dxa"/>
          </w:tcPr>
          <w:p w14:paraId="15DCCAAA" w14:textId="77777777" w:rsidR="001321B2" w:rsidRDefault="00000000">
            <w:proofErr w:type="spellStart"/>
            <w:r>
              <w:rPr>
                <w:rStyle w:val="CodeChar"/>
              </w:rPr>
              <w:t>sensitivity_scenarios</w:t>
            </w:r>
            <w:proofErr w:type="spellEnd"/>
          </w:p>
        </w:tc>
        <w:tc>
          <w:tcPr>
            <w:tcW w:w="3120" w:type="dxa"/>
          </w:tcPr>
          <w:p w14:paraId="52578F3C" w14:textId="77777777" w:rsidR="001321B2" w:rsidRDefault="00000000">
            <w:r>
              <w:t>Sensitivity tab</w:t>
            </w:r>
          </w:p>
        </w:tc>
        <w:tc>
          <w:tcPr>
            <w:tcW w:w="3120" w:type="dxa"/>
          </w:tcPr>
          <w:p w14:paraId="041EC279" w14:textId="77777777" w:rsidR="001321B2" w:rsidRDefault="00000000">
            <w:r>
              <w:t xml:space="preserve">name, </w:t>
            </w:r>
            <w:proofErr w:type="spellStart"/>
            <w:r>
              <w:t>water_tariff_delta_pct</w:t>
            </w:r>
            <w:proofErr w:type="spellEnd"/>
            <w:r>
              <w:t xml:space="preserve">, </w:t>
            </w:r>
            <w:proofErr w:type="spellStart"/>
            <w:r>
              <w:t>sewage_tariff_delta_pct</w:t>
            </w:r>
            <w:proofErr w:type="spellEnd"/>
            <w:r>
              <w:t xml:space="preserve">, results </w:t>
            </w:r>
            <w:proofErr w:type="spellStart"/>
            <w:r>
              <w:t>jsonb</w:t>
            </w:r>
            <w:proofErr w:type="spellEnd"/>
          </w:p>
        </w:tc>
      </w:tr>
      <w:tr w:rsidR="001321B2" w14:paraId="14ECC51C" w14:textId="77777777">
        <w:tc>
          <w:tcPr>
            <w:tcW w:w="3120" w:type="dxa"/>
          </w:tcPr>
          <w:p w14:paraId="383DE7C6" w14:textId="77777777" w:rsidR="001321B2" w:rsidRDefault="00000000">
            <w:proofErr w:type="spellStart"/>
            <w:r>
              <w:rPr>
                <w:rStyle w:val="CodeChar"/>
              </w:rPr>
              <w:t>tracking_setup</w:t>
            </w:r>
            <w:proofErr w:type="spellEnd"/>
          </w:p>
        </w:tc>
        <w:tc>
          <w:tcPr>
            <w:tcW w:w="3120" w:type="dxa"/>
          </w:tcPr>
          <w:p w14:paraId="39F162AF" w14:textId="77777777" w:rsidR="001321B2" w:rsidRDefault="00000000">
            <w:r>
              <w:t>Phase 4</w:t>
            </w:r>
          </w:p>
        </w:tc>
        <w:tc>
          <w:tcPr>
            <w:tcW w:w="3120" w:type="dxa"/>
          </w:tcPr>
          <w:p w14:paraId="7C639F8C" w14:textId="77777777" w:rsidR="001321B2" w:rsidRDefault="00000000">
            <w:r>
              <w:t xml:space="preserve">cadence (default quarterly), team </w:t>
            </w:r>
            <w:proofErr w:type="spellStart"/>
            <w:r>
              <w:t>jsonb</w:t>
            </w:r>
            <w:proofErr w:type="spellEnd"/>
            <w:r>
              <w:t xml:space="preserve">, agenda </w:t>
            </w:r>
            <w:proofErr w:type="spellStart"/>
            <w:r>
              <w:t>jsonb</w:t>
            </w:r>
            <w:proofErr w:type="spellEnd"/>
            <w:r>
              <w:t xml:space="preserve">, </w:t>
            </w:r>
            <w:proofErr w:type="spellStart"/>
            <w:r>
              <w:t>dissemination_events</w:t>
            </w:r>
            <w:proofErr w:type="spellEnd"/>
            <w:r>
              <w:t xml:space="preserve"> </w:t>
            </w:r>
            <w:proofErr w:type="spellStart"/>
            <w:r>
              <w:t>jsonb</w:t>
            </w:r>
            <w:proofErr w:type="spellEnd"/>
          </w:p>
        </w:tc>
      </w:tr>
      <w:tr w:rsidR="001321B2" w14:paraId="326F4EA6" w14:textId="77777777">
        <w:tc>
          <w:tcPr>
            <w:tcW w:w="3120" w:type="dxa"/>
          </w:tcPr>
          <w:p w14:paraId="5A527167" w14:textId="77777777" w:rsidR="001321B2" w:rsidRDefault="00000000">
            <w:r>
              <w:rPr>
                <w:rStyle w:val="CodeChar"/>
              </w:rPr>
              <w:t>exports</w:t>
            </w:r>
          </w:p>
        </w:tc>
        <w:tc>
          <w:tcPr>
            <w:tcW w:w="3120" w:type="dxa"/>
          </w:tcPr>
          <w:p w14:paraId="27D55908" w14:textId="77777777" w:rsidR="001321B2" w:rsidRDefault="00000000">
            <w:r>
              <w:t>—</w:t>
            </w:r>
          </w:p>
        </w:tc>
        <w:tc>
          <w:tcPr>
            <w:tcW w:w="3120" w:type="dxa"/>
          </w:tcPr>
          <w:p w14:paraId="3EC54EDD" w14:textId="77777777" w:rsidR="001321B2" w:rsidRDefault="00000000">
            <w:proofErr w:type="spellStart"/>
            <w:r>
              <w:t>plan_id</w:t>
            </w:r>
            <w:proofErr w:type="spellEnd"/>
            <w:r>
              <w:t>, type (</w:t>
            </w:r>
            <w:r>
              <w:rPr>
                <w:rStyle w:val="CodeChar"/>
              </w:rPr>
              <w:t>pptx</w:t>
            </w:r>
            <w:r>
              <w:t xml:space="preserve">), </w:t>
            </w:r>
            <w:proofErr w:type="spellStart"/>
            <w:r>
              <w:t>file_url</w:t>
            </w:r>
            <w:proofErr w:type="spellEnd"/>
            <w:r>
              <w:t xml:space="preserve">, </w:t>
            </w:r>
            <w:proofErr w:type="spellStart"/>
            <w:r>
              <w:t>slide_count</w:t>
            </w:r>
            <w:proofErr w:type="spellEnd"/>
            <w:r>
              <w:t xml:space="preserve">, </w:t>
            </w:r>
            <w:proofErr w:type="spellStart"/>
            <w:r>
              <w:t>generated_by</w:t>
            </w:r>
            <w:proofErr w:type="spellEnd"/>
          </w:p>
        </w:tc>
      </w:tr>
    </w:tbl>
    <w:p w14:paraId="73291264" w14:textId="77777777" w:rsidR="001321B2" w:rsidRDefault="00000000">
      <w:r>
        <w:t xml:space="preserve">All currency fields are </w:t>
      </w:r>
      <w:proofErr w:type="gramStart"/>
      <w:r>
        <w:rPr>
          <w:rStyle w:val="CodeChar"/>
        </w:rPr>
        <w:t>numeric(</w:t>
      </w:r>
      <w:proofErr w:type="gramEnd"/>
      <w:r>
        <w:rPr>
          <w:rStyle w:val="CodeChar"/>
        </w:rPr>
        <w:t>18,2)</w:t>
      </w:r>
      <w:r>
        <w:t>; ratios are stored as decimals (0.35 = 35%).</w:t>
      </w:r>
    </w:p>
    <w:p w14:paraId="09B3693D" w14:textId="77777777" w:rsidR="001321B2" w:rsidRDefault="00000000">
      <w:pPr>
        <w:pStyle w:val="Heading2"/>
      </w:pPr>
      <w:r>
        <w:lastRenderedPageBreak/>
        <w:t>5. Admin control panel</w:t>
      </w:r>
    </w:p>
    <w:p w14:paraId="42D8F3A5" w14:textId="77777777" w:rsidR="001321B2" w:rsidRDefault="00000000">
      <w:r>
        <w:t xml:space="preserve">The </w:t>
      </w:r>
      <w:proofErr w:type="gramStart"/>
      <w:r>
        <w:t>Admin</w:t>
      </w:r>
      <w:proofErr w:type="gramEnd"/>
      <w:r>
        <w:t xml:space="preserve"> lands on </w:t>
      </w:r>
      <w:r>
        <w:rPr>
          <w:rStyle w:val="CodeChar"/>
        </w:rPr>
        <w:t>/admin</w:t>
      </w:r>
      <w:r>
        <w:t>: a portfolio header, a pending-requests strip and the utility registry table, where every row shows country, utility, TTL, progress and Business Plan year, with a one-click deck download.</w:t>
      </w:r>
    </w:p>
    <w:p w14:paraId="1807DA69" w14:textId="77777777" w:rsidR="001321B2" w:rsidRDefault="00000000">
      <w:pPr>
        <w:pStyle w:val="Heading3"/>
      </w:pPr>
      <w:r>
        <w:t>5.1 Portfolio header (KPI tiles)</w:t>
      </w:r>
    </w:p>
    <w:p w14:paraId="00529CFB" w14:textId="77777777" w:rsidR="001321B2" w:rsidRDefault="00000000">
      <w:r>
        <w:t>Four tiles across the top, each clickable to filter the table:</w:t>
      </w:r>
    </w:p>
    <w:p w14:paraId="7C5CEA73" w14:textId="77777777" w:rsidR="001321B2" w:rsidRDefault="00000000">
      <w:pPr>
        <w:pStyle w:val="ListParagraph"/>
        <w:numPr>
          <w:ilvl w:val="0"/>
          <w:numId w:val="3"/>
        </w:numPr>
      </w:pPr>
      <w:r>
        <w:rPr>
          <w:b/>
        </w:rPr>
        <w:t>Utilities</w:t>
      </w:r>
      <w:r>
        <w:t xml:space="preserve"> — total active.</w:t>
      </w:r>
    </w:p>
    <w:p w14:paraId="139B307F" w14:textId="77777777" w:rsidR="001321B2" w:rsidRDefault="00000000">
      <w:pPr>
        <w:pStyle w:val="ListParagraph"/>
        <w:numPr>
          <w:ilvl w:val="0"/>
          <w:numId w:val="3"/>
        </w:numPr>
      </w:pPr>
      <w:r>
        <w:rPr>
          <w:b/>
        </w:rPr>
        <w:t>Countries</w:t>
      </w:r>
      <w:r>
        <w:t xml:space="preserve"> — distinct countries.</w:t>
      </w:r>
    </w:p>
    <w:p w14:paraId="43A03D98" w14:textId="77777777" w:rsidR="001321B2" w:rsidRDefault="00000000">
      <w:pPr>
        <w:pStyle w:val="ListParagraph"/>
        <w:numPr>
          <w:ilvl w:val="0"/>
          <w:numId w:val="3"/>
        </w:numPr>
      </w:pPr>
      <w:r>
        <w:rPr>
          <w:b/>
        </w:rPr>
        <w:t>Average progress</w:t>
      </w:r>
      <w:r>
        <w:t xml:space="preserve"> — mean </w:t>
      </w:r>
      <w:proofErr w:type="spellStart"/>
      <w:r>
        <w:rPr>
          <w:rStyle w:val="CodeChar"/>
        </w:rPr>
        <w:t>progress_pct</w:t>
      </w:r>
      <w:proofErr w:type="spellEnd"/>
      <w:r>
        <w:t xml:space="preserve"> across active plans.</w:t>
      </w:r>
    </w:p>
    <w:p w14:paraId="7567D8AA" w14:textId="77777777" w:rsidR="001321B2" w:rsidRDefault="00000000">
      <w:pPr>
        <w:pStyle w:val="ListParagraph"/>
        <w:numPr>
          <w:ilvl w:val="0"/>
          <w:numId w:val="3"/>
        </w:numPr>
      </w:pPr>
      <w:r>
        <w:rPr>
          <w:b/>
        </w:rPr>
        <w:t>Completed plans</w:t>
      </w:r>
      <w:r>
        <w:t xml:space="preserve"> — plans at 100% and approved.</w:t>
      </w:r>
    </w:p>
    <w:p w14:paraId="2BEFF9E7" w14:textId="77777777" w:rsidR="001321B2" w:rsidRDefault="00000000">
      <w:r>
        <w:t>Below the tiles, two small charts: progress by phase (stacked horizontal bar: how many plans sit in Phase 1, 2, 3, 4, Completed) and utilities by region (bar).</w:t>
      </w:r>
    </w:p>
    <w:p w14:paraId="3052EE68" w14:textId="77777777" w:rsidR="001321B2" w:rsidRDefault="00000000">
      <w:pPr>
        <w:pStyle w:val="Heading3"/>
      </w:pPr>
      <w:r>
        <w:t>5.2 Pending requests</w:t>
      </w:r>
    </w:p>
    <w:p w14:paraId="7890DD4D" w14:textId="77777777" w:rsidR="001321B2" w:rsidRDefault="00000000">
      <w:r>
        <w:t xml:space="preserve">A collapsible strip showing utility requests from TTLs with status </w:t>
      </w:r>
      <w:r>
        <w:rPr>
          <w:rStyle w:val="CodeChar"/>
        </w:rPr>
        <w:t>pending</w:t>
      </w:r>
      <w:r>
        <w:t xml:space="preserve">: TTL, country, utility, plan year, date </w:t>
      </w:r>
      <w:proofErr w:type="gramStart"/>
      <w:r>
        <w:t>requested, and</w:t>
      </w:r>
      <w:proofErr w:type="gramEnd"/>
      <w:r>
        <w:t xml:space="preserve"> </w:t>
      </w:r>
      <w:r>
        <w:rPr>
          <w:b/>
        </w:rPr>
        <w:t>Approve</w:t>
      </w:r>
      <w:r>
        <w:t xml:space="preserve"> / </w:t>
      </w:r>
      <w:r>
        <w:rPr>
          <w:b/>
        </w:rPr>
        <w:t>Decline</w:t>
      </w:r>
      <w:r>
        <w:t xml:space="preserve"> buttons. Approve opens the Create Utility drawer pre-filled.</w:t>
      </w:r>
    </w:p>
    <w:p w14:paraId="6886C4C9" w14:textId="77777777" w:rsidR="001321B2" w:rsidRDefault="00000000">
      <w:pPr>
        <w:pStyle w:val="Heading3"/>
      </w:pPr>
      <w:r>
        <w:t>5.3 Utility registry table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321B2" w14:paraId="74289ACA" w14:textId="77777777">
        <w:trPr>
          <w:tblHeader/>
        </w:trPr>
        <w:tc>
          <w:tcPr>
            <w:tcW w:w="3120" w:type="dxa"/>
            <w:shd w:val="clear" w:color="auto" w:fill="F2F2F2"/>
          </w:tcPr>
          <w:p w14:paraId="15384FEE" w14:textId="77777777" w:rsidR="001321B2" w:rsidRDefault="00000000">
            <w:r>
              <w:t>Column</w:t>
            </w:r>
          </w:p>
        </w:tc>
        <w:tc>
          <w:tcPr>
            <w:tcW w:w="3120" w:type="dxa"/>
            <w:shd w:val="clear" w:color="auto" w:fill="F2F2F2"/>
          </w:tcPr>
          <w:p w14:paraId="2C5F0912" w14:textId="77777777" w:rsidR="001321B2" w:rsidRDefault="00000000">
            <w:r>
              <w:t>Content</w:t>
            </w:r>
          </w:p>
        </w:tc>
        <w:tc>
          <w:tcPr>
            <w:tcW w:w="3120" w:type="dxa"/>
            <w:shd w:val="clear" w:color="auto" w:fill="F2F2F2"/>
          </w:tcPr>
          <w:p w14:paraId="54EBC670" w14:textId="77777777" w:rsidR="001321B2" w:rsidRDefault="00000000">
            <w:r>
              <w:t>Behavior</w:t>
            </w:r>
          </w:p>
        </w:tc>
      </w:tr>
      <w:tr w:rsidR="001321B2" w14:paraId="3E524982" w14:textId="77777777">
        <w:tc>
          <w:tcPr>
            <w:tcW w:w="3120" w:type="dxa"/>
          </w:tcPr>
          <w:p w14:paraId="54C72AFF" w14:textId="77777777" w:rsidR="001321B2" w:rsidRDefault="00000000">
            <w:r>
              <w:t>Country</w:t>
            </w:r>
          </w:p>
        </w:tc>
        <w:tc>
          <w:tcPr>
            <w:tcW w:w="3120" w:type="dxa"/>
          </w:tcPr>
          <w:p w14:paraId="77C95CF6" w14:textId="77777777" w:rsidR="001321B2" w:rsidRDefault="00000000">
            <w:r>
              <w:t>Flag + country name</w:t>
            </w:r>
          </w:p>
        </w:tc>
        <w:tc>
          <w:tcPr>
            <w:tcW w:w="3120" w:type="dxa"/>
          </w:tcPr>
          <w:p w14:paraId="030051E4" w14:textId="77777777" w:rsidR="001321B2" w:rsidRDefault="00000000">
            <w:r>
              <w:t>Sort, filter (multi-select), group by region</w:t>
            </w:r>
          </w:p>
        </w:tc>
      </w:tr>
      <w:tr w:rsidR="001321B2" w14:paraId="1DECF6F5" w14:textId="77777777">
        <w:tc>
          <w:tcPr>
            <w:tcW w:w="3120" w:type="dxa"/>
          </w:tcPr>
          <w:p w14:paraId="75DAC41C" w14:textId="77777777" w:rsidR="001321B2" w:rsidRDefault="00000000">
            <w:r>
              <w:t>Utility</w:t>
            </w:r>
          </w:p>
        </w:tc>
        <w:tc>
          <w:tcPr>
            <w:tcW w:w="3120" w:type="dxa"/>
          </w:tcPr>
          <w:p w14:paraId="64A26CBE" w14:textId="77777777" w:rsidR="001321B2" w:rsidRDefault="00000000">
            <w:r>
              <w:t>Utility name + city/service area in muted text</w:t>
            </w:r>
          </w:p>
        </w:tc>
        <w:tc>
          <w:tcPr>
            <w:tcW w:w="3120" w:type="dxa"/>
          </w:tcPr>
          <w:p w14:paraId="4632978E" w14:textId="77777777" w:rsidR="001321B2" w:rsidRDefault="00000000">
            <w:r>
              <w:t>Sort, search; click opens the utility overview</w:t>
            </w:r>
          </w:p>
        </w:tc>
      </w:tr>
      <w:tr w:rsidR="001321B2" w14:paraId="00A0D4C1" w14:textId="77777777">
        <w:tc>
          <w:tcPr>
            <w:tcW w:w="3120" w:type="dxa"/>
          </w:tcPr>
          <w:p w14:paraId="26CADCB6" w14:textId="77777777" w:rsidR="001321B2" w:rsidRDefault="00000000">
            <w:r>
              <w:t>TTL responsible</w:t>
            </w:r>
          </w:p>
        </w:tc>
        <w:tc>
          <w:tcPr>
            <w:tcW w:w="3120" w:type="dxa"/>
          </w:tcPr>
          <w:p w14:paraId="4F820570" w14:textId="77777777" w:rsidR="001321B2" w:rsidRDefault="00000000">
            <w:r>
              <w:t>Avatar initials + full name</w:t>
            </w:r>
          </w:p>
        </w:tc>
        <w:tc>
          <w:tcPr>
            <w:tcW w:w="3120" w:type="dxa"/>
          </w:tcPr>
          <w:p w14:paraId="4A1772ED" w14:textId="77777777" w:rsidR="001321B2" w:rsidRDefault="00000000">
            <w:r>
              <w:t>Filter by TTL</w:t>
            </w:r>
          </w:p>
        </w:tc>
      </w:tr>
      <w:tr w:rsidR="001321B2" w14:paraId="393231E2" w14:textId="77777777">
        <w:tc>
          <w:tcPr>
            <w:tcW w:w="3120" w:type="dxa"/>
          </w:tcPr>
          <w:p w14:paraId="350E9DBF" w14:textId="77777777" w:rsidR="001321B2" w:rsidRDefault="00000000">
            <w:r>
              <w:t>Progress</w:t>
            </w:r>
          </w:p>
        </w:tc>
        <w:tc>
          <w:tcPr>
            <w:tcW w:w="3120" w:type="dxa"/>
          </w:tcPr>
          <w:p w14:paraId="0CC6739F" w14:textId="77777777" w:rsidR="001321B2" w:rsidRDefault="00000000">
            <w:r>
              <w:t>Progress bar + % + current phase chip (P1–P4)</w:t>
            </w:r>
          </w:p>
        </w:tc>
        <w:tc>
          <w:tcPr>
            <w:tcW w:w="3120" w:type="dxa"/>
          </w:tcPr>
          <w:p w14:paraId="344E4177" w14:textId="77777777" w:rsidR="001321B2" w:rsidRDefault="00000000">
            <w:r>
              <w:t>Sort; color by status (Section 7)</w:t>
            </w:r>
          </w:p>
        </w:tc>
      </w:tr>
      <w:tr w:rsidR="001321B2" w14:paraId="74CCD4F2" w14:textId="77777777">
        <w:tc>
          <w:tcPr>
            <w:tcW w:w="3120" w:type="dxa"/>
          </w:tcPr>
          <w:p w14:paraId="55B07D69" w14:textId="77777777" w:rsidR="001321B2" w:rsidRDefault="00000000">
            <w:r>
              <w:t>BP year</w:t>
            </w:r>
          </w:p>
        </w:tc>
        <w:tc>
          <w:tcPr>
            <w:tcW w:w="3120" w:type="dxa"/>
          </w:tcPr>
          <w:p w14:paraId="6EC80041" w14:textId="77777777" w:rsidR="001321B2" w:rsidRDefault="00000000">
            <w:r>
              <w:t>Business Plan year (e.g. 2026)</w:t>
            </w:r>
          </w:p>
        </w:tc>
        <w:tc>
          <w:tcPr>
            <w:tcW w:w="3120" w:type="dxa"/>
          </w:tcPr>
          <w:p w14:paraId="09BEB906" w14:textId="77777777" w:rsidR="001321B2" w:rsidRDefault="00000000">
            <w:r>
              <w:t>Sort, filter by year</w:t>
            </w:r>
          </w:p>
        </w:tc>
      </w:tr>
      <w:tr w:rsidR="001321B2" w14:paraId="5504FC80" w14:textId="77777777">
        <w:tc>
          <w:tcPr>
            <w:tcW w:w="3120" w:type="dxa"/>
          </w:tcPr>
          <w:p w14:paraId="711249D6" w14:textId="77777777" w:rsidR="001321B2" w:rsidRDefault="00000000">
            <w:r>
              <w:t>Created</w:t>
            </w:r>
          </w:p>
        </w:tc>
        <w:tc>
          <w:tcPr>
            <w:tcW w:w="3120" w:type="dxa"/>
          </w:tcPr>
          <w:p w14:paraId="65A795BE" w14:textId="77777777" w:rsidR="001321B2" w:rsidRDefault="00000000">
            <w:r>
              <w:t>Date the utility was created in the platform</w:t>
            </w:r>
          </w:p>
        </w:tc>
        <w:tc>
          <w:tcPr>
            <w:tcW w:w="3120" w:type="dxa"/>
          </w:tcPr>
          <w:p w14:paraId="692895BA" w14:textId="77777777" w:rsidR="001321B2" w:rsidRDefault="00000000">
            <w:r>
              <w:t>Sort</w:t>
            </w:r>
          </w:p>
        </w:tc>
      </w:tr>
      <w:tr w:rsidR="001321B2" w14:paraId="1EA9A651" w14:textId="77777777">
        <w:tc>
          <w:tcPr>
            <w:tcW w:w="3120" w:type="dxa"/>
          </w:tcPr>
          <w:p w14:paraId="3B57A4F9" w14:textId="77777777" w:rsidR="001321B2" w:rsidRDefault="00000000">
            <w:r>
              <w:t>Status</w:t>
            </w:r>
          </w:p>
        </w:tc>
        <w:tc>
          <w:tcPr>
            <w:tcW w:w="3120" w:type="dxa"/>
          </w:tcPr>
          <w:p w14:paraId="2C60C292" w14:textId="77777777" w:rsidR="001321B2" w:rsidRDefault="00000000">
            <w:r>
              <w:t>Not started / In progress / Under review / Completed / Archived</w:t>
            </w:r>
          </w:p>
        </w:tc>
        <w:tc>
          <w:tcPr>
            <w:tcW w:w="3120" w:type="dxa"/>
          </w:tcPr>
          <w:p w14:paraId="171513EA" w14:textId="77777777" w:rsidR="001321B2" w:rsidRDefault="00000000">
            <w:r>
              <w:t>Filter</w:t>
            </w:r>
          </w:p>
        </w:tc>
      </w:tr>
      <w:tr w:rsidR="001321B2" w14:paraId="70FE2678" w14:textId="77777777">
        <w:tc>
          <w:tcPr>
            <w:tcW w:w="3120" w:type="dxa"/>
          </w:tcPr>
          <w:p w14:paraId="6D5E2EA4" w14:textId="77777777" w:rsidR="001321B2" w:rsidRDefault="00000000">
            <w:r>
              <w:t>Actions</w:t>
            </w:r>
          </w:p>
        </w:tc>
        <w:tc>
          <w:tcPr>
            <w:tcW w:w="3120" w:type="dxa"/>
          </w:tcPr>
          <w:p w14:paraId="513032C7" w14:textId="77777777" w:rsidR="001321B2" w:rsidRDefault="00000000">
            <w:r>
              <w:t>Download deck (.pptx), Open, Edit, Archive</w:t>
            </w:r>
          </w:p>
        </w:tc>
        <w:tc>
          <w:tcPr>
            <w:tcW w:w="3120" w:type="dxa"/>
          </w:tcPr>
          <w:p w14:paraId="4118D708" w14:textId="77777777" w:rsidR="001321B2" w:rsidRDefault="00000000">
            <w:r>
              <w:t>Download disabled until progress ≥ 1 activity approved; tooltip explains why</w:t>
            </w:r>
          </w:p>
        </w:tc>
      </w:tr>
    </w:tbl>
    <w:p w14:paraId="6116BE41" w14:textId="77777777" w:rsidR="001321B2" w:rsidRDefault="00000000">
      <w:r>
        <w:lastRenderedPageBreak/>
        <w:t>Table features: global search, filter bar (country, region, TTL, year, status), saved views, 25 rows per page, CSV export of the table, empty state with a "Create utility" button.</w:t>
      </w:r>
    </w:p>
    <w:p w14:paraId="408DBCC6" w14:textId="77777777" w:rsidR="001321B2" w:rsidRDefault="00000000">
      <w:pPr>
        <w:pStyle w:val="Heading3"/>
      </w:pPr>
      <w:r>
        <w:t>5.4 Create utility (drawer)</w:t>
      </w:r>
    </w:p>
    <w:p w14:paraId="188FC6C2" w14:textId="77777777" w:rsidR="001321B2" w:rsidRDefault="00000000">
      <w:r>
        <w:t xml:space="preserve">Triggered by </w:t>
      </w:r>
      <w:r>
        <w:rPr>
          <w:b/>
        </w:rPr>
        <w:t>+ New utility</w:t>
      </w:r>
      <w:r>
        <w:t xml:space="preserve"> (top right) or by approving a request. Fields: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321B2" w14:paraId="4FE92849" w14:textId="77777777">
        <w:trPr>
          <w:tblHeader/>
        </w:trPr>
        <w:tc>
          <w:tcPr>
            <w:tcW w:w="3120" w:type="dxa"/>
            <w:shd w:val="clear" w:color="auto" w:fill="F2F2F2"/>
          </w:tcPr>
          <w:p w14:paraId="5EC8B73F" w14:textId="77777777" w:rsidR="001321B2" w:rsidRDefault="00000000">
            <w:r>
              <w:t>Field</w:t>
            </w:r>
          </w:p>
        </w:tc>
        <w:tc>
          <w:tcPr>
            <w:tcW w:w="3120" w:type="dxa"/>
            <w:shd w:val="clear" w:color="auto" w:fill="F2F2F2"/>
          </w:tcPr>
          <w:p w14:paraId="552AE39F" w14:textId="77777777" w:rsidR="001321B2" w:rsidRDefault="00000000">
            <w:r>
              <w:t>Type</w:t>
            </w:r>
          </w:p>
        </w:tc>
        <w:tc>
          <w:tcPr>
            <w:tcW w:w="3120" w:type="dxa"/>
            <w:shd w:val="clear" w:color="auto" w:fill="F2F2F2"/>
          </w:tcPr>
          <w:p w14:paraId="696B2EA4" w14:textId="77777777" w:rsidR="001321B2" w:rsidRDefault="00000000">
            <w:r>
              <w:t>Rule</w:t>
            </w:r>
          </w:p>
        </w:tc>
      </w:tr>
      <w:tr w:rsidR="001321B2" w14:paraId="04A0F50B" w14:textId="77777777">
        <w:tc>
          <w:tcPr>
            <w:tcW w:w="3120" w:type="dxa"/>
          </w:tcPr>
          <w:p w14:paraId="3EBB6923" w14:textId="77777777" w:rsidR="001321B2" w:rsidRDefault="00000000">
            <w:r>
              <w:t>Country</w:t>
            </w:r>
          </w:p>
        </w:tc>
        <w:tc>
          <w:tcPr>
            <w:tcW w:w="3120" w:type="dxa"/>
          </w:tcPr>
          <w:p w14:paraId="36BD3DC8" w14:textId="77777777" w:rsidR="001321B2" w:rsidRDefault="00000000">
            <w:r>
              <w:t>Searchable select (ISO list)</w:t>
            </w:r>
          </w:p>
        </w:tc>
        <w:tc>
          <w:tcPr>
            <w:tcW w:w="3120" w:type="dxa"/>
          </w:tcPr>
          <w:p w14:paraId="14F7E1DF" w14:textId="77777777" w:rsidR="001321B2" w:rsidRDefault="00000000">
            <w:r>
              <w:t>Required</w:t>
            </w:r>
          </w:p>
        </w:tc>
      </w:tr>
      <w:tr w:rsidR="001321B2" w14:paraId="5A55AB93" w14:textId="77777777">
        <w:tc>
          <w:tcPr>
            <w:tcW w:w="3120" w:type="dxa"/>
          </w:tcPr>
          <w:p w14:paraId="2DE54FFC" w14:textId="77777777" w:rsidR="001321B2" w:rsidRDefault="00000000">
            <w:r>
              <w:t>Utility name</w:t>
            </w:r>
          </w:p>
        </w:tc>
        <w:tc>
          <w:tcPr>
            <w:tcW w:w="3120" w:type="dxa"/>
          </w:tcPr>
          <w:p w14:paraId="513A37BC" w14:textId="77777777" w:rsidR="001321B2" w:rsidRDefault="00000000">
            <w:r>
              <w:t>Text</w:t>
            </w:r>
          </w:p>
        </w:tc>
        <w:tc>
          <w:tcPr>
            <w:tcW w:w="3120" w:type="dxa"/>
          </w:tcPr>
          <w:p w14:paraId="4179022F" w14:textId="77777777" w:rsidR="001321B2" w:rsidRDefault="00000000">
            <w:r>
              <w:t>Required, unique per country</w:t>
            </w:r>
          </w:p>
        </w:tc>
      </w:tr>
      <w:tr w:rsidR="001321B2" w14:paraId="75995F18" w14:textId="77777777">
        <w:tc>
          <w:tcPr>
            <w:tcW w:w="3120" w:type="dxa"/>
          </w:tcPr>
          <w:p w14:paraId="23A412D3" w14:textId="77777777" w:rsidR="001321B2" w:rsidRDefault="00000000">
            <w:r>
              <w:t>Short name / acronym</w:t>
            </w:r>
          </w:p>
        </w:tc>
        <w:tc>
          <w:tcPr>
            <w:tcW w:w="3120" w:type="dxa"/>
          </w:tcPr>
          <w:p w14:paraId="6872FC1F" w14:textId="77777777" w:rsidR="001321B2" w:rsidRDefault="00000000">
            <w:r>
              <w:t>Text</w:t>
            </w:r>
          </w:p>
        </w:tc>
        <w:tc>
          <w:tcPr>
            <w:tcW w:w="3120" w:type="dxa"/>
          </w:tcPr>
          <w:p w14:paraId="1E3F1871" w14:textId="77777777" w:rsidR="001321B2" w:rsidRDefault="00000000">
            <w:r>
              <w:t>Optional, max 12 characters</w:t>
            </w:r>
          </w:p>
        </w:tc>
      </w:tr>
      <w:tr w:rsidR="001321B2" w14:paraId="14ED4351" w14:textId="77777777">
        <w:tc>
          <w:tcPr>
            <w:tcW w:w="3120" w:type="dxa"/>
          </w:tcPr>
          <w:p w14:paraId="17E216D4" w14:textId="77777777" w:rsidR="001321B2" w:rsidRDefault="00000000">
            <w:r>
              <w:t>City / service area</w:t>
            </w:r>
          </w:p>
        </w:tc>
        <w:tc>
          <w:tcPr>
            <w:tcW w:w="3120" w:type="dxa"/>
          </w:tcPr>
          <w:p w14:paraId="57928746" w14:textId="77777777" w:rsidR="001321B2" w:rsidRDefault="00000000">
            <w:r>
              <w:t>Text</w:t>
            </w:r>
          </w:p>
        </w:tc>
        <w:tc>
          <w:tcPr>
            <w:tcW w:w="3120" w:type="dxa"/>
          </w:tcPr>
          <w:p w14:paraId="2B5C747A" w14:textId="77777777" w:rsidR="001321B2" w:rsidRDefault="00000000">
            <w:r>
              <w:t>Required</w:t>
            </w:r>
          </w:p>
        </w:tc>
      </w:tr>
      <w:tr w:rsidR="001321B2" w14:paraId="6307FD04" w14:textId="77777777">
        <w:tc>
          <w:tcPr>
            <w:tcW w:w="3120" w:type="dxa"/>
          </w:tcPr>
          <w:p w14:paraId="6D3C297A" w14:textId="77777777" w:rsidR="001321B2" w:rsidRDefault="00000000">
            <w:r>
              <w:t>TTL responsible</w:t>
            </w:r>
          </w:p>
        </w:tc>
        <w:tc>
          <w:tcPr>
            <w:tcW w:w="3120" w:type="dxa"/>
          </w:tcPr>
          <w:p w14:paraId="38103039" w14:textId="77777777" w:rsidR="001321B2" w:rsidRDefault="00000000">
            <w:proofErr w:type="gramStart"/>
            <w:r>
              <w:t>User</w:t>
            </w:r>
            <w:proofErr w:type="gramEnd"/>
            <w:r>
              <w:t xml:space="preserve"> select (role = TTL); "Invite new TTL by email" if missing</w:t>
            </w:r>
          </w:p>
        </w:tc>
        <w:tc>
          <w:tcPr>
            <w:tcW w:w="3120" w:type="dxa"/>
          </w:tcPr>
          <w:p w14:paraId="6016BAC5" w14:textId="77777777" w:rsidR="001321B2" w:rsidRDefault="00000000">
            <w:r>
              <w:t>Required</w:t>
            </w:r>
          </w:p>
        </w:tc>
      </w:tr>
      <w:tr w:rsidR="001321B2" w14:paraId="5053A2CC" w14:textId="77777777">
        <w:tc>
          <w:tcPr>
            <w:tcW w:w="3120" w:type="dxa"/>
          </w:tcPr>
          <w:p w14:paraId="44828068" w14:textId="77777777" w:rsidR="001321B2" w:rsidRDefault="00000000">
            <w:r>
              <w:t>Business Plan year</w:t>
            </w:r>
          </w:p>
        </w:tc>
        <w:tc>
          <w:tcPr>
            <w:tcW w:w="3120" w:type="dxa"/>
          </w:tcPr>
          <w:p w14:paraId="5D84FC95" w14:textId="77777777" w:rsidR="001321B2" w:rsidRDefault="00000000">
            <w:r>
              <w:t xml:space="preserve">Year </w:t>
            </w:r>
            <w:proofErr w:type="gramStart"/>
            <w:r>
              <w:t>select</w:t>
            </w:r>
            <w:proofErr w:type="gramEnd"/>
            <w:r>
              <w:t xml:space="preserve"> (current year −1 to +3)</w:t>
            </w:r>
          </w:p>
        </w:tc>
        <w:tc>
          <w:tcPr>
            <w:tcW w:w="3120" w:type="dxa"/>
          </w:tcPr>
          <w:p w14:paraId="51DAC20F" w14:textId="77777777" w:rsidR="001321B2" w:rsidRDefault="00000000">
            <w:r>
              <w:t>Required; default current year</w:t>
            </w:r>
          </w:p>
        </w:tc>
      </w:tr>
      <w:tr w:rsidR="001321B2" w14:paraId="2F20797F" w14:textId="77777777">
        <w:tc>
          <w:tcPr>
            <w:tcW w:w="3120" w:type="dxa"/>
          </w:tcPr>
          <w:p w14:paraId="339954C9" w14:textId="77777777" w:rsidR="001321B2" w:rsidRDefault="00000000">
            <w:r>
              <w:t>UoF completion date</w:t>
            </w:r>
          </w:p>
        </w:tc>
        <w:tc>
          <w:tcPr>
            <w:tcW w:w="3120" w:type="dxa"/>
          </w:tcPr>
          <w:p w14:paraId="1C567358" w14:textId="77777777" w:rsidR="001321B2" w:rsidRDefault="00000000">
            <w:r>
              <w:t>Date</w:t>
            </w:r>
          </w:p>
        </w:tc>
        <w:tc>
          <w:tcPr>
            <w:tcW w:w="3120" w:type="dxa"/>
          </w:tcPr>
          <w:p w14:paraId="3B93C605" w14:textId="77777777" w:rsidR="001321B2" w:rsidRDefault="00000000">
            <w:r>
              <w:t xml:space="preserve">Optional; warning if plan </w:t>
            </w:r>
            <w:proofErr w:type="gramStart"/>
            <w:r>
              <w:t>start is</w:t>
            </w:r>
            <w:proofErr w:type="gramEnd"/>
            <w:r>
              <w:t xml:space="preserve"> more than 2 months later (Playbook standard)</w:t>
            </w:r>
          </w:p>
        </w:tc>
      </w:tr>
      <w:tr w:rsidR="001321B2" w14:paraId="54B8A630" w14:textId="77777777">
        <w:tc>
          <w:tcPr>
            <w:tcW w:w="3120" w:type="dxa"/>
          </w:tcPr>
          <w:p w14:paraId="0BE1C226" w14:textId="77777777" w:rsidR="001321B2" w:rsidRDefault="00000000">
            <w:r>
              <w:t>World Bank project ID</w:t>
            </w:r>
          </w:p>
        </w:tc>
        <w:tc>
          <w:tcPr>
            <w:tcW w:w="3120" w:type="dxa"/>
          </w:tcPr>
          <w:p w14:paraId="6EE1EA71" w14:textId="77777777" w:rsidR="001321B2" w:rsidRDefault="00000000">
            <w:r>
              <w:t xml:space="preserve">Text, format </w:t>
            </w:r>
            <w:r>
              <w:rPr>
                <w:rStyle w:val="CodeChar"/>
              </w:rPr>
              <w:t>P</w:t>
            </w:r>
            <w:r>
              <w:t xml:space="preserve"> + 6 digits</w:t>
            </w:r>
          </w:p>
        </w:tc>
        <w:tc>
          <w:tcPr>
            <w:tcW w:w="3120" w:type="dxa"/>
          </w:tcPr>
          <w:p w14:paraId="6BEBEB8E" w14:textId="77777777" w:rsidR="001321B2" w:rsidRDefault="00000000">
            <w:r>
              <w:t>Optional</w:t>
            </w:r>
          </w:p>
        </w:tc>
      </w:tr>
      <w:tr w:rsidR="001321B2" w14:paraId="12B554DE" w14:textId="77777777">
        <w:tc>
          <w:tcPr>
            <w:tcW w:w="3120" w:type="dxa"/>
          </w:tcPr>
          <w:p w14:paraId="4ACC662A" w14:textId="77777777" w:rsidR="001321B2" w:rsidRDefault="00000000">
            <w:r>
              <w:t>Currency</w:t>
            </w:r>
          </w:p>
        </w:tc>
        <w:tc>
          <w:tcPr>
            <w:tcW w:w="3120" w:type="dxa"/>
          </w:tcPr>
          <w:p w14:paraId="1E783439" w14:textId="77777777" w:rsidR="001321B2" w:rsidRDefault="00000000">
            <w:r>
              <w:t>Select</w:t>
            </w:r>
          </w:p>
        </w:tc>
        <w:tc>
          <w:tcPr>
            <w:tcW w:w="3120" w:type="dxa"/>
          </w:tcPr>
          <w:p w14:paraId="047835D1" w14:textId="77777777" w:rsidR="001321B2" w:rsidRDefault="00000000">
            <w:r>
              <w:t>Default USD</w:t>
            </w:r>
          </w:p>
        </w:tc>
      </w:tr>
      <w:tr w:rsidR="001321B2" w14:paraId="7D489800" w14:textId="77777777">
        <w:tc>
          <w:tcPr>
            <w:tcW w:w="3120" w:type="dxa"/>
          </w:tcPr>
          <w:p w14:paraId="51857621" w14:textId="77777777" w:rsidR="001321B2" w:rsidRDefault="00000000">
            <w:r>
              <w:t>Utility logo</w:t>
            </w:r>
          </w:p>
        </w:tc>
        <w:tc>
          <w:tcPr>
            <w:tcW w:w="3120" w:type="dxa"/>
          </w:tcPr>
          <w:p w14:paraId="0811B3A6" w14:textId="77777777" w:rsidR="001321B2" w:rsidRDefault="00000000">
            <w:r>
              <w:t>Image upload (PNG/SVG, max 2 MB)</w:t>
            </w:r>
          </w:p>
        </w:tc>
        <w:tc>
          <w:tcPr>
            <w:tcW w:w="3120" w:type="dxa"/>
          </w:tcPr>
          <w:p w14:paraId="2A258ABF" w14:textId="77777777" w:rsidR="001321B2" w:rsidRDefault="00000000">
            <w:r>
              <w:t>Optional, used on the deck cover</w:t>
            </w:r>
          </w:p>
        </w:tc>
      </w:tr>
    </w:tbl>
    <w:p w14:paraId="64FC374D" w14:textId="77777777" w:rsidR="001321B2" w:rsidRDefault="00000000">
      <w:r>
        <w:t xml:space="preserve">On </w:t>
      </w:r>
      <w:proofErr w:type="gramStart"/>
      <w:r>
        <w:t>save:</w:t>
      </w:r>
      <w:proofErr w:type="gramEnd"/>
      <w:r>
        <w:t xml:space="preserve"> create </w:t>
      </w:r>
      <w:r>
        <w:rPr>
          <w:rStyle w:val="CodeChar"/>
        </w:rPr>
        <w:t>utilities</w:t>
      </w:r>
      <w:r>
        <w:t xml:space="preserve">, </w:t>
      </w:r>
      <w:proofErr w:type="spellStart"/>
      <w:r>
        <w:rPr>
          <w:rStyle w:val="CodeChar"/>
        </w:rPr>
        <w:t>business_plans</w:t>
      </w:r>
      <w:proofErr w:type="spellEnd"/>
      <w:r>
        <w:t xml:space="preserve"> (status </w:t>
      </w:r>
      <w:proofErr w:type="spellStart"/>
      <w:r>
        <w:rPr>
          <w:rStyle w:val="CodeChar"/>
        </w:rPr>
        <w:t>not_started</w:t>
      </w:r>
      <w:proofErr w:type="spellEnd"/>
      <w:r>
        <w:t xml:space="preserve">), the 20 </w:t>
      </w:r>
      <w:proofErr w:type="spellStart"/>
      <w:r>
        <w:rPr>
          <w:rStyle w:val="CodeChar"/>
        </w:rPr>
        <w:t>plan_activities</w:t>
      </w:r>
      <w:proofErr w:type="spellEnd"/>
      <w:r>
        <w:t xml:space="preserve"> rows from the seed, add the TTL as member, write an audit entry and email the TTL.</w:t>
      </w:r>
    </w:p>
    <w:p w14:paraId="3AE27631" w14:textId="77777777" w:rsidR="001321B2" w:rsidRDefault="00000000">
      <w:pPr>
        <w:pStyle w:val="Heading3"/>
      </w:pPr>
      <w:r>
        <w:t>5.5 Utility overview page</w:t>
      </w:r>
    </w:p>
    <w:p w14:paraId="1CDCFAE3" w14:textId="77777777" w:rsidR="001321B2" w:rsidRDefault="00000000">
      <w:r>
        <w:t xml:space="preserve">Opened from the registry. Shows the header (logo, name, country, TTL, BP year, overall progress ring), a phase stepper (P1–P4 with % each), the activity checklist with owner, due date and status, recent comments, and the </w:t>
      </w:r>
      <w:r>
        <w:rPr>
          <w:b/>
        </w:rPr>
        <w:t>Download summary deck</w:t>
      </w:r>
      <w:r>
        <w:t xml:space="preserve"> button.</w:t>
      </w:r>
    </w:p>
    <w:p w14:paraId="64919C12" w14:textId="77777777" w:rsidR="001321B2" w:rsidRDefault="00000000">
      <w:pPr>
        <w:pStyle w:val="Heading2"/>
      </w:pPr>
      <w:r>
        <w:t>6. Business plan workflow (Playbook modules)</w:t>
      </w:r>
    </w:p>
    <w:p w14:paraId="411D54ED" w14:textId="77777777" w:rsidR="001321B2" w:rsidRDefault="00000000">
      <w:r>
        <w:t>The plan workspace follows the Playbook's 4 phases and 20 activities, about 108 working days end to end; each activity is a screen with a structured form, guidance text from its implementation guide, comments and a Submit → Approve flow.</w:t>
      </w:r>
    </w:p>
    <w:p w14:paraId="1D4FE1A4" w14:textId="77777777" w:rsidR="001321B2" w:rsidRDefault="00000000">
      <w:pPr>
        <w:pStyle w:val="Heading3"/>
      </w:pPr>
      <w:r>
        <w:lastRenderedPageBreak/>
        <w:t>6.1 Preparation (setup, not scored)</w:t>
      </w:r>
    </w:p>
    <w:p w14:paraId="1C900661" w14:textId="77777777" w:rsidR="001321B2" w:rsidRDefault="00000000">
      <w:r>
        <w:t>A one-time checklist on the utility overview: implementation strategy by the TTL, link to WB projects, resources (internal/external), UoF completion date (plan must start within 2 months), utility team on board (focal points for planning, commercial, operations, finance, human talent), local consultant on board, UoF final documents uploaded.</w:t>
      </w:r>
    </w:p>
    <w:p w14:paraId="5C517ABF" w14:textId="77777777" w:rsidR="001321B2" w:rsidRDefault="00000000">
      <w:pPr>
        <w:pStyle w:val="Heading3"/>
      </w:pPr>
      <w:r>
        <w:t>6.2 Activity seed (</w:t>
      </w:r>
      <w:r>
        <w:rPr>
          <w:rStyle w:val="CodeChar"/>
        </w:rPr>
        <w:t>shared/</w:t>
      </w:r>
      <w:proofErr w:type="spellStart"/>
      <w:r>
        <w:rPr>
          <w:rStyle w:val="CodeChar"/>
        </w:rPr>
        <w:t>playbook.ts</w:t>
      </w:r>
      <w:proofErr w:type="spellEnd"/>
      <w:r>
        <w:t>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321B2" w14:paraId="7EE6C52B" w14:textId="77777777">
        <w:trPr>
          <w:tblHeader/>
        </w:trPr>
        <w:tc>
          <w:tcPr>
            <w:tcW w:w="1872" w:type="dxa"/>
            <w:shd w:val="clear" w:color="auto" w:fill="F2F2F2"/>
          </w:tcPr>
          <w:p w14:paraId="3CDEE47A" w14:textId="77777777" w:rsidR="001321B2" w:rsidRDefault="00000000">
            <w:r>
              <w:t>Code</w:t>
            </w:r>
          </w:p>
        </w:tc>
        <w:tc>
          <w:tcPr>
            <w:tcW w:w="1872" w:type="dxa"/>
            <w:shd w:val="clear" w:color="auto" w:fill="F2F2F2"/>
          </w:tcPr>
          <w:p w14:paraId="4DEFF629" w14:textId="77777777" w:rsidR="001321B2" w:rsidRDefault="00000000">
            <w:r>
              <w:t>Activity</w:t>
            </w:r>
          </w:p>
        </w:tc>
        <w:tc>
          <w:tcPr>
            <w:tcW w:w="1872" w:type="dxa"/>
            <w:shd w:val="clear" w:color="auto" w:fill="F2F2F2"/>
          </w:tcPr>
          <w:p w14:paraId="09C35492" w14:textId="77777777" w:rsidR="001321B2" w:rsidRDefault="00000000">
            <w:r>
              <w:t>Days</w:t>
            </w:r>
          </w:p>
        </w:tc>
        <w:tc>
          <w:tcPr>
            <w:tcW w:w="1872" w:type="dxa"/>
            <w:shd w:val="clear" w:color="auto" w:fill="F2F2F2"/>
          </w:tcPr>
          <w:p w14:paraId="25901811" w14:textId="77777777" w:rsidR="001321B2" w:rsidRDefault="00000000">
            <w:r>
              <w:t>Milestone</w:t>
            </w:r>
          </w:p>
        </w:tc>
        <w:tc>
          <w:tcPr>
            <w:tcW w:w="1872" w:type="dxa"/>
            <w:shd w:val="clear" w:color="auto" w:fill="F2F2F2"/>
          </w:tcPr>
          <w:p w14:paraId="23F81267" w14:textId="77777777" w:rsidR="001321B2" w:rsidRDefault="00000000">
            <w:r>
              <w:t>Input screen</w:t>
            </w:r>
          </w:p>
        </w:tc>
      </w:tr>
      <w:tr w:rsidR="001321B2" w14:paraId="22A3EB56" w14:textId="77777777">
        <w:tc>
          <w:tcPr>
            <w:tcW w:w="1872" w:type="dxa"/>
          </w:tcPr>
          <w:p w14:paraId="7626F4F5" w14:textId="77777777" w:rsidR="001321B2" w:rsidRDefault="00000000">
            <w:r>
              <w:rPr>
                <w:b/>
              </w:rPr>
              <w:t>P1</w:t>
            </w:r>
          </w:p>
        </w:tc>
        <w:tc>
          <w:tcPr>
            <w:tcW w:w="1872" w:type="dxa"/>
          </w:tcPr>
          <w:p w14:paraId="4F906266" w14:textId="77777777" w:rsidR="001321B2" w:rsidRDefault="00000000">
            <w:r>
              <w:rPr>
                <w:b/>
              </w:rPr>
              <w:t>Create Baseline</w:t>
            </w:r>
          </w:p>
        </w:tc>
        <w:tc>
          <w:tcPr>
            <w:tcW w:w="1872" w:type="dxa"/>
          </w:tcPr>
          <w:p w14:paraId="711BC595" w14:textId="77777777" w:rsidR="001321B2" w:rsidRDefault="00000000">
            <w:r>
              <w:rPr>
                <w:b/>
              </w:rPr>
              <w:t>29</w:t>
            </w:r>
          </w:p>
        </w:tc>
        <w:tc>
          <w:tcPr>
            <w:tcW w:w="1872" w:type="dxa"/>
          </w:tcPr>
          <w:p w14:paraId="5177DFDC" w14:textId="77777777" w:rsidR="001321B2" w:rsidRDefault="001321B2"/>
        </w:tc>
        <w:tc>
          <w:tcPr>
            <w:tcW w:w="1872" w:type="dxa"/>
          </w:tcPr>
          <w:p w14:paraId="7ED3E923" w14:textId="77777777" w:rsidR="001321B2" w:rsidRDefault="001321B2"/>
        </w:tc>
      </w:tr>
      <w:tr w:rsidR="001321B2" w14:paraId="0DED0F4D" w14:textId="77777777">
        <w:tc>
          <w:tcPr>
            <w:tcW w:w="1872" w:type="dxa"/>
          </w:tcPr>
          <w:p w14:paraId="05881365" w14:textId="77777777" w:rsidR="001321B2" w:rsidRDefault="00000000">
            <w:r>
              <w:t>A1.1</w:t>
            </w:r>
          </w:p>
        </w:tc>
        <w:tc>
          <w:tcPr>
            <w:tcW w:w="1872" w:type="dxa"/>
          </w:tcPr>
          <w:p w14:paraId="505CB24D" w14:textId="77777777" w:rsidR="001321B2" w:rsidRDefault="00000000">
            <w:r>
              <w:t>Stand-up project team</w:t>
            </w:r>
          </w:p>
        </w:tc>
        <w:tc>
          <w:tcPr>
            <w:tcW w:w="1872" w:type="dxa"/>
          </w:tcPr>
          <w:p w14:paraId="0F311F0C" w14:textId="77777777" w:rsidR="001321B2" w:rsidRDefault="00000000">
            <w:r>
              <w:t>1</w:t>
            </w:r>
          </w:p>
        </w:tc>
        <w:tc>
          <w:tcPr>
            <w:tcW w:w="1872" w:type="dxa"/>
          </w:tcPr>
          <w:p w14:paraId="6A80D87D" w14:textId="77777777" w:rsidR="001321B2" w:rsidRDefault="00000000">
            <w:r>
              <w:t>Project team assembled</w:t>
            </w:r>
          </w:p>
        </w:tc>
        <w:tc>
          <w:tcPr>
            <w:tcW w:w="1872" w:type="dxa"/>
          </w:tcPr>
          <w:p w14:paraId="6BFE1809" w14:textId="77777777" w:rsidR="001321B2" w:rsidRDefault="00000000">
            <w:r>
              <w:t>Team roster: focal point + members per UoF element</w:t>
            </w:r>
          </w:p>
        </w:tc>
      </w:tr>
      <w:tr w:rsidR="001321B2" w14:paraId="457BCE78" w14:textId="77777777">
        <w:tc>
          <w:tcPr>
            <w:tcW w:w="1872" w:type="dxa"/>
          </w:tcPr>
          <w:p w14:paraId="5A70C487" w14:textId="77777777" w:rsidR="001321B2" w:rsidRDefault="00000000">
            <w:r>
              <w:t>A1.2</w:t>
            </w:r>
          </w:p>
        </w:tc>
        <w:tc>
          <w:tcPr>
            <w:tcW w:w="1872" w:type="dxa"/>
          </w:tcPr>
          <w:p w14:paraId="33305ACA" w14:textId="77777777" w:rsidR="001321B2" w:rsidRDefault="00000000">
            <w:proofErr w:type="gramStart"/>
            <w:r>
              <w:t>Document</w:t>
            </w:r>
            <w:proofErr w:type="gramEnd"/>
            <w:r>
              <w:t xml:space="preserve"> past performance (UoF)</w:t>
            </w:r>
          </w:p>
        </w:tc>
        <w:tc>
          <w:tcPr>
            <w:tcW w:w="1872" w:type="dxa"/>
          </w:tcPr>
          <w:p w14:paraId="6117D8DD" w14:textId="77777777" w:rsidR="001321B2" w:rsidRDefault="00000000">
            <w:r>
              <w:t>5</w:t>
            </w:r>
          </w:p>
        </w:tc>
        <w:tc>
          <w:tcPr>
            <w:tcW w:w="1872" w:type="dxa"/>
          </w:tcPr>
          <w:p w14:paraId="6AE77C2F" w14:textId="77777777" w:rsidR="001321B2" w:rsidRDefault="001321B2"/>
        </w:tc>
        <w:tc>
          <w:tcPr>
            <w:tcW w:w="1872" w:type="dxa"/>
          </w:tcPr>
          <w:p w14:paraId="4D94187A" w14:textId="77777777" w:rsidR="001321B2" w:rsidRDefault="00000000">
            <w:r>
              <w:t>3–5 years of baseline indicators + narrative per category</w:t>
            </w:r>
          </w:p>
        </w:tc>
      </w:tr>
      <w:tr w:rsidR="001321B2" w14:paraId="18D48E28" w14:textId="77777777">
        <w:tc>
          <w:tcPr>
            <w:tcW w:w="1872" w:type="dxa"/>
          </w:tcPr>
          <w:p w14:paraId="39ACBCBE" w14:textId="77777777" w:rsidR="001321B2" w:rsidRDefault="00000000">
            <w:r>
              <w:t>A1.3</w:t>
            </w:r>
          </w:p>
        </w:tc>
        <w:tc>
          <w:tcPr>
            <w:tcW w:w="1872" w:type="dxa"/>
          </w:tcPr>
          <w:p w14:paraId="32D1951F" w14:textId="77777777" w:rsidR="001321B2" w:rsidRDefault="00000000">
            <w:r>
              <w:t>Key strengths and weaknesses (UoF)</w:t>
            </w:r>
          </w:p>
        </w:tc>
        <w:tc>
          <w:tcPr>
            <w:tcW w:w="1872" w:type="dxa"/>
          </w:tcPr>
          <w:p w14:paraId="2D52A6C5" w14:textId="77777777" w:rsidR="001321B2" w:rsidRDefault="00000000">
            <w:r>
              <w:t>2</w:t>
            </w:r>
          </w:p>
        </w:tc>
        <w:tc>
          <w:tcPr>
            <w:tcW w:w="1872" w:type="dxa"/>
          </w:tcPr>
          <w:p w14:paraId="56D4AB9B" w14:textId="77777777" w:rsidR="001321B2" w:rsidRDefault="001321B2"/>
        </w:tc>
        <w:tc>
          <w:tcPr>
            <w:tcW w:w="1872" w:type="dxa"/>
          </w:tcPr>
          <w:p w14:paraId="37C8438F" w14:textId="77777777" w:rsidR="001321B2" w:rsidRDefault="00000000">
            <w:r>
              <w:t>Radar of 5 UoF elements + strengths/weaknesses text</w:t>
            </w:r>
          </w:p>
        </w:tc>
      </w:tr>
      <w:tr w:rsidR="001321B2" w14:paraId="148E07B0" w14:textId="77777777">
        <w:tc>
          <w:tcPr>
            <w:tcW w:w="1872" w:type="dxa"/>
          </w:tcPr>
          <w:p w14:paraId="2D5E59C4" w14:textId="77777777" w:rsidR="001321B2" w:rsidRDefault="00000000">
            <w:r>
              <w:t>A1.4</w:t>
            </w:r>
          </w:p>
        </w:tc>
        <w:tc>
          <w:tcPr>
            <w:tcW w:w="1872" w:type="dxa"/>
          </w:tcPr>
          <w:p w14:paraId="17A687C0" w14:textId="77777777" w:rsidR="001321B2" w:rsidRDefault="00000000">
            <w:r>
              <w:t>Outputs of the UoF 100-day action plan</w:t>
            </w:r>
          </w:p>
        </w:tc>
        <w:tc>
          <w:tcPr>
            <w:tcW w:w="1872" w:type="dxa"/>
          </w:tcPr>
          <w:p w14:paraId="6AB29887" w14:textId="77777777" w:rsidR="001321B2" w:rsidRDefault="00000000">
            <w:r>
              <w:t>1</w:t>
            </w:r>
          </w:p>
        </w:tc>
        <w:tc>
          <w:tcPr>
            <w:tcW w:w="1872" w:type="dxa"/>
          </w:tcPr>
          <w:p w14:paraId="609273B1" w14:textId="77777777" w:rsidR="001321B2" w:rsidRDefault="001321B2"/>
        </w:tc>
        <w:tc>
          <w:tcPr>
            <w:tcW w:w="1872" w:type="dxa"/>
          </w:tcPr>
          <w:p w14:paraId="6D6D48C8" w14:textId="77777777" w:rsidR="001321B2" w:rsidRDefault="00000000">
            <w:r>
              <w:t>Impact, case study, staff engagement, success factors, lessons, high performers</w:t>
            </w:r>
          </w:p>
        </w:tc>
      </w:tr>
      <w:tr w:rsidR="001321B2" w14:paraId="362376A1" w14:textId="77777777">
        <w:tc>
          <w:tcPr>
            <w:tcW w:w="1872" w:type="dxa"/>
          </w:tcPr>
          <w:p w14:paraId="27C99520" w14:textId="77777777" w:rsidR="001321B2" w:rsidRDefault="00000000">
            <w:r>
              <w:t>A1.5</w:t>
            </w:r>
          </w:p>
        </w:tc>
        <w:tc>
          <w:tcPr>
            <w:tcW w:w="1872" w:type="dxa"/>
          </w:tcPr>
          <w:p w14:paraId="7B6AAA36" w14:textId="77777777" w:rsidR="001321B2" w:rsidRDefault="00000000">
            <w:r>
              <w:t>Demographic analysis</w:t>
            </w:r>
          </w:p>
        </w:tc>
        <w:tc>
          <w:tcPr>
            <w:tcW w:w="1872" w:type="dxa"/>
          </w:tcPr>
          <w:p w14:paraId="4610E5A8" w14:textId="77777777" w:rsidR="001321B2" w:rsidRDefault="00000000">
            <w:r>
              <w:t>10</w:t>
            </w:r>
          </w:p>
        </w:tc>
        <w:tc>
          <w:tcPr>
            <w:tcW w:w="1872" w:type="dxa"/>
          </w:tcPr>
          <w:p w14:paraId="11474A9B" w14:textId="77777777" w:rsidR="001321B2" w:rsidRDefault="00000000">
            <w:r>
              <w:t>Demographic analysis</w:t>
            </w:r>
          </w:p>
        </w:tc>
        <w:tc>
          <w:tcPr>
            <w:tcW w:w="1872" w:type="dxa"/>
          </w:tcPr>
          <w:p w14:paraId="7705D759" w14:textId="77777777" w:rsidR="001321B2" w:rsidRDefault="00000000">
            <w:r>
              <w:t>Population, density, households, occupants, piped water %, migration, age bands, industrial dynamics, infrastructure</w:t>
            </w:r>
          </w:p>
        </w:tc>
      </w:tr>
      <w:tr w:rsidR="001321B2" w14:paraId="639EBC08" w14:textId="77777777">
        <w:tc>
          <w:tcPr>
            <w:tcW w:w="1872" w:type="dxa"/>
          </w:tcPr>
          <w:p w14:paraId="098ADDBA" w14:textId="77777777" w:rsidR="001321B2" w:rsidRDefault="00000000">
            <w:r>
              <w:t>A1.6</w:t>
            </w:r>
          </w:p>
        </w:tc>
        <w:tc>
          <w:tcPr>
            <w:tcW w:w="1872" w:type="dxa"/>
          </w:tcPr>
          <w:p w14:paraId="2F68D6E1" w14:textId="77777777" w:rsidR="001321B2" w:rsidRDefault="00000000">
            <w:r>
              <w:t>Finalize enablement environment</w:t>
            </w:r>
          </w:p>
        </w:tc>
        <w:tc>
          <w:tcPr>
            <w:tcW w:w="1872" w:type="dxa"/>
          </w:tcPr>
          <w:p w14:paraId="640832F4" w14:textId="77777777" w:rsidR="001321B2" w:rsidRDefault="00000000">
            <w:r>
              <w:t>5</w:t>
            </w:r>
          </w:p>
        </w:tc>
        <w:tc>
          <w:tcPr>
            <w:tcW w:w="1872" w:type="dxa"/>
          </w:tcPr>
          <w:p w14:paraId="2997A3D7" w14:textId="77777777" w:rsidR="001321B2" w:rsidRDefault="001321B2"/>
        </w:tc>
        <w:tc>
          <w:tcPr>
            <w:tcW w:w="1872" w:type="dxa"/>
          </w:tcPr>
          <w:p w14:paraId="397549D8" w14:textId="77777777" w:rsidR="001321B2" w:rsidRDefault="00000000">
            <w:r>
              <w:t>5 pillars (Policy, Institutions, Intergovernmenta</w:t>
            </w:r>
            <w:r>
              <w:lastRenderedPageBreak/>
              <w:t>l, Financing, Regulation) + sector SWOT</w:t>
            </w:r>
          </w:p>
        </w:tc>
      </w:tr>
      <w:tr w:rsidR="001321B2" w14:paraId="01CDF257" w14:textId="77777777">
        <w:tc>
          <w:tcPr>
            <w:tcW w:w="1872" w:type="dxa"/>
          </w:tcPr>
          <w:p w14:paraId="5BA07391" w14:textId="77777777" w:rsidR="001321B2" w:rsidRDefault="00000000">
            <w:r>
              <w:lastRenderedPageBreak/>
              <w:t>A1.7</w:t>
            </w:r>
          </w:p>
        </w:tc>
        <w:tc>
          <w:tcPr>
            <w:tcW w:w="1872" w:type="dxa"/>
          </w:tcPr>
          <w:p w14:paraId="357E7AC3" w14:textId="77777777" w:rsidR="001321B2" w:rsidRDefault="00000000">
            <w:r>
              <w:t>SWOT analysis + management discussion</w:t>
            </w:r>
          </w:p>
        </w:tc>
        <w:tc>
          <w:tcPr>
            <w:tcW w:w="1872" w:type="dxa"/>
          </w:tcPr>
          <w:p w14:paraId="503852B2" w14:textId="77777777" w:rsidR="001321B2" w:rsidRDefault="00000000">
            <w:r>
              <w:t>5</w:t>
            </w:r>
          </w:p>
        </w:tc>
        <w:tc>
          <w:tcPr>
            <w:tcW w:w="1872" w:type="dxa"/>
          </w:tcPr>
          <w:p w14:paraId="1BC957EC" w14:textId="77777777" w:rsidR="001321B2" w:rsidRDefault="00000000">
            <w:r>
              <w:t>SWOT analysis exercise</w:t>
            </w:r>
          </w:p>
        </w:tc>
        <w:tc>
          <w:tcPr>
            <w:tcW w:w="1872" w:type="dxa"/>
          </w:tcPr>
          <w:p w14:paraId="163EC9BC" w14:textId="77777777" w:rsidR="001321B2" w:rsidRDefault="00000000">
            <w:r>
              <w:t>2×2 SWOT board (start with O/T), priority per item, discussion notes</w:t>
            </w:r>
          </w:p>
        </w:tc>
      </w:tr>
      <w:tr w:rsidR="001321B2" w14:paraId="3FDD49CA" w14:textId="77777777">
        <w:tc>
          <w:tcPr>
            <w:tcW w:w="1872" w:type="dxa"/>
          </w:tcPr>
          <w:p w14:paraId="54D69A31" w14:textId="77777777" w:rsidR="001321B2" w:rsidRDefault="00000000">
            <w:r>
              <w:rPr>
                <w:b/>
              </w:rPr>
              <w:t>P2</w:t>
            </w:r>
          </w:p>
        </w:tc>
        <w:tc>
          <w:tcPr>
            <w:tcW w:w="1872" w:type="dxa"/>
          </w:tcPr>
          <w:p w14:paraId="47E6388C" w14:textId="77777777" w:rsidR="001321B2" w:rsidRDefault="00000000">
            <w:r>
              <w:rPr>
                <w:b/>
              </w:rPr>
              <w:t>Define Strategic Objectives</w:t>
            </w:r>
          </w:p>
        </w:tc>
        <w:tc>
          <w:tcPr>
            <w:tcW w:w="1872" w:type="dxa"/>
          </w:tcPr>
          <w:p w14:paraId="66142F2B" w14:textId="77777777" w:rsidR="001321B2" w:rsidRDefault="00000000">
            <w:r>
              <w:rPr>
                <w:b/>
              </w:rPr>
              <w:t>23</w:t>
            </w:r>
          </w:p>
        </w:tc>
        <w:tc>
          <w:tcPr>
            <w:tcW w:w="1872" w:type="dxa"/>
          </w:tcPr>
          <w:p w14:paraId="2F627C6F" w14:textId="77777777" w:rsidR="001321B2" w:rsidRDefault="001321B2"/>
        </w:tc>
        <w:tc>
          <w:tcPr>
            <w:tcW w:w="1872" w:type="dxa"/>
          </w:tcPr>
          <w:p w14:paraId="704C72CE" w14:textId="77777777" w:rsidR="001321B2" w:rsidRDefault="001321B2"/>
        </w:tc>
      </w:tr>
      <w:tr w:rsidR="001321B2" w14:paraId="352F0EAD" w14:textId="77777777">
        <w:tc>
          <w:tcPr>
            <w:tcW w:w="1872" w:type="dxa"/>
          </w:tcPr>
          <w:p w14:paraId="27649517" w14:textId="77777777" w:rsidR="001321B2" w:rsidRDefault="00000000">
            <w:r>
              <w:t>A2.1</w:t>
            </w:r>
          </w:p>
        </w:tc>
        <w:tc>
          <w:tcPr>
            <w:tcW w:w="1872" w:type="dxa"/>
          </w:tcPr>
          <w:p w14:paraId="58B84A80" w14:textId="77777777" w:rsidR="001321B2" w:rsidRDefault="00000000">
            <w:r>
              <w:t>Refine mission, vision and strategic objectives</w:t>
            </w:r>
          </w:p>
        </w:tc>
        <w:tc>
          <w:tcPr>
            <w:tcW w:w="1872" w:type="dxa"/>
          </w:tcPr>
          <w:p w14:paraId="310F04B7" w14:textId="77777777" w:rsidR="001321B2" w:rsidRDefault="00000000">
            <w:r>
              <w:t>5</w:t>
            </w:r>
          </w:p>
        </w:tc>
        <w:tc>
          <w:tcPr>
            <w:tcW w:w="1872" w:type="dxa"/>
          </w:tcPr>
          <w:p w14:paraId="2834AFC2" w14:textId="77777777" w:rsidR="001321B2" w:rsidRDefault="00000000">
            <w:r>
              <w:t>Strategic architecture</w:t>
            </w:r>
          </w:p>
        </w:tc>
        <w:tc>
          <w:tcPr>
            <w:tcW w:w="1872" w:type="dxa"/>
          </w:tcPr>
          <w:p w14:paraId="08475FB3" w14:textId="77777777" w:rsidR="001321B2" w:rsidRDefault="00000000">
            <w:r>
              <w:t>Mission, vision, objectives list</w:t>
            </w:r>
          </w:p>
        </w:tc>
      </w:tr>
      <w:tr w:rsidR="001321B2" w14:paraId="7DC0907F" w14:textId="77777777">
        <w:tc>
          <w:tcPr>
            <w:tcW w:w="1872" w:type="dxa"/>
          </w:tcPr>
          <w:p w14:paraId="6952C29C" w14:textId="77777777" w:rsidR="001321B2" w:rsidRDefault="00000000">
            <w:r>
              <w:t>A2.2</w:t>
            </w:r>
          </w:p>
        </w:tc>
        <w:tc>
          <w:tcPr>
            <w:tcW w:w="1872" w:type="dxa"/>
          </w:tcPr>
          <w:p w14:paraId="2700CA9E" w14:textId="77777777" w:rsidR="001321B2" w:rsidRDefault="00000000">
            <w:r>
              <w:t>Define company-wide KPIs</w:t>
            </w:r>
          </w:p>
        </w:tc>
        <w:tc>
          <w:tcPr>
            <w:tcW w:w="1872" w:type="dxa"/>
          </w:tcPr>
          <w:p w14:paraId="6469D11C" w14:textId="77777777" w:rsidR="001321B2" w:rsidRDefault="00000000">
            <w:r>
              <w:t>10</w:t>
            </w:r>
          </w:p>
        </w:tc>
        <w:tc>
          <w:tcPr>
            <w:tcW w:w="1872" w:type="dxa"/>
          </w:tcPr>
          <w:p w14:paraId="4A880479" w14:textId="77777777" w:rsidR="001321B2" w:rsidRDefault="00000000">
            <w:r>
              <w:t>KPIs defined</w:t>
            </w:r>
          </w:p>
        </w:tc>
        <w:tc>
          <w:tcPr>
            <w:tcW w:w="1872" w:type="dxa"/>
          </w:tcPr>
          <w:p w14:paraId="5F2085F9" w14:textId="77777777" w:rsidR="001321B2" w:rsidRDefault="00000000">
            <w:r>
              <w:t>5 core KPIs pre-loaded + custom KPIs, baseline and quarterly targets (5 years)</w:t>
            </w:r>
          </w:p>
        </w:tc>
      </w:tr>
      <w:tr w:rsidR="001321B2" w14:paraId="0CDA2423" w14:textId="77777777">
        <w:tc>
          <w:tcPr>
            <w:tcW w:w="1872" w:type="dxa"/>
          </w:tcPr>
          <w:p w14:paraId="5F745FAE" w14:textId="77777777" w:rsidR="001321B2" w:rsidRDefault="00000000">
            <w:r>
              <w:t>A2.3</w:t>
            </w:r>
          </w:p>
        </w:tc>
        <w:tc>
          <w:tcPr>
            <w:tcW w:w="1872" w:type="dxa"/>
          </w:tcPr>
          <w:p w14:paraId="0E8786AF" w14:textId="77777777" w:rsidR="001321B2" w:rsidRDefault="00000000">
            <w:r>
              <w:t>Review long-term priorities from 100-day plan</w:t>
            </w:r>
          </w:p>
        </w:tc>
        <w:tc>
          <w:tcPr>
            <w:tcW w:w="1872" w:type="dxa"/>
          </w:tcPr>
          <w:p w14:paraId="00468D58" w14:textId="77777777" w:rsidR="001321B2" w:rsidRDefault="00000000">
            <w:r>
              <w:t>1</w:t>
            </w:r>
          </w:p>
        </w:tc>
        <w:tc>
          <w:tcPr>
            <w:tcW w:w="1872" w:type="dxa"/>
          </w:tcPr>
          <w:p w14:paraId="2DA90B10" w14:textId="77777777" w:rsidR="001321B2" w:rsidRDefault="001321B2"/>
        </w:tc>
        <w:tc>
          <w:tcPr>
            <w:tcW w:w="1872" w:type="dxa"/>
          </w:tcPr>
          <w:p w14:paraId="491A3117" w14:textId="77777777" w:rsidR="001321B2" w:rsidRDefault="00000000">
            <w:r>
              <w:t>Linked list of UoF long-term actions</w:t>
            </w:r>
          </w:p>
        </w:tc>
      </w:tr>
      <w:tr w:rsidR="001321B2" w14:paraId="426A948D" w14:textId="77777777">
        <w:tc>
          <w:tcPr>
            <w:tcW w:w="1872" w:type="dxa"/>
          </w:tcPr>
          <w:p w14:paraId="27A911F5" w14:textId="77777777" w:rsidR="001321B2" w:rsidRDefault="00000000">
            <w:r>
              <w:t>A2.4</w:t>
            </w:r>
          </w:p>
        </w:tc>
        <w:tc>
          <w:tcPr>
            <w:tcW w:w="1872" w:type="dxa"/>
          </w:tcPr>
          <w:p w14:paraId="1C22A32C" w14:textId="77777777" w:rsidR="001321B2" w:rsidRDefault="00000000">
            <w:r>
              <w:t>Sign-off on objectives and KPIs</w:t>
            </w:r>
          </w:p>
        </w:tc>
        <w:tc>
          <w:tcPr>
            <w:tcW w:w="1872" w:type="dxa"/>
          </w:tcPr>
          <w:p w14:paraId="77DA872D" w14:textId="77777777" w:rsidR="001321B2" w:rsidRDefault="00000000">
            <w:r>
              <w:t>1</w:t>
            </w:r>
          </w:p>
        </w:tc>
        <w:tc>
          <w:tcPr>
            <w:tcW w:w="1872" w:type="dxa"/>
          </w:tcPr>
          <w:p w14:paraId="1580D265" w14:textId="77777777" w:rsidR="001321B2" w:rsidRDefault="00000000">
            <w:r>
              <w:t>Objectives and KPIs approved</w:t>
            </w:r>
          </w:p>
        </w:tc>
        <w:tc>
          <w:tcPr>
            <w:tcW w:w="1872" w:type="dxa"/>
          </w:tcPr>
          <w:p w14:paraId="0A1428B6" w14:textId="77777777" w:rsidR="001321B2" w:rsidRDefault="00000000">
            <w:r>
              <w:t>Sign-off record (who, when, minutes upload)</w:t>
            </w:r>
          </w:p>
        </w:tc>
      </w:tr>
      <w:tr w:rsidR="001321B2" w14:paraId="48FF173E" w14:textId="77777777">
        <w:tc>
          <w:tcPr>
            <w:tcW w:w="1872" w:type="dxa"/>
          </w:tcPr>
          <w:p w14:paraId="0DD1B52D" w14:textId="77777777" w:rsidR="001321B2" w:rsidRDefault="00000000">
            <w:r>
              <w:t>A2.5</w:t>
            </w:r>
          </w:p>
        </w:tc>
        <w:tc>
          <w:tcPr>
            <w:tcW w:w="1872" w:type="dxa"/>
          </w:tcPr>
          <w:p w14:paraId="41202B8E" w14:textId="77777777" w:rsidR="001321B2" w:rsidRDefault="00000000">
            <w:r>
              <w:t>Assign owners per objective</w:t>
            </w:r>
          </w:p>
        </w:tc>
        <w:tc>
          <w:tcPr>
            <w:tcW w:w="1872" w:type="dxa"/>
          </w:tcPr>
          <w:p w14:paraId="0A33C6DF" w14:textId="77777777" w:rsidR="001321B2" w:rsidRDefault="00000000">
            <w:r>
              <w:t>1</w:t>
            </w:r>
          </w:p>
        </w:tc>
        <w:tc>
          <w:tcPr>
            <w:tcW w:w="1872" w:type="dxa"/>
          </w:tcPr>
          <w:p w14:paraId="7F611C25" w14:textId="77777777" w:rsidR="001321B2" w:rsidRDefault="001321B2"/>
        </w:tc>
        <w:tc>
          <w:tcPr>
            <w:tcW w:w="1872" w:type="dxa"/>
          </w:tcPr>
          <w:p w14:paraId="4B81AE0D" w14:textId="77777777" w:rsidR="001321B2" w:rsidRDefault="00000000">
            <w:r>
              <w:t>Owner per objective</w:t>
            </w:r>
          </w:p>
        </w:tc>
      </w:tr>
      <w:tr w:rsidR="001321B2" w14:paraId="494AC324" w14:textId="77777777">
        <w:tc>
          <w:tcPr>
            <w:tcW w:w="1872" w:type="dxa"/>
          </w:tcPr>
          <w:p w14:paraId="7D2B7C49" w14:textId="77777777" w:rsidR="001321B2" w:rsidRDefault="00000000">
            <w:r>
              <w:t>A2.6</w:t>
            </w:r>
          </w:p>
        </w:tc>
        <w:tc>
          <w:tcPr>
            <w:tcW w:w="1872" w:type="dxa"/>
          </w:tcPr>
          <w:p w14:paraId="084C09C3" w14:textId="77777777" w:rsidR="001321B2" w:rsidRDefault="00000000">
            <w:r>
              <w:t>Align initiatives to objectives</w:t>
            </w:r>
          </w:p>
        </w:tc>
        <w:tc>
          <w:tcPr>
            <w:tcW w:w="1872" w:type="dxa"/>
          </w:tcPr>
          <w:p w14:paraId="681F4073" w14:textId="77777777" w:rsidR="001321B2" w:rsidRDefault="00000000">
            <w:r>
              <w:t>5</w:t>
            </w:r>
          </w:p>
        </w:tc>
        <w:tc>
          <w:tcPr>
            <w:tcW w:w="1872" w:type="dxa"/>
          </w:tcPr>
          <w:p w14:paraId="11F867FA" w14:textId="77777777" w:rsidR="001321B2" w:rsidRDefault="00000000">
            <w:r>
              <w:t>Initiatives selected</w:t>
            </w:r>
          </w:p>
        </w:tc>
        <w:tc>
          <w:tcPr>
            <w:tcW w:w="1872" w:type="dxa"/>
          </w:tcPr>
          <w:p w14:paraId="01B9A064" w14:textId="77777777" w:rsidR="001321B2" w:rsidRDefault="00000000">
            <w:r>
              <w:t>Initiatives grouped under objectives</w:t>
            </w:r>
          </w:p>
        </w:tc>
      </w:tr>
      <w:tr w:rsidR="001321B2" w14:paraId="6D30FF69" w14:textId="77777777">
        <w:tc>
          <w:tcPr>
            <w:tcW w:w="1872" w:type="dxa"/>
          </w:tcPr>
          <w:p w14:paraId="542D195E" w14:textId="77777777" w:rsidR="001321B2" w:rsidRDefault="00000000">
            <w:r>
              <w:rPr>
                <w:b/>
              </w:rPr>
              <w:t>P3</w:t>
            </w:r>
          </w:p>
        </w:tc>
        <w:tc>
          <w:tcPr>
            <w:tcW w:w="1872" w:type="dxa"/>
          </w:tcPr>
          <w:p w14:paraId="6132FB18" w14:textId="77777777" w:rsidR="001321B2" w:rsidRDefault="00000000">
            <w:r>
              <w:rPr>
                <w:b/>
              </w:rPr>
              <w:t>Develop Business Plan</w:t>
            </w:r>
          </w:p>
        </w:tc>
        <w:tc>
          <w:tcPr>
            <w:tcW w:w="1872" w:type="dxa"/>
          </w:tcPr>
          <w:p w14:paraId="7BD7C0A6" w14:textId="77777777" w:rsidR="001321B2" w:rsidRDefault="00000000">
            <w:r>
              <w:rPr>
                <w:b/>
              </w:rPr>
              <w:t>40</w:t>
            </w:r>
          </w:p>
        </w:tc>
        <w:tc>
          <w:tcPr>
            <w:tcW w:w="1872" w:type="dxa"/>
          </w:tcPr>
          <w:p w14:paraId="1F06A6F4" w14:textId="77777777" w:rsidR="001321B2" w:rsidRDefault="001321B2"/>
        </w:tc>
        <w:tc>
          <w:tcPr>
            <w:tcW w:w="1872" w:type="dxa"/>
          </w:tcPr>
          <w:p w14:paraId="5D3FA1DA" w14:textId="77777777" w:rsidR="001321B2" w:rsidRDefault="001321B2"/>
        </w:tc>
      </w:tr>
      <w:tr w:rsidR="001321B2" w14:paraId="14BB1D17" w14:textId="77777777">
        <w:tc>
          <w:tcPr>
            <w:tcW w:w="1872" w:type="dxa"/>
          </w:tcPr>
          <w:p w14:paraId="0BC34979" w14:textId="77777777" w:rsidR="001321B2" w:rsidRDefault="00000000">
            <w:r>
              <w:t>A3.1</w:t>
            </w:r>
          </w:p>
        </w:tc>
        <w:tc>
          <w:tcPr>
            <w:tcW w:w="1872" w:type="dxa"/>
          </w:tcPr>
          <w:p w14:paraId="5DE650D7" w14:textId="77777777" w:rsidR="001321B2" w:rsidRDefault="00000000">
            <w:r>
              <w:t>Project charters per initiative</w:t>
            </w:r>
          </w:p>
        </w:tc>
        <w:tc>
          <w:tcPr>
            <w:tcW w:w="1872" w:type="dxa"/>
          </w:tcPr>
          <w:p w14:paraId="67B8368C" w14:textId="77777777" w:rsidR="001321B2" w:rsidRDefault="00000000">
            <w:r>
              <w:t>15</w:t>
            </w:r>
          </w:p>
        </w:tc>
        <w:tc>
          <w:tcPr>
            <w:tcW w:w="1872" w:type="dxa"/>
          </w:tcPr>
          <w:p w14:paraId="21118F06" w14:textId="77777777" w:rsidR="001321B2" w:rsidRDefault="00000000">
            <w:r>
              <w:t>Project charters completed</w:t>
            </w:r>
          </w:p>
        </w:tc>
        <w:tc>
          <w:tcPr>
            <w:tcW w:w="1872" w:type="dxa"/>
          </w:tcPr>
          <w:p w14:paraId="39A89DD1" w14:textId="77777777" w:rsidR="001321B2" w:rsidRDefault="00000000">
            <w:r>
              <w:t>Charter form (Section 6.4)</w:t>
            </w:r>
          </w:p>
        </w:tc>
      </w:tr>
      <w:tr w:rsidR="001321B2" w14:paraId="79313E93" w14:textId="77777777">
        <w:tc>
          <w:tcPr>
            <w:tcW w:w="1872" w:type="dxa"/>
          </w:tcPr>
          <w:p w14:paraId="6957BDBD" w14:textId="77777777" w:rsidR="001321B2" w:rsidRDefault="00000000">
            <w:r>
              <w:t>A3.2</w:t>
            </w:r>
          </w:p>
        </w:tc>
        <w:tc>
          <w:tcPr>
            <w:tcW w:w="1872" w:type="dxa"/>
          </w:tcPr>
          <w:p w14:paraId="6616F950" w14:textId="77777777" w:rsidR="001321B2" w:rsidRDefault="00000000">
            <w:r>
              <w:t>Financial forecast: P&amp;L + Capital Investment Plan</w:t>
            </w:r>
          </w:p>
        </w:tc>
        <w:tc>
          <w:tcPr>
            <w:tcW w:w="1872" w:type="dxa"/>
          </w:tcPr>
          <w:p w14:paraId="1A67635B" w14:textId="77777777" w:rsidR="001321B2" w:rsidRDefault="00000000">
            <w:r>
              <w:t>15</w:t>
            </w:r>
          </w:p>
        </w:tc>
        <w:tc>
          <w:tcPr>
            <w:tcW w:w="1872" w:type="dxa"/>
          </w:tcPr>
          <w:p w14:paraId="0B5B661D" w14:textId="77777777" w:rsidR="001321B2" w:rsidRDefault="00000000">
            <w:r>
              <w:t>Proforma P&amp;L and investment plan completed</w:t>
            </w:r>
          </w:p>
        </w:tc>
        <w:tc>
          <w:tcPr>
            <w:tcW w:w="1872" w:type="dxa"/>
          </w:tcPr>
          <w:p w14:paraId="4C692806" w14:textId="77777777" w:rsidR="001321B2" w:rsidRDefault="00000000">
            <w:r>
              <w:t>Financial model (Section 6.5)</w:t>
            </w:r>
          </w:p>
        </w:tc>
      </w:tr>
      <w:tr w:rsidR="001321B2" w14:paraId="501C475D" w14:textId="77777777">
        <w:tc>
          <w:tcPr>
            <w:tcW w:w="1872" w:type="dxa"/>
          </w:tcPr>
          <w:p w14:paraId="713A89C8" w14:textId="77777777" w:rsidR="001321B2" w:rsidRDefault="00000000">
            <w:r>
              <w:lastRenderedPageBreak/>
              <w:t>A3.3</w:t>
            </w:r>
          </w:p>
        </w:tc>
        <w:tc>
          <w:tcPr>
            <w:tcW w:w="1872" w:type="dxa"/>
          </w:tcPr>
          <w:p w14:paraId="6DC4AB93" w14:textId="77777777" w:rsidR="001321B2" w:rsidRDefault="00000000">
            <w:r>
              <w:t>Sensitivity analysis</w:t>
            </w:r>
          </w:p>
        </w:tc>
        <w:tc>
          <w:tcPr>
            <w:tcW w:w="1872" w:type="dxa"/>
          </w:tcPr>
          <w:p w14:paraId="2CF7123A" w14:textId="77777777" w:rsidR="001321B2" w:rsidRDefault="00000000">
            <w:r>
              <w:t>5</w:t>
            </w:r>
          </w:p>
        </w:tc>
        <w:tc>
          <w:tcPr>
            <w:tcW w:w="1872" w:type="dxa"/>
          </w:tcPr>
          <w:p w14:paraId="1D82FD3C" w14:textId="77777777" w:rsidR="001321B2" w:rsidRDefault="001321B2"/>
        </w:tc>
        <w:tc>
          <w:tcPr>
            <w:tcW w:w="1872" w:type="dxa"/>
          </w:tcPr>
          <w:p w14:paraId="4539A92F" w14:textId="77777777" w:rsidR="001321B2" w:rsidRDefault="00000000">
            <w:r>
              <w:t>Tariff scenarios</w:t>
            </w:r>
          </w:p>
        </w:tc>
      </w:tr>
      <w:tr w:rsidR="001321B2" w14:paraId="0077BAB8" w14:textId="77777777">
        <w:tc>
          <w:tcPr>
            <w:tcW w:w="1872" w:type="dxa"/>
          </w:tcPr>
          <w:p w14:paraId="67EAAC13" w14:textId="77777777" w:rsidR="001321B2" w:rsidRDefault="00000000">
            <w:r>
              <w:t>A3.4</w:t>
            </w:r>
          </w:p>
        </w:tc>
        <w:tc>
          <w:tcPr>
            <w:tcW w:w="1872" w:type="dxa"/>
          </w:tcPr>
          <w:p w14:paraId="30D84752" w14:textId="77777777" w:rsidR="001321B2" w:rsidRDefault="00000000">
            <w:r>
              <w:t>Integrate business plan</w:t>
            </w:r>
          </w:p>
        </w:tc>
        <w:tc>
          <w:tcPr>
            <w:tcW w:w="1872" w:type="dxa"/>
          </w:tcPr>
          <w:p w14:paraId="7434D646" w14:textId="77777777" w:rsidR="001321B2" w:rsidRDefault="00000000">
            <w:r>
              <w:t>5</w:t>
            </w:r>
          </w:p>
        </w:tc>
        <w:tc>
          <w:tcPr>
            <w:tcW w:w="1872" w:type="dxa"/>
          </w:tcPr>
          <w:p w14:paraId="2A0D3231" w14:textId="77777777" w:rsidR="001321B2" w:rsidRDefault="00000000">
            <w:r>
              <w:t>Business plan completed</w:t>
            </w:r>
          </w:p>
        </w:tc>
        <w:tc>
          <w:tcPr>
            <w:tcW w:w="1872" w:type="dxa"/>
          </w:tcPr>
          <w:p w14:paraId="574B57E4" w14:textId="77777777" w:rsidR="001321B2" w:rsidRDefault="00000000">
            <w:r>
              <w:t>Outline view: auto-filled sections 1–8 + executive summary editor</w:t>
            </w:r>
          </w:p>
        </w:tc>
      </w:tr>
      <w:tr w:rsidR="001321B2" w14:paraId="11023DAB" w14:textId="77777777">
        <w:tc>
          <w:tcPr>
            <w:tcW w:w="1872" w:type="dxa"/>
          </w:tcPr>
          <w:p w14:paraId="0C42E61C" w14:textId="77777777" w:rsidR="001321B2" w:rsidRDefault="00000000">
            <w:r>
              <w:rPr>
                <w:b/>
              </w:rPr>
              <w:t>P4</w:t>
            </w:r>
          </w:p>
        </w:tc>
        <w:tc>
          <w:tcPr>
            <w:tcW w:w="1872" w:type="dxa"/>
          </w:tcPr>
          <w:p w14:paraId="7D827BAA" w14:textId="77777777" w:rsidR="001321B2" w:rsidRDefault="00000000">
            <w:r>
              <w:rPr>
                <w:b/>
              </w:rPr>
              <w:t>Sustainable Transformation Roadmap</w:t>
            </w:r>
          </w:p>
        </w:tc>
        <w:tc>
          <w:tcPr>
            <w:tcW w:w="1872" w:type="dxa"/>
          </w:tcPr>
          <w:p w14:paraId="11CF16A5" w14:textId="77777777" w:rsidR="001321B2" w:rsidRDefault="00000000">
            <w:r>
              <w:rPr>
                <w:b/>
              </w:rPr>
              <w:t>16</w:t>
            </w:r>
          </w:p>
        </w:tc>
        <w:tc>
          <w:tcPr>
            <w:tcW w:w="1872" w:type="dxa"/>
          </w:tcPr>
          <w:p w14:paraId="50A466C5" w14:textId="77777777" w:rsidR="001321B2" w:rsidRDefault="001321B2"/>
        </w:tc>
        <w:tc>
          <w:tcPr>
            <w:tcW w:w="1872" w:type="dxa"/>
          </w:tcPr>
          <w:p w14:paraId="4E078190" w14:textId="77777777" w:rsidR="001321B2" w:rsidRDefault="001321B2"/>
        </w:tc>
      </w:tr>
      <w:tr w:rsidR="001321B2" w14:paraId="46C7F340" w14:textId="77777777">
        <w:tc>
          <w:tcPr>
            <w:tcW w:w="1872" w:type="dxa"/>
          </w:tcPr>
          <w:p w14:paraId="1E04801F" w14:textId="77777777" w:rsidR="001321B2" w:rsidRDefault="00000000">
            <w:r>
              <w:t>A4.1</w:t>
            </w:r>
          </w:p>
        </w:tc>
        <w:tc>
          <w:tcPr>
            <w:tcW w:w="1872" w:type="dxa"/>
          </w:tcPr>
          <w:p w14:paraId="2DB3E52D" w14:textId="77777777" w:rsidR="001321B2" w:rsidRDefault="00000000">
            <w:r>
              <w:t>Tracking process and dashboard templates</w:t>
            </w:r>
          </w:p>
        </w:tc>
        <w:tc>
          <w:tcPr>
            <w:tcW w:w="1872" w:type="dxa"/>
          </w:tcPr>
          <w:p w14:paraId="696BC6DD" w14:textId="77777777" w:rsidR="001321B2" w:rsidRDefault="00000000">
            <w:r>
              <w:t>10</w:t>
            </w:r>
          </w:p>
        </w:tc>
        <w:tc>
          <w:tcPr>
            <w:tcW w:w="1872" w:type="dxa"/>
          </w:tcPr>
          <w:p w14:paraId="66B8EC1E" w14:textId="77777777" w:rsidR="001321B2" w:rsidRDefault="00000000">
            <w:r>
              <w:t>Meeting agenda defined</w:t>
            </w:r>
          </w:p>
        </w:tc>
        <w:tc>
          <w:tcPr>
            <w:tcW w:w="1872" w:type="dxa"/>
          </w:tcPr>
          <w:p w14:paraId="5F4720F3" w14:textId="77777777" w:rsidR="001321B2" w:rsidRDefault="00000000">
            <w:r>
              <w:t>Agenda builder + KPI dashboard</w:t>
            </w:r>
          </w:p>
        </w:tc>
      </w:tr>
      <w:tr w:rsidR="001321B2" w14:paraId="0BF29EA8" w14:textId="77777777">
        <w:tc>
          <w:tcPr>
            <w:tcW w:w="1872" w:type="dxa"/>
          </w:tcPr>
          <w:p w14:paraId="7FCBCA71" w14:textId="77777777" w:rsidR="001321B2" w:rsidRDefault="00000000">
            <w:r>
              <w:t>A4.2</w:t>
            </w:r>
          </w:p>
        </w:tc>
        <w:tc>
          <w:tcPr>
            <w:tcW w:w="1872" w:type="dxa"/>
          </w:tcPr>
          <w:p w14:paraId="48225C58" w14:textId="77777777" w:rsidR="001321B2" w:rsidRDefault="00000000">
            <w:r>
              <w:t>Tracking team and meeting cadence</w:t>
            </w:r>
          </w:p>
        </w:tc>
        <w:tc>
          <w:tcPr>
            <w:tcW w:w="1872" w:type="dxa"/>
          </w:tcPr>
          <w:p w14:paraId="693D6938" w14:textId="77777777" w:rsidR="001321B2" w:rsidRDefault="00000000">
            <w:r>
              <w:t>1</w:t>
            </w:r>
          </w:p>
        </w:tc>
        <w:tc>
          <w:tcPr>
            <w:tcW w:w="1872" w:type="dxa"/>
          </w:tcPr>
          <w:p w14:paraId="73FA6D98" w14:textId="77777777" w:rsidR="001321B2" w:rsidRDefault="00000000">
            <w:r>
              <w:t>Transition to internal team completed</w:t>
            </w:r>
          </w:p>
        </w:tc>
        <w:tc>
          <w:tcPr>
            <w:tcW w:w="1872" w:type="dxa"/>
          </w:tcPr>
          <w:p w14:paraId="694B61C4" w14:textId="77777777" w:rsidR="001321B2" w:rsidRDefault="00000000">
            <w:r>
              <w:t>Team + cadence (default quarterly)</w:t>
            </w:r>
          </w:p>
        </w:tc>
      </w:tr>
      <w:tr w:rsidR="001321B2" w14:paraId="75A20D20" w14:textId="77777777">
        <w:tc>
          <w:tcPr>
            <w:tcW w:w="1872" w:type="dxa"/>
          </w:tcPr>
          <w:p w14:paraId="75BD4F92" w14:textId="77777777" w:rsidR="001321B2" w:rsidRDefault="00000000">
            <w:r>
              <w:t>A4.3</w:t>
            </w:r>
          </w:p>
        </w:tc>
        <w:tc>
          <w:tcPr>
            <w:tcW w:w="1872" w:type="dxa"/>
          </w:tcPr>
          <w:p w14:paraId="7AA28B3F" w14:textId="77777777" w:rsidR="001321B2" w:rsidRDefault="00000000">
            <w:r>
              <w:t>Dissemination and communication</w:t>
            </w:r>
          </w:p>
        </w:tc>
        <w:tc>
          <w:tcPr>
            <w:tcW w:w="1872" w:type="dxa"/>
          </w:tcPr>
          <w:p w14:paraId="48C4EFCA" w14:textId="77777777" w:rsidR="001321B2" w:rsidRDefault="00000000">
            <w:r>
              <w:t>5</w:t>
            </w:r>
          </w:p>
        </w:tc>
        <w:tc>
          <w:tcPr>
            <w:tcW w:w="1872" w:type="dxa"/>
          </w:tcPr>
          <w:p w14:paraId="462FF49F" w14:textId="77777777" w:rsidR="001321B2" w:rsidRDefault="00000000">
            <w:r>
              <w:t>Information sessions held</w:t>
            </w:r>
          </w:p>
        </w:tc>
        <w:tc>
          <w:tcPr>
            <w:tcW w:w="1872" w:type="dxa"/>
          </w:tcPr>
          <w:p w14:paraId="38C8423E" w14:textId="77777777" w:rsidR="001321B2" w:rsidRDefault="00000000">
            <w:r>
              <w:t>Events log (internal/external)</w:t>
            </w:r>
          </w:p>
        </w:tc>
      </w:tr>
    </w:tbl>
    <w:p w14:paraId="64DE8533" w14:textId="77777777" w:rsidR="001321B2" w:rsidRDefault="00000000">
      <w:r>
        <w:t>Days and milestones come from the Master Guide roadmap; A2.5 has no duration there, so it is seeded at 1 day. Phase totals: P1 29, P2 23, P3 40, P4 16 days.</w:t>
      </w:r>
    </w:p>
    <w:p w14:paraId="47A8EA0A" w14:textId="77777777" w:rsidR="001321B2" w:rsidRDefault="00000000">
      <w:pPr>
        <w:pStyle w:val="Heading3"/>
      </w:pPr>
      <w:r>
        <w:t>6.3 SMART objective builder</w:t>
      </w:r>
    </w:p>
    <w:p w14:paraId="36276CC8" w14:textId="77777777" w:rsidR="001321B2" w:rsidRDefault="00000000">
      <w:r>
        <w:t xml:space="preserve">Each objective has five fields (Specific, Measurable, Achievable, Relevant, Time-bound) with the guide's checklist questions shown as hints. A live "SMART check" marks each criterion green when its field is filled and, for Measurable/Time-bound, when the text contains a number and a date or period. Objectives </w:t>
      </w:r>
      <w:proofErr w:type="gramStart"/>
      <w:r>
        <w:t>link to</w:t>
      </w:r>
      <w:proofErr w:type="gramEnd"/>
      <w:r>
        <w:t xml:space="preserve"> KPIs and initiatives.</w:t>
      </w:r>
    </w:p>
    <w:p w14:paraId="218504C2" w14:textId="77777777" w:rsidR="001321B2" w:rsidRDefault="00000000">
      <w:pPr>
        <w:pStyle w:val="Heading3"/>
      </w:pPr>
      <w:r>
        <w:t>6.4 Project charter form</w:t>
      </w:r>
    </w:p>
    <w:p w14:paraId="071440A0" w14:textId="77777777" w:rsidR="001321B2" w:rsidRDefault="00000000">
      <w:r>
        <w:t>Mirrors the charter template: strategic objective, initiative, project name, project manager, sponsor, mission, goals, scope, dependencies / risks / assumptions (three-column grid), milestones (date table), sponsor and team, total estimated budget, budget breakdown, completion date, approvals (sponsor, PM, finance manager).</w:t>
      </w:r>
    </w:p>
    <w:p w14:paraId="2EFFEBCE" w14:textId="77777777" w:rsidR="001321B2" w:rsidRDefault="00000000">
      <w:pPr>
        <w:pStyle w:val="Heading3"/>
      </w:pPr>
      <w:r>
        <w:t>6.5 Financial model (replaces the Excel workbook)</w:t>
      </w:r>
    </w:p>
    <w:p w14:paraId="2B0601B9" w14:textId="77777777" w:rsidR="001321B2" w:rsidRDefault="00000000">
      <w:r>
        <w:t xml:space="preserve">Four tabs, same structure as </w:t>
      </w:r>
      <w:r>
        <w:rPr>
          <w:rStyle w:val="CodeChar"/>
        </w:rPr>
        <w:t>02 - Financial Forecast.xlsx</w:t>
      </w:r>
      <w:r>
        <w:t xml:space="preserve">: </w:t>
      </w:r>
      <w:r>
        <w:rPr>
          <w:b/>
        </w:rPr>
        <w:t>Baseline P&amp;L</w:t>
      </w:r>
      <w:r>
        <w:t xml:space="preserve"> (4 actual years + 5 proforma years), </w:t>
      </w:r>
      <w:r>
        <w:rPr>
          <w:b/>
        </w:rPr>
        <w:t>Capital Investment Plan</w:t>
      </w:r>
      <w:r>
        <w:t xml:space="preserve">, </w:t>
      </w:r>
      <w:r>
        <w:rPr>
          <w:b/>
        </w:rPr>
        <w:t>Forecast</w:t>
      </w:r>
      <w:r>
        <w:t xml:space="preserve">, </w:t>
      </w:r>
      <w:r>
        <w:rPr>
          <w:b/>
        </w:rPr>
        <w:t>Sensitivity</w:t>
      </w:r>
      <w:r>
        <w:t xml:space="preserve">. Inputs are white </w:t>
      </w:r>
      <w:proofErr w:type="gramStart"/>
      <w:r>
        <w:t>cells,</w:t>
      </w:r>
      <w:proofErr w:type="gramEnd"/>
      <w:r>
        <w:t xml:space="preserve"> formulas are read-only and computed on the server in </w:t>
      </w:r>
      <w:r>
        <w:rPr>
          <w:rStyle w:val="CodeChar"/>
        </w:rPr>
        <w:t>services/</w:t>
      </w:r>
      <w:proofErr w:type="spellStart"/>
      <w:r>
        <w:rPr>
          <w:rStyle w:val="CodeChar"/>
        </w:rPr>
        <w:t>finance.ts</w:t>
      </w:r>
      <w:proofErr w:type="spellEnd"/>
      <w:r>
        <w:t>:</w:t>
      </w:r>
    </w:p>
    <w:p w14:paraId="207CDF6A" w14:textId="77777777" w:rsidR="001321B2" w:rsidRDefault="00000000">
      <w:pPr>
        <w:pStyle w:val="ListParagraph"/>
        <w:numPr>
          <w:ilvl w:val="0"/>
          <w:numId w:val="4"/>
        </w:numPr>
      </w:pPr>
      <w:r>
        <w:lastRenderedPageBreak/>
        <w:t>Water charges = connections × avg consumption (m³/yr/connection) × avg tariff ($/m³) × collection rate. Same for sewage.</w:t>
      </w:r>
    </w:p>
    <w:p w14:paraId="7193AABD" w14:textId="77777777" w:rsidR="001321B2" w:rsidRDefault="00000000">
      <w:pPr>
        <w:pStyle w:val="ListParagraph"/>
        <w:numPr>
          <w:ilvl w:val="0"/>
          <w:numId w:val="4"/>
        </w:numPr>
      </w:pPr>
      <w:r>
        <w:t>Water production cost = m³ produced/purchased × avg cost ($/m³).</w:t>
      </w:r>
    </w:p>
    <w:p w14:paraId="490A0E91" w14:textId="77777777" w:rsidR="001321B2" w:rsidRDefault="00000000">
      <w:pPr>
        <w:pStyle w:val="ListParagraph"/>
        <w:numPr>
          <w:ilvl w:val="0"/>
          <w:numId w:val="4"/>
        </w:numPr>
      </w:pPr>
      <w:r>
        <w:t xml:space="preserve">Distribution cost, other </w:t>
      </w:r>
      <w:proofErr w:type="spellStart"/>
      <w:r>
        <w:t>opex</w:t>
      </w:r>
      <w:proofErr w:type="spellEnd"/>
      <w:r>
        <w:t>, other expense = % of revenue.</w:t>
      </w:r>
    </w:p>
    <w:p w14:paraId="21DDBEE6" w14:textId="77777777" w:rsidR="001321B2" w:rsidRDefault="00000000">
      <w:pPr>
        <w:pStyle w:val="ListParagraph"/>
        <w:numPr>
          <w:ilvl w:val="0"/>
          <w:numId w:val="4"/>
        </w:numPr>
      </w:pPr>
      <w:r>
        <w:t>Gross profit → EBITDA → EBIT → EBT → net income, with incremental depreciation and interest from the CIP in the Forecast tab.</w:t>
      </w:r>
    </w:p>
    <w:p w14:paraId="52F13873" w14:textId="77777777" w:rsidR="001321B2" w:rsidRDefault="00000000">
      <w:pPr>
        <w:pStyle w:val="ListParagraph"/>
        <w:numPr>
          <w:ilvl w:val="0"/>
          <w:numId w:val="4"/>
        </w:numPr>
      </w:pPr>
      <w:r>
        <w:t>DSCR = net cash flow from operating activities / (principal + interest).</w:t>
      </w:r>
    </w:p>
    <w:p w14:paraId="0B0F64C7" w14:textId="77777777" w:rsidR="001321B2" w:rsidRDefault="00000000">
      <w:pPr>
        <w:pStyle w:val="ListParagraph"/>
        <w:numPr>
          <w:ilvl w:val="0"/>
          <w:numId w:val="4"/>
        </w:numPr>
      </w:pPr>
      <w:r>
        <w:t>Sensitivity: change water and sewage tariffs by ±%, recompute revenue, EBITDA and net income; show base vs scenario.</w:t>
      </w:r>
    </w:p>
    <w:p w14:paraId="6899E754" w14:textId="77777777" w:rsidR="001321B2" w:rsidRDefault="00000000">
      <w:r>
        <w:t xml:space="preserve">Offer </w:t>
      </w:r>
      <w:r>
        <w:rPr>
          <w:b/>
        </w:rPr>
        <w:t>Import from Excel</w:t>
      </w:r>
      <w:r>
        <w:t xml:space="preserve"> (reads the official template with </w:t>
      </w:r>
      <w:proofErr w:type="spellStart"/>
      <w:r>
        <w:rPr>
          <w:rStyle w:val="CodeChar"/>
        </w:rPr>
        <w:t>exceljs</w:t>
      </w:r>
      <w:proofErr w:type="spellEnd"/>
      <w:r>
        <w:t xml:space="preserve">) and </w:t>
      </w:r>
      <w:r>
        <w:rPr>
          <w:b/>
        </w:rPr>
        <w:t>Export to Excel</w:t>
      </w:r>
      <w:r>
        <w:t>.</w:t>
      </w:r>
    </w:p>
    <w:p w14:paraId="734C74D4" w14:textId="77777777" w:rsidR="001321B2" w:rsidRDefault="00000000">
      <w:pPr>
        <w:pStyle w:val="Heading3"/>
      </w:pPr>
      <w:r>
        <w:t>6.6 KPI dashboard</w:t>
      </w:r>
    </w:p>
    <w:p w14:paraId="572AD7C2" w14:textId="77777777" w:rsidR="001321B2" w:rsidRDefault="00000000">
      <w:r>
        <w:t>Five core KPIs pre-loaded (users can add up to 7 more, staying within the guide's 8–12 range): Non-Revenue Water % = (water produced − water billed) / water produced; Operating Cost Coverage Ratio = operating revenue / operating costs; EBITDA margin = EBITDA / total revenue; Collection ratio = collections / billed revenue; DSCR = cash from operations / principal and interest. Baseline year + quarterly targets for 5 years; quarterly actuals entered from the input variables. Chart: actual vs target line per KPI, with a traffic-light status. Link out to IBNET benchmarking.</w:t>
      </w:r>
    </w:p>
    <w:p w14:paraId="21A4194D" w14:textId="77777777" w:rsidR="001321B2" w:rsidRDefault="00000000">
      <w:r>
        <w:t>Note: the Excel template writes NRW as "water billed / water produced", which is the billed share, not NRW; the platform uses the corrected formula above.</w:t>
      </w:r>
    </w:p>
    <w:p w14:paraId="2F6B6110" w14:textId="77777777" w:rsidR="001321B2" w:rsidRDefault="00000000">
      <w:pPr>
        <w:pStyle w:val="Heading2"/>
      </w:pPr>
      <w:r>
        <w:t>7. Progress calculation</w:t>
      </w:r>
    </w:p>
    <w:p w14:paraId="45775E3B" w14:textId="77777777" w:rsidR="001321B2" w:rsidRDefault="00000000">
      <w:r>
        <w:t xml:space="preserve">Progress is the share of playbook working days whose activities are done, weighted by each activity's </w:t>
      </w:r>
      <w:proofErr w:type="spellStart"/>
      <w:r>
        <w:rPr>
          <w:rStyle w:val="CodeChar"/>
        </w:rPr>
        <w:t>days_required</w:t>
      </w:r>
      <w:proofErr w:type="spellEnd"/>
      <w:r>
        <w:t xml:space="preserve"> (108 days total), so a 15-day financial forecast counts more than a 1-day sign-off.</w:t>
      </w:r>
    </w:p>
    <w:p w14:paraId="0F66D8D9" w14:textId="77777777" w:rsidR="001321B2" w:rsidRDefault="00000000">
      <w:r>
        <w:t>Each activity contributes a fraction of its weight by status: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321B2" w14:paraId="7752B45F" w14:textId="77777777">
        <w:trPr>
          <w:tblHeader/>
        </w:trPr>
        <w:tc>
          <w:tcPr>
            <w:tcW w:w="4680" w:type="dxa"/>
            <w:shd w:val="clear" w:color="auto" w:fill="F2F2F2"/>
          </w:tcPr>
          <w:p w14:paraId="7799C762" w14:textId="77777777" w:rsidR="001321B2" w:rsidRDefault="00000000">
            <w:r>
              <w:t>Activity status</w:t>
            </w:r>
          </w:p>
        </w:tc>
        <w:tc>
          <w:tcPr>
            <w:tcW w:w="4680" w:type="dxa"/>
            <w:shd w:val="clear" w:color="auto" w:fill="F2F2F2"/>
          </w:tcPr>
          <w:p w14:paraId="6182F089" w14:textId="77777777" w:rsidR="001321B2" w:rsidRDefault="00000000">
            <w:r>
              <w:t>Credit</w:t>
            </w:r>
          </w:p>
        </w:tc>
      </w:tr>
      <w:tr w:rsidR="001321B2" w14:paraId="7A771178" w14:textId="77777777">
        <w:tc>
          <w:tcPr>
            <w:tcW w:w="4680" w:type="dxa"/>
          </w:tcPr>
          <w:p w14:paraId="3ADEA356" w14:textId="77777777" w:rsidR="001321B2" w:rsidRDefault="00000000">
            <w:r>
              <w:t>Not started</w:t>
            </w:r>
          </w:p>
        </w:tc>
        <w:tc>
          <w:tcPr>
            <w:tcW w:w="4680" w:type="dxa"/>
          </w:tcPr>
          <w:p w14:paraId="0A2CF9C8" w14:textId="77777777" w:rsidR="001321B2" w:rsidRDefault="00000000">
            <w:r>
              <w:t>0%</w:t>
            </w:r>
          </w:p>
        </w:tc>
      </w:tr>
      <w:tr w:rsidR="001321B2" w14:paraId="021ED6C3" w14:textId="77777777">
        <w:tc>
          <w:tcPr>
            <w:tcW w:w="4680" w:type="dxa"/>
          </w:tcPr>
          <w:p w14:paraId="44E6220D" w14:textId="77777777" w:rsidR="001321B2" w:rsidRDefault="00000000">
            <w:r>
              <w:t>In progress (form has any saved data)</w:t>
            </w:r>
          </w:p>
        </w:tc>
        <w:tc>
          <w:tcPr>
            <w:tcW w:w="4680" w:type="dxa"/>
          </w:tcPr>
          <w:p w14:paraId="4BB5377F" w14:textId="77777777" w:rsidR="001321B2" w:rsidRDefault="00000000">
            <w:r>
              <w:t>25%</w:t>
            </w:r>
          </w:p>
        </w:tc>
      </w:tr>
      <w:tr w:rsidR="001321B2" w14:paraId="45BAF2BB" w14:textId="77777777">
        <w:tc>
          <w:tcPr>
            <w:tcW w:w="4680" w:type="dxa"/>
          </w:tcPr>
          <w:p w14:paraId="74219F39" w14:textId="77777777" w:rsidR="001321B2" w:rsidRDefault="00000000">
            <w:r>
              <w:t>Submitted for review</w:t>
            </w:r>
          </w:p>
        </w:tc>
        <w:tc>
          <w:tcPr>
            <w:tcW w:w="4680" w:type="dxa"/>
          </w:tcPr>
          <w:p w14:paraId="48E64A3D" w14:textId="77777777" w:rsidR="001321B2" w:rsidRDefault="00000000">
            <w:r>
              <w:t>75%</w:t>
            </w:r>
          </w:p>
        </w:tc>
      </w:tr>
      <w:tr w:rsidR="001321B2" w14:paraId="0A59EE4C" w14:textId="77777777">
        <w:tc>
          <w:tcPr>
            <w:tcW w:w="4680" w:type="dxa"/>
          </w:tcPr>
          <w:p w14:paraId="2FFED157" w14:textId="77777777" w:rsidR="001321B2" w:rsidRDefault="00000000">
            <w:r>
              <w:t>Approved by TTL/Admin</w:t>
            </w:r>
          </w:p>
        </w:tc>
        <w:tc>
          <w:tcPr>
            <w:tcW w:w="4680" w:type="dxa"/>
          </w:tcPr>
          <w:p w14:paraId="5DB1D58A" w14:textId="77777777" w:rsidR="001321B2" w:rsidRDefault="00000000">
            <w:r>
              <w:t>100%</w:t>
            </w:r>
          </w:p>
        </w:tc>
      </w:tr>
    </w:tbl>
    <w:p w14:paraId="371780F3" w14:textId="77777777" w:rsidR="001321B2" w:rsidRDefault="00000000">
      <w:pPr>
        <w:pStyle w:val="Code"/>
      </w:pPr>
      <w:bookmarkStart w:id="0" w:name="bongo_lang_latex_1"/>
      <w:bookmarkEnd w:id="0"/>
      <w:r>
        <w:t>\text{progress} = \frac{\sum_{i=</w:t>
      </w:r>
      <w:proofErr w:type="gramStart"/>
      <w:r>
        <w:t>1}^</w:t>
      </w:r>
      <w:proofErr w:type="gramEnd"/>
      <w:r>
        <w:t>{20} \text{days}_i \times \text{credit}_</w:t>
      </w:r>
      <w:proofErr w:type="gramStart"/>
      <w:r>
        <w:t>i}{</w:t>
      </w:r>
      <w:proofErr w:type="gramEnd"/>
      <w:r>
        <w:t>\sum_{i=</w:t>
      </w:r>
      <w:proofErr w:type="gramStart"/>
      <w:r>
        <w:t>1}^</w:t>
      </w:r>
      <w:proofErr w:type="gramEnd"/>
      <w:r>
        <w:t>{20} \text{days}_i} \times 100</w:t>
      </w:r>
    </w:p>
    <w:p w14:paraId="1BBAAB9E" w14:textId="77777777" w:rsidR="001321B2" w:rsidRDefault="00000000">
      <w:pPr>
        <w:pStyle w:val="ListParagraph"/>
        <w:numPr>
          <w:ilvl w:val="0"/>
          <w:numId w:val="5"/>
        </w:numPr>
      </w:pPr>
      <w:r>
        <w:rPr>
          <w:b/>
        </w:rPr>
        <w:t>Phase progress</w:t>
      </w:r>
      <w:r>
        <w:t xml:space="preserve"> uses the same formula within each phase (P1–P4).</w:t>
      </w:r>
    </w:p>
    <w:p w14:paraId="63568EDC" w14:textId="77777777" w:rsidR="001321B2" w:rsidRDefault="00000000">
      <w:pPr>
        <w:pStyle w:val="ListParagraph"/>
        <w:numPr>
          <w:ilvl w:val="0"/>
          <w:numId w:val="5"/>
        </w:numPr>
      </w:pPr>
      <w:r>
        <w:rPr>
          <w:b/>
        </w:rPr>
        <w:t>Current phase</w:t>
      </w:r>
      <w:r>
        <w:t xml:space="preserve"> = the first phase below 100%.</w:t>
      </w:r>
    </w:p>
    <w:p w14:paraId="0AB36C2F" w14:textId="77777777" w:rsidR="001321B2" w:rsidRDefault="00000000">
      <w:pPr>
        <w:pStyle w:val="ListParagraph"/>
        <w:numPr>
          <w:ilvl w:val="0"/>
          <w:numId w:val="5"/>
        </w:numPr>
      </w:pPr>
      <w:r>
        <w:rPr>
          <w:b/>
        </w:rPr>
        <w:t>Plan status</w:t>
      </w:r>
      <w:r>
        <w:t xml:space="preserve">: </w:t>
      </w:r>
      <w:proofErr w:type="spellStart"/>
      <w:r>
        <w:rPr>
          <w:rStyle w:val="CodeChar"/>
        </w:rPr>
        <w:t>not_started</w:t>
      </w:r>
      <w:proofErr w:type="spellEnd"/>
      <w:r>
        <w:t xml:space="preserve"> at 0%; </w:t>
      </w:r>
      <w:proofErr w:type="spellStart"/>
      <w:r>
        <w:rPr>
          <w:rStyle w:val="CodeChar"/>
        </w:rPr>
        <w:t>in_progress</w:t>
      </w:r>
      <w:proofErr w:type="spellEnd"/>
      <w:r>
        <w:t xml:space="preserve"> above 0%; </w:t>
      </w:r>
      <w:proofErr w:type="spellStart"/>
      <w:r>
        <w:rPr>
          <w:rStyle w:val="CodeChar"/>
        </w:rPr>
        <w:t>under_review</w:t>
      </w:r>
      <w:proofErr w:type="spellEnd"/>
      <w:r>
        <w:t xml:space="preserve"> when every activity is submitted or approved; </w:t>
      </w:r>
      <w:r>
        <w:rPr>
          <w:rStyle w:val="CodeChar"/>
        </w:rPr>
        <w:t>completed</w:t>
      </w:r>
      <w:r>
        <w:t xml:space="preserve"> when all 20 are approved.</w:t>
      </w:r>
    </w:p>
    <w:p w14:paraId="204A0DE2" w14:textId="77777777" w:rsidR="001321B2" w:rsidRDefault="00000000">
      <w:pPr>
        <w:pStyle w:val="ListParagraph"/>
        <w:numPr>
          <w:ilvl w:val="0"/>
          <w:numId w:val="5"/>
        </w:numPr>
      </w:pPr>
      <w:r>
        <w:rPr>
          <w:b/>
        </w:rPr>
        <w:t>Schedule health</w:t>
      </w:r>
      <w:r>
        <w:t xml:space="preserve"> (registry color): compare progress with expected progress from </w:t>
      </w:r>
      <w:proofErr w:type="spellStart"/>
      <w:r>
        <w:rPr>
          <w:rStyle w:val="CodeChar"/>
        </w:rPr>
        <w:t>start_date</w:t>
      </w:r>
      <w:proofErr w:type="spellEnd"/>
      <w:r>
        <w:t xml:space="preserve"> and the cumulative days in the seed. On track = within 10 points (green), at risk = 10–25 points behind (amber), delayed = more than 25 points behind (red).</w:t>
      </w:r>
    </w:p>
    <w:p w14:paraId="54036387" w14:textId="77777777" w:rsidR="001321B2" w:rsidRDefault="00000000">
      <w:pPr>
        <w:pStyle w:val="ListParagraph"/>
        <w:numPr>
          <w:ilvl w:val="0"/>
          <w:numId w:val="5"/>
        </w:numPr>
      </w:pPr>
      <w:proofErr w:type="spellStart"/>
      <w:r>
        <w:rPr>
          <w:rStyle w:val="CodeChar"/>
        </w:rPr>
        <w:lastRenderedPageBreak/>
        <w:t>progress_pct</w:t>
      </w:r>
      <w:proofErr w:type="spellEnd"/>
      <w:r>
        <w:t xml:space="preserve"> is recomputed in </w:t>
      </w:r>
      <w:r>
        <w:rPr>
          <w:rStyle w:val="CodeChar"/>
        </w:rPr>
        <w:t>services/</w:t>
      </w:r>
      <w:proofErr w:type="spellStart"/>
      <w:r>
        <w:rPr>
          <w:rStyle w:val="CodeChar"/>
        </w:rPr>
        <w:t>progress.ts</w:t>
      </w:r>
      <w:proofErr w:type="spellEnd"/>
      <w:r>
        <w:t xml:space="preserve"> on every activity status change and </w:t>
      </w:r>
      <w:proofErr w:type="gramStart"/>
      <w:r>
        <w:t>cached</w:t>
      </w:r>
      <w:proofErr w:type="gramEnd"/>
      <w:r>
        <w:t xml:space="preserve"> on </w:t>
      </w:r>
      <w:proofErr w:type="spellStart"/>
      <w:r>
        <w:rPr>
          <w:rStyle w:val="CodeChar"/>
        </w:rPr>
        <w:t>business_plans</w:t>
      </w:r>
      <w:proofErr w:type="spellEnd"/>
      <w:r>
        <w:t xml:space="preserve"> so the registry stays fast.</w:t>
      </w:r>
    </w:p>
    <w:p w14:paraId="210E1660" w14:textId="77777777" w:rsidR="001321B2" w:rsidRDefault="00000000">
      <w:pPr>
        <w:pStyle w:val="Heading2"/>
      </w:pPr>
      <w:r>
        <w:t>8. Summary deck export (.pptx, max 20 slides)</w:t>
      </w:r>
    </w:p>
    <w:p w14:paraId="347D1CAB" w14:textId="77777777" w:rsidR="001321B2" w:rsidRDefault="00000000">
      <w:r>
        <w:t xml:space="preserve">The </w:t>
      </w:r>
      <w:r>
        <w:rPr>
          <w:b/>
        </w:rPr>
        <w:t>Download summary deck</w:t>
      </w:r>
      <w:r>
        <w:t xml:space="preserve"> button generates a 16:9 PowerPoint of at most 20 slides from the plan's live data, with native editable charts and tables, in under 10 seconds.</w:t>
      </w:r>
    </w:p>
    <w:p w14:paraId="3EC1A403" w14:textId="77777777" w:rsidR="001321B2" w:rsidRDefault="00000000">
      <w:pPr>
        <w:pStyle w:val="Heading3"/>
      </w:pPr>
      <w:r>
        <w:t>8.1 Slide structure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321B2" w14:paraId="155481A5" w14:textId="77777777">
        <w:trPr>
          <w:tblHeader/>
        </w:trPr>
        <w:tc>
          <w:tcPr>
            <w:tcW w:w="2340" w:type="dxa"/>
            <w:shd w:val="clear" w:color="auto" w:fill="F2F2F2"/>
          </w:tcPr>
          <w:p w14:paraId="25BDE367" w14:textId="77777777" w:rsidR="001321B2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00C9B7DF" w14:textId="77777777" w:rsidR="001321B2" w:rsidRDefault="00000000">
            <w:r>
              <w:t>Slide</w:t>
            </w:r>
          </w:p>
        </w:tc>
        <w:tc>
          <w:tcPr>
            <w:tcW w:w="2340" w:type="dxa"/>
            <w:shd w:val="clear" w:color="auto" w:fill="F2F2F2"/>
          </w:tcPr>
          <w:p w14:paraId="559F8422" w14:textId="77777777" w:rsidR="001321B2" w:rsidRDefault="00000000">
            <w:r>
              <w:t>Content</w:t>
            </w:r>
          </w:p>
        </w:tc>
        <w:tc>
          <w:tcPr>
            <w:tcW w:w="2340" w:type="dxa"/>
            <w:shd w:val="clear" w:color="auto" w:fill="F2F2F2"/>
          </w:tcPr>
          <w:p w14:paraId="639CE6F0" w14:textId="77777777" w:rsidR="001321B2" w:rsidRDefault="00000000">
            <w:r>
              <w:t>Visual</w:t>
            </w:r>
          </w:p>
        </w:tc>
      </w:tr>
      <w:tr w:rsidR="001321B2" w14:paraId="18959101" w14:textId="77777777">
        <w:tc>
          <w:tcPr>
            <w:tcW w:w="2340" w:type="dxa"/>
          </w:tcPr>
          <w:p w14:paraId="65FE6577" w14:textId="77777777" w:rsidR="001321B2" w:rsidRDefault="00000000">
            <w:r>
              <w:t>1</w:t>
            </w:r>
          </w:p>
        </w:tc>
        <w:tc>
          <w:tcPr>
            <w:tcW w:w="2340" w:type="dxa"/>
          </w:tcPr>
          <w:p w14:paraId="6B876DDB" w14:textId="77777777" w:rsidR="001321B2" w:rsidRDefault="00000000">
            <w:r>
              <w:t>Cover</w:t>
            </w:r>
          </w:p>
        </w:tc>
        <w:tc>
          <w:tcPr>
            <w:tcW w:w="2340" w:type="dxa"/>
          </w:tcPr>
          <w:p w14:paraId="458E4C6A" w14:textId="77777777" w:rsidR="001321B2" w:rsidRDefault="00000000">
            <w:r>
              <w:t>Utility name, country, "Business &amp; Investment Plan {year}", TTL, date, utility logo + UoF mark</w:t>
            </w:r>
          </w:p>
        </w:tc>
        <w:tc>
          <w:tcPr>
            <w:tcW w:w="2340" w:type="dxa"/>
          </w:tcPr>
          <w:p w14:paraId="7F166109" w14:textId="77777777" w:rsidR="001321B2" w:rsidRDefault="00000000">
            <w:r>
              <w:t>Full-bleed navy with water-line motif</w:t>
            </w:r>
          </w:p>
        </w:tc>
      </w:tr>
      <w:tr w:rsidR="001321B2" w14:paraId="61AFB997" w14:textId="77777777">
        <w:tc>
          <w:tcPr>
            <w:tcW w:w="2340" w:type="dxa"/>
          </w:tcPr>
          <w:p w14:paraId="3CE89B38" w14:textId="77777777" w:rsidR="001321B2" w:rsidRDefault="00000000">
            <w:r>
              <w:t>2</w:t>
            </w:r>
          </w:p>
        </w:tc>
        <w:tc>
          <w:tcPr>
            <w:tcW w:w="2340" w:type="dxa"/>
          </w:tcPr>
          <w:p w14:paraId="4297949A" w14:textId="77777777" w:rsidR="001321B2" w:rsidRDefault="00000000">
            <w:r>
              <w:t>Executive summary</w:t>
            </w:r>
          </w:p>
        </w:tc>
        <w:tc>
          <w:tcPr>
            <w:tcW w:w="2340" w:type="dxa"/>
          </w:tcPr>
          <w:p w14:paraId="4C2CA8F1" w14:textId="77777777" w:rsidR="001321B2" w:rsidRDefault="00000000">
            <w:r>
              <w:t>3–4 headline messages + 4 key figures (progress, total investment, EBITDA margin in final year, NRW target)</w:t>
            </w:r>
          </w:p>
        </w:tc>
        <w:tc>
          <w:tcPr>
            <w:tcW w:w="2340" w:type="dxa"/>
          </w:tcPr>
          <w:p w14:paraId="685A0CF3" w14:textId="77777777" w:rsidR="001321B2" w:rsidRDefault="00000000">
            <w:r>
              <w:t>Big-number tiles</w:t>
            </w:r>
          </w:p>
        </w:tc>
      </w:tr>
      <w:tr w:rsidR="001321B2" w14:paraId="60BE14F7" w14:textId="77777777">
        <w:tc>
          <w:tcPr>
            <w:tcW w:w="2340" w:type="dxa"/>
          </w:tcPr>
          <w:p w14:paraId="2D6FC49A" w14:textId="77777777" w:rsidR="001321B2" w:rsidRDefault="00000000">
            <w:r>
              <w:t>3</w:t>
            </w:r>
          </w:p>
        </w:tc>
        <w:tc>
          <w:tcPr>
            <w:tcW w:w="2340" w:type="dxa"/>
          </w:tcPr>
          <w:p w14:paraId="33D60D41" w14:textId="77777777" w:rsidR="001321B2" w:rsidRDefault="00000000">
            <w:r>
              <w:t>Plan status</w:t>
            </w:r>
          </w:p>
        </w:tc>
        <w:tc>
          <w:tcPr>
            <w:tcW w:w="2340" w:type="dxa"/>
          </w:tcPr>
          <w:p w14:paraId="35C75121" w14:textId="77777777" w:rsidR="001321B2" w:rsidRDefault="00000000">
            <w:r>
              <w:t>Overall progress, progress per phase, milestones achieved/pending</w:t>
            </w:r>
          </w:p>
        </w:tc>
        <w:tc>
          <w:tcPr>
            <w:tcW w:w="2340" w:type="dxa"/>
          </w:tcPr>
          <w:p w14:paraId="3A8022A6" w14:textId="77777777" w:rsidR="001321B2" w:rsidRDefault="00000000">
            <w:r>
              <w:t>Progress bars + 4-phase chevron</w:t>
            </w:r>
          </w:p>
        </w:tc>
      </w:tr>
      <w:tr w:rsidR="001321B2" w14:paraId="36AAA73B" w14:textId="77777777">
        <w:tc>
          <w:tcPr>
            <w:tcW w:w="2340" w:type="dxa"/>
          </w:tcPr>
          <w:p w14:paraId="77373FB0" w14:textId="77777777" w:rsidR="001321B2" w:rsidRDefault="00000000">
            <w:r>
              <w:t>4</w:t>
            </w:r>
          </w:p>
        </w:tc>
        <w:tc>
          <w:tcPr>
            <w:tcW w:w="2340" w:type="dxa"/>
          </w:tcPr>
          <w:p w14:paraId="1D933BB9" w14:textId="77777777" w:rsidR="001321B2" w:rsidRDefault="00000000">
            <w:r>
              <w:t>Utility profile</w:t>
            </w:r>
          </w:p>
        </w:tc>
        <w:tc>
          <w:tcPr>
            <w:tcW w:w="2340" w:type="dxa"/>
          </w:tcPr>
          <w:p w14:paraId="3466FA8E" w14:textId="77777777" w:rsidR="001321B2" w:rsidRDefault="00000000">
            <w:r>
              <w:t xml:space="preserve">Service area, population </w:t>
            </w:r>
            <w:proofErr w:type="gramStart"/>
            <w:r>
              <w:t>served</w:t>
            </w:r>
            <w:proofErr w:type="gramEnd"/>
            <w:r>
              <w:t>, connections, staff, legal status, governance</w:t>
            </w:r>
          </w:p>
        </w:tc>
        <w:tc>
          <w:tcPr>
            <w:tcW w:w="2340" w:type="dxa"/>
          </w:tcPr>
          <w:p w14:paraId="6DA6E4F6" w14:textId="77777777" w:rsidR="001321B2" w:rsidRDefault="00000000">
            <w:r>
              <w:t>Fact grid with icons</w:t>
            </w:r>
          </w:p>
        </w:tc>
      </w:tr>
      <w:tr w:rsidR="001321B2" w14:paraId="16865774" w14:textId="77777777">
        <w:tc>
          <w:tcPr>
            <w:tcW w:w="2340" w:type="dxa"/>
          </w:tcPr>
          <w:p w14:paraId="4BDE51A2" w14:textId="77777777" w:rsidR="001321B2" w:rsidRDefault="00000000">
            <w:r>
              <w:t>5</w:t>
            </w:r>
          </w:p>
        </w:tc>
        <w:tc>
          <w:tcPr>
            <w:tcW w:w="2340" w:type="dxa"/>
          </w:tcPr>
          <w:p w14:paraId="2AEE8D78" w14:textId="77777777" w:rsidR="001321B2" w:rsidRDefault="00000000">
            <w:r>
              <w:t>Past performance</w:t>
            </w:r>
          </w:p>
        </w:tc>
        <w:tc>
          <w:tcPr>
            <w:tcW w:w="2340" w:type="dxa"/>
          </w:tcPr>
          <w:p w14:paraId="1CB5F15D" w14:textId="77777777" w:rsidR="001321B2" w:rsidRDefault="00000000">
            <w:r>
              <w:t>3–5 years of key baseline indicators (coverage, NRW, collection, revenue)</w:t>
            </w:r>
          </w:p>
        </w:tc>
        <w:tc>
          <w:tcPr>
            <w:tcW w:w="2340" w:type="dxa"/>
          </w:tcPr>
          <w:p w14:paraId="0AF93C2E" w14:textId="77777777" w:rsidR="001321B2" w:rsidRDefault="00000000">
            <w:r>
              <w:t>Small multiples line charts</w:t>
            </w:r>
          </w:p>
        </w:tc>
      </w:tr>
      <w:tr w:rsidR="001321B2" w14:paraId="1E118759" w14:textId="77777777">
        <w:tc>
          <w:tcPr>
            <w:tcW w:w="2340" w:type="dxa"/>
          </w:tcPr>
          <w:p w14:paraId="3AD5AD18" w14:textId="77777777" w:rsidR="001321B2" w:rsidRDefault="00000000">
            <w:r>
              <w:t>6</w:t>
            </w:r>
          </w:p>
        </w:tc>
        <w:tc>
          <w:tcPr>
            <w:tcW w:w="2340" w:type="dxa"/>
          </w:tcPr>
          <w:p w14:paraId="325E5526" w14:textId="77777777" w:rsidR="001321B2" w:rsidRDefault="00000000">
            <w:r>
              <w:t>UoF maturity and gaps</w:t>
            </w:r>
          </w:p>
        </w:tc>
        <w:tc>
          <w:tcPr>
            <w:tcW w:w="2340" w:type="dxa"/>
          </w:tcPr>
          <w:p w14:paraId="67F56E11" w14:textId="77777777" w:rsidR="001321B2" w:rsidRDefault="00000000">
            <w:r>
              <w:t>Scores for the 5 UoF elements + top strengths and weaknesses</w:t>
            </w:r>
          </w:p>
        </w:tc>
        <w:tc>
          <w:tcPr>
            <w:tcW w:w="2340" w:type="dxa"/>
          </w:tcPr>
          <w:p w14:paraId="4D8C6528" w14:textId="77777777" w:rsidR="001321B2" w:rsidRDefault="00000000">
            <w:r>
              <w:t>Radar chart + two lists</w:t>
            </w:r>
          </w:p>
        </w:tc>
      </w:tr>
      <w:tr w:rsidR="001321B2" w14:paraId="6F42D77A" w14:textId="77777777">
        <w:tc>
          <w:tcPr>
            <w:tcW w:w="2340" w:type="dxa"/>
          </w:tcPr>
          <w:p w14:paraId="218236AD" w14:textId="77777777" w:rsidR="001321B2" w:rsidRDefault="00000000">
            <w:r>
              <w:t>7</w:t>
            </w:r>
          </w:p>
        </w:tc>
        <w:tc>
          <w:tcPr>
            <w:tcW w:w="2340" w:type="dxa"/>
          </w:tcPr>
          <w:p w14:paraId="1B78606B" w14:textId="77777777" w:rsidR="001321B2" w:rsidRDefault="00000000">
            <w:r>
              <w:t>Demographics</w:t>
            </w:r>
          </w:p>
        </w:tc>
        <w:tc>
          <w:tcPr>
            <w:tcW w:w="2340" w:type="dxa"/>
          </w:tcPr>
          <w:p w14:paraId="7417ACFA" w14:textId="77777777" w:rsidR="001321B2" w:rsidRDefault="00000000">
            <w:r>
              <w:t>Population growth, households, occupants per household, piped water %, migration</w:t>
            </w:r>
          </w:p>
        </w:tc>
        <w:tc>
          <w:tcPr>
            <w:tcW w:w="2340" w:type="dxa"/>
          </w:tcPr>
          <w:p w14:paraId="4B53F74B" w14:textId="77777777" w:rsidR="001321B2" w:rsidRDefault="00000000">
            <w:r>
              <w:t xml:space="preserve">4 stat tiles + 1 bar </w:t>
            </w:r>
            <w:proofErr w:type="gramStart"/>
            <w:r>
              <w:t>chart</w:t>
            </w:r>
            <w:proofErr w:type="gramEnd"/>
          </w:p>
        </w:tc>
      </w:tr>
      <w:tr w:rsidR="001321B2" w14:paraId="231676EF" w14:textId="77777777">
        <w:tc>
          <w:tcPr>
            <w:tcW w:w="2340" w:type="dxa"/>
          </w:tcPr>
          <w:p w14:paraId="72515E5A" w14:textId="77777777" w:rsidR="001321B2" w:rsidRDefault="00000000">
            <w:r>
              <w:lastRenderedPageBreak/>
              <w:t>8</w:t>
            </w:r>
          </w:p>
        </w:tc>
        <w:tc>
          <w:tcPr>
            <w:tcW w:w="2340" w:type="dxa"/>
          </w:tcPr>
          <w:p w14:paraId="369D866D" w14:textId="77777777" w:rsidR="001321B2" w:rsidRDefault="00000000">
            <w:r>
              <w:t>Enablement environment</w:t>
            </w:r>
          </w:p>
        </w:tc>
        <w:tc>
          <w:tcPr>
            <w:tcW w:w="2340" w:type="dxa"/>
          </w:tcPr>
          <w:p w14:paraId="543AD472" w14:textId="77777777" w:rsidR="001321B2" w:rsidRDefault="00000000">
            <w:r>
              <w:t>Rating 1–5 for Policy, Institutions, Intergovernmental, Financing, Regulation + one line each</w:t>
            </w:r>
          </w:p>
        </w:tc>
        <w:tc>
          <w:tcPr>
            <w:tcW w:w="2340" w:type="dxa"/>
          </w:tcPr>
          <w:p w14:paraId="6FF4F2E0" w14:textId="77777777" w:rsidR="001321B2" w:rsidRDefault="00000000">
            <w:r>
              <w:t>Horizontal rating bars</w:t>
            </w:r>
          </w:p>
        </w:tc>
      </w:tr>
      <w:tr w:rsidR="001321B2" w14:paraId="6C61B031" w14:textId="77777777">
        <w:tc>
          <w:tcPr>
            <w:tcW w:w="2340" w:type="dxa"/>
          </w:tcPr>
          <w:p w14:paraId="2FDD7688" w14:textId="77777777" w:rsidR="001321B2" w:rsidRDefault="00000000">
            <w:r>
              <w:t>9</w:t>
            </w:r>
          </w:p>
        </w:tc>
        <w:tc>
          <w:tcPr>
            <w:tcW w:w="2340" w:type="dxa"/>
          </w:tcPr>
          <w:p w14:paraId="5E1912BA" w14:textId="77777777" w:rsidR="001321B2" w:rsidRDefault="00000000">
            <w:r>
              <w:t>SWOT</w:t>
            </w:r>
          </w:p>
        </w:tc>
        <w:tc>
          <w:tcPr>
            <w:tcW w:w="2340" w:type="dxa"/>
          </w:tcPr>
          <w:p w14:paraId="02F042D0" w14:textId="77777777" w:rsidR="001321B2" w:rsidRDefault="00000000">
            <w:r>
              <w:t>Top 4 items per quadrant (by priority)</w:t>
            </w:r>
          </w:p>
        </w:tc>
        <w:tc>
          <w:tcPr>
            <w:tcW w:w="2340" w:type="dxa"/>
          </w:tcPr>
          <w:p w14:paraId="563FE5DA" w14:textId="77777777" w:rsidR="001321B2" w:rsidRDefault="00000000">
            <w:r>
              <w:t>2×2 grid, O/T on the external row</w:t>
            </w:r>
          </w:p>
        </w:tc>
      </w:tr>
      <w:tr w:rsidR="001321B2" w14:paraId="4DED94F4" w14:textId="77777777">
        <w:tc>
          <w:tcPr>
            <w:tcW w:w="2340" w:type="dxa"/>
          </w:tcPr>
          <w:p w14:paraId="7AB12A07" w14:textId="77777777" w:rsidR="001321B2" w:rsidRDefault="00000000">
            <w:r>
              <w:t>10</w:t>
            </w:r>
          </w:p>
        </w:tc>
        <w:tc>
          <w:tcPr>
            <w:tcW w:w="2340" w:type="dxa"/>
          </w:tcPr>
          <w:p w14:paraId="79A653D6" w14:textId="77777777" w:rsidR="001321B2" w:rsidRDefault="00000000">
            <w:r>
              <w:t>Mission and vision</w:t>
            </w:r>
          </w:p>
        </w:tc>
        <w:tc>
          <w:tcPr>
            <w:tcW w:w="2340" w:type="dxa"/>
          </w:tcPr>
          <w:p w14:paraId="7CEB3E56" w14:textId="77777777" w:rsidR="001321B2" w:rsidRDefault="00000000">
            <w:r>
              <w:t>Mission and vision statements</w:t>
            </w:r>
          </w:p>
        </w:tc>
        <w:tc>
          <w:tcPr>
            <w:tcW w:w="2340" w:type="dxa"/>
          </w:tcPr>
          <w:p w14:paraId="67C36459" w14:textId="77777777" w:rsidR="001321B2" w:rsidRDefault="00000000">
            <w:r>
              <w:t>Large quote typography</w:t>
            </w:r>
          </w:p>
        </w:tc>
      </w:tr>
      <w:tr w:rsidR="001321B2" w14:paraId="4AB22CC8" w14:textId="77777777">
        <w:tc>
          <w:tcPr>
            <w:tcW w:w="2340" w:type="dxa"/>
          </w:tcPr>
          <w:p w14:paraId="2E7840B0" w14:textId="77777777" w:rsidR="001321B2" w:rsidRDefault="00000000">
            <w:r>
              <w:t>11</w:t>
            </w:r>
          </w:p>
        </w:tc>
        <w:tc>
          <w:tcPr>
            <w:tcW w:w="2340" w:type="dxa"/>
          </w:tcPr>
          <w:p w14:paraId="565676EE" w14:textId="77777777" w:rsidR="001321B2" w:rsidRDefault="00000000">
            <w:r>
              <w:t>Strategic objectives</w:t>
            </w:r>
          </w:p>
        </w:tc>
        <w:tc>
          <w:tcPr>
            <w:tcW w:w="2340" w:type="dxa"/>
          </w:tcPr>
          <w:p w14:paraId="4E1D5DE1" w14:textId="77777777" w:rsidR="001321B2" w:rsidRDefault="00000000">
            <w:r>
              <w:t>Up to 6 SMART objectives with owner and deadline</w:t>
            </w:r>
          </w:p>
        </w:tc>
        <w:tc>
          <w:tcPr>
            <w:tcW w:w="2340" w:type="dxa"/>
          </w:tcPr>
          <w:p w14:paraId="57A75D46" w14:textId="77777777" w:rsidR="001321B2" w:rsidRDefault="00000000">
            <w:r>
              <w:t>Numbered cards</w:t>
            </w:r>
          </w:p>
        </w:tc>
      </w:tr>
      <w:tr w:rsidR="001321B2" w14:paraId="0292266A" w14:textId="77777777">
        <w:tc>
          <w:tcPr>
            <w:tcW w:w="2340" w:type="dxa"/>
          </w:tcPr>
          <w:p w14:paraId="306CD324" w14:textId="77777777" w:rsidR="001321B2" w:rsidRDefault="00000000">
            <w:r>
              <w:t>12</w:t>
            </w:r>
          </w:p>
        </w:tc>
        <w:tc>
          <w:tcPr>
            <w:tcW w:w="2340" w:type="dxa"/>
          </w:tcPr>
          <w:p w14:paraId="59ECE7CA" w14:textId="77777777" w:rsidR="001321B2" w:rsidRDefault="00000000">
            <w:r>
              <w:t>Company-wide KPIs</w:t>
            </w:r>
          </w:p>
        </w:tc>
        <w:tc>
          <w:tcPr>
            <w:tcW w:w="2340" w:type="dxa"/>
          </w:tcPr>
          <w:p w14:paraId="708516CF" w14:textId="77777777" w:rsidR="001321B2" w:rsidRDefault="00000000">
            <w:r>
              <w:t>Each KPI: baseline → final-year target, direction arrow</w:t>
            </w:r>
          </w:p>
        </w:tc>
        <w:tc>
          <w:tcPr>
            <w:tcW w:w="2340" w:type="dxa"/>
          </w:tcPr>
          <w:p w14:paraId="3CC8E8A7" w14:textId="77777777" w:rsidR="001321B2" w:rsidRDefault="00000000">
            <w:r>
              <w:t>Table with sparkline column</w:t>
            </w:r>
          </w:p>
        </w:tc>
      </w:tr>
      <w:tr w:rsidR="001321B2" w14:paraId="720B7847" w14:textId="77777777">
        <w:tc>
          <w:tcPr>
            <w:tcW w:w="2340" w:type="dxa"/>
          </w:tcPr>
          <w:p w14:paraId="3BD85885" w14:textId="77777777" w:rsidR="001321B2" w:rsidRDefault="00000000">
            <w:r>
              <w:t>13</w:t>
            </w:r>
          </w:p>
        </w:tc>
        <w:tc>
          <w:tcPr>
            <w:tcW w:w="2340" w:type="dxa"/>
          </w:tcPr>
          <w:p w14:paraId="75C8C001" w14:textId="77777777" w:rsidR="001321B2" w:rsidRDefault="00000000">
            <w:r>
              <w:t>Initiatives map</w:t>
            </w:r>
          </w:p>
        </w:tc>
        <w:tc>
          <w:tcPr>
            <w:tcW w:w="2340" w:type="dxa"/>
          </w:tcPr>
          <w:p w14:paraId="317AE777" w14:textId="77777777" w:rsidR="001321B2" w:rsidRDefault="00000000">
            <w:r>
              <w:t>Objectives → initiatives</w:t>
            </w:r>
          </w:p>
        </w:tc>
        <w:tc>
          <w:tcPr>
            <w:tcW w:w="2340" w:type="dxa"/>
          </w:tcPr>
          <w:p w14:paraId="530E98DF" w14:textId="77777777" w:rsidR="001321B2" w:rsidRDefault="00000000">
            <w:r>
              <w:t xml:space="preserve">Tree / </w:t>
            </w:r>
            <w:proofErr w:type="spellStart"/>
            <w:r>
              <w:t>swimlanes</w:t>
            </w:r>
            <w:proofErr w:type="spellEnd"/>
          </w:p>
        </w:tc>
      </w:tr>
      <w:tr w:rsidR="001321B2" w14:paraId="5AC901BC" w14:textId="77777777">
        <w:tc>
          <w:tcPr>
            <w:tcW w:w="2340" w:type="dxa"/>
          </w:tcPr>
          <w:p w14:paraId="3D1230C2" w14:textId="77777777" w:rsidR="001321B2" w:rsidRDefault="00000000">
            <w:r>
              <w:t>14</w:t>
            </w:r>
          </w:p>
        </w:tc>
        <w:tc>
          <w:tcPr>
            <w:tcW w:w="2340" w:type="dxa"/>
          </w:tcPr>
          <w:p w14:paraId="7DE54AC7" w14:textId="77777777" w:rsidR="001321B2" w:rsidRDefault="00000000">
            <w:r>
              <w:t>Project charters</w:t>
            </w:r>
          </w:p>
        </w:tc>
        <w:tc>
          <w:tcPr>
            <w:tcW w:w="2340" w:type="dxa"/>
          </w:tcPr>
          <w:p w14:paraId="6072BF5C" w14:textId="77777777" w:rsidR="001321B2" w:rsidRDefault="00000000">
            <w:r>
              <w:t>Project, sponsor, budget, completion date, status</w:t>
            </w:r>
          </w:p>
        </w:tc>
        <w:tc>
          <w:tcPr>
            <w:tcW w:w="2340" w:type="dxa"/>
          </w:tcPr>
          <w:p w14:paraId="2D240B0F" w14:textId="77777777" w:rsidR="001321B2" w:rsidRDefault="00000000">
            <w:r>
              <w:t>Table sorted by budget</w:t>
            </w:r>
          </w:p>
        </w:tc>
      </w:tr>
      <w:tr w:rsidR="001321B2" w14:paraId="436FFE8B" w14:textId="77777777">
        <w:tc>
          <w:tcPr>
            <w:tcW w:w="2340" w:type="dxa"/>
          </w:tcPr>
          <w:p w14:paraId="6C54677B" w14:textId="77777777" w:rsidR="001321B2" w:rsidRDefault="00000000">
            <w:r>
              <w:t>15</w:t>
            </w:r>
          </w:p>
        </w:tc>
        <w:tc>
          <w:tcPr>
            <w:tcW w:w="2340" w:type="dxa"/>
          </w:tcPr>
          <w:p w14:paraId="7D12BFE2" w14:textId="77777777" w:rsidR="001321B2" w:rsidRDefault="00000000">
            <w:r>
              <w:t>Proforma P&amp;L</w:t>
            </w:r>
          </w:p>
        </w:tc>
        <w:tc>
          <w:tcPr>
            <w:tcW w:w="2340" w:type="dxa"/>
          </w:tcPr>
          <w:p w14:paraId="53583803" w14:textId="77777777" w:rsidR="001321B2" w:rsidRDefault="00000000">
            <w:r>
              <w:t>Revenue, EBITDA, net income: 4 actual + 5 forecast years</w:t>
            </w:r>
          </w:p>
        </w:tc>
        <w:tc>
          <w:tcPr>
            <w:tcW w:w="2340" w:type="dxa"/>
          </w:tcPr>
          <w:p w14:paraId="7A69AF1E" w14:textId="77777777" w:rsidR="001321B2" w:rsidRDefault="00000000">
            <w:r>
              <w:t>Combo chart (bars + line) + mini table</w:t>
            </w:r>
          </w:p>
        </w:tc>
      </w:tr>
      <w:tr w:rsidR="001321B2" w14:paraId="3E13473B" w14:textId="77777777">
        <w:tc>
          <w:tcPr>
            <w:tcW w:w="2340" w:type="dxa"/>
          </w:tcPr>
          <w:p w14:paraId="3A850306" w14:textId="77777777" w:rsidR="001321B2" w:rsidRDefault="00000000">
            <w:r>
              <w:t>16</w:t>
            </w:r>
          </w:p>
        </w:tc>
        <w:tc>
          <w:tcPr>
            <w:tcW w:w="2340" w:type="dxa"/>
          </w:tcPr>
          <w:p w14:paraId="1BD1BF92" w14:textId="77777777" w:rsidR="001321B2" w:rsidRDefault="00000000">
            <w:r>
              <w:t>Capital investment and financing</w:t>
            </w:r>
          </w:p>
        </w:tc>
        <w:tc>
          <w:tcPr>
            <w:tcW w:w="2340" w:type="dxa"/>
          </w:tcPr>
          <w:p w14:paraId="58AEF4F7" w14:textId="77777777" w:rsidR="001321B2" w:rsidRDefault="00000000">
            <w:r>
              <w:t>Investment by type (water, sanitation, other), financing, DSCR</w:t>
            </w:r>
          </w:p>
        </w:tc>
        <w:tc>
          <w:tcPr>
            <w:tcW w:w="2340" w:type="dxa"/>
          </w:tcPr>
          <w:p w14:paraId="4AF89906" w14:textId="77777777" w:rsidR="001321B2" w:rsidRDefault="00000000">
            <w:r>
              <w:t>Stacked bars + DSCR line with 1.0 threshold</w:t>
            </w:r>
          </w:p>
        </w:tc>
      </w:tr>
      <w:tr w:rsidR="001321B2" w14:paraId="0C973FDA" w14:textId="77777777">
        <w:tc>
          <w:tcPr>
            <w:tcW w:w="2340" w:type="dxa"/>
          </w:tcPr>
          <w:p w14:paraId="04A08A4A" w14:textId="77777777" w:rsidR="001321B2" w:rsidRDefault="00000000">
            <w:r>
              <w:t>17</w:t>
            </w:r>
          </w:p>
        </w:tc>
        <w:tc>
          <w:tcPr>
            <w:tcW w:w="2340" w:type="dxa"/>
          </w:tcPr>
          <w:p w14:paraId="1DE5E2EC" w14:textId="77777777" w:rsidR="001321B2" w:rsidRDefault="00000000">
            <w:r>
              <w:t>Sensitivity analysis</w:t>
            </w:r>
          </w:p>
        </w:tc>
        <w:tc>
          <w:tcPr>
            <w:tcW w:w="2340" w:type="dxa"/>
          </w:tcPr>
          <w:p w14:paraId="173F2764" w14:textId="77777777" w:rsidR="001321B2" w:rsidRDefault="00000000">
            <w:r>
              <w:t>Base vs tariff scenarios on revenue, EBITDA, net income</w:t>
            </w:r>
          </w:p>
        </w:tc>
        <w:tc>
          <w:tcPr>
            <w:tcW w:w="2340" w:type="dxa"/>
          </w:tcPr>
          <w:p w14:paraId="6CD6EEE2" w14:textId="77777777" w:rsidR="001321B2" w:rsidRDefault="00000000">
            <w:r>
              <w:t>Grouped bars or tornado</w:t>
            </w:r>
          </w:p>
        </w:tc>
      </w:tr>
      <w:tr w:rsidR="001321B2" w14:paraId="1A969E7F" w14:textId="77777777">
        <w:tc>
          <w:tcPr>
            <w:tcW w:w="2340" w:type="dxa"/>
          </w:tcPr>
          <w:p w14:paraId="21794977" w14:textId="77777777" w:rsidR="001321B2" w:rsidRDefault="00000000">
            <w:r>
              <w:t>18</w:t>
            </w:r>
          </w:p>
        </w:tc>
        <w:tc>
          <w:tcPr>
            <w:tcW w:w="2340" w:type="dxa"/>
          </w:tcPr>
          <w:p w14:paraId="450427B5" w14:textId="77777777" w:rsidR="001321B2" w:rsidRDefault="00000000">
            <w:r>
              <w:t>Performance management</w:t>
            </w:r>
          </w:p>
        </w:tc>
        <w:tc>
          <w:tcPr>
            <w:tcW w:w="2340" w:type="dxa"/>
          </w:tcPr>
          <w:p w14:paraId="4B741D8D" w14:textId="77777777" w:rsidR="001321B2" w:rsidRDefault="00000000">
            <w:r>
              <w:t>KPI dashboard snapshot, cadence, tracking team, meeting agenda</w:t>
            </w:r>
          </w:p>
        </w:tc>
        <w:tc>
          <w:tcPr>
            <w:tcW w:w="2340" w:type="dxa"/>
          </w:tcPr>
          <w:p w14:paraId="409E790C" w14:textId="77777777" w:rsidR="001321B2" w:rsidRDefault="00000000">
            <w:r>
              <w:t>Mini dashboard + agenda list</w:t>
            </w:r>
          </w:p>
        </w:tc>
      </w:tr>
      <w:tr w:rsidR="001321B2" w14:paraId="7600971A" w14:textId="77777777">
        <w:tc>
          <w:tcPr>
            <w:tcW w:w="2340" w:type="dxa"/>
          </w:tcPr>
          <w:p w14:paraId="1F4B3F83" w14:textId="77777777" w:rsidR="001321B2" w:rsidRDefault="00000000">
            <w:r>
              <w:t>19</w:t>
            </w:r>
          </w:p>
        </w:tc>
        <w:tc>
          <w:tcPr>
            <w:tcW w:w="2340" w:type="dxa"/>
          </w:tcPr>
          <w:p w14:paraId="24D0421C" w14:textId="77777777" w:rsidR="001321B2" w:rsidRDefault="00000000">
            <w:r>
              <w:t>Risks and next steps</w:t>
            </w:r>
          </w:p>
        </w:tc>
        <w:tc>
          <w:tcPr>
            <w:tcW w:w="2340" w:type="dxa"/>
          </w:tcPr>
          <w:p w14:paraId="6484E484" w14:textId="77777777" w:rsidR="001321B2" w:rsidRDefault="00000000">
            <w:r>
              <w:t>Top risks (from charters) and the next 5 activities with owner and due date</w:t>
            </w:r>
          </w:p>
        </w:tc>
        <w:tc>
          <w:tcPr>
            <w:tcW w:w="2340" w:type="dxa"/>
          </w:tcPr>
          <w:p w14:paraId="593F8C92" w14:textId="77777777" w:rsidR="001321B2" w:rsidRDefault="00000000">
            <w:r>
              <w:t>Two-column list</w:t>
            </w:r>
          </w:p>
        </w:tc>
      </w:tr>
      <w:tr w:rsidR="001321B2" w14:paraId="1521F83B" w14:textId="77777777">
        <w:tc>
          <w:tcPr>
            <w:tcW w:w="2340" w:type="dxa"/>
          </w:tcPr>
          <w:p w14:paraId="0FB1A707" w14:textId="77777777" w:rsidR="001321B2" w:rsidRDefault="00000000">
            <w:r>
              <w:lastRenderedPageBreak/>
              <w:t>20</w:t>
            </w:r>
          </w:p>
        </w:tc>
        <w:tc>
          <w:tcPr>
            <w:tcW w:w="2340" w:type="dxa"/>
          </w:tcPr>
          <w:p w14:paraId="2D615E48" w14:textId="77777777" w:rsidR="001321B2" w:rsidRDefault="00000000">
            <w:r>
              <w:t>Closing</w:t>
            </w:r>
          </w:p>
        </w:tc>
        <w:tc>
          <w:tcPr>
            <w:tcW w:w="2340" w:type="dxa"/>
          </w:tcPr>
          <w:p w14:paraId="0B6AC67A" w14:textId="77777777" w:rsidR="001321B2" w:rsidRDefault="00000000">
            <w:r>
              <w:t>Contacts (TTL, utility focal point), worldbank.org/uof</w:t>
            </w:r>
          </w:p>
        </w:tc>
        <w:tc>
          <w:tcPr>
            <w:tcW w:w="2340" w:type="dxa"/>
          </w:tcPr>
          <w:p w14:paraId="1A4CF364" w14:textId="77777777" w:rsidR="001321B2" w:rsidRDefault="00000000">
            <w:r>
              <w:t>Navy closing slide</w:t>
            </w:r>
          </w:p>
        </w:tc>
      </w:tr>
    </w:tbl>
    <w:p w14:paraId="533CAC0D" w14:textId="77777777" w:rsidR="001321B2" w:rsidRDefault="00000000">
      <w:pPr>
        <w:pStyle w:val="Heading3"/>
      </w:pPr>
      <w:r>
        <w:t>8.2 Generation rules</w:t>
      </w:r>
    </w:p>
    <w:p w14:paraId="59A1468A" w14:textId="77777777" w:rsidR="001321B2" w:rsidRDefault="00000000">
      <w:pPr>
        <w:pStyle w:val="ListParagraph"/>
        <w:numPr>
          <w:ilvl w:val="0"/>
          <w:numId w:val="6"/>
        </w:numPr>
      </w:pPr>
      <w:r>
        <w:rPr>
          <w:b/>
        </w:rPr>
        <w:t>Hard cap of 20 slides.</w:t>
      </w:r>
      <w:r>
        <w:t xml:space="preserve"> If a section has no data yet, skip that slide instead of exporting an empty one; the deck can be shorter. Add "</w:t>
      </w:r>
      <w:proofErr w:type="gramStart"/>
      <w:r>
        <w:t>Draft — {progress}</w:t>
      </w:r>
      <w:proofErr w:type="gramEnd"/>
      <w:r>
        <w:t>% complete" in the footer when the plan is not completed.</w:t>
      </w:r>
    </w:p>
    <w:p w14:paraId="1B1BF17B" w14:textId="77777777" w:rsidR="001321B2" w:rsidRDefault="00000000">
      <w:pPr>
        <w:pStyle w:val="ListParagraph"/>
        <w:numPr>
          <w:ilvl w:val="0"/>
          <w:numId w:val="6"/>
        </w:numPr>
      </w:pPr>
      <w:r>
        <w:rPr>
          <w:b/>
        </w:rPr>
        <w:t>Overflow handling:</w:t>
      </w:r>
      <w:r>
        <w:t xml:space="preserve"> truncate lists to the top N by priority (SWOT 4 per quadrant, objectives 6, charters 8, KPIs 10) and add "+ n more in the platform". Never add continuation slides.</w:t>
      </w:r>
    </w:p>
    <w:p w14:paraId="1A0BAAE4" w14:textId="77777777" w:rsidR="001321B2" w:rsidRDefault="00000000">
      <w:pPr>
        <w:pStyle w:val="ListParagraph"/>
        <w:numPr>
          <w:ilvl w:val="0"/>
          <w:numId w:val="6"/>
        </w:numPr>
      </w:pPr>
      <w:r>
        <w:rPr>
          <w:b/>
        </w:rPr>
        <w:t>Every slide</w:t>
      </w:r>
      <w:r>
        <w:t xml:space="preserve"> has an action title (a full sentence with the finding, e.g. "NRW falls from 42% to 30% by 2030"), </w:t>
      </w:r>
      <w:proofErr w:type="gramStart"/>
      <w:r>
        <w:t>auto-composed</w:t>
      </w:r>
      <w:proofErr w:type="gramEnd"/>
      <w:r>
        <w:t xml:space="preserve"> </w:t>
      </w:r>
      <w:proofErr w:type="gramStart"/>
      <w:r>
        <w:t>from</w:t>
      </w:r>
      <w:proofErr w:type="gramEnd"/>
      <w:r>
        <w:t xml:space="preserve"> data where possible, plus a source line and page number in the footer.</w:t>
      </w:r>
    </w:p>
    <w:p w14:paraId="4CA7B0F0" w14:textId="77777777" w:rsidR="001321B2" w:rsidRDefault="00000000">
      <w:pPr>
        <w:pStyle w:val="ListParagraph"/>
        <w:numPr>
          <w:ilvl w:val="0"/>
          <w:numId w:val="6"/>
        </w:numPr>
      </w:pPr>
      <w:r>
        <w:rPr>
          <w:b/>
        </w:rPr>
        <w:t>Charts</w:t>
      </w:r>
      <w:r>
        <w:t xml:space="preserve"> are native </w:t>
      </w:r>
      <w:proofErr w:type="spellStart"/>
      <w:r>
        <w:rPr>
          <w:rStyle w:val="CodeChar"/>
        </w:rPr>
        <w:t>pptxgenjs</w:t>
      </w:r>
      <w:proofErr w:type="spellEnd"/>
      <w:r>
        <w:t xml:space="preserve"> charts (editable in PowerPoint), using the brand chart palette (Section 9.5).</w:t>
      </w:r>
    </w:p>
    <w:p w14:paraId="583BC54C" w14:textId="77777777" w:rsidR="001321B2" w:rsidRDefault="00000000">
      <w:pPr>
        <w:pStyle w:val="ListParagraph"/>
        <w:numPr>
          <w:ilvl w:val="0"/>
          <w:numId w:val="6"/>
        </w:numPr>
      </w:pPr>
      <w:r>
        <w:rPr>
          <w:b/>
        </w:rPr>
        <w:t>Fonts:</w:t>
      </w:r>
      <w:r>
        <w:t xml:space="preserve"> use Arial in the deck (safe on every World Bank laptop); the web app uses Inter.</w:t>
      </w:r>
    </w:p>
    <w:p w14:paraId="080CD3D9" w14:textId="77777777" w:rsidR="001321B2" w:rsidRDefault="00000000">
      <w:pPr>
        <w:pStyle w:val="ListParagraph"/>
        <w:numPr>
          <w:ilvl w:val="0"/>
          <w:numId w:val="6"/>
        </w:numPr>
      </w:pPr>
      <w:r>
        <w:rPr>
          <w:b/>
        </w:rPr>
        <w:t>File name:</w:t>
      </w:r>
      <w:r>
        <w:t xml:space="preserve"> </w:t>
      </w:r>
      <w:r>
        <w:rPr>
          <w:rStyle w:val="CodeChar"/>
        </w:rPr>
        <w:t>{Country}_{UtilityShortName}_BusinessPlan_{Year}_Summary_{YYYYMMDD}.pptx</w:t>
      </w:r>
      <w:r>
        <w:t>.</w:t>
      </w:r>
    </w:p>
    <w:p w14:paraId="6F27DA23" w14:textId="77777777" w:rsidR="001321B2" w:rsidRDefault="00000000">
      <w:pPr>
        <w:pStyle w:val="ListParagraph"/>
        <w:numPr>
          <w:ilvl w:val="0"/>
          <w:numId w:val="6"/>
        </w:numPr>
      </w:pPr>
      <w:r>
        <w:rPr>
          <w:b/>
        </w:rPr>
        <w:t>Implementation:</w:t>
      </w:r>
      <w:r>
        <w:t xml:space="preserve"> </w:t>
      </w:r>
      <w:r>
        <w:rPr>
          <w:rStyle w:val="CodeChar"/>
        </w:rPr>
        <w:t>server/pptx/</w:t>
      </w:r>
      <w:proofErr w:type="spellStart"/>
      <w:r>
        <w:rPr>
          <w:rStyle w:val="CodeChar"/>
        </w:rPr>
        <w:t>template.ts</w:t>
      </w:r>
      <w:proofErr w:type="spellEnd"/>
      <w:r>
        <w:t xml:space="preserve"> defines masters (cover, section, content, closing) with </w:t>
      </w:r>
      <w:proofErr w:type="spellStart"/>
      <w:proofErr w:type="gramStart"/>
      <w:r>
        <w:rPr>
          <w:rStyle w:val="CodeChar"/>
        </w:rPr>
        <w:t>pptx.defineSlideMaster</w:t>
      </w:r>
      <w:proofErr w:type="spellEnd"/>
      <w:proofErr w:type="gramEnd"/>
      <w:r>
        <w:t xml:space="preserve">; each slide is one function in </w:t>
      </w:r>
      <w:r>
        <w:rPr>
          <w:rStyle w:val="CodeChar"/>
        </w:rPr>
        <w:t>server/pptx/slides/</w:t>
      </w:r>
      <w:r>
        <w:t xml:space="preserve"> taking the plan DTO. Endpoint: </w:t>
      </w:r>
      <w:r>
        <w:rPr>
          <w:rStyle w:val="CodeChar"/>
        </w:rPr>
        <w:t>GET /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</w:t>
      </w:r>
      <w:proofErr w:type="gramStart"/>
      <w:r>
        <w:rPr>
          <w:rStyle w:val="CodeChar"/>
        </w:rPr>
        <w:t>plans/:</w:t>
      </w:r>
      <w:proofErr w:type="gramEnd"/>
      <w:r>
        <w:rPr>
          <w:rStyle w:val="CodeChar"/>
        </w:rPr>
        <w:t>id/export/pptx</w:t>
      </w:r>
      <w:r>
        <w:t xml:space="preserve">. Log each export in </w:t>
      </w:r>
      <w:r>
        <w:rPr>
          <w:rStyle w:val="CodeChar"/>
        </w:rPr>
        <w:t>exports</w:t>
      </w:r>
      <w:r>
        <w:t>.</w:t>
      </w:r>
    </w:p>
    <w:p w14:paraId="66E8544B" w14:textId="77777777" w:rsidR="001321B2" w:rsidRDefault="00000000">
      <w:pPr>
        <w:pStyle w:val="ListParagraph"/>
        <w:numPr>
          <w:ilvl w:val="0"/>
          <w:numId w:val="6"/>
        </w:numPr>
      </w:pPr>
      <w:r>
        <w:rPr>
          <w:b/>
        </w:rPr>
        <w:t>QA:</w:t>
      </w:r>
      <w:r>
        <w:t xml:space="preserve"> </w:t>
      </w:r>
      <w:proofErr w:type="gramStart"/>
      <w:r>
        <w:t>an</w:t>
      </w:r>
      <w:proofErr w:type="gramEnd"/>
      <w:r>
        <w:t xml:space="preserve"> automated test generates a deck from seed data and asserts slide count ≤ 20, no text box overflow (measure text length against box size), and that every chart has data.</w:t>
      </w:r>
    </w:p>
    <w:p w14:paraId="79F6AA84" w14:textId="77777777" w:rsidR="001321B2" w:rsidRDefault="00000000">
      <w:pPr>
        <w:pStyle w:val="Heading2"/>
      </w:pPr>
      <w:r>
        <w:t>9. Branding guidelines</w:t>
      </w:r>
    </w:p>
    <w:p w14:paraId="06F89207" w14:textId="77777777" w:rsidR="001321B2" w:rsidRDefault="00000000">
      <w:r>
        <w:t>The look is "institutional calm": a deep navy and water-blue base aligned with the World Bank Group palette, generous white space, one accent color per playbook phase, and flat surfaces with no gradients or stock clip-art.</w:t>
      </w:r>
    </w:p>
    <w:p w14:paraId="0906C4A1" w14:textId="77777777" w:rsidR="001321B2" w:rsidRDefault="00000000">
      <w:pPr>
        <w:pStyle w:val="Heading3"/>
      </w:pPr>
      <w:r>
        <w:t>9.1 Brand principles</w:t>
      </w:r>
    </w:p>
    <w:p w14:paraId="63B1FCCC" w14:textId="77777777" w:rsidR="001321B2" w:rsidRDefault="00000000">
      <w:pPr>
        <w:pStyle w:val="ListParagraph"/>
        <w:numPr>
          <w:ilvl w:val="0"/>
          <w:numId w:val="7"/>
        </w:numPr>
      </w:pPr>
      <w:r>
        <w:rPr>
          <w:b/>
        </w:rPr>
        <w:t>Clarity over decoration.</w:t>
      </w:r>
      <w:r>
        <w:t xml:space="preserve"> Every screen </w:t>
      </w:r>
      <w:proofErr w:type="gramStart"/>
      <w:r>
        <w:t>answers</w:t>
      </w:r>
      <w:proofErr w:type="gramEnd"/>
      <w:r>
        <w:t xml:space="preserve"> one question; data first, chrome second.</w:t>
      </w:r>
    </w:p>
    <w:p w14:paraId="3E3C13AC" w14:textId="77777777" w:rsidR="001321B2" w:rsidRDefault="00000000">
      <w:pPr>
        <w:pStyle w:val="ListParagraph"/>
        <w:numPr>
          <w:ilvl w:val="0"/>
          <w:numId w:val="7"/>
        </w:numPr>
      </w:pPr>
      <w:r>
        <w:rPr>
          <w:b/>
        </w:rPr>
        <w:t>Institutional trust.</w:t>
      </w:r>
      <w:r>
        <w:t xml:space="preserve"> Consistent, restrained, accessible (WCAG 2.1 AA).</w:t>
      </w:r>
    </w:p>
    <w:p w14:paraId="21CB871A" w14:textId="77777777" w:rsidR="001321B2" w:rsidRDefault="00000000">
      <w:pPr>
        <w:pStyle w:val="ListParagraph"/>
        <w:numPr>
          <w:ilvl w:val="0"/>
          <w:numId w:val="7"/>
        </w:numPr>
      </w:pPr>
      <w:r>
        <w:rPr>
          <w:b/>
        </w:rPr>
        <w:t>Water as a thread.</w:t>
      </w:r>
      <w:r>
        <w:t xml:space="preserve"> A single thin wave line is the only illustrative motif (cover slides, empty states, login).</w:t>
      </w:r>
    </w:p>
    <w:p w14:paraId="180AAD37" w14:textId="77777777" w:rsidR="001321B2" w:rsidRDefault="00000000">
      <w:pPr>
        <w:pStyle w:val="ListParagraph"/>
        <w:numPr>
          <w:ilvl w:val="0"/>
          <w:numId w:val="7"/>
        </w:numPr>
      </w:pPr>
      <w:r>
        <w:rPr>
          <w:b/>
        </w:rPr>
        <w:t>Progress is visible.</w:t>
      </w:r>
      <w:r>
        <w:t xml:space="preserve"> Phase colors and progress bars appear wherever a plan is shown.</w:t>
      </w:r>
    </w:p>
    <w:p w14:paraId="6CA3D65E" w14:textId="77777777" w:rsidR="001321B2" w:rsidRDefault="00000000">
      <w:pPr>
        <w:pStyle w:val="Heading3"/>
      </w:pPr>
      <w:r>
        <w:t>9.2 Name and logo</w:t>
      </w:r>
    </w:p>
    <w:p w14:paraId="6463C79C" w14:textId="77777777" w:rsidR="001321B2" w:rsidRDefault="00000000">
      <w:pPr>
        <w:pStyle w:val="ListParagraph"/>
        <w:numPr>
          <w:ilvl w:val="0"/>
          <w:numId w:val="8"/>
        </w:numPr>
      </w:pPr>
      <w:r>
        <w:t xml:space="preserve">Product name: </w:t>
      </w:r>
      <w:r>
        <w:rPr>
          <w:b/>
        </w:rPr>
        <w:t>UoF Business Plan Studio</w:t>
      </w:r>
      <w:r>
        <w:t xml:space="preserve"> (short: "BP Studio").</w:t>
      </w:r>
    </w:p>
    <w:p w14:paraId="62EDA86D" w14:textId="77777777" w:rsidR="001321B2" w:rsidRDefault="00000000">
      <w:pPr>
        <w:pStyle w:val="ListParagraph"/>
        <w:numPr>
          <w:ilvl w:val="0"/>
          <w:numId w:val="8"/>
        </w:numPr>
      </w:pPr>
      <w:r>
        <w:t>Lockup: wordmark in Inter Semibold, navy, with a small droplet-plus-bar-chart glyph in Water Blue at the left.</w:t>
      </w:r>
    </w:p>
    <w:p w14:paraId="526347FF" w14:textId="77777777" w:rsidR="001321B2" w:rsidRDefault="00000000">
      <w:pPr>
        <w:pStyle w:val="ListParagraph"/>
        <w:numPr>
          <w:ilvl w:val="0"/>
          <w:numId w:val="8"/>
        </w:numPr>
      </w:pPr>
      <w:r>
        <w:t>Endorsement line under the wordmark: "Water Global Practice · Utility of the Future".</w:t>
      </w:r>
    </w:p>
    <w:p w14:paraId="45CDD8C7" w14:textId="77777777" w:rsidR="001321B2" w:rsidRDefault="00000000">
      <w:pPr>
        <w:pStyle w:val="ListParagraph"/>
        <w:numPr>
          <w:ilvl w:val="0"/>
          <w:numId w:val="8"/>
        </w:numPr>
      </w:pPr>
      <w:r>
        <w:lastRenderedPageBreak/>
        <w:t>Use the official World Bank Group logo only as supplied by the institution, following its corporate identity rules; never redraw or recolor it. Confirm final logo use and colors with the World Bank's corporate brand team before launch.</w:t>
      </w:r>
    </w:p>
    <w:p w14:paraId="05022DA7" w14:textId="77777777" w:rsidR="001321B2" w:rsidRDefault="00000000">
      <w:pPr>
        <w:pStyle w:val="Heading3"/>
      </w:pPr>
      <w:r>
        <w:t>9.3 Color palette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321B2" w14:paraId="22A85452" w14:textId="77777777">
        <w:trPr>
          <w:tblHeader/>
        </w:trPr>
        <w:tc>
          <w:tcPr>
            <w:tcW w:w="3120" w:type="dxa"/>
            <w:shd w:val="clear" w:color="auto" w:fill="F2F2F2"/>
          </w:tcPr>
          <w:p w14:paraId="3F9E0D99" w14:textId="77777777" w:rsidR="001321B2" w:rsidRDefault="00000000">
            <w:r>
              <w:t>Token</w:t>
            </w:r>
          </w:p>
        </w:tc>
        <w:tc>
          <w:tcPr>
            <w:tcW w:w="3120" w:type="dxa"/>
            <w:shd w:val="clear" w:color="auto" w:fill="F2F2F2"/>
          </w:tcPr>
          <w:p w14:paraId="2D7C8DAF" w14:textId="77777777" w:rsidR="001321B2" w:rsidRDefault="00000000">
            <w:r>
              <w:t>Hex</w:t>
            </w:r>
          </w:p>
        </w:tc>
        <w:tc>
          <w:tcPr>
            <w:tcW w:w="3120" w:type="dxa"/>
            <w:shd w:val="clear" w:color="auto" w:fill="F2F2F2"/>
          </w:tcPr>
          <w:p w14:paraId="1E544A05" w14:textId="77777777" w:rsidR="001321B2" w:rsidRDefault="00000000">
            <w:r>
              <w:t>Use</w:t>
            </w:r>
          </w:p>
        </w:tc>
      </w:tr>
      <w:tr w:rsidR="001321B2" w14:paraId="26C82E22" w14:textId="77777777">
        <w:tc>
          <w:tcPr>
            <w:tcW w:w="3120" w:type="dxa"/>
          </w:tcPr>
          <w:p w14:paraId="2EB7919A" w14:textId="77777777" w:rsidR="001321B2" w:rsidRDefault="00000000">
            <w:r>
              <w:rPr>
                <w:rStyle w:val="CodeChar"/>
              </w:rPr>
              <w:t>navy-900</w:t>
            </w:r>
            <w:r>
              <w:t xml:space="preserve"> (primary)</w:t>
            </w:r>
          </w:p>
        </w:tc>
        <w:tc>
          <w:tcPr>
            <w:tcW w:w="3120" w:type="dxa"/>
          </w:tcPr>
          <w:p w14:paraId="5359832E" w14:textId="77777777" w:rsidR="001321B2" w:rsidRDefault="00000000">
            <w:r>
              <w:t>#002244</w:t>
            </w:r>
          </w:p>
        </w:tc>
        <w:tc>
          <w:tcPr>
            <w:tcW w:w="3120" w:type="dxa"/>
          </w:tcPr>
          <w:p w14:paraId="2C0A6B6E" w14:textId="77777777" w:rsidR="001321B2" w:rsidRDefault="00000000">
            <w:r>
              <w:t>Sidebar, headers, cover slides, primary text on light</w:t>
            </w:r>
          </w:p>
        </w:tc>
      </w:tr>
      <w:tr w:rsidR="001321B2" w14:paraId="413B0539" w14:textId="77777777">
        <w:tc>
          <w:tcPr>
            <w:tcW w:w="3120" w:type="dxa"/>
          </w:tcPr>
          <w:p w14:paraId="689E99A7" w14:textId="77777777" w:rsidR="001321B2" w:rsidRDefault="00000000">
            <w:r>
              <w:rPr>
                <w:rStyle w:val="CodeChar"/>
              </w:rPr>
              <w:t>blue-500</w:t>
            </w:r>
            <w:r>
              <w:t xml:space="preserve"> (brand accent)</w:t>
            </w:r>
          </w:p>
        </w:tc>
        <w:tc>
          <w:tcPr>
            <w:tcW w:w="3120" w:type="dxa"/>
          </w:tcPr>
          <w:p w14:paraId="27798A90" w14:textId="77777777" w:rsidR="001321B2" w:rsidRDefault="00000000">
            <w:r>
              <w:t>#009FDA</w:t>
            </w:r>
          </w:p>
        </w:tc>
        <w:tc>
          <w:tcPr>
            <w:tcW w:w="3120" w:type="dxa"/>
          </w:tcPr>
          <w:p w14:paraId="7CC5898E" w14:textId="77777777" w:rsidR="001321B2" w:rsidRDefault="00000000">
            <w:r>
              <w:t>Primary buttons, links, active states, focus ring</w:t>
            </w:r>
          </w:p>
        </w:tc>
      </w:tr>
      <w:tr w:rsidR="001321B2" w14:paraId="7B12ADBF" w14:textId="77777777">
        <w:tc>
          <w:tcPr>
            <w:tcW w:w="3120" w:type="dxa"/>
          </w:tcPr>
          <w:p w14:paraId="10442045" w14:textId="77777777" w:rsidR="001321B2" w:rsidRDefault="00000000">
            <w:r>
              <w:rPr>
                <w:rStyle w:val="CodeChar"/>
              </w:rPr>
              <w:t>blue-50</w:t>
            </w:r>
          </w:p>
        </w:tc>
        <w:tc>
          <w:tcPr>
            <w:tcW w:w="3120" w:type="dxa"/>
          </w:tcPr>
          <w:p w14:paraId="2096B243" w14:textId="77777777" w:rsidR="001321B2" w:rsidRDefault="00000000">
            <w:r>
              <w:t>#E6F5FB</w:t>
            </w:r>
          </w:p>
        </w:tc>
        <w:tc>
          <w:tcPr>
            <w:tcW w:w="3120" w:type="dxa"/>
          </w:tcPr>
          <w:p w14:paraId="50417AD9" w14:textId="77777777" w:rsidR="001321B2" w:rsidRDefault="00000000">
            <w:r>
              <w:t>Selected rows, info backgrounds</w:t>
            </w:r>
          </w:p>
        </w:tc>
      </w:tr>
      <w:tr w:rsidR="001321B2" w14:paraId="16F1599F" w14:textId="77777777">
        <w:tc>
          <w:tcPr>
            <w:tcW w:w="3120" w:type="dxa"/>
          </w:tcPr>
          <w:p w14:paraId="16A06D34" w14:textId="77777777" w:rsidR="001321B2" w:rsidRDefault="00000000">
            <w:r>
              <w:rPr>
                <w:rStyle w:val="CodeChar"/>
              </w:rPr>
              <w:t>ink</w:t>
            </w:r>
          </w:p>
        </w:tc>
        <w:tc>
          <w:tcPr>
            <w:tcW w:w="3120" w:type="dxa"/>
          </w:tcPr>
          <w:p w14:paraId="238A1E43" w14:textId="77777777" w:rsidR="001321B2" w:rsidRDefault="00000000">
            <w:r>
              <w:t>#0F1B2D</w:t>
            </w:r>
          </w:p>
        </w:tc>
        <w:tc>
          <w:tcPr>
            <w:tcW w:w="3120" w:type="dxa"/>
          </w:tcPr>
          <w:p w14:paraId="04B7B6ED" w14:textId="77777777" w:rsidR="001321B2" w:rsidRDefault="00000000">
            <w:r>
              <w:t>Body text</w:t>
            </w:r>
          </w:p>
        </w:tc>
      </w:tr>
      <w:tr w:rsidR="001321B2" w14:paraId="1E96BEA4" w14:textId="77777777">
        <w:tc>
          <w:tcPr>
            <w:tcW w:w="3120" w:type="dxa"/>
          </w:tcPr>
          <w:p w14:paraId="4407F317" w14:textId="77777777" w:rsidR="001321B2" w:rsidRDefault="00000000">
            <w:r>
              <w:rPr>
                <w:rStyle w:val="CodeChar"/>
              </w:rPr>
              <w:t>slate-600</w:t>
            </w:r>
          </w:p>
        </w:tc>
        <w:tc>
          <w:tcPr>
            <w:tcW w:w="3120" w:type="dxa"/>
          </w:tcPr>
          <w:p w14:paraId="00059A64" w14:textId="77777777" w:rsidR="001321B2" w:rsidRDefault="00000000">
            <w:r>
              <w:t>#4B5A6E</w:t>
            </w:r>
          </w:p>
        </w:tc>
        <w:tc>
          <w:tcPr>
            <w:tcW w:w="3120" w:type="dxa"/>
          </w:tcPr>
          <w:p w14:paraId="7200AA6B" w14:textId="77777777" w:rsidR="001321B2" w:rsidRDefault="00000000">
            <w:r>
              <w:t>Secondary text, labels</w:t>
            </w:r>
          </w:p>
        </w:tc>
      </w:tr>
      <w:tr w:rsidR="001321B2" w14:paraId="0EDF0C79" w14:textId="77777777">
        <w:tc>
          <w:tcPr>
            <w:tcW w:w="3120" w:type="dxa"/>
          </w:tcPr>
          <w:p w14:paraId="181C4CE8" w14:textId="77777777" w:rsidR="001321B2" w:rsidRDefault="00000000">
            <w:r>
              <w:rPr>
                <w:rStyle w:val="CodeChar"/>
              </w:rPr>
              <w:t>slate-300</w:t>
            </w:r>
          </w:p>
        </w:tc>
        <w:tc>
          <w:tcPr>
            <w:tcW w:w="3120" w:type="dxa"/>
          </w:tcPr>
          <w:p w14:paraId="10BF2405" w14:textId="77777777" w:rsidR="001321B2" w:rsidRDefault="00000000">
            <w:r>
              <w:t>#C9D3DF</w:t>
            </w:r>
          </w:p>
        </w:tc>
        <w:tc>
          <w:tcPr>
            <w:tcW w:w="3120" w:type="dxa"/>
          </w:tcPr>
          <w:p w14:paraId="0FD58F17" w14:textId="77777777" w:rsidR="001321B2" w:rsidRDefault="00000000">
            <w:r>
              <w:t>Disabled, dividers on dark</w:t>
            </w:r>
          </w:p>
        </w:tc>
      </w:tr>
      <w:tr w:rsidR="001321B2" w14:paraId="3EEA77B5" w14:textId="77777777">
        <w:tc>
          <w:tcPr>
            <w:tcW w:w="3120" w:type="dxa"/>
          </w:tcPr>
          <w:p w14:paraId="1DEE2A64" w14:textId="77777777" w:rsidR="001321B2" w:rsidRDefault="00000000">
            <w:r>
              <w:rPr>
                <w:rStyle w:val="CodeChar"/>
              </w:rPr>
              <w:t>border</w:t>
            </w:r>
          </w:p>
        </w:tc>
        <w:tc>
          <w:tcPr>
            <w:tcW w:w="3120" w:type="dxa"/>
          </w:tcPr>
          <w:p w14:paraId="54DD0D27" w14:textId="77777777" w:rsidR="001321B2" w:rsidRDefault="00000000">
            <w:r>
              <w:t>#E3E8EF</w:t>
            </w:r>
          </w:p>
        </w:tc>
        <w:tc>
          <w:tcPr>
            <w:tcW w:w="3120" w:type="dxa"/>
          </w:tcPr>
          <w:p w14:paraId="3F4E6E4E" w14:textId="77777777" w:rsidR="001321B2" w:rsidRDefault="00000000">
            <w:r>
              <w:t>Card and table borders</w:t>
            </w:r>
          </w:p>
        </w:tc>
      </w:tr>
      <w:tr w:rsidR="001321B2" w14:paraId="3E79FDBD" w14:textId="77777777">
        <w:tc>
          <w:tcPr>
            <w:tcW w:w="3120" w:type="dxa"/>
          </w:tcPr>
          <w:p w14:paraId="43FF3EA2" w14:textId="77777777" w:rsidR="001321B2" w:rsidRDefault="00000000">
            <w:r>
              <w:rPr>
                <w:rStyle w:val="CodeChar"/>
              </w:rPr>
              <w:t>surface</w:t>
            </w:r>
          </w:p>
        </w:tc>
        <w:tc>
          <w:tcPr>
            <w:tcW w:w="3120" w:type="dxa"/>
          </w:tcPr>
          <w:p w14:paraId="3212AB90" w14:textId="77777777" w:rsidR="001321B2" w:rsidRDefault="00000000">
            <w:r>
              <w:t>#F6F8FB</w:t>
            </w:r>
          </w:p>
        </w:tc>
        <w:tc>
          <w:tcPr>
            <w:tcW w:w="3120" w:type="dxa"/>
          </w:tcPr>
          <w:p w14:paraId="114C7D92" w14:textId="77777777" w:rsidR="001321B2" w:rsidRDefault="00000000">
            <w:r>
              <w:t>App background</w:t>
            </w:r>
          </w:p>
        </w:tc>
      </w:tr>
      <w:tr w:rsidR="001321B2" w14:paraId="1D4EE9A6" w14:textId="77777777">
        <w:tc>
          <w:tcPr>
            <w:tcW w:w="3120" w:type="dxa"/>
          </w:tcPr>
          <w:p w14:paraId="6908223C" w14:textId="77777777" w:rsidR="001321B2" w:rsidRDefault="00000000">
            <w:r>
              <w:rPr>
                <w:rStyle w:val="CodeChar"/>
              </w:rPr>
              <w:t>white</w:t>
            </w:r>
          </w:p>
        </w:tc>
        <w:tc>
          <w:tcPr>
            <w:tcW w:w="3120" w:type="dxa"/>
          </w:tcPr>
          <w:p w14:paraId="78164B2F" w14:textId="77777777" w:rsidR="001321B2" w:rsidRDefault="00000000">
            <w:r>
              <w:t>#FFFFFF</w:t>
            </w:r>
          </w:p>
        </w:tc>
        <w:tc>
          <w:tcPr>
            <w:tcW w:w="3120" w:type="dxa"/>
          </w:tcPr>
          <w:p w14:paraId="0A4F3FCA" w14:textId="77777777" w:rsidR="001321B2" w:rsidRDefault="00000000">
            <w:r>
              <w:t>Cards, slides</w:t>
            </w:r>
          </w:p>
        </w:tc>
      </w:tr>
    </w:tbl>
    <w:p w14:paraId="776640CB" w14:textId="77777777" w:rsidR="001321B2" w:rsidRDefault="00000000">
      <w:r>
        <w:rPr>
          <w:b/>
        </w:rPr>
        <w:t>Phase colors</w:t>
      </w:r>
      <w:r>
        <w:t xml:space="preserve"> (chips, stepper, progress segments, deck section dividers):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321B2" w14:paraId="2C21905B" w14:textId="77777777">
        <w:trPr>
          <w:tblHeader/>
        </w:trPr>
        <w:tc>
          <w:tcPr>
            <w:tcW w:w="3120" w:type="dxa"/>
            <w:shd w:val="clear" w:color="auto" w:fill="F2F2F2"/>
          </w:tcPr>
          <w:p w14:paraId="28D0B47E" w14:textId="77777777" w:rsidR="001321B2" w:rsidRDefault="00000000">
            <w:r>
              <w:t>Phase</w:t>
            </w:r>
          </w:p>
        </w:tc>
        <w:tc>
          <w:tcPr>
            <w:tcW w:w="3120" w:type="dxa"/>
            <w:shd w:val="clear" w:color="auto" w:fill="F2F2F2"/>
          </w:tcPr>
          <w:p w14:paraId="69A90C47" w14:textId="77777777" w:rsidR="001321B2" w:rsidRDefault="00000000">
            <w:r>
              <w:t>Name</w:t>
            </w:r>
          </w:p>
        </w:tc>
        <w:tc>
          <w:tcPr>
            <w:tcW w:w="3120" w:type="dxa"/>
            <w:shd w:val="clear" w:color="auto" w:fill="F2F2F2"/>
          </w:tcPr>
          <w:p w14:paraId="1548FD13" w14:textId="77777777" w:rsidR="001321B2" w:rsidRDefault="00000000">
            <w:r>
              <w:t>Hex</w:t>
            </w:r>
          </w:p>
        </w:tc>
      </w:tr>
      <w:tr w:rsidR="001321B2" w14:paraId="64AE06BA" w14:textId="77777777">
        <w:tc>
          <w:tcPr>
            <w:tcW w:w="3120" w:type="dxa"/>
          </w:tcPr>
          <w:p w14:paraId="1EABAD5B" w14:textId="77777777" w:rsidR="001321B2" w:rsidRDefault="00000000">
            <w:r>
              <w:t>P1</w:t>
            </w:r>
          </w:p>
        </w:tc>
        <w:tc>
          <w:tcPr>
            <w:tcW w:w="3120" w:type="dxa"/>
          </w:tcPr>
          <w:p w14:paraId="3B263BAC" w14:textId="77777777" w:rsidR="001321B2" w:rsidRDefault="00000000">
            <w:r>
              <w:t>Baseline</w:t>
            </w:r>
          </w:p>
        </w:tc>
        <w:tc>
          <w:tcPr>
            <w:tcW w:w="3120" w:type="dxa"/>
          </w:tcPr>
          <w:p w14:paraId="44CC177E" w14:textId="77777777" w:rsidR="001321B2" w:rsidRDefault="00000000">
            <w:r>
              <w:t>#0E7C86 (teal)</w:t>
            </w:r>
          </w:p>
        </w:tc>
      </w:tr>
      <w:tr w:rsidR="001321B2" w14:paraId="3A7BACA4" w14:textId="77777777">
        <w:tc>
          <w:tcPr>
            <w:tcW w:w="3120" w:type="dxa"/>
          </w:tcPr>
          <w:p w14:paraId="0344F221" w14:textId="77777777" w:rsidR="001321B2" w:rsidRDefault="00000000">
            <w:r>
              <w:t>P2</w:t>
            </w:r>
          </w:p>
        </w:tc>
        <w:tc>
          <w:tcPr>
            <w:tcW w:w="3120" w:type="dxa"/>
          </w:tcPr>
          <w:p w14:paraId="07098654" w14:textId="77777777" w:rsidR="001321B2" w:rsidRDefault="00000000">
            <w:r>
              <w:t>Goals</w:t>
            </w:r>
          </w:p>
        </w:tc>
        <w:tc>
          <w:tcPr>
            <w:tcW w:w="3120" w:type="dxa"/>
          </w:tcPr>
          <w:p w14:paraId="1372E9AF" w14:textId="77777777" w:rsidR="001321B2" w:rsidRDefault="00000000">
            <w:r>
              <w:t>#1F5FAD (blue)</w:t>
            </w:r>
          </w:p>
        </w:tc>
      </w:tr>
      <w:tr w:rsidR="001321B2" w14:paraId="0096A878" w14:textId="77777777">
        <w:tc>
          <w:tcPr>
            <w:tcW w:w="3120" w:type="dxa"/>
          </w:tcPr>
          <w:p w14:paraId="359AE483" w14:textId="77777777" w:rsidR="001321B2" w:rsidRDefault="00000000">
            <w:r>
              <w:t>P3</w:t>
            </w:r>
          </w:p>
        </w:tc>
        <w:tc>
          <w:tcPr>
            <w:tcW w:w="3120" w:type="dxa"/>
          </w:tcPr>
          <w:p w14:paraId="123D37FB" w14:textId="77777777" w:rsidR="001321B2" w:rsidRDefault="00000000">
            <w:r>
              <w:t>Plan</w:t>
            </w:r>
          </w:p>
        </w:tc>
        <w:tc>
          <w:tcPr>
            <w:tcW w:w="3120" w:type="dxa"/>
          </w:tcPr>
          <w:p w14:paraId="5199491C" w14:textId="77777777" w:rsidR="001321B2" w:rsidRDefault="00000000">
            <w:r>
              <w:t>#5B8C1F (green)</w:t>
            </w:r>
          </w:p>
        </w:tc>
      </w:tr>
      <w:tr w:rsidR="001321B2" w14:paraId="35D975CB" w14:textId="77777777">
        <w:tc>
          <w:tcPr>
            <w:tcW w:w="3120" w:type="dxa"/>
          </w:tcPr>
          <w:p w14:paraId="2EC9A949" w14:textId="77777777" w:rsidR="001321B2" w:rsidRDefault="00000000">
            <w:r>
              <w:t>P4</w:t>
            </w:r>
          </w:p>
        </w:tc>
        <w:tc>
          <w:tcPr>
            <w:tcW w:w="3120" w:type="dxa"/>
          </w:tcPr>
          <w:p w14:paraId="09701703" w14:textId="77777777" w:rsidR="001321B2" w:rsidRDefault="00000000">
            <w:r>
              <w:t>Roadmap</w:t>
            </w:r>
          </w:p>
        </w:tc>
        <w:tc>
          <w:tcPr>
            <w:tcW w:w="3120" w:type="dxa"/>
          </w:tcPr>
          <w:p w14:paraId="2C2F83A1" w14:textId="77777777" w:rsidR="001321B2" w:rsidRDefault="00000000">
            <w:r>
              <w:t>#D9622B (orange)</w:t>
            </w:r>
          </w:p>
        </w:tc>
      </w:tr>
    </w:tbl>
    <w:p w14:paraId="7288B4B6" w14:textId="77777777" w:rsidR="001321B2" w:rsidRDefault="00000000">
      <w:r>
        <w:rPr>
          <w:b/>
        </w:rPr>
        <w:t>Status colors:</w:t>
      </w:r>
      <w:r>
        <w:t xml:space="preserve"> on track #1A7F4B, at risk #B7791F, delayed #C2362B, not started #8A97A8. Always pair color with a label or icon, never color alone.</w:t>
      </w:r>
    </w:p>
    <w:p w14:paraId="0189A90D" w14:textId="77777777" w:rsidR="001321B2" w:rsidRDefault="00000000">
      <w:pPr>
        <w:pStyle w:val="Heading3"/>
      </w:pPr>
      <w:r>
        <w:t>9.4 Typography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321B2" w14:paraId="0022E8EE" w14:textId="77777777">
        <w:trPr>
          <w:tblHeader/>
        </w:trPr>
        <w:tc>
          <w:tcPr>
            <w:tcW w:w="3120" w:type="dxa"/>
            <w:shd w:val="clear" w:color="auto" w:fill="F2F2F2"/>
          </w:tcPr>
          <w:p w14:paraId="1926FFD0" w14:textId="77777777" w:rsidR="001321B2" w:rsidRDefault="00000000">
            <w:r>
              <w:t>Style</w:t>
            </w:r>
          </w:p>
        </w:tc>
        <w:tc>
          <w:tcPr>
            <w:tcW w:w="3120" w:type="dxa"/>
            <w:shd w:val="clear" w:color="auto" w:fill="F2F2F2"/>
          </w:tcPr>
          <w:p w14:paraId="083088DD" w14:textId="77777777" w:rsidR="001321B2" w:rsidRDefault="00000000">
            <w:r>
              <w:t>Web (Inter)</w:t>
            </w:r>
          </w:p>
        </w:tc>
        <w:tc>
          <w:tcPr>
            <w:tcW w:w="3120" w:type="dxa"/>
            <w:shd w:val="clear" w:color="auto" w:fill="F2F2F2"/>
          </w:tcPr>
          <w:p w14:paraId="48FF2B0A" w14:textId="77777777" w:rsidR="001321B2" w:rsidRDefault="00000000">
            <w:r>
              <w:t>Deck (Arial)</w:t>
            </w:r>
          </w:p>
        </w:tc>
      </w:tr>
      <w:tr w:rsidR="001321B2" w14:paraId="539D067C" w14:textId="77777777">
        <w:tc>
          <w:tcPr>
            <w:tcW w:w="3120" w:type="dxa"/>
          </w:tcPr>
          <w:p w14:paraId="564E966D" w14:textId="77777777" w:rsidR="001321B2" w:rsidRDefault="00000000">
            <w:r>
              <w:t>Display / slide title</w:t>
            </w:r>
          </w:p>
        </w:tc>
        <w:tc>
          <w:tcPr>
            <w:tcW w:w="3120" w:type="dxa"/>
          </w:tcPr>
          <w:p w14:paraId="1FEDB4A2" w14:textId="77777777" w:rsidR="001321B2" w:rsidRDefault="00000000">
            <w:r>
              <w:t xml:space="preserve">32 </w:t>
            </w:r>
            <w:proofErr w:type="spellStart"/>
            <w:r>
              <w:t>px</w:t>
            </w:r>
            <w:proofErr w:type="spellEnd"/>
            <w:r>
              <w:t>, Semibold, −0.5% tracking</w:t>
            </w:r>
          </w:p>
        </w:tc>
        <w:tc>
          <w:tcPr>
            <w:tcW w:w="3120" w:type="dxa"/>
          </w:tcPr>
          <w:p w14:paraId="7D377554" w14:textId="77777777" w:rsidR="001321B2" w:rsidRDefault="00000000">
            <w:r>
              <w:t>28 pt Bold</w:t>
            </w:r>
          </w:p>
        </w:tc>
      </w:tr>
      <w:tr w:rsidR="001321B2" w14:paraId="39EA8540" w14:textId="77777777">
        <w:tc>
          <w:tcPr>
            <w:tcW w:w="3120" w:type="dxa"/>
          </w:tcPr>
          <w:p w14:paraId="4A0E9D56" w14:textId="77777777" w:rsidR="001321B2" w:rsidRDefault="00000000">
            <w:r>
              <w:t>H1 page title</w:t>
            </w:r>
          </w:p>
        </w:tc>
        <w:tc>
          <w:tcPr>
            <w:tcW w:w="3120" w:type="dxa"/>
          </w:tcPr>
          <w:p w14:paraId="2DB6C15D" w14:textId="77777777" w:rsidR="001321B2" w:rsidRDefault="00000000">
            <w:r>
              <w:t xml:space="preserve">24 </w:t>
            </w:r>
            <w:proofErr w:type="spellStart"/>
            <w:r>
              <w:t>px</w:t>
            </w:r>
            <w:proofErr w:type="spellEnd"/>
            <w:r>
              <w:t>, Semibold</w:t>
            </w:r>
          </w:p>
        </w:tc>
        <w:tc>
          <w:tcPr>
            <w:tcW w:w="3120" w:type="dxa"/>
          </w:tcPr>
          <w:p w14:paraId="5724CD72" w14:textId="77777777" w:rsidR="001321B2" w:rsidRDefault="00000000">
            <w:r>
              <w:t>—</w:t>
            </w:r>
          </w:p>
        </w:tc>
      </w:tr>
      <w:tr w:rsidR="001321B2" w14:paraId="7E6B2690" w14:textId="77777777">
        <w:tc>
          <w:tcPr>
            <w:tcW w:w="3120" w:type="dxa"/>
          </w:tcPr>
          <w:p w14:paraId="7506C53C" w14:textId="77777777" w:rsidR="001321B2" w:rsidRDefault="00000000">
            <w:r>
              <w:t>H2 section</w:t>
            </w:r>
          </w:p>
        </w:tc>
        <w:tc>
          <w:tcPr>
            <w:tcW w:w="3120" w:type="dxa"/>
          </w:tcPr>
          <w:p w14:paraId="1FC97899" w14:textId="77777777" w:rsidR="001321B2" w:rsidRDefault="00000000">
            <w:r>
              <w:t xml:space="preserve">18 </w:t>
            </w:r>
            <w:proofErr w:type="spellStart"/>
            <w:r>
              <w:t>px</w:t>
            </w:r>
            <w:proofErr w:type="spellEnd"/>
            <w:r>
              <w:t>, Semibold</w:t>
            </w:r>
          </w:p>
        </w:tc>
        <w:tc>
          <w:tcPr>
            <w:tcW w:w="3120" w:type="dxa"/>
          </w:tcPr>
          <w:p w14:paraId="0F244B58" w14:textId="77777777" w:rsidR="001321B2" w:rsidRDefault="00000000">
            <w:r>
              <w:t>18 pt Bold</w:t>
            </w:r>
          </w:p>
        </w:tc>
      </w:tr>
      <w:tr w:rsidR="001321B2" w14:paraId="02BEDAD4" w14:textId="77777777">
        <w:tc>
          <w:tcPr>
            <w:tcW w:w="3120" w:type="dxa"/>
          </w:tcPr>
          <w:p w14:paraId="6FB359F8" w14:textId="77777777" w:rsidR="001321B2" w:rsidRDefault="00000000">
            <w:r>
              <w:lastRenderedPageBreak/>
              <w:t>Body</w:t>
            </w:r>
          </w:p>
        </w:tc>
        <w:tc>
          <w:tcPr>
            <w:tcW w:w="3120" w:type="dxa"/>
          </w:tcPr>
          <w:p w14:paraId="4E8F8271" w14:textId="77777777" w:rsidR="001321B2" w:rsidRDefault="00000000">
            <w:r>
              <w:t xml:space="preserve">14 </w:t>
            </w:r>
            <w:proofErr w:type="spellStart"/>
            <w:r>
              <w:t>px</w:t>
            </w:r>
            <w:proofErr w:type="spellEnd"/>
            <w:r>
              <w:t xml:space="preserve">, Regular, </w:t>
            </w:r>
            <w:proofErr w:type="gramStart"/>
            <w:r>
              <w:t>1.5 line</w:t>
            </w:r>
            <w:proofErr w:type="gramEnd"/>
            <w:r>
              <w:t xml:space="preserve"> height</w:t>
            </w:r>
          </w:p>
        </w:tc>
        <w:tc>
          <w:tcPr>
            <w:tcW w:w="3120" w:type="dxa"/>
          </w:tcPr>
          <w:p w14:paraId="728C12EC" w14:textId="77777777" w:rsidR="001321B2" w:rsidRDefault="00000000">
            <w:r>
              <w:t>12–14 pt</w:t>
            </w:r>
          </w:p>
        </w:tc>
      </w:tr>
      <w:tr w:rsidR="001321B2" w14:paraId="1F03583B" w14:textId="77777777">
        <w:tc>
          <w:tcPr>
            <w:tcW w:w="3120" w:type="dxa"/>
          </w:tcPr>
          <w:p w14:paraId="6EDDAA7D" w14:textId="77777777" w:rsidR="001321B2" w:rsidRDefault="00000000">
            <w:r>
              <w:t>Small / labels</w:t>
            </w:r>
          </w:p>
        </w:tc>
        <w:tc>
          <w:tcPr>
            <w:tcW w:w="3120" w:type="dxa"/>
          </w:tcPr>
          <w:p w14:paraId="48E27573" w14:textId="77777777" w:rsidR="001321B2" w:rsidRDefault="00000000">
            <w:r>
              <w:t xml:space="preserve">12 </w:t>
            </w:r>
            <w:proofErr w:type="spellStart"/>
            <w:r>
              <w:t>px</w:t>
            </w:r>
            <w:proofErr w:type="spellEnd"/>
            <w:r>
              <w:t>, Medium, uppercase for table headers</w:t>
            </w:r>
          </w:p>
        </w:tc>
        <w:tc>
          <w:tcPr>
            <w:tcW w:w="3120" w:type="dxa"/>
          </w:tcPr>
          <w:p w14:paraId="32C086E2" w14:textId="77777777" w:rsidR="001321B2" w:rsidRDefault="00000000">
            <w:r>
              <w:t>10 pt</w:t>
            </w:r>
          </w:p>
        </w:tc>
      </w:tr>
      <w:tr w:rsidR="001321B2" w14:paraId="61C48AEC" w14:textId="77777777">
        <w:tc>
          <w:tcPr>
            <w:tcW w:w="3120" w:type="dxa"/>
          </w:tcPr>
          <w:p w14:paraId="5E5C97E3" w14:textId="77777777" w:rsidR="001321B2" w:rsidRDefault="00000000">
            <w:r>
              <w:t>Numbers in tables and KPIs</w:t>
            </w:r>
          </w:p>
        </w:tc>
        <w:tc>
          <w:tcPr>
            <w:tcW w:w="3120" w:type="dxa"/>
          </w:tcPr>
          <w:p w14:paraId="213BD21B" w14:textId="77777777" w:rsidR="001321B2" w:rsidRDefault="00000000">
            <w:r>
              <w:t xml:space="preserve">Inter with </w:t>
            </w:r>
            <w:r>
              <w:rPr>
                <w:rStyle w:val="CodeChar"/>
              </w:rPr>
              <w:t>font-variant-numeric: tabular-</w:t>
            </w:r>
            <w:proofErr w:type="spellStart"/>
            <w:r>
              <w:rPr>
                <w:rStyle w:val="CodeChar"/>
              </w:rPr>
              <w:t>nums</w:t>
            </w:r>
            <w:proofErr w:type="spellEnd"/>
          </w:p>
        </w:tc>
        <w:tc>
          <w:tcPr>
            <w:tcW w:w="3120" w:type="dxa"/>
          </w:tcPr>
          <w:p w14:paraId="0EF82C34" w14:textId="77777777" w:rsidR="001321B2" w:rsidRDefault="00000000">
            <w:r>
              <w:t>Arial</w:t>
            </w:r>
          </w:p>
        </w:tc>
      </w:tr>
      <w:tr w:rsidR="001321B2" w14:paraId="0291F411" w14:textId="77777777">
        <w:tc>
          <w:tcPr>
            <w:tcW w:w="3120" w:type="dxa"/>
          </w:tcPr>
          <w:p w14:paraId="4C127D3D" w14:textId="77777777" w:rsidR="001321B2" w:rsidRDefault="00000000">
            <w:r>
              <w:t>Big KPI figures</w:t>
            </w:r>
          </w:p>
        </w:tc>
        <w:tc>
          <w:tcPr>
            <w:tcW w:w="3120" w:type="dxa"/>
          </w:tcPr>
          <w:p w14:paraId="7C5B7083" w14:textId="77777777" w:rsidR="001321B2" w:rsidRDefault="00000000">
            <w:r>
              <w:t xml:space="preserve">36 </w:t>
            </w:r>
            <w:proofErr w:type="spellStart"/>
            <w:r>
              <w:t>px</w:t>
            </w:r>
            <w:proofErr w:type="spellEnd"/>
            <w:r>
              <w:t>, Semibold</w:t>
            </w:r>
          </w:p>
        </w:tc>
        <w:tc>
          <w:tcPr>
            <w:tcW w:w="3120" w:type="dxa"/>
          </w:tcPr>
          <w:p w14:paraId="5AF84C3F" w14:textId="77777777" w:rsidR="001321B2" w:rsidRDefault="00000000">
            <w:r>
              <w:t>40 pt Bold</w:t>
            </w:r>
          </w:p>
        </w:tc>
      </w:tr>
    </w:tbl>
    <w:p w14:paraId="344CE839" w14:textId="77777777" w:rsidR="001321B2" w:rsidRDefault="00000000">
      <w:r>
        <w:t xml:space="preserve">Load Inter from Google Fonts (weights 400, 500, 600). Fallback: </w:t>
      </w:r>
      <w:r>
        <w:rPr>
          <w:rStyle w:val="CodeChar"/>
        </w:rPr>
        <w:t>system-</w:t>
      </w:r>
      <w:proofErr w:type="spellStart"/>
      <w:r>
        <w:rPr>
          <w:rStyle w:val="CodeChar"/>
        </w:rPr>
        <w:t>ui</w:t>
      </w:r>
      <w:proofErr w:type="spellEnd"/>
      <w:r>
        <w:rPr>
          <w:rStyle w:val="CodeChar"/>
        </w:rPr>
        <w:t>, -apple-system, Segoe UI, Arial, sans-serif</w:t>
      </w:r>
      <w:r>
        <w:t>.</w:t>
      </w:r>
    </w:p>
    <w:p w14:paraId="0575A775" w14:textId="77777777" w:rsidR="001321B2" w:rsidRDefault="00000000">
      <w:pPr>
        <w:pStyle w:val="Heading3"/>
      </w:pPr>
      <w:r>
        <w:t>9.5 Data visualization</w:t>
      </w:r>
    </w:p>
    <w:p w14:paraId="0DA5E855" w14:textId="77777777" w:rsidR="001321B2" w:rsidRDefault="00000000">
      <w:pPr>
        <w:pStyle w:val="ListParagraph"/>
        <w:numPr>
          <w:ilvl w:val="0"/>
          <w:numId w:val="9"/>
        </w:numPr>
      </w:pPr>
      <w:r>
        <w:t xml:space="preserve">Chart series </w:t>
      </w:r>
      <w:proofErr w:type="gramStart"/>
      <w:r>
        <w:t>order: #</w:t>
      </w:r>
      <w:proofErr w:type="gramEnd"/>
      <w:r>
        <w:t>009</w:t>
      </w:r>
      <w:proofErr w:type="gramStart"/>
      <w:r>
        <w:t>FDA, #002244, #0E7C86, #5B8C1F, #D9622B, #</w:t>
      </w:r>
      <w:proofErr w:type="gramEnd"/>
      <w:r>
        <w:t>8A97A8.</w:t>
      </w:r>
    </w:p>
    <w:p w14:paraId="30CEBA87" w14:textId="77777777" w:rsidR="001321B2" w:rsidRDefault="00000000">
      <w:pPr>
        <w:pStyle w:val="ListParagraph"/>
        <w:numPr>
          <w:ilvl w:val="0"/>
          <w:numId w:val="9"/>
        </w:numPr>
      </w:pPr>
      <w:r>
        <w:t>Actual vs target: actual = solid Water Blue line; target = dashed navy line.</w:t>
      </w:r>
    </w:p>
    <w:p w14:paraId="05D6A8FC" w14:textId="77777777" w:rsidR="001321B2" w:rsidRDefault="00000000">
      <w:pPr>
        <w:pStyle w:val="ListParagraph"/>
        <w:numPr>
          <w:ilvl w:val="0"/>
          <w:numId w:val="9"/>
        </w:numPr>
      </w:pPr>
      <w:r>
        <w:t>Thresholds (DSCR 1.0, OCCR 1.0) as a thin red dashed reference line with a label.</w:t>
      </w:r>
    </w:p>
    <w:p w14:paraId="171D7A28" w14:textId="77777777" w:rsidR="001321B2" w:rsidRDefault="00000000">
      <w:pPr>
        <w:pStyle w:val="ListParagraph"/>
        <w:numPr>
          <w:ilvl w:val="0"/>
          <w:numId w:val="9"/>
        </w:numPr>
      </w:pPr>
      <w:r>
        <w:t xml:space="preserve">Gridlines #E3E8EF, axis labels slate-600 12 </w:t>
      </w:r>
      <w:proofErr w:type="spellStart"/>
      <w:r>
        <w:t>px</w:t>
      </w:r>
      <w:proofErr w:type="spellEnd"/>
      <w:r>
        <w:t>, no 3D, no pie charts with more than 4 slices.</w:t>
      </w:r>
    </w:p>
    <w:p w14:paraId="60E40342" w14:textId="77777777" w:rsidR="001321B2" w:rsidRDefault="00000000">
      <w:pPr>
        <w:pStyle w:val="ListParagraph"/>
        <w:numPr>
          <w:ilvl w:val="0"/>
          <w:numId w:val="9"/>
        </w:numPr>
      </w:pPr>
      <w:r>
        <w:t>Units always in the axis title or the column header (US$, %, m³).</w:t>
      </w:r>
    </w:p>
    <w:p w14:paraId="265DD3B2" w14:textId="77777777" w:rsidR="001321B2" w:rsidRDefault="00000000">
      <w:pPr>
        <w:pStyle w:val="Heading3"/>
      </w:pPr>
      <w:r>
        <w:t>9.6 Layout and components</w:t>
      </w:r>
    </w:p>
    <w:p w14:paraId="788F0989" w14:textId="77777777" w:rsidR="001321B2" w:rsidRDefault="00000000">
      <w:pPr>
        <w:pStyle w:val="ListParagraph"/>
        <w:numPr>
          <w:ilvl w:val="0"/>
          <w:numId w:val="10"/>
        </w:numPr>
      </w:pPr>
      <w:r>
        <w:rPr>
          <w:b/>
        </w:rPr>
        <w:t>Grid:</w:t>
      </w:r>
      <w:r>
        <w:t xml:space="preserve"> 12 columns, 24 </w:t>
      </w:r>
      <w:proofErr w:type="spellStart"/>
      <w:r>
        <w:t>px</w:t>
      </w:r>
      <w:proofErr w:type="spellEnd"/>
      <w:r>
        <w:t xml:space="preserve"> gutters, max content width 1440 </w:t>
      </w:r>
      <w:proofErr w:type="spellStart"/>
      <w:r>
        <w:t>px</w:t>
      </w:r>
      <w:proofErr w:type="spellEnd"/>
      <w:r>
        <w:t>; spacing scale 4/8/12/16/24/32/48.</w:t>
      </w:r>
    </w:p>
    <w:p w14:paraId="226DBD9D" w14:textId="77777777" w:rsidR="001321B2" w:rsidRDefault="00000000">
      <w:pPr>
        <w:pStyle w:val="ListParagraph"/>
        <w:numPr>
          <w:ilvl w:val="0"/>
          <w:numId w:val="10"/>
        </w:numPr>
      </w:pPr>
      <w:r>
        <w:rPr>
          <w:b/>
        </w:rPr>
        <w:t>Shell:</w:t>
      </w:r>
      <w:r>
        <w:t xml:space="preserve"> fixed left sidebar (navy, 256 </w:t>
      </w:r>
      <w:proofErr w:type="spellStart"/>
      <w:r>
        <w:t>px</w:t>
      </w:r>
      <w:proofErr w:type="spellEnd"/>
      <w:r>
        <w:t xml:space="preserve">; collapses to 72 </w:t>
      </w:r>
      <w:proofErr w:type="spellStart"/>
      <w:r>
        <w:t>px</w:t>
      </w:r>
      <w:proofErr w:type="spellEnd"/>
      <w:r>
        <w:t xml:space="preserve"> icons) + top bar (white, 64 </w:t>
      </w:r>
      <w:proofErr w:type="spellStart"/>
      <w:r>
        <w:t>px</w:t>
      </w:r>
      <w:proofErr w:type="spellEnd"/>
      <w:r>
        <w:t>) with search, notifications, user menu.</w:t>
      </w:r>
    </w:p>
    <w:p w14:paraId="670FF8CA" w14:textId="77777777" w:rsidR="001321B2" w:rsidRDefault="00000000">
      <w:pPr>
        <w:pStyle w:val="ListParagraph"/>
        <w:numPr>
          <w:ilvl w:val="0"/>
          <w:numId w:val="10"/>
        </w:numPr>
      </w:pPr>
      <w:r>
        <w:rPr>
          <w:b/>
        </w:rPr>
        <w:t>Cards:</w:t>
      </w:r>
      <w:r>
        <w:t xml:space="preserve"> white, 1 </w:t>
      </w:r>
      <w:proofErr w:type="spellStart"/>
      <w:r>
        <w:t>px</w:t>
      </w:r>
      <w:proofErr w:type="spellEnd"/>
      <w:r>
        <w:t xml:space="preserve"> border, radius 12 </w:t>
      </w:r>
      <w:proofErr w:type="spellStart"/>
      <w:r>
        <w:t>px</w:t>
      </w:r>
      <w:proofErr w:type="spellEnd"/>
      <w:r>
        <w:t xml:space="preserve">, shadow </w:t>
      </w:r>
      <w:r>
        <w:rPr>
          <w:rStyle w:val="CodeChar"/>
        </w:rPr>
        <w:t xml:space="preserve">0 1px 2px </w:t>
      </w:r>
      <w:proofErr w:type="spellStart"/>
      <w:proofErr w:type="gramStart"/>
      <w:r>
        <w:rPr>
          <w:rStyle w:val="CodeChar"/>
        </w:rPr>
        <w:t>rgba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16,24,40,.06)</w:t>
      </w:r>
      <w:r>
        <w:t xml:space="preserve">; padding 24 </w:t>
      </w:r>
      <w:proofErr w:type="spellStart"/>
      <w:r>
        <w:t>px</w:t>
      </w:r>
      <w:proofErr w:type="spellEnd"/>
      <w:r>
        <w:t>.</w:t>
      </w:r>
    </w:p>
    <w:p w14:paraId="6AC84588" w14:textId="77777777" w:rsidR="001321B2" w:rsidRDefault="00000000">
      <w:pPr>
        <w:pStyle w:val="ListParagraph"/>
        <w:numPr>
          <w:ilvl w:val="0"/>
          <w:numId w:val="10"/>
        </w:numPr>
      </w:pPr>
      <w:r>
        <w:rPr>
          <w:b/>
        </w:rPr>
        <w:t>Buttons:</w:t>
      </w:r>
      <w:r>
        <w:t xml:space="preserve"> primary (Water Blue fill, white text), secondary (white, navy border), ghost; height 40 </w:t>
      </w:r>
      <w:proofErr w:type="spellStart"/>
      <w:r>
        <w:t>px</w:t>
      </w:r>
      <w:proofErr w:type="spellEnd"/>
      <w:r>
        <w:t xml:space="preserve">, radius 8 </w:t>
      </w:r>
      <w:proofErr w:type="spellStart"/>
      <w:r>
        <w:t>px</w:t>
      </w:r>
      <w:proofErr w:type="spellEnd"/>
      <w:r>
        <w:t>.</w:t>
      </w:r>
    </w:p>
    <w:p w14:paraId="20205EAE" w14:textId="77777777" w:rsidR="001321B2" w:rsidRDefault="00000000">
      <w:pPr>
        <w:pStyle w:val="ListParagraph"/>
        <w:numPr>
          <w:ilvl w:val="0"/>
          <w:numId w:val="10"/>
        </w:numPr>
      </w:pPr>
      <w:r>
        <w:rPr>
          <w:b/>
        </w:rPr>
        <w:t>Inputs:</w:t>
      </w:r>
      <w:r>
        <w:t xml:space="preserve"> 40 </w:t>
      </w:r>
      <w:proofErr w:type="spellStart"/>
      <w:r>
        <w:t>px</w:t>
      </w:r>
      <w:proofErr w:type="spellEnd"/>
      <w:r>
        <w:t xml:space="preserve"> height, radius 8 </w:t>
      </w:r>
      <w:proofErr w:type="spellStart"/>
      <w:r>
        <w:t>px</w:t>
      </w:r>
      <w:proofErr w:type="spellEnd"/>
      <w:r>
        <w:t xml:space="preserve">, 1 </w:t>
      </w:r>
      <w:proofErr w:type="spellStart"/>
      <w:r>
        <w:t>px</w:t>
      </w:r>
      <w:proofErr w:type="spellEnd"/>
      <w:r>
        <w:t xml:space="preserve"> border, 2 </w:t>
      </w:r>
      <w:proofErr w:type="spellStart"/>
      <w:r>
        <w:t>px</w:t>
      </w:r>
      <w:proofErr w:type="spellEnd"/>
      <w:r>
        <w:t xml:space="preserve"> Water Blue focus ring.</w:t>
      </w:r>
    </w:p>
    <w:p w14:paraId="14DCFED3" w14:textId="77777777" w:rsidR="001321B2" w:rsidRDefault="00000000">
      <w:pPr>
        <w:pStyle w:val="ListParagraph"/>
        <w:numPr>
          <w:ilvl w:val="0"/>
          <w:numId w:val="10"/>
        </w:numPr>
      </w:pPr>
      <w:r>
        <w:rPr>
          <w:b/>
        </w:rPr>
        <w:t>Tables:</w:t>
      </w:r>
      <w:r>
        <w:t xml:space="preserve"> 48 </w:t>
      </w:r>
      <w:proofErr w:type="spellStart"/>
      <w:r>
        <w:t>px</w:t>
      </w:r>
      <w:proofErr w:type="spellEnd"/>
      <w:r>
        <w:t xml:space="preserve"> rows, sticky header, zebra off, row hover </w:t>
      </w:r>
      <w:r>
        <w:rPr>
          <w:rStyle w:val="CodeChar"/>
        </w:rPr>
        <w:t>blue-50</w:t>
      </w:r>
      <w:r>
        <w:t>.</w:t>
      </w:r>
    </w:p>
    <w:p w14:paraId="7D288E4F" w14:textId="77777777" w:rsidR="001321B2" w:rsidRDefault="00000000">
      <w:pPr>
        <w:pStyle w:val="ListParagraph"/>
        <w:numPr>
          <w:ilvl w:val="0"/>
          <w:numId w:val="10"/>
        </w:numPr>
      </w:pPr>
      <w:r>
        <w:rPr>
          <w:b/>
        </w:rPr>
        <w:t>Progress bar:</w:t>
      </w:r>
      <w:r>
        <w:t xml:space="preserve"> 8 </w:t>
      </w:r>
      <w:proofErr w:type="spellStart"/>
      <w:r>
        <w:t>px</w:t>
      </w:r>
      <w:proofErr w:type="spellEnd"/>
      <w:r>
        <w:t xml:space="preserve"> high, rounded, segmented by phase color.</w:t>
      </w:r>
    </w:p>
    <w:p w14:paraId="17E86C9B" w14:textId="77777777" w:rsidR="001321B2" w:rsidRDefault="00000000">
      <w:pPr>
        <w:pStyle w:val="ListParagraph"/>
        <w:numPr>
          <w:ilvl w:val="0"/>
          <w:numId w:val="10"/>
        </w:numPr>
      </w:pPr>
      <w:r>
        <w:rPr>
          <w:b/>
        </w:rPr>
        <w:t>Status chip:</w:t>
      </w:r>
      <w:r>
        <w:t xml:space="preserve"> pill, 12 </w:t>
      </w:r>
      <w:proofErr w:type="spellStart"/>
      <w:r>
        <w:t>px</w:t>
      </w:r>
      <w:proofErr w:type="spellEnd"/>
      <w:r>
        <w:t xml:space="preserve"> Medium, 10% tint background + full-color text.</w:t>
      </w:r>
    </w:p>
    <w:p w14:paraId="4A9B2C2F" w14:textId="77777777" w:rsidR="001321B2" w:rsidRDefault="00000000">
      <w:pPr>
        <w:pStyle w:val="ListParagraph"/>
        <w:numPr>
          <w:ilvl w:val="0"/>
          <w:numId w:val="10"/>
        </w:numPr>
      </w:pPr>
      <w:r>
        <w:rPr>
          <w:b/>
        </w:rPr>
        <w:t>Icons:</w:t>
      </w:r>
      <w:r>
        <w:t xml:space="preserve"> </w:t>
      </w:r>
      <w:proofErr w:type="spellStart"/>
      <w:r>
        <w:t>Lucide</w:t>
      </w:r>
      <w:proofErr w:type="spellEnd"/>
      <w:r>
        <w:t xml:space="preserve">, 20 </w:t>
      </w:r>
      <w:proofErr w:type="spellStart"/>
      <w:r>
        <w:t>px</w:t>
      </w:r>
      <w:proofErr w:type="spellEnd"/>
      <w:r>
        <w:t xml:space="preserve">, 1.75 </w:t>
      </w:r>
      <w:proofErr w:type="gramStart"/>
      <w:r>
        <w:t>stroke</w:t>
      </w:r>
      <w:proofErr w:type="gramEnd"/>
      <w:r>
        <w:t>.</w:t>
      </w:r>
    </w:p>
    <w:p w14:paraId="3DFAD18E" w14:textId="77777777" w:rsidR="001321B2" w:rsidRDefault="00000000">
      <w:pPr>
        <w:pStyle w:val="ListParagraph"/>
        <w:numPr>
          <w:ilvl w:val="0"/>
          <w:numId w:val="10"/>
        </w:numPr>
      </w:pPr>
      <w:r>
        <w:rPr>
          <w:b/>
        </w:rPr>
        <w:t>Empty states:</w:t>
      </w:r>
      <w:r>
        <w:t xml:space="preserve"> wave line illustration + one sentence + one primary action.</w:t>
      </w:r>
    </w:p>
    <w:p w14:paraId="5A45FD31" w14:textId="77777777" w:rsidR="001321B2" w:rsidRDefault="00000000">
      <w:pPr>
        <w:pStyle w:val="Heading3"/>
      </w:pPr>
      <w:r>
        <w:t>9.7 Deck template</w:t>
      </w:r>
    </w:p>
    <w:p w14:paraId="4A0F1B04" w14:textId="77777777" w:rsidR="001321B2" w:rsidRDefault="00000000">
      <w:r>
        <w:t xml:space="preserve">16:9, white content slides with a 6 </w:t>
      </w:r>
      <w:proofErr w:type="spellStart"/>
      <w:r>
        <w:t>px</w:t>
      </w:r>
      <w:proofErr w:type="spellEnd"/>
      <w:r>
        <w:t xml:space="preserve"> navy top rule, title top-left (28 pt), slide number and "UoF Business Plan Studio · {Utility} · {Year}" in the footer (9 pt slate). Cover and closing slides on navy with the wave line in Water Blue. Section divider slides use the phase color as a left band. Margins 0.5 in; maximum 6 bullets per slide, 12 words each.</w:t>
      </w:r>
    </w:p>
    <w:p w14:paraId="408C369B" w14:textId="77777777" w:rsidR="001321B2" w:rsidRDefault="00000000">
      <w:pPr>
        <w:pStyle w:val="Heading3"/>
      </w:pPr>
      <w:r>
        <w:t>9.8 Voice and tone</w:t>
      </w:r>
    </w:p>
    <w:p w14:paraId="5E179D17" w14:textId="77777777" w:rsidR="001321B2" w:rsidRDefault="00000000">
      <w:r>
        <w:t xml:space="preserve">Plain, active English. Short labels ("Create utility", not "Click here to create a new utility record"). Numbers with units and </w:t>
      </w:r>
      <w:proofErr w:type="gramStart"/>
      <w:r>
        <w:t>thousands</w:t>
      </w:r>
      <w:proofErr w:type="gramEnd"/>
      <w:r>
        <w:t xml:space="preserve"> separators (1,045,631; 32.4%; US$ 12.5 M). Dates as "13 Oct 2026".</w:t>
      </w:r>
    </w:p>
    <w:p w14:paraId="4AF271D1" w14:textId="77777777" w:rsidR="001321B2" w:rsidRDefault="00000000">
      <w:pPr>
        <w:pStyle w:val="Heading3"/>
      </w:pPr>
      <w:r>
        <w:lastRenderedPageBreak/>
        <w:t>9.9 Tailwind tokens</w:t>
      </w:r>
    </w:p>
    <w:p w14:paraId="52053F6F" w14:textId="77777777" w:rsidR="001321B2" w:rsidRDefault="00000000">
      <w:pPr>
        <w:pStyle w:val="Code"/>
      </w:pPr>
      <w:bookmarkStart w:id="1" w:name="bongo_lang_ts_2"/>
      <w:bookmarkEnd w:id="1"/>
      <w:r>
        <w:t xml:space="preserve">// </w:t>
      </w:r>
      <w:proofErr w:type="spellStart"/>
      <w:r>
        <w:t>tailwind.config.ts</w:t>
      </w:r>
      <w:proofErr w:type="spellEnd"/>
      <w:r>
        <w:t xml:space="preserve"> (extend)</w:t>
      </w:r>
      <w:r>
        <w:br/>
        <w:t>colors: {</w:t>
      </w:r>
      <w:r>
        <w:br/>
        <w:t xml:space="preserve">  navy:   { 900: '#002244' },</w:t>
      </w:r>
      <w:r>
        <w:br/>
        <w:t xml:space="preserve">  brand:  { 50: '#E6F5FB', 500: '#009FDA' },</w:t>
      </w:r>
      <w:r>
        <w:br/>
        <w:t xml:space="preserve">  ink: '#0F1B2D',</w:t>
      </w:r>
      <w:r>
        <w:br/>
        <w:t xml:space="preserve">  slate:  { 300: '#C9D3DF', 600: '#4B5A6E' },</w:t>
      </w:r>
      <w:r>
        <w:br/>
        <w:t xml:space="preserve">  border: '#E3E8EF',</w:t>
      </w:r>
      <w:r>
        <w:br/>
        <w:t xml:space="preserve">  surface: '#F6F8FB',</w:t>
      </w:r>
      <w:r>
        <w:br/>
        <w:t xml:space="preserve">  phase:  { p1: '#0E7C86', p2: '#1F5FAD', p3: '#5B8C1F', p4: '#D9622B' },</w:t>
      </w:r>
      <w:r>
        <w:br/>
        <w:t xml:space="preserve">  status: { ok: '#1A7F4B', risk: '#B7791F', late: '#C2362B', idle: '#8A97A8' },</w:t>
      </w:r>
      <w:r>
        <w:br/>
        <w:t>},</w:t>
      </w:r>
      <w:r>
        <w:br/>
      </w:r>
      <w:proofErr w:type="spellStart"/>
      <w:r>
        <w:t>fontFamily</w:t>
      </w:r>
      <w:proofErr w:type="spellEnd"/>
      <w:r>
        <w:t>: { sans: ['Inter', 'system-</w:t>
      </w:r>
      <w:proofErr w:type="spellStart"/>
      <w:r>
        <w:t>ui</w:t>
      </w:r>
      <w:proofErr w:type="spellEnd"/>
      <w:r>
        <w:t>', 'Segoe UI', 'Arial', 'sans-serif'] },</w:t>
      </w:r>
      <w:r>
        <w:br/>
      </w:r>
      <w:proofErr w:type="spellStart"/>
      <w:r>
        <w:t>borderRadius</w:t>
      </w:r>
      <w:proofErr w:type="spellEnd"/>
      <w:r>
        <w:t>: { md: '8px', lg: '12px' },</w:t>
      </w:r>
    </w:p>
    <w:p w14:paraId="2E5F5D5E" w14:textId="77777777" w:rsidR="001321B2" w:rsidRDefault="00000000">
      <w:pPr>
        <w:pStyle w:val="Heading2"/>
      </w:pPr>
      <w:r>
        <w:t>10. API, non-functional requirements and build plan</w:t>
      </w:r>
    </w:p>
    <w:p w14:paraId="1B8DA309" w14:textId="77777777" w:rsidR="001321B2" w:rsidRDefault="00000000">
      <w:r>
        <w:t>Build in four increments, admin panel and deck export first, so the Water Global Unit can register utilities and share decks while the full workflow is still being built.</w:t>
      </w:r>
    </w:p>
    <w:p w14:paraId="23B4597A" w14:textId="77777777" w:rsidR="001321B2" w:rsidRDefault="00000000">
      <w:pPr>
        <w:pStyle w:val="Heading3"/>
      </w:pPr>
      <w:r>
        <w:t>10.1 Main API endpoints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321B2" w14:paraId="5BA8BBB2" w14:textId="77777777">
        <w:trPr>
          <w:tblHeader/>
        </w:trPr>
        <w:tc>
          <w:tcPr>
            <w:tcW w:w="2340" w:type="dxa"/>
            <w:shd w:val="clear" w:color="auto" w:fill="F2F2F2"/>
          </w:tcPr>
          <w:p w14:paraId="58D9628E" w14:textId="77777777" w:rsidR="001321B2" w:rsidRDefault="00000000">
            <w:r>
              <w:t>Method</w:t>
            </w:r>
          </w:p>
        </w:tc>
        <w:tc>
          <w:tcPr>
            <w:tcW w:w="2340" w:type="dxa"/>
            <w:shd w:val="clear" w:color="auto" w:fill="F2F2F2"/>
          </w:tcPr>
          <w:p w14:paraId="26A6B522" w14:textId="77777777" w:rsidR="001321B2" w:rsidRDefault="00000000">
            <w:r>
              <w:t>Path</w:t>
            </w:r>
          </w:p>
        </w:tc>
        <w:tc>
          <w:tcPr>
            <w:tcW w:w="2340" w:type="dxa"/>
            <w:shd w:val="clear" w:color="auto" w:fill="F2F2F2"/>
          </w:tcPr>
          <w:p w14:paraId="647FA122" w14:textId="77777777" w:rsidR="001321B2" w:rsidRDefault="00000000">
            <w:r>
              <w:t>Role</w:t>
            </w:r>
          </w:p>
        </w:tc>
        <w:tc>
          <w:tcPr>
            <w:tcW w:w="2340" w:type="dxa"/>
            <w:shd w:val="clear" w:color="auto" w:fill="F2F2F2"/>
          </w:tcPr>
          <w:p w14:paraId="0F556FA5" w14:textId="77777777" w:rsidR="001321B2" w:rsidRDefault="00000000">
            <w:r>
              <w:t>Purpose</w:t>
            </w:r>
          </w:p>
        </w:tc>
      </w:tr>
      <w:tr w:rsidR="001321B2" w14:paraId="250108BE" w14:textId="77777777">
        <w:tc>
          <w:tcPr>
            <w:tcW w:w="2340" w:type="dxa"/>
          </w:tcPr>
          <w:p w14:paraId="733582B0" w14:textId="77777777" w:rsidR="001321B2" w:rsidRDefault="00000000">
            <w:r>
              <w:t>GET</w:t>
            </w:r>
          </w:p>
        </w:tc>
        <w:tc>
          <w:tcPr>
            <w:tcW w:w="2340" w:type="dxa"/>
          </w:tcPr>
          <w:p w14:paraId="66E390C6" w14:textId="77777777" w:rsidR="001321B2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/admin/summary</w:t>
            </w:r>
          </w:p>
        </w:tc>
        <w:tc>
          <w:tcPr>
            <w:tcW w:w="2340" w:type="dxa"/>
          </w:tcPr>
          <w:p w14:paraId="4335D911" w14:textId="77777777" w:rsidR="001321B2" w:rsidRDefault="00000000">
            <w:r>
              <w:t>Admin</w:t>
            </w:r>
          </w:p>
        </w:tc>
        <w:tc>
          <w:tcPr>
            <w:tcW w:w="2340" w:type="dxa"/>
          </w:tcPr>
          <w:p w14:paraId="03D5328D" w14:textId="77777777" w:rsidR="001321B2" w:rsidRDefault="00000000">
            <w:r>
              <w:t>Portfolio tiles and charts</w:t>
            </w:r>
          </w:p>
        </w:tc>
      </w:tr>
      <w:tr w:rsidR="001321B2" w14:paraId="50843A2F" w14:textId="77777777">
        <w:tc>
          <w:tcPr>
            <w:tcW w:w="2340" w:type="dxa"/>
          </w:tcPr>
          <w:p w14:paraId="33B9195F" w14:textId="77777777" w:rsidR="001321B2" w:rsidRDefault="00000000">
            <w:r>
              <w:t>GET</w:t>
            </w:r>
          </w:p>
        </w:tc>
        <w:tc>
          <w:tcPr>
            <w:tcW w:w="2340" w:type="dxa"/>
          </w:tcPr>
          <w:p w14:paraId="5F0F1BC4" w14:textId="77777777" w:rsidR="001321B2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utilities?country</w:t>
            </w:r>
            <w:proofErr w:type="spellEnd"/>
            <w:r>
              <w:rPr>
                <w:rStyle w:val="CodeChar"/>
              </w:rPr>
              <w:t>=&amp;</w:t>
            </w:r>
            <w:proofErr w:type="spellStart"/>
            <w:r>
              <w:rPr>
                <w:rStyle w:val="CodeChar"/>
              </w:rPr>
              <w:t>ttl</w:t>
            </w:r>
            <w:proofErr w:type="spellEnd"/>
            <w:r>
              <w:rPr>
                <w:rStyle w:val="CodeChar"/>
              </w:rPr>
              <w:t>=&amp;year=&amp;status=&amp;q=&amp;page=</w:t>
            </w:r>
          </w:p>
        </w:tc>
        <w:tc>
          <w:tcPr>
            <w:tcW w:w="2340" w:type="dxa"/>
          </w:tcPr>
          <w:p w14:paraId="61A90844" w14:textId="77777777" w:rsidR="001321B2" w:rsidRDefault="00000000">
            <w:r>
              <w:t>All (scoped)</w:t>
            </w:r>
          </w:p>
        </w:tc>
        <w:tc>
          <w:tcPr>
            <w:tcW w:w="2340" w:type="dxa"/>
          </w:tcPr>
          <w:p w14:paraId="2CAEFF48" w14:textId="77777777" w:rsidR="001321B2" w:rsidRDefault="00000000">
            <w:r>
              <w:t>Registry table</w:t>
            </w:r>
          </w:p>
        </w:tc>
      </w:tr>
      <w:tr w:rsidR="001321B2" w14:paraId="0C85243C" w14:textId="77777777">
        <w:tc>
          <w:tcPr>
            <w:tcW w:w="2340" w:type="dxa"/>
          </w:tcPr>
          <w:p w14:paraId="7BB8EC6C" w14:textId="77777777" w:rsidR="001321B2" w:rsidRDefault="00000000">
            <w:r>
              <w:t>POST</w:t>
            </w:r>
          </w:p>
        </w:tc>
        <w:tc>
          <w:tcPr>
            <w:tcW w:w="2340" w:type="dxa"/>
          </w:tcPr>
          <w:p w14:paraId="0052D2CA" w14:textId="77777777" w:rsidR="001321B2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/utilities</w:t>
            </w:r>
          </w:p>
        </w:tc>
        <w:tc>
          <w:tcPr>
            <w:tcW w:w="2340" w:type="dxa"/>
          </w:tcPr>
          <w:p w14:paraId="046D4410" w14:textId="77777777" w:rsidR="001321B2" w:rsidRDefault="00000000">
            <w:r>
              <w:t>Admin</w:t>
            </w:r>
          </w:p>
        </w:tc>
        <w:tc>
          <w:tcPr>
            <w:tcW w:w="2340" w:type="dxa"/>
          </w:tcPr>
          <w:p w14:paraId="6ED8C186" w14:textId="77777777" w:rsidR="001321B2" w:rsidRDefault="00000000">
            <w:r>
              <w:t>Create utility + plan + 20 activities</w:t>
            </w:r>
          </w:p>
        </w:tc>
      </w:tr>
      <w:tr w:rsidR="001321B2" w14:paraId="48158FDE" w14:textId="77777777">
        <w:tc>
          <w:tcPr>
            <w:tcW w:w="2340" w:type="dxa"/>
          </w:tcPr>
          <w:p w14:paraId="6ACBCA5E" w14:textId="77777777" w:rsidR="001321B2" w:rsidRDefault="00000000">
            <w:r>
              <w:t>PATCH</w:t>
            </w:r>
          </w:p>
        </w:tc>
        <w:tc>
          <w:tcPr>
            <w:tcW w:w="2340" w:type="dxa"/>
          </w:tcPr>
          <w:p w14:paraId="271F574F" w14:textId="77777777" w:rsidR="001321B2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/utilities/:id</w:t>
            </w:r>
          </w:p>
        </w:tc>
        <w:tc>
          <w:tcPr>
            <w:tcW w:w="2340" w:type="dxa"/>
          </w:tcPr>
          <w:p w14:paraId="78653F8C" w14:textId="77777777" w:rsidR="001321B2" w:rsidRDefault="00000000">
            <w:r>
              <w:t>Admin</w:t>
            </w:r>
          </w:p>
        </w:tc>
        <w:tc>
          <w:tcPr>
            <w:tcW w:w="2340" w:type="dxa"/>
          </w:tcPr>
          <w:p w14:paraId="5F43D37F" w14:textId="77777777" w:rsidR="001321B2" w:rsidRDefault="00000000">
            <w:r>
              <w:t>Edit, reassign TTL, archive</w:t>
            </w:r>
          </w:p>
        </w:tc>
      </w:tr>
      <w:tr w:rsidR="001321B2" w14:paraId="70D5D1BB" w14:textId="77777777">
        <w:tc>
          <w:tcPr>
            <w:tcW w:w="2340" w:type="dxa"/>
          </w:tcPr>
          <w:p w14:paraId="7E3D2497" w14:textId="77777777" w:rsidR="001321B2" w:rsidRDefault="00000000">
            <w:r>
              <w:t>POST</w:t>
            </w:r>
          </w:p>
        </w:tc>
        <w:tc>
          <w:tcPr>
            <w:tcW w:w="2340" w:type="dxa"/>
          </w:tcPr>
          <w:p w14:paraId="0AB1B91C" w14:textId="77777777" w:rsidR="001321B2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/utility-requests</w:t>
            </w:r>
          </w:p>
        </w:tc>
        <w:tc>
          <w:tcPr>
            <w:tcW w:w="2340" w:type="dxa"/>
          </w:tcPr>
          <w:p w14:paraId="5F170B36" w14:textId="77777777" w:rsidR="001321B2" w:rsidRDefault="00000000">
            <w:r>
              <w:t>TTL</w:t>
            </w:r>
          </w:p>
        </w:tc>
        <w:tc>
          <w:tcPr>
            <w:tcW w:w="2340" w:type="dxa"/>
          </w:tcPr>
          <w:p w14:paraId="1215FE9F" w14:textId="77777777" w:rsidR="001321B2" w:rsidRDefault="00000000">
            <w:r>
              <w:t>Request a new utility</w:t>
            </w:r>
          </w:p>
        </w:tc>
      </w:tr>
      <w:tr w:rsidR="001321B2" w14:paraId="510FD103" w14:textId="77777777">
        <w:tc>
          <w:tcPr>
            <w:tcW w:w="2340" w:type="dxa"/>
          </w:tcPr>
          <w:p w14:paraId="55DBE712" w14:textId="77777777" w:rsidR="001321B2" w:rsidRDefault="00000000">
            <w:r>
              <w:t>POST</w:t>
            </w:r>
          </w:p>
        </w:tc>
        <w:tc>
          <w:tcPr>
            <w:tcW w:w="2340" w:type="dxa"/>
          </w:tcPr>
          <w:p w14:paraId="703C8C5B" w14:textId="77777777" w:rsidR="001321B2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/utility-requests/:id/</w:t>
            </w:r>
            <w:proofErr w:type="gramStart"/>
            <w:r>
              <w:rPr>
                <w:rStyle w:val="CodeChar"/>
              </w:rPr>
              <w:t>approve</w:t>
            </w:r>
            <w:r>
              <w:t xml:space="preserve"> · </w:t>
            </w:r>
            <w:r>
              <w:rPr>
                <w:rStyle w:val="CodeChar"/>
              </w:rPr>
              <w:t>/</w:t>
            </w:r>
            <w:proofErr w:type="gramEnd"/>
            <w:r>
              <w:rPr>
                <w:rStyle w:val="CodeChar"/>
              </w:rPr>
              <w:t>decline</w:t>
            </w:r>
          </w:p>
        </w:tc>
        <w:tc>
          <w:tcPr>
            <w:tcW w:w="2340" w:type="dxa"/>
          </w:tcPr>
          <w:p w14:paraId="5DE171B3" w14:textId="77777777" w:rsidR="001321B2" w:rsidRDefault="00000000">
            <w:r>
              <w:t>Admin</w:t>
            </w:r>
          </w:p>
        </w:tc>
        <w:tc>
          <w:tcPr>
            <w:tcW w:w="2340" w:type="dxa"/>
          </w:tcPr>
          <w:p w14:paraId="2CD3B692" w14:textId="77777777" w:rsidR="001321B2" w:rsidRDefault="00000000">
            <w:proofErr w:type="gramStart"/>
            <w:r>
              <w:t>Decide</w:t>
            </w:r>
            <w:proofErr w:type="gramEnd"/>
            <w:r>
              <w:t xml:space="preserve"> a request</w:t>
            </w:r>
          </w:p>
        </w:tc>
      </w:tr>
      <w:tr w:rsidR="001321B2" w14:paraId="64498821" w14:textId="77777777">
        <w:tc>
          <w:tcPr>
            <w:tcW w:w="2340" w:type="dxa"/>
          </w:tcPr>
          <w:p w14:paraId="66D22EFD" w14:textId="77777777" w:rsidR="001321B2" w:rsidRDefault="00000000">
            <w:r>
              <w:t>GET</w:t>
            </w:r>
          </w:p>
        </w:tc>
        <w:tc>
          <w:tcPr>
            <w:tcW w:w="2340" w:type="dxa"/>
          </w:tcPr>
          <w:p w14:paraId="28618404" w14:textId="77777777" w:rsidR="001321B2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/plans/:id</w:t>
            </w:r>
          </w:p>
        </w:tc>
        <w:tc>
          <w:tcPr>
            <w:tcW w:w="2340" w:type="dxa"/>
          </w:tcPr>
          <w:p w14:paraId="40125AB4" w14:textId="77777777" w:rsidR="001321B2" w:rsidRDefault="00000000">
            <w:r>
              <w:t>Member</w:t>
            </w:r>
          </w:p>
        </w:tc>
        <w:tc>
          <w:tcPr>
            <w:tcW w:w="2340" w:type="dxa"/>
          </w:tcPr>
          <w:p w14:paraId="1B2E8FA6" w14:textId="77777777" w:rsidR="001321B2" w:rsidRDefault="00000000">
            <w:r>
              <w:t>Plan with phases, activities, progress</w:t>
            </w:r>
          </w:p>
        </w:tc>
      </w:tr>
      <w:tr w:rsidR="001321B2" w14:paraId="1DCFBA85" w14:textId="77777777">
        <w:tc>
          <w:tcPr>
            <w:tcW w:w="2340" w:type="dxa"/>
          </w:tcPr>
          <w:p w14:paraId="73F835FF" w14:textId="77777777" w:rsidR="001321B2" w:rsidRDefault="00000000">
            <w:r>
              <w:t>PATCH</w:t>
            </w:r>
          </w:p>
        </w:tc>
        <w:tc>
          <w:tcPr>
            <w:tcW w:w="2340" w:type="dxa"/>
          </w:tcPr>
          <w:p w14:paraId="143C79F1" w14:textId="77777777" w:rsidR="001321B2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/plans/:id/activities</w:t>
            </w:r>
            <w:proofErr w:type="gramStart"/>
            <w:r>
              <w:rPr>
                <w:rStyle w:val="CodeChar"/>
              </w:rPr>
              <w:t>/:code</w:t>
            </w:r>
            <w:proofErr w:type="gramEnd"/>
          </w:p>
        </w:tc>
        <w:tc>
          <w:tcPr>
            <w:tcW w:w="2340" w:type="dxa"/>
          </w:tcPr>
          <w:p w14:paraId="6F1EC13B" w14:textId="77777777" w:rsidR="001321B2" w:rsidRDefault="00000000">
            <w:r>
              <w:t>Editor+</w:t>
            </w:r>
          </w:p>
        </w:tc>
        <w:tc>
          <w:tcPr>
            <w:tcW w:w="2340" w:type="dxa"/>
          </w:tcPr>
          <w:p w14:paraId="09E7D47F" w14:textId="77777777" w:rsidR="001321B2" w:rsidRDefault="00000000">
            <w:r>
              <w:t>Save form data, change status</w:t>
            </w:r>
          </w:p>
        </w:tc>
      </w:tr>
      <w:tr w:rsidR="001321B2" w14:paraId="65F3DFB6" w14:textId="77777777">
        <w:tc>
          <w:tcPr>
            <w:tcW w:w="2340" w:type="dxa"/>
          </w:tcPr>
          <w:p w14:paraId="45334480" w14:textId="77777777" w:rsidR="001321B2" w:rsidRDefault="00000000">
            <w:r>
              <w:t>POST</w:t>
            </w:r>
          </w:p>
        </w:tc>
        <w:tc>
          <w:tcPr>
            <w:tcW w:w="2340" w:type="dxa"/>
          </w:tcPr>
          <w:p w14:paraId="5AD7C794" w14:textId="77777777" w:rsidR="001321B2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/plans/:id/activities</w:t>
            </w:r>
            <w:proofErr w:type="gramStart"/>
            <w:r>
              <w:rPr>
                <w:rStyle w:val="CodeChar"/>
              </w:rPr>
              <w:t>/:code</w:t>
            </w:r>
            <w:proofErr w:type="gramEnd"/>
            <w:r>
              <w:rPr>
                <w:rStyle w:val="CodeChar"/>
              </w:rPr>
              <w:t>/approv</w:t>
            </w:r>
            <w:r>
              <w:rPr>
                <w:rStyle w:val="CodeChar"/>
              </w:rPr>
              <w:lastRenderedPageBreak/>
              <w:t>e</w:t>
            </w:r>
          </w:p>
        </w:tc>
        <w:tc>
          <w:tcPr>
            <w:tcW w:w="2340" w:type="dxa"/>
          </w:tcPr>
          <w:p w14:paraId="231053E1" w14:textId="77777777" w:rsidR="001321B2" w:rsidRDefault="00000000">
            <w:r>
              <w:lastRenderedPageBreak/>
              <w:t>TTL, Admin</w:t>
            </w:r>
          </w:p>
        </w:tc>
        <w:tc>
          <w:tcPr>
            <w:tcW w:w="2340" w:type="dxa"/>
          </w:tcPr>
          <w:p w14:paraId="446EB3C8" w14:textId="77777777" w:rsidR="001321B2" w:rsidRDefault="00000000">
            <w:proofErr w:type="gramStart"/>
            <w:r>
              <w:t>Approve</w:t>
            </w:r>
            <w:proofErr w:type="gramEnd"/>
            <w:r>
              <w:t xml:space="preserve"> an activity</w:t>
            </w:r>
          </w:p>
        </w:tc>
      </w:tr>
      <w:tr w:rsidR="001321B2" w14:paraId="605224AF" w14:textId="77777777">
        <w:tc>
          <w:tcPr>
            <w:tcW w:w="2340" w:type="dxa"/>
          </w:tcPr>
          <w:p w14:paraId="57DA4413" w14:textId="77777777" w:rsidR="001321B2" w:rsidRDefault="00000000">
            <w:r>
              <w:t>GET/PUT</w:t>
            </w:r>
          </w:p>
        </w:tc>
        <w:tc>
          <w:tcPr>
            <w:tcW w:w="2340" w:type="dxa"/>
          </w:tcPr>
          <w:p w14:paraId="6B726983" w14:textId="77777777" w:rsidR="001321B2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/plans/:id/finance</w:t>
            </w:r>
          </w:p>
        </w:tc>
        <w:tc>
          <w:tcPr>
            <w:tcW w:w="2340" w:type="dxa"/>
          </w:tcPr>
          <w:p w14:paraId="1F46B3EA" w14:textId="77777777" w:rsidR="001321B2" w:rsidRDefault="00000000">
            <w:r>
              <w:t>Editor+</w:t>
            </w:r>
          </w:p>
        </w:tc>
        <w:tc>
          <w:tcPr>
            <w:tcW w:w="2340" w:type="dxa"/>
          </w:tcPr>
          <w:p w14:paraId="7670CC14" w14:textId="77777777" w:rsidR="001321B2" w:rsidRDefault="00000000">
            <w:r>
              <w:t>Financial model inputs and computed outputs</w:t>
            </w:r>
          </w:p>
        </w:tc>
      </w:tr>
      <w:tr w:rsidR="001321B2" w14:paraId="4F7F5754" w14:textId="77777777">
        <w:tc>
          <w:tcPr>
            <w:tcW w:w="2340" w:type="dxa"/>
          </w:tcPr>
          <w:p w14:paraId="4A562C82" w14:textId="77777777" w:rsidR="001321B2" w:rsidRDefault="00000000">
            <w:r>
              <w:t>POST</w:t>
            </w:r>
          </w:p>
        </w:tc>
        <w:tc>
          <w:tcPr>
            <w:tcW w:w="2340" w:type="dxa"/>
          </w:tcPr>
          <w:p w14:paraId="66F65662" w14:textId="77777777" w:rsidR="001321B2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/plans/:id/finance/import</w:t>
            </w:r>
          </w:p>
        </w:tc>
        <w:tc>
          <w:tcPr>
            <w:tcW w:w="2340" w:type="dxa"/>
          </w:tcPr>
          <w:p w14:paraId="135CE1AB" w14:textId="77777777" w:rsidR="001321B2" w:rsidRDefault="00000000">
            <w:r>
              <w:t>Editor+</w:t>
            </w:r>
          </w:p>
        </w:tc>
        <w:tc>
          <w:tcPr>
            <w:tcW w:w="2340" w:type="dxa"/>
          </w:tcPr>
          <w:p w14:paraId="6D4A1E75" w14:textId="77777777" w:rsidR="001321B2" w:rsidRDefault="00000000">
            <w:r>
              <w:t>Import the Excel template</w:t>
            </w:r>
          </w:p>
        </w:tc>
      </w:tr>
      <w:tr w:rsidR="001321B2" w14:paraId="09A7AB22" w14:textId="77777777">
        <w:tc>
          <w:tcPr>
            <w:tcW w:w="2340" w:type="dxa"/>
          </w:tcPr>
          <w:p w14:paraId="63460FD9" w14:textId="77777777" w:rsidR="001321B2" w:rsidRDefault="00000000">
            <w:r>
              <w:t>GET/PUT</w:t>
            </w:r>
          </w:p>
        </w:tc>
        <w:tc>
          <w:tcPr>
            <w:tcW w:w="2340" w:type="dxa"/>
          </w:tcPr>
          <w:p w14:paraId="11DAEBF9" w14:textId="77777777" w:rsidR="001321B2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/plans/:id/</w:t>
            </w:r>
            <w:proofErr w:type="spellStart"/>
            <w:r>
              <w:rPr>
                <w:rStyle w:val="CodeChar"/>
              </w:rPr>
              <w:t>kpis</w:t>
            </w:r>
            <w:proofErr w:type="spellEnd"/>
          </w:p>
        </w:tc>
        <w:tc>
          <w:tcPr>
            <w:tcW w:w="2340" w:type="dxa"/>
          </w:tcPr>
          <w:p w14:paraId="169B77C4" w14:textId="77777777" w:rsidR="001321B2" w:rsidRDefault="00000000">
            <w:r>
              <w:t>Editor+</w:t>
            </w:r>
          </w:p>
        </w:tc>
        <w:tc>
          <w:tcPr>
            <w:tcW w:w="2340" w:type="dxa"/>
          </w:tcPr>
          <w:p w14:paraId="654E588B" w14:textId="77777777" w:rsidR="001321B2" w:rsidRDefault="00000000">
            <w:r>
              <w:t>KPIs, targets, actuals</w:t>
            </w:r>
          </w:p>
        </w:tc>
      </w:tr>
      <w:tr w:rsidR="001321B2" w14:paraId="6BE45FDD" w14:textId="77777777">
        <w:tc>
          <w:tcPr>
            <w:tcW w:w="2340" w:type="dxa"/>
          </w:tcPr>
          <w:p w14:paraId="005CFAA4" w14:textId="77777777" w:rsidR="001321B2" w:rsidRDefault="00000000">
            <w:r>
              <w:t>GET</w:t>
            </w:r>
          </w:p>
        </w:tc>
        <w:tc>
          <w:tcPr>
            <w:tcW w:w="2340" w:type="dxa"/>
          </w:tcPr>
          <w:p w14:paraId="0A081D67" w14:textId="77777777" w:rsidR="001321B2" w:rsidRDefault="00000000">
            <w:r>
              <w:rPr>
                <w:rStyle w:val="CodeChar"/>
              </w:rPr>
              <w:t>/</w:t>
            </w:r>
            <w:proofErr w:type="spellStart"/>
            <w:proofErr w:type="gramStart"/>
            <w:r>
              <w:rPr>
                <w:rStyle w:val="CodeChar"/>
              </w:rPr>
              <w:t>api</w:t>
            </w:r>
            <w:proofErr w:type="spellEnd"/>
            <w:proofErr w:type="gramEnd"/>
            <w:r>
              <w:rPr>
                <w:rStyle w:val="CodeChar"/>
              </w:rPr>
              <w:t>/plans/:id/export/pptx</w:t>
            </w:r>
          </w:p>
        </w:tc>
        <w:tc>
          <w:tcPr>
            <w:tcW w:w="2340" w:type="dxa"/>
          </w:tcPr>
          <w:p w14:paraId="745CB841" w14:textId="77777777" w:rsidR="001321B2" w:rsidRDefault="00000000">
            <w:r>
              <w:t>Member</w:t>
            </w:r>
          </w:p>
        </w:tc>
        <w:tc>
          <w:tcPr>
            <w:tcW w:w="2340" w:type="dxa"/>
          </w:tcPr>
          <w:p w14:paraId="24159AE7" w14:textId="77777777" w:rsidR="001321B2" w:rsidRDefault="00000000">
            <w:r>
              <w:t>Generate and download the summary deck</w:t>
            </w:r>
          </w:p>
        </w:tc>
      </w:tr>
      <w:tr w:rsidR="001321B2" w14:paraId="53367670" w14:textId="77777777">
        <w:tc>
          <w:tcPr>
            <w:tcW w:w="2340" w:type="dxa"/>
          </w:tcPr>
          <w:p w14:paraId="333E9A38" w14:textId="77777777" w:rsidR="001321B2" w:rsidRDefault="00000000">
            <w:r>
              <w:t>GET/POST</w:t>
            </w:r>
          </w:p>
        </w:tc>
        <w:tc>
          <w:tcPr>
            <w:tcW w:w="2340" w:type="dxa"/>
          </w:tcPr>
          <w:p w14:paraId="03AF36C8" w14:textId="77777777" w:rsidR="001321B2" w:rsidRDefault="00000000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/users</w:t>
            </w:r>
          </w:p>
        </w:tc>
        <w:tc>
          <w:tcPr>
            <w:tcW w:w="2340" w:type="dxa"/>
          </w:tcPr>
          <w:p w14:paraId="73D5415D" w14:textId="77777777" w:rsidR="001321B2" w:rsidRDefault="00000000">
            <w:r>
              <w:t>Admin</w:t>
            </w:r>
          </w:p>
        </w:tc>
        <w:tc>
          <w:tcPr>
            <w:tcW w:w="2340" w:type="dxa"/>
          </w:tcPr>
          <w:p w14:paraId="57397B27" w14:textId="77777777" w:rsidR="001321B2" w:rsidRDefault="00000000">
            <w:r>
              <w:t>Manage users and roles</w:t>
            </w:r>
          </w:p>
        </w:tc>
      </w:tr>
    </w:tbl>
    <w:p w14:paraId="6B6A7669" w14:textId="77777777" w:rsidR="001321B2" w:rsidRDefault="00000000">
      <w:pPr>
        <w:pStyle w:val="Heading3"/>
      </w:pPr>
      <w:r>
        <w:t xml:space="preserve">10.2 </w:t>
      </w:r>
      <w:proofErr w:type="gramStart"/>
      <w:r>
        <w:t>Non-functional</w:t>
      </w:r>
      <w:proofErr w:type="gramEnd"/>
      <w:r>
        <w:t xml:space="preserve"> requirements</w:t>
      </w:r>
    </w:p>
    <w:p w14:paraId="6E4D7E2C" w14:textId="77777777" w:rsidR="001321B2" w:rsidRDefault="00000000">
      <w:pPr>
        <w:pStyle w:val="ListParagraph"/>
        <w:numPr>
          <w:ilvl w:val="0"/>
          <w:numId w:val="11"/>
        </w:numPr>
      </w:pPr>
      <w:r>
        <w:rPr>
          <w:b/>
        </w:rPr>
        <w:t>Security:</w:t>
      </w:r>
      <w:r>
        <w:t xml:space="preserve"> role middleware on every route; row-level scoping by </w:t>
      </w:r>
      <w:proofErr w:type="spellStart"/>
      <w:r>
        <w:rPr>
          <w:rStyle w:val="CodeChar"/>
        </w:rPr>
        <w:t>utility_members</w:t>
      </w:r>
      <w:proofErr w:type="spellEnd"/>
      <w:r>
        <w:t xml:space="preserve">; secrets only in </w:t>
      </w:r>
      <w:proofErr w:type="spellStart"/>
      <w:r>
        <w:t>Replit</w:t>
      </w:r>
      <w:proofErr w:type="spellEnd"/>
      <w:r>
        <w:t xml:space="preserve"> Secrets; HTTPS only; uploads checked for file type and size (PDF, XLSX, DOCX, PNG, SVG; max 20 MB).</w:t>
      </w:r>
    </w:p>
    <w:p w14:paraId="2DEE4AB5" w14:textId="77777777" w:rsidR="001321B2" w:rsidRDefault="00000000">
      <w:pPr>
        <w:pStyle w:val="ListParagraph"/>
        <w:numPr>
          <w:ilvl w:val="0"/>
          <w:numId w:val="11"/>
        </w:numPr>
      </w:pPr>
      <w:r>
        <w:rPr>
          <w:b/>
        </w:rPr>
        <w:t>Audit:</w:t>
      </w:r>
      <w:r>
        <w:t xml:space="preserve"> every create/update/approve </w:t>
      </w:r>
      <w:proofErr w:type="gramStart"/>
      <w:r>
        <w:t>writes</w:t>
      </w:r>
      <w:proofErr w:type="gramEnd"/>
      <w:r>
        <w:t xml:space="preserve"> to </w:t>
      </w:r>
      <w:proofErr w:type="spellStart"/>
      <w:r>
        <w:rPr>
          <w:rStyle w:val="CodeChar"/>
        </w:rPr>
        <w:t>audit_log</w:t>
      </w:r>
      <w:proofErr w:type="spellEnd"/>
      <w:r>
        <w:t xml:space="preserve"> with a JSON diff.</w:t>
      </w:r>
    </w:p>
    <w:p w14:paraId="29B4CAD0" w14:textId="77777777" w:rsidR="001321B2" w:rsidRDefault="00000000">
      <w:pPr>
        <w:pStyle w:val="ListParagraph"/>
        <w:numPr>
          <w:ilvl w:val="0"/>
          <w:numId w:val="11"/>
        </w:numPr>
      </w:pPr>
      <w:r>
        <w:rPr>
          <w:b/>
        </w:rPr>
        <w:t>Performance:</w:t>
      </w:r>
      <w:r>
        <w:t xml:space="preserve"> registry loads in under 1.5 s for 500 utilities; deck export under 10 s.</w:t>
      </w:r>
    </w:p>
    <w:p w14:paraId="17D544DD" w14:textId="77777777" w:rsidR="001321B2" w:rsidRDefault="00000000">
      <w:pPr>
        <w:pStyle w:val="ListParagraph"/>
        <w:numPr>
          <w:ilvl w:val="0"/>
          <w:numId w:val="11"/>
        </w:numPr>
      </w:pPr>
      <w:r>
        <w:rPr>
          <w:b/>
        </w:rPr>
        <w:t>Accessibility:</w:t>
      </w:r>
      <w:r>
        <w:t xml:space="preserve"> WCAG 2.1 AA contrast, keyboard navigation, visible focus, aria labels on charts.</w:t>
      </w:r>
    </w:p>
    <w:p w14:paraId="6BBF87B5" w14:textId="77777777" w:rsidR="001321B2" w:rsidRDefault="00000000">
      <w:pPr>
        <w:pStyle w:val="ListParagraph"/>
        <w:numPr>
          <w:ilvl w:val="0"/>
          <w:numId w:val="11"/>
        </w:numPr>
      </w:pPr>
      <w:r>
        <w:rPr>
          <w:b/>
        </w:rPr>
        <w:t>Responsive:</w:t>
      </w:r>
      <w:r>
        <w:t xml:space="preserve"> full use at 1280 </w:t>
      </w:r>
      <w:proofErr w:type="spellStart"/>
      <w:r>
        <w:t>px</w:t>
      </w:r>
      <w:proofErr w:type="spellEnd"/>
      <w:r>
        <w:t>+; registry and overview readable on tablet and phone.</w:t>
      </w:r>
    </w:p>
    <w:p w14:paraId="2DC61827" w14:textId="77777777" w:rsidR="001321B2" w:rsidRDefault="00000000">
      <w:pPr>
        <w:pStyle w:val="ListParagraph"/>
        <w:numPr>
          <w:ilvl w:val="0"/>
          <w:numId w:val="11"/>
        </w:numPr>
      </w:pPr>
      <w:r>
        <w:rPr>
          <w:b/>
        </w:rPr>
        <w:t>Data quality:</w:t>
      </w:r>
      <w:r>
        <w:t xml:space="preserve"> Zod validation on client and server; numeric fields reject text; years limited to a sane range.</w:t>
      </w:r>
    </w:p>
    <w:p w14:paraId="23994B23" w14:textId="77777777" w:rsidR="001321B2" w:rsidRDefault="00000000">
      <w:pPr>
        <w:pStyle w:val="ListParagraph"/>
        <w:numPr>
          <w:ilvl w:val="0"/>
          <w:numId w:val="11"/>
        </w:numPr>
      </w:pPr>
      <w:r>
        <w:rPr>
          <w:b/>
        </w:rPr>
        <w:t>Backups:</w:t>
      </w:r>
      <w:r>
        <w:t xml:space="preserve"> daily database export to Object Storage; 30-day retention.</w:t>
      </w:r>
    </w:p>
    <w:p w14:paraId="4AE455AE" w14:textId="77777777" w:rsidR="001321B2" w:rsidRDefault="00000000">
      <w:pPr>
        <w:pStyle w:val="ListParagraph"/>
        <w:numPr>
          <w:ilvl w:val="0"/>
          <w:numId w:val="11"/>
        </w:numPr>
      </w:pPr>
      <w:r>
        <w:rPr>
          <w:b/>
        </w:rPr>
        <w:t>Testing:</w:t>
      </w:r>
      <w:r>
        <w:t xml:space="preserve"> </w:t>
      </w:r>
      <w:proofErr w:type="spellStart"/>
      <w:r>
        <w:t>Vitest</w:t>
      </w:r>
      <w:proofErr w:type="spellEnd"/>
      <w:r>
        <w:t xml:space="preserve"> for services (finance, progress, KPI formulas against the Excel template outputs), Playwright smoke test for create utility → complete activity → export deck.</w:t>
      </w:r>
    </w:p>
    <w:p w14:paraId="34B7D77E" w14:textId="77777777" w:rsidR="001321B2" w:rsidRDefault="00000000">
      <w:pPr>
        <w:pStyle w:val="Heading3"/>
      </w:pPr>
      <w:r>
        <w:t>10.3 Build increments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321B2" w14:paraId="6194C2CE" w14:textId="77777777">
        <w:trPr>
          <w:tblHeader/>
        </w:trPr>
        <w:tc>
          <w:tcPr>
            <w:tcW w:w="3120" w:type="dxa"/>
            <w:shd w:val="clear" w:color="auto" w:fill="F2F2F2"/>
          </w:tcPr>
          <w:p w14:paraId="0BD2CA1A" w14:textId="77777777" w:rsidR="001321B2" w:rsidRDefault="00000000">
            <w:r>
              <w:t>Increment</w:t>
            </w:r>
          </w:p>
        </w:tc>
        <w:tc>
          <w:tcPr>
            <w:tcW w:w="3120" w:type="dxa"/>
            <w:shd w:val="clear" w:color="auto" w:fill="F2F2F2"/>
          </w:tcPr>
          <w:p w14:paraId="30A00C4E" w14:textId="77777777" w:rsidR="001321B2" w:rsidRDefault="00000000">
            <w:r>
              <w:t>Scope</w:t>
            </w:r>
          </w:p>
        </w:tc>
        <w:tc>
          <w:tcPr>
            <w:tcW w:w="3120" w:type="dxa"/>
            <w:shd w:val="clear" w:color="auto" w:fill="F2F2F2"/>
          </w:tcPr>
          <w:p w14:paraId="0704E368" w14:textId="77777777" w:rsidR="001321B2" w:rsidRDefault="00000000">
            <w:r>
              <w:t>Done when</w:t>
            </w:r>
          </w:p>
        </w:tc>
      </w:tr>
      <w:tr w:rsidR="001321B2" w14:paraId="5EBC6D20" w14:textId="77777777">
        <w:tc>
          <w:tcPr>
            <w:tcW w:w="3120" w:type="dxa"/>
          </w:tcPr>
          <w:p w14:paraId="23023141" w14:textId="77777777" w:rsidR="001321B2" w:rsidRDefault="00000000">
            <w:r>
              <w:t>1. Foundation + Admin panel</w:t>
            </w:r>
          </w:p>
        </w:tc>
        <w:tc>
          <w:tcPr>
            <w:tcW w:w="3120" w:type="dxa"/>
          </w:tcPr>
          <w:p w14:paraId="26284AFB" w14:textId="77777777" w:rsidR="001321B2" w:rsidRDefault="00000000">
            <w:r>
              <w:t>Auth, roles, schema, seed (countries, phases, 20 activities), brand shell, registry, create utility, requests</w:t>
            </w:r>
          </w:p>
        </w:tc>
        <w:tc>
          <w:tcPr>
            <w:tcW w:w="3120" w:type="dxa"/>
          </w:tcPr>
          <w:p w14:paraId="72D133C8" w14:textId="77777777" w:rsidR="001321B2" w:rsidRDefault="00000000">
            <w:r>
              <w:t>Admin creates a utility and sees it in the registry with 0% progress</w:t>
            </w:r>
          </w:p>
        </w:tc>
      </w:tr>
      <w:tr w:rsidR="001321B2" w14:paraId="63643342" w14:textId="77777777">
        <w:tc>
          <w:tcPr>
            <w:tcW w:w="3120" w:type="dxa"/>
          </w:tcPr>
          <w:p w14:paraId="7DB34CFF" w14:textId="77777777" w:rsidR="001321B2" w:rsidRDefault="00000000">
            <w:r>
              <w:t>2. Workflow</w:t>
            </w:r>
          </w:p>
        </w:tc>
        <w:tc>
          <w:tcPr>
            <w:tcW w:w="3120" w:type="dxa"/>
          </w:tcPr>
          <w:p w14:paraId="629DD3D0" w14:textId="77777777" w:rsidR="001321B2" w:rsidRDefault="00000000">
            <w:r>
              <w:t>Activity screens for P1–P4, comments, submit/approve, progress engine, utility overview</w:t>
            </w:r>
          </w:p>
        </w:tc>
        <w:tc>
          <w:tcPr>
            <w:tcW w:w="3120" w:type="dxa"/>
          </w:tcPr>
          <w:p w14:paraId="5BD3B218" w14:textId="77777777" w:rsidR="001321B2" w:rsidRDefault="00000000">
            <w:r>
              <w:t>Progress updates live as activities are approved</w:t>
            </w:r>
          </w:p>
        </w:tc>
      </w:tr>
      <w:tr w:rsidR="001321B2" w14:paraId="264C1140" w14:textId="77777777">
        <w:tc>
          <w:tcPr>
            <w:tcW w:w="3120" w:type="dxa"/>
          </w:tcPr>
          <w:p w14:paraId="160F6470" w14:textId="77777777" w:rsidR="001321B2" w:rsidRDefault="00000000">
            <w:r>
              <w:lastRenderedPageBreak/>
              <w:t>3. Finance + KPIs</w:t>
            </w:r>
          </w:p>
        </w:tc>
        <w:tc>
          <w:tcPr>
            <w:tcW w:w="3120" w:type="dxa"/>
          </w:tcPr>
          <w:p w14:paraId="678CE105" w14:textId="77777777" w:rsidR="001321B2" w:rsidRDefault="00000000">
            <w:r>
              <w:t>Financial model, Excel import/export, sensitivity, KPI dashboard</w:t>
            </w:r>
          </w:p>
        </w:tc>
        <w:tc>
          <w:tcPr>
            <w:tcW w:w="3120" w:type="dxa"/>
          </w:tcPr>
          <w:p w14:paraId="22A16FD5" w14:textId="77777777" w:rsidR="001321B2" w:rsidRDefault="00000000">
            <w:r>
              <w:t>Model outputs match the Excel template for the same inputs</w:t>
            </w:r>
          </w:p>
        </w:tc>
      </w:tr>
      <w:tr w:rsidR="001321B2" w14:paraId="7CC45F19" w14:textId="77777777">
        <w:tc>
          <w:tcPr>
            <w:tcW w:w="3120" w:type="dxa"/>
          </w:tcPr>
          <w:p w14:paraId="4F3E9A0B" w14:textId="77777777" w:rsidR="001321B2" w:rsidRDefault="00000000">
            <w:r>
              <w:t>4. Deck export + polish</w:t>
            </w:r>
          </w:p>
        </w:tc>
        <w:tc>
          <w:tcPr>
            <w:tcW w:w="3120" w:type="dxa"/>
          </w:tcPr>
          <w:p w14:paraId="2FA87103" w14:textId="77777777" w:rsidR="001321B2" w:rsidRDefault="00000000">
            <w:r>
              <w:t>20-slide pptx, empty-slide skipping, audit, tests, demo data</w:t>
            </w:r>
          </w:p>
        </w:tc>
        <w:tc>
          <w:tcPr>
            <w:tcW w:w="3120" w:type="dxa"/>
          </w:tcPr>
          <w:p w14:paraId="6C0451D6" w14:textId="77777777" w:rsidR="001321B2" w:rsidRDefault="00000000">
            <w:r>
              <w:t>Deck for a demo utility opens in PowerPoint with no overflow and ≤ 20 slides</w:t>
            </w:r>
          </w:p>
        </w:tc>
      </w:tr>
    </w:tbl>
    <w:p w14:paraId="148132B4" w14:textId="77777777" w:rsidR="001321B2" w:rsidRDefault="00000000">
      <w:pPr>
        <w:pStyle w:val="Heading3"/>
      </w:pPr>
      <w:r>
        <w:t xml:space="preserve">10.4 Prompt for </w:t>
      </w:r>
      <w:proofErr w:type="spellStart"/>
      <w:r>
        <w:t>Replit</w:t>
      </w:r>
      <w:proofErr w:type="spellEnd"/>
      <w:r>
        <w:t xml:space="preserve"> Agent (paste as the first message)</w:t>
      </w:r>
    </w:p>
    <w:p w14:paraId="3B82D72B" w14:textId="77777777" w:rsidR="001321B2" w:rsidRDefault="00000000">
      <w:pPr>
        <w:pStyle w:val="Code"/>
      </w:pPr>
      <w:bookmarkStart w:id="2" w:name="bongo_lang_markdown_3"/>
      <w:bookmarkEnd w:id="2"/>
      <w:r>
        <w:t>Build "UoF Business Plan Studio", a full-stack TypeScript web app for the World Bank Water Global Unit to manage Business &amp; Investment Plans for water utilities. All UI text and code in English.</w:t>
      </w:r>
      <w:r>
        <w:br/>
      </w:r>
      <w:r>
        <w:br/>
        <w:t xml:space="preserve">Stack: React 18 + Vite + TypeScript, Tailwind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, </w:t>
      </w:r>
      <w:proofErr w:type="spellStart"/>
      <w:r>
        <w:t>TanStack</w:t>
      </w:r>
      <w:proofErr w:type="spellEnd"/>
      <w:r>
        <w:t xml:space="preserve"> Query/Table, React Hook Form + Zod, Recharts, Express (Node 20), Drizzle ORM on </w:t>
      </w:r>
      <w:proofErr w:type="spellStart"/>
      <w:r>
        <w:t>Replit</w:t>
      </w:r>
      <w:proofErr w:type="spellEnd"/>
      <w:r>
        <w:t xml:space="preserve"> PostgreSQL, </w:t>
      </w:r>
      <w:proofErr w:type="spellStart"/>
      <w:r>
        <w:t>Replit</w:t>
      </w:r>
      <w:proofErr w:type="spellEnd"/>
      <w:r>
        <w:t xml:space="preserve"> Auth, </w:t>
      </w:r>
      <w:proofErr w:type="spellStart"/>
      <w:r>
        <w:t>Replit</w:t>
      </w:r>
      <w:proofErr w:type="spellEnd"/>
      <w:r>
        <w:t xml:space="preserve"> Object Storage, </w:t>
      </w:r>
      <w:proofErr w:type="spellStart"/>
      <w:r>
        <w:t>pptxgenjs</w:t>
      </w:r>
      <w:proofErr w:type="spellEnd"/>
      <w:r>
        <w:t xml:space="preserve"> for PowerPoint export, </w:t>
      </w:r>
      <w:proofErr w:type="spellStart"/>
      <w:r>
        <w:t>exceljs</w:t>
      </w:r>
      <w:proofErr w:type="spellEnd"/>
      <w:r>
        <w:t xml:space="preserve"> for Excel import/export, </w:t>
      </w:r>
      <w:proofErr w:type="spellStart"/>
      <w:r>
        <w:t>Lucide</w:t>
      </w:r>
      <w:proofErr w:type="spellEnd"/>
      <w:r>
        <w:t xml:space="preserve"> icons, </w:t>
      </w:r>
      <w:proofErr w:type="gramStart"/>
      <w:r>
        <w:t>Inter</w:t>
      </w:r>
      <w:proofErr w:type="gramEnd"/>
      <w:r>
        <w:t xml:space="preserve"> font.</w:t>
      </w:r>
      <w:r>
        <w:br/>
      </w:r>
      <w:r>
        <w:br/>
        <w:t>Start with Increment 1:</w:t>
      </w:r>
      <w:r>
        <w:br/>
        <w:t xml:space="preserve">1. Roles: admin, </w:t>
      </w:r>
      <w:proofErr w:type="spellStart"/>
      <w:r>
        <w:t>ttl</w:t>
      </w:r>
      <w:proofErr w:type="spellEnd"/>
      <w:r>
        <w:t>, editor, viewer. Middleware enforces permissions server side.</w:t>
      </w:r>
      <w:r>
        <w:br/>
        <w:t xml:space="preserve">2. Tables: users, countries (seed all ISO countries with World Bank region), utilities, </w:t>
      </w:r>
      <w:proofErr w:type="spellStart"/>
      <w:r>
        <w:t>utility_requests</w:t>
      </w:r>
      <w:proofErr w:type="spellEnd"/>
      <w:r>
        <w:t xml:space="preserve">, </w:t>
      </w:r>
      <w:proofErr w:type="spellStart"/>
      <w:r>
        <w:t>utility_members</w:t>
      </w:r>
      <w:proofErr w:type="spellEnd"/>
      <w:r>
        <w:t xml:space="preserve">, </w:t>
      </w:r>
      <w:proofErr w:type="spellStart"/>
      <w:r>
        <w:t>business_plans</w:t>
      </w:r>
      <w:proofErr w:type="spellEnd"/>
      <w:r>
        <w:t xml:space="preserve">, phases, activities, </w:t>
      </w:r>
      <w:proofErr w:type="spellStart"/>
      <w:r>
        <w:t>plan_activities</w:t>
      </w:r>
      <w:proofErr w:type="spellEnd"/>
      <w:r>
        <w:t xml:space="preserve">, comments, </w:t>
      </w:r>
      <w:proofErr w:type="spellStart"/>
      <w:r>
        <w:t>audit_log</w:t>
      </w:r>
      <w:proofErr w:type="spellEnd"/>
      <w:r>
        <w:t xml:space="preserve">. Seed 4 phases and 20 activities with </w:t>
      </w:r>
      <w:proofErr w:type="spellStart"/>
      <w:r>
        <w:t>days_required</w:t>
      </w:r>
      <w:proofErr w:type="spellEnd"/>
      <w:r>
        <w:t xml:space="preserve"> and milestones exactly as listed in the spec (P1 29 days, P2 23, P3 40, P4 16).</w:t>
      </w:r>
      <w:r>
        <w:br/>
        <w:t>3. App shell: navy (#002244) left sidebar, white top bar, surface background #F6F8FB, primary color #009FDA, phase colors P1 #0E7C86, P2 #1F5FAD, P3 #5B8C1F, P4 #D9622B. Cards white, 12px radius, 1px #E3E8EF border.</w:t>
      </w:r>
      <w:r>
        <w:br/>
        <w:t>4. /</w:t>
      </w:r>
      <w:proofErr w:type="gramStart"/>
      <w:r>
        <w:t>admin</w:t>
      </w:r>
      <w:proofErr w:type="gramEnd"/>
      <w:r>
        <w:t xml:space="preserve"> page: 4 KPI tiles (utilities, countries, average progress, completed plans), a pending-requests strip with Approve/Decline, and a registry table with columns Country (flag + name), Utility (name + service area), TTL responsible, Progress (segmented bar + % + phase chip), BP year, Created, Status, Actions (Download deck, Open, Edit, Archive). Search, filters (country, region, TTL, year, status), sorting, pagination, CSV export.</w:t>
      </w:r>
      <w:r>
        <w:br/>
        <w:t xml:space="preserve">5. "+ New utility" drawer: country, utility name, short name, city/service area, TTL (select or invite by email), Business Plan year, UoF completion date, WB project ID, currency, logo upload. On save create the utility, its business plan and 20 </w:t>
      </w:r>
      <w:proofErr w:type="spellStart"/>
      <w:r>
        <w:t>plan_activities</w:t>
      </w:r>
      <w:proofErr w:type="spellEnd"/>
      <w:r>
        <w:t>, add the TTL as a member, write an audit entry.</w:t>
      </w:r>
      <w:r>
        <w:br/>
        <w:t xml:space="preserve">6. Progress = </w:t>
      </w:r>
      <w:proofErr w:type="gramStart"/>
      <w:r>
        <w:t>sum(</w:t>
      </w:r>
      <w:proofErr w:type="spellStart"/>
      <w:proofErr w:type="gramEnd"/>
      <w:r>
        <w:t>days_required</w:t>
      </w:r>
      <w:proofErr w:type="spellEnd"/>
      <w:r>
        <w:t xml:space="preserve"> x credit) / 108, credit 0 / 25 / 75 / 100% for not started / in progress / submitted / approved; cache on </w:t>
      </w:r>
      <w:proofErr w:type="spellStart"/>
      <w:r>
        <w:t>business_plans</w:t>
      </w:r>
      <w:proofErr w:type="spellEnd"/>
      <w:r>
        <w:t>.</w:t>
      </w:r>
      <w:r>
        <w:br/>
        <w:t>7. Add a placeholder GET /</w:t>
      </w:r>
      <w:proofErr w:type="spellStart"/>
      <w:r>
        <w:t>api</w:t>
      </w:r>
      <w:proofErr w:type="spellEnd"/>
      <w:r>
        <w:t xml:space="preserve">/plans/:id/export/pptx that builds a 3-slide branded deck (cover, plan status, closing) with </w:t>
      </w:r>
      <w:proofErr w:type="spellStart"/>
      <w:r>
        <w:t>pptxgenjs</w:t>
      </w:r>
      <w:proofErr w:type="spellEnd"/>
      <w:r>
        <w:t>, so the download button works end to end.</w:t>
      </w:r>
      <w:r>
        <w:br/>
      </w:r>
      <w:r>
        <w:br/>
        <w:t>Then stop and show me the admin panel with 6 demo utilities from different countries and regions.</w:t>
      </w:r>
    </w:p>
    <w:sectPr w:rsidR="001321B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A4175"/>
    <w:multiLevelType w:val="hybridMultilevel"/>
    <w:tmpl w:val="DD4EB186"/>
    <w:lvl w:ilvl="0" w:tplc="D8469430">
      <w:start w:val="1"/>
      <w:numFmt w:val="decimal"/>
      <w:lvlText w:val="%1."/>
      <w:lvlJc w:val="left"/>
      <w:pPr>
        <w:ind w:left="720" w:hanging="360"/>
      </w:pPr>
    </w:lvl>
    <w:lvl w:ilvl="1" w:tplc="984280CA">
      <w:start w:val="1"/>
      <w:numFmt w:val="lowerLetter"/>
      <w:lvlText w:val="%2."/>
      <w:lvlJc w:val="left"/>
      <w:pPr>
        <w:ind w:left="1440" w:hanging="360"/>
      </w:pPr>
    </w:lvl>
    <w:lvl w:ilvl="2" w:tplc="2A60FE08">
      <w:start w:val="1"/>
      <w:numFmt w:val="lowerRoman"/>
      <w:lvlText w:val="%3."/>
      <w:lvlJc w:val="left"/>
      <w:pPr>
        <w:ind w:left="2160" w:hanging="360"/>
      </w:pPr>
    </w:lvl>
    <w:lvl w:ilvl="3" w:tplc="0742C87C">
      <w:start w:val="1"/>
      <w:numFmt w:val="decimal"/>
      <w:lvlText w:val="%4."/>
      <w:lvlJc w:val="left"/>
      <w:pPr>
        <w:ind w:left="2880" w:hanging="360"/>
      </w:pPr>
    </w:lvl>
    <w:lvl w:ilvl="4" w:tplc="E42E7D72">
      <w:start w:val="1"/>
      <w:numFmt w:val="lowerLetter"/>
      <w:lvlText w:val="%5."/>
      <w:lvlJc w:val="left"/>
      <w:pPr>
        <w:ind w:left="3600" w:hanging="360"/>
      </w:pPr>
    </w:lvl>
    <w:lvl w:ilvl="5" w:tplc="1A78CFA8">
      <w:start w:val="1"/>
      <w:numFmt w:val="lowerRoman"/>
      <w:lvlText w:val="%6."/>
      <w:lvlJc w:val="left"/>
      <w:pPr>
        <w:ind w:left="4320" w:hanging="360"/>
      </w:pPr>
    </w:lvl>
    <w:lvl w:ilvl="6" w:tplc="1390D70C">
      <w:start w:val="1"/>
      <w:numFmt w:val="decimal"/>
      <w:lvlText w:val="%7."/>
      <w:lvlJc w:val="left"/>
      <w:pPr>
        <w:ind w:left="5040" w:hanging="360"/>
      </w:pPr>
    </w:lvl>
    <w:lvl w:ilvl="7" w:tplc="6362068C">
      <w:start w:val="1"/>
      <w:numFmt w:val="lowerLetter"/>
      <w:lvlText w:val="%8."/>
      <w:lvlJc w:val="left"/>
      <w:pPr>
        <w:ind w:left="5760" w:hanging="360"/>
      </w:pPr>
    </w:lvl>
    <w:lvl w:ilvl="8" w:tplc="998C1B6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3581A29"/>
    <w:multiLevelType w:val="hybridMultilevel"/>
    <w:tmpl w:val="CE4022D2"/>
    <w:lvl w:ilvl="0" w:tplc="574ED796">
      <w:start w:val="1"/>
      <w:numFmt w:val="bullet"/>
      <w:lvlText w:val="•"/>
      <w:lvlJc w:val="left"/>
      <w:pPr>
        <w:ind w:left="720" w:hanging="360"/>
      </w:pPr>
    </w:lvl>
    <w:lvl w:ilvl="1" w:tplc="23862508">
      <w:start w:val="1"/>
      <w:numFmt w:val="bullet"/>
      <w:lvlText w:val="o"/>
      <w:lvlJc w:val="left"/>
      <w:pPr>
        <w:ind w:left="1440" w:hanging="360"/>
      </w:pPr>
    </w:lvl>
    <w:lvl w:ilvl="2" w:tplc="ECA2AC40">
      <w:start w:val="1"/>
      <w:numFmt w:val="bullet"/>
      <w:lvlText w:val="▪"/>
      <w:lvlJc w:val="left"/>
      <w:pPr>
        <w:ind w:left="2160" w:hanging="360"/>
      </w:pPr>
    </w:lvl>
    <w:lvl w:ilvl="3" w:tplc="8C32BFDE">
      <w:start w:val="1"/>
      <w:numFmt w:val="bullet"/>
      <w:lvlText w:val="•"/>
      <w:lvlJc w:val="left"/>
      <w:pPr>
        <w:ind w:left="2880" w:hanging="360"/>
      </w:pPr>
    </w:lvl>
    <w:lvl w:ilvl="4" w:tplc="37F8A584">
      <w:start w:val="1"/>
      <w:numFmt w:val="bullet"/>
      <w:lvlText w:val="o"/>
      <w:lvlJc w:val="left"/>
      <w:pPr>
        <w:ind w:left="3600" w:hanging="360"/>
      </w:pPr>
    </w:lvl>
    <w:lvl w:ilvl="5" w:tplc="470C0FD0">
      <w:start w:val="1"/>
      <w:numFmt w:val="bullet"/>
      <w:lvlText w:val="▪"/>
      <w:lvlJc w:val="left"/>
      <w:pPr>
        <w:ind w:left="4320" w:hanging="360"/>
      </w:pPr>
    </w:lvl>
    <w:lvl w:ilvl="6" w:tplc="203AA69A">
      <w:start w:val="1"/>
      <w:numFmt w:val="bullet"/>
      <w:lvlText w:val="•"/>
      <w:lvlJc w:val="left"/>
      <w:pPr>
        <w:ind w:left="5040" w:hanging="360"/>
      </w:pPr>
    </w:lvl>
    <w:lvl w:ilvl="7" w:tplc="1130AE20">
      <w:start w:val="1"/>
      <w:numFmt w:val="bullet"/>
      <w:lvlText w:val="o"/>
      <w:lvlJc w:val="left"/>
      <w:pPr>
        <w:ind w:left="5760" w:hanging="360"/>
      </w:pPr>
    </w:lvl>
    <w:lvl w:ilvl="8" w:tplc="84BCAC60">
      <w:start w:val="1"/>
      <w:numFmt w:val="bullet"/>
      <w:lvlText w:val="▪"/>
      <w:lvlJc w:val="left"/>
      <w:pPr>
        <w:ind w:left="6480" w:hanging="360"/>
      </w:pPr>
    </w:lvl>
  </w:abstractNum>
  <w:num w:numId="1" w16cid:durableId="733161392">
    <w:abstractNumId w:val="1"/>
  </w:num>
  <w:num w:numId="2" w16cid:durableId="1850213940">
    <w:abstractNumId w:val="1"/>
  </w:num>
  <w:num w:numId="3" w16cid:durableId="658727960">
    <w:abstractNumId w:val="0"/>
    <w:lvlOverride w:ilvl="0">
      <w:startOverride w:val="1"/>
    </w:lvlOverride>
  </w:num>
  <w:num w:numId="4" w16cid:durableId="771821187">
    <w:abstractNumId w:val="1"/>
  </w:num>
  <w:num w:numId="5" w16cid:durableId="2070759508">
    <w:abstractNumId w:val="1"/>
  </w:num>
  <w:num w:numId="6" w16cid:durableId="593394922">
    <w:abstractNumId w:val="1"/>
  </w:num>
  <w:num w:numId="7" w16cid:durableId="475882798">
    <w:abstractNumId w:val="0"/>
    <w:lvlOverride w:ilvl="0">
      <w:startOverride w:val="1"/>
    </w:lvlOverride>
  </w:num>
  <w:num w:numId="8" w16cid:durableId="1787889863">
    <w:abstractNumId w:val="1"/>
  </w:num>
  <w:num w:numId="9" w16cid:durableId="1185286309">
    <w:abstractNumId w:val="1"/>
  </w:num>
  <w:num w:numId="10" w16cid:durableId="1860853423">
    <w:abstractNumId w:val="1"/>
  </w:num>
  <w:num w:numId="11" w16cid:durableId="420488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1B2"/>
    <w:rsid w:val="001321B2"/>
    <w:rsid w:val="003C22E2"/>
    <w:rsid w:val="00AA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648B"/>
  <w15:docId w15:val="{96EF4F39-2C5D-4AD0-9D1C-B59AB12E7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5084</Words>
  <Characters>27510</Characters>
  <Application>Microsoft Office Word</Application>
  <DocSecurity>0</DocSecurity>
  <Lines>423</Lines>
  <Paragraphs>493</Paragraphs>
  <ScaleCrop>false</ScaleCrop>
  <Company>WBG</Company>
  <LinksUpToDate>false</LinksUpToDate>
  <CharactersWithSpaces>32101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Water Utility Business Plan Platform — Replit Technical Specification</dc:title>
  <dc:description>Claude Docs node/8d413104-b512@18 docx-w6</dc:description>
  <cp:lastModifiedBy>Federico Perez Penalosa</cp:lastModifiedBy>
  <cp:revision>19</cp:revision>
  <dcterms:created xsi:type="dcterms:W3CDTF">2026-10-13T18:35:00Z</dcterms:created>
  <dcterms:modified xsi:type="dcterms:W3CDTF">2026-10-13T18:35:00Z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9608d83-f952-409d-b7c5-456515bbbf5a_Enabled">
    <vt:lpwstr>true</vt:lpwstr>
  </property>
  <property fmtid="{D5CDD505-2E9C-101B-9397-08002B2CF9AE}" pid="3" name="MSIP_Label_89608d83-f952-409d-b7c5-456515bbbf5a_SetDate">
    <vt:lpwstr>2026-10-13T18:35:30Z</vt:lpwstr>
  </property>
  <property fmtid="{D5CDD505-2E9C-101B-9397-08002B2CF9AE}" pid="4" name="MSIP_Label_89608d83-f952-409d-b7c5-456515bbbf5a_Method">
    <vt:lpwstr>Privileged</vt:lpwstr>
  </property>
  <property fmtid="{D5CDD505-2E9C-101B-9397-08002B2CF9AE}" pid="5" name="MSIP_Label_89608d83-f952-409d-b7c5-456515bbbf5a_Name">
    <vt:lpwstr>Public</vt:lpwstr>
  </property>
  <property fmtid="{D5CDD505-2E9C-101B-9397-08002B2CF9AE}" pid="6" name="MSIP_Label_89608d83-f952-409d-b7c5-456515bbbf5a_SiteId">
    <vt:lpwstr>31a2fec0-266b-4c67-b56e-2796d8f59c36</vt:lpwstr>
  </property>
  <property fmtid="{D5CDD505-2E9C-101B-9397-08002B2CF9AE}" pid="7" name="MSIP_Label_89608d83-f952-409d-b7c5-456515bbbf5a_ActionId">
    <vt:lpwstr>d7c719f4-12f8-4b95-97ff-64d21d262a80</vt:lpwstr>
  </property>
  <property fmtid="{D5CDD505-2E9C-101B-9397-08002B2CF9AE}" pid="8" name="MSIP_Label_89608d83-f952-409d-b7c5-456515bbbf5a_ContentBits">
    <vt:lpwstr>0</vt:lpwstr>
  </property>
  <property fmtid="{D5CDD505-2E9C-101B-9397-08002B2CF9AE}" pid="9" name="MSIP_Label_89608d83-f952-409d-b7c5-456515bbbf5a_Tag">
    <vt:lpwstr>10, 0, 1, 1</vt:lpwstr>
  </property>
</Properties>
</file>