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sz w:val="28"/>
          <w:szCs w:val="28"/>
        </w:rPr>
        <w:id w:val="-1099174916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18B9992E" w14:textId="2219657C" w:rsidR="00513E81" w:rsidRPr="00A27D45" w:rsidRDefault="00513E81" w:rsidP="000B2EA7">
          <w:pPr>
            <w:spacing w:after="0" w:line="360" w:lineRule="auto"/>
            <w:jc w:val="center"/>
            <w:rPr>
              <w:rFonts w:ascii="Times New Roman" w:eastAsia="Calibri" w:hAnsi="Times New Roman" w:cs="Times New Roman"/>
              <w:sz w:val="22"/>
              <w:szCs w:val="22"/>
              <w:lang w:eastAsia="ru-RU"/>
            </w:rPr>
          </w:pPr>
          <w:r w:rsidRPr="00A27D45">
            <w:rPr>
              <w:rFonts w:ascii="Times New Roman" w:eastAsia="Calibri" w:hAnsi="Times New Roman" w:cs="Times New Roman"/>
              <w:noProof/>
              <w:sz w:val="22"/>
              <w:szCs w:val="22"/>
              <w:lang w:eastAsia="ru-RU"/>
            </w:rPr>
            <w:drawing>
              <wp:inline distT="0" distB="0" distL="0" distR="0" wp14:anchorId="4A4A9417" wp14:editId="2D5048DD">
                <wp:extent cx="390525" cy="638175"/>
                <wp:effectExtent l="0" t="0" r="9525" b="9525"/>
                <wp:docPr id="1" name="Рисунок 1" descr="лог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лого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8094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23363B6D" w14:textId="77777777" w:rsidR="00513E81" w:rsidRPr="00A27D45" w:rsidRDefault="00513E81" w:rsidP="000B2EA7">
          <w:pPr>
            <w:shd w:val="clear" w:color="auto" w:fill="FFFFFF"/>
            <w:spacing w:after="0" w:line="360" w:lineRule="auto"/>
            <w:jc w:val="center"/>
            <w:rPr>
              <w:rFonts w:ascii="Times New Roman" w:eastAsia="Calibri" w:hAnsi="Times New Roman" w:cs="Times New Roman"/>
              <w:caps/>
              <w:sz w:val="22"/>
              <w:szCs w:val="22"/>
              <w:lang w:eastAsia="ru-RU"/>
            </w:rPr>
          </w:pPr>
          <w:r w:rsidRPr="00A27D45">
            <w:rPr>
              <w:rFonts w:ascii="Times New Roman" w:eastAsia="Calibri" w:hAnsi="Times New Roman" w:cs="Times New Roman"/>
              <w:sz w:val="22"/>
              <w:szCs w:val="22"/>
              <w:lang w:eastAsia="ru-RU"/>
            </w:rPr>
            <w:t>МИНИСТЕРСТВО НАУКИ И ВЫСШЕГО ОБРАЗОВАНИЯ РОССИЙСКОЙ ФЕДЕРАЦИИ</w:t>
          </w:r>
        </w:p>
        <w:p w14:paraId="72928389" w14:textId="77777777" w:rsidR="00513E81" w:rsidRPr="00A27D45" w:rsidRDefault="00513E81" w:rsidP="000B2EA7">
          <w:pPr>
            <w:spacing w:after="0" w:line="360" w:lineRule="auto"/>
            <w:ind w:firstLine="709"/>
            <w:jc w:val="center"/>
            <w:rPr>
              <w:rFonts w:ascii="Times New Roman" w:eastAsia="Calibri" w:hAnsi="Times New Roman" w:cs="Times New Roman"/>
              <w:sz w:val="22"/>
              <w:szCs w:val="22"/>
              <w:lang w:eastAsia="ru-RU"/>
            </w:rPr>
          </w:pPr>
          <w:r w:rsidRPr="00A27D45">
            <w:rPr>
              <w:rFonts w:ascii="Times New Roman" w:eastAsia="Calibri" w:hAnsi="Times New Roman" w:cs="Times New Roman"/>
              <w:sz w:val="22"/>
              <w:szCs w:val="22"/>
              <w:lang w:eastAsia="ru-RU"/>
            </w:rPr>
            <w:t xml:space="preserve">Федеральное государственное автономное образовательное учреждение </w:t>
          </w:r>
          <w:r w:rsidRPr="00A27D45">
            <w:rPr>
              <w:rFonts w:ascii="Times New Roman" w:eastAsia="Calibri" w:hAnsi="Times New Roman" w:cs="Times New Roman"/>
              <w:sz w:val="22"/>
              <w:szCs w:val="22"/>
              <w:lang w:eastAsia="ru-RU"/>
            </w:rPr>
            <w:br/>
            <w:t>высшего образования</w:t>
          </w:r>
        </w:p>
        <w:p w14:paraId="79CD0EC9" w14:textId="77777777" w:rsidR="00513E81" w:rsidRPr="00A27D45" w:rsidRDefault="00513E81" w:rsidP="000B2EA7">
          <w:pPr>
            <w:shd w:val="clear" w:color="auto" w:fill="FFFFFF"/>
            <w:spacing w:after="0" w:line="360" w:lineRule="auto"/>
            <w:ind w:firstLine="709"/>
            <w:jc w:val="center"/>
            <w:rPr>
              <w:rFonts w:ascii="Times New Roman" w:eastAsia="Calibri" w:hAnsi="Times New Roman" w:cs="Times New Roman"/>
              <w:b/>
              <w:bCs/>
              <w:sz w:val="22"/>
              <w:szCs w:val="22"/>
              <w:lang w:eastAsia="ru-RU"/>
            </w:rPr>
          </w:pPr>
          <w:r w:rsidRPr="00A27D45">
            <w:rPr>
              <w:rFonts w:ascii="Times New Roman" w:eastAsia="Calibri" w:hAnsi="Times New Roman" w:cs="Times New Roman"/>
              <w:b/>
              <w:bCs/>
              <w:sz w:val="22"/>
              <w:szCs w:val="22"/>
              <w:lang w:eastAsia="ru-RU"/>
            </w:rPr>
            <w:t>«Дальневосточный федеральный университет»</w:t>
          </w:r>
        </w:p>
        <w:p w14:paraId="4ABD2423" w14:textId="77777777" w:rsidR="00513E81" w:rsidRPr="00A27D45" w:rsidRDefault="00513E81" w:rsidP="000B2EA7">
          <w:pPr>
            <w:shd w:val="clear" w:color="auto" w:fill="FFFFFF"/>
            <w:spacing w:after="0" w:line="360" w:lineRule="auto"/>
            <w:ind w:firstLine="709"/>
            <w:jc w:val="center"/>
            <w:rPr>
              <w:rFonts w:ascii="Times New Roman" w:eastAsia="Calibri" w:hAnsi="Times New Roman" w:cs="Times New Roman"/>
              <w:bCs/>
              <w:sz w:val="22"/>
              <w:szCs w:val="22"/>
              <w:lang w:eastAsia="ru-RU"/>
            </w:rPr>
          </w:pPr>
          <w:r w:rsidRPr="00A27D45">
            <w:rPr>
              <w:rFonts w:ascii="Times New Roman" w:eastAsia="Calibri" w:hAnsi="Times New Roman" w:cs="Times New Roman"/>
              <w:bCs/>
              <w:sz w:val="22"/>
              <w:szCs w:val="22"/>
              <w:lang w:eastAsia="ru-RU"/>
            </w:rPr>
            <w:t>(ДВФУ)</w:t>
          </w:r>
        </w:p>
        <w:p w14:paraId="55203AF0" w14:textId="77777777" w:rsidR="00513E81" w:rsidRPr="00A27D45" w:rsidRDefault="00513E81" w:rsidP="000B2EA7">
          <w:pPr>
            <w:spacing w:after="0" w:line="360" w:lineRule="auto"/>
            <w:ind w:firstLine="709"/>
            <w:jc w:val="center"/>
            <w:rPr>
              <w:rFonts w:ascii="Times New Roman" w:eastAsia="Calibri" w:hAnsi="Times New Roman" w:cs="Times New Roman"/>
              <w:sz w:val="22"/>
              <w:szCs w:val="22"/>
              <w:lang w:eastAsia="ru-RU"/>
            </w:rPr>
          </w:pPr>
          <w:r w:rsidRPr="00A27D45">
            <w:rPr>
              <w:rFonts w:ascii="Times New Roman" w:eastAsia="Calibri" w:hAnsi="Times New Roman" w:cs="Times New Roman"/>
              <w:noProof/>
              <w:sz w:val="22"/>
              <w:szCs w:val="22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AF991D" wp14:editId="2608566B">
                    <wp:simplePos x="0" y="0"/>
                    <wp:positionH relativeFrom="column">
                      <wp:posOffset>360045</wp:posOffset>
                    </wp:positionH>
                    <wp:positionV relativeFrom="paragraph">
                      <wp:posOffset>88265</wp:posOffset>
                    </wp:positionV>
                    <wp:extent cx="6040755" cy="27305"/>
                    <wp:effectExtent l="0" t="19050" r="36195" b="29845"/>
                    <wp:wrapNone/>
                    <wp:docPr id="9" name="Lin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6040755" cy="27305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>
                <w:pict>
                  <v:line w14:anchorId="48533482" id="Line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35pt,6.95pt" to="7in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" strokeweight="4.5pt">
                    <v:stroke linestyle="thickThin"/>
                  </v:line>
                </w:pict>
              </mc:Fallback>
            </mc:AlternateContent>
          </w:r>
        </w:p>
        <w:p w14:paraId="5081FC6D" w14:textId="77777777" w:rsidR="00513E81" w:rsidRPr="00A27D45" w:rsidRDefault="00513E81" w:rsidP="000B2EA7">
          <w:pPr>
            <w:widowControl w:val="0"/>
            <w:spacing w:after="0" w:line="360" w:lineRule="auto"/>
            <w:ind w:firstLine="709"/>
            <w:jc w:val="center"/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lang w:eastAsia="ru-RU"/>
            </w:rPr>
          </w:pPr>
          <w:r w:rsidRPr="00A27D4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lang w:eastAsia="ru-RU"/>
            </w:rPr>
            <w:t>ИНСТИТУТ МАТЕМАТИКИ И КОМПЬЮТЕРНЫХ ТЕХНОЛОГИЙ</w:t>
          </w:r>
        </w:p>
        <w:p w14:paraId="7CE3314D" w14:textId="77777777" w:rsidR="00513E81" w:rsidRPr="00A27D45" w:rsidRDefault="00513E81" w:rsidP="000B2EA7">
          <w:pPr>
            <w:widowControl w:val="0"/>
            <w:spacing w:after="0" w:line="360" w:lineRule="auto"/>
            <w:ind w:firstLine="709"/>
            <w:jc w:val="center"/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lang w:eastAsia="ru-RU"/>
            </w:rPr>
          </w:pPr>
        </w:p>
        <w:p w14:paraId="7013AA93" w14:textId="0E3D3355" w:rsidR="00513E81" w:rsidRPr="00A27D45" w:rsidRDefault="00513E81" w:rsidP="000B2EA7">
          <w:pPr>
            <w:widowControl w:val="0"/>
            <w:spacing w:after="0" w:line="360" w:lineRule="auto"/>
            <w:ind w:firstLine="709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  <w:lang w:eastAsia="ru-RU"/>
            </w:rPr>
          </w:pPr>
          <w:r w:rsidRPr="00A27D45">
            <w:rPr>
              <w:rFonts w:ascii="Times New Roman" w:eastAsia="Times New Roman" w:hAnsi="Times New Roman" w:cs="Times New Roman"/>
              <w:b/>
              <w:sz w:val="22"/>
              <w:szCs w:val="22"/>
              <w:lang w:eastAsia="ru-RU"/>
            </w:rPr>
            <w:t>Департамент программной инженерии и искусственного интеллекта</w:t>
          </w:r>
        </w:p>
        <w:p w14:paraId="3D83BFA4" w14:textId="77777777" w:rsidR="00513E81" w:rsidRPr="00A27D45" w:rsidRDefault="00513E81" w:rsidP="000B2EA7">
          <w:pPr>
            <w:widowControl w:val="0"/>
            <w:spacing w:after="0" w:line="360" w:lineRule="auto"/>
            <w:ind w:firstLine="709"/>
            <w:jc w:val="center"/>
            <w:rPr>
              <w:rFonts w:ascii="Times New Roman" w:eastAsia="Times New Roman" w:hAnsi="Times New Roman" w:cs="Times New Roman"/>
              <w:bCs/>
              <w:sz w:val="22"/>
              <w:szCs w:val="22"/>
              <w:lang w:eastAsia="ru-RU"/>
            </w:rPr>
          </w:pPr>
        </w:p>
        <w:p w14:paraId="153B02DC" w14:textId="5CE70E5B" w:rsidR="00513E81" w:rsidRPr="00A27D45" w:rsidRDefault="00513E81" w:rsidP="000B2EA7">
          <w:pPr>
            <w:widowControl w:val="0"/>
            <w:spacing w:after="0" w:line="360" w:lineRule="auto"/>
            <w:ind w:firstLine="709"/>
            <w:jc w:val="center"/>
            <w:rPr>
              <w:rFonts w:ascii="Times New Roman" w:eastAsia="Times New Roman" w:hAnsi="Times New Roman" w:cs="Times New Roman"/>
              <w:bCs/>
              <w:sz w:val="22"/>
              <w:szCs w:val="22"/>
              <w:lang w:eastAsia="ru-RU"/>
            </w:rPr>
          </w:pPr>
          <w:r w:rsidRPr="00A27D45">
            <w:rPr>
              <w:rFonts w:ascii="Times New Roman" w:eastAsia="Times New Roman" w:hAnsi="Times New Roman" w:cs="Times New Roman"/>
              <w:bCs/>
              <w:sz w:val="22"/>
              <w:szCs w:val="22"/>
              <w:lang w:eastAsia="ru-RU"/>
            </w:rPr>
            <w:t>РАЗРАБОТКА ПРОГРАММНОГО СРЕДСТВА ДЛЯ ОБУСТРОЙСТВА ИНТЕРЬЕРА С ИСПОЛЬЗОВАНИЕМ ТЕХНОЛОГИЙ СМЕШАННОЙ И ДОПОЛНЕННОЙ РЕАЛЬНОСТИ</w:t>
          </w:r>
        </w:p>
        <w:p w14:paraId="7CF21692" w14:textId="271EA807" w:rsidR="00513E81" w:rsidRPr="00A27D45" w:rsidRDefault="00513E81" w:rsidP="000B2EA7">
          <w:pPr>
            <w:widowControl w:val="0"/>
            <w:spacing w:after="0" w:line="360" w:lineRule="auto"/>
            <w:ind w:firstLine="709"/>
            <w:jc w:val="center"/>
            <w:rPr>
              <w:rFonts w:ascii="Times New Roman" w:eastAsia="Times New Roman" w:hAnsi="Times New Roman" w:cs="Times New Roman"/>
              <w:sz w:val="22"/>
              <w:szCs w:val="22"/>
              <w:lang w:eastAsia="ru-RU"/>
            </w:rPr>
          </w:pPr>
          <w:r w:rsidRPr="00A27D4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lang w:eastAsia="ru-RU"/>
            </w:rPr>
            <w:t>КУРСОВАЯ РАБОТА</w:t>
          </w:r>
        </w:p>
        <w:p w14:paraId="6E58D1FA" w14:textId="3EEF5FF1" w:rsidR="00513E81" w:rsidRPr="00A27D45" w:rsidRDefault="00513E81" w:rsidP="000B2EA7">
          <w:pPr>
            <w:spacing w:after="0" w:line="360" w:lineRule="auto"/>
            <w:ind w:firstLine="709"/>
            <w:jc w:val="center"/>
            <w:rPr>
              <w:rFonts w:ascii="Times New Roman" w:eastAsia="Times New Roman" w:hAnsi="Times New Roman" w:cs="Times New Roman"/>
              <w:bCs/>
              <w:sz w:val="22"/>
              <w:szCs w:val="22"/>
              <w:lang w:eastAsia="ru-RU"/>
            </w:rPr>
          </w:pPr>
          <w:r w:rsidRPr="00A27D45">
            <w:rPr>
              <w:rFonts w:ascii="Times New Roman" w:eastAsia="Times New Roman" w:hAnsi="Times New Roman" w:cs="Times New Roman"/>
              <w:bCs/>
              <w:sz w:val="22"/>
              <w:szCs w:val="22"/>
              <w:lang w:eastAsia="ru-RU"/>
            </w:rPr>
            <w:t xml:space="preserve">по дисциплине </w:t>
          </w:r>
          <w:r w:rsidRPr="00A27D45">
            <w:rPr>
              <w:rFonts w:ascii="Times New Roman" w:eastAsia="Times New Roman" w:hAnsi="Times New Roman" w:cs="Times New Roman"/>
              <w:bCs/>
              <w:color w:val="000000" w:themeColor="text1"/>
              <w:sz w:val="22"/>
              <w:szCs w:val="22"/>
              <w:lang w:eastAsia="ru-RU"/>
            </w:rPr>
            <w:t>«Методы системного анализа и моделирования»</w:t>
          </w:r>
        </w:p>
        <w:p w14:paraId="607C563C" w14:textId="28E7FBB3" w:rsidR="00513E81" w:rsidRPr="00A27D45" w:rsidRDefault="00513E81" w:rsidP="000B2EA7">
          <w:pPr>
            <w:spacing w:after="0" w:line="360" w:lineRule="auto"/>
            <w:ind w:firstLine="709"/>
            <w:jc w:val="center"/>
            <w:rPr>
              <w:rFonts w:ascii="Times New Roman" w:eastAsia="Times New Roman" w:hAnsi="Times New Roman" w:cs="Times New Roman"/>
              <w:bCs/>
              <w:sz w:val="22"/>
              <w:szCs w:val="22"/>
              <w:lang w:eastAsia="ru-RU"/>
            </w:rPr>
          </w:pPr>
          <w:r w:rsidRPr="00A27D45">
            <w:rPr>
              <w:rFonts w:ascii="Times New Roman" w:eastAsia="Times New Roman" w:hAnsi="Times New Roman" w:cs="Times New Roman"/>
              <w:bCs/>
              <w:sz w:val="22"/>
              <w:szCs w:val="22"/>
              <w:lang w:eastAsia="ru-RU"/>
            </w:rPr>
            <w:t>по образовательной программе подготовки бакалавров по направлению</w:t>
          </w:r>
        </w:p>
        <w:p w14:paraId="1D0523BA" w14:textId="77777777" w:rsidR="00513E81" w:rsidRPr="00A27D45" w:rsidRDefault="00513E81" w:rsidP="000B2EA7">
          <w:pPr>
            <w:spacing w:after="0" w:line="360" w:lineRule="auto"/>
            <w:ind w:firstLine="709"/>
            <w:jc w:val="center"/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lang w:eastAsia="ru-RU"/>
            </w:rPr>
          </w:pPr>
          <w:r w:rsidRPr="00A27D45">
            <w:rPr>
              <w:rFonts w:ascii="Times New Roman" w:eastAsia="Times New Roman" w:hAnsi="Times New Roman" w:cs="Times New Roman"/>
              <w:bCs/>
              <w:sz w:val="22"/>
              <w:szCs w:val="22"/>
              <w:lang w:eastAsia="ru-RU"/>
            </w:rPr>
            <w:t>02.03.03тп</w:t>
          </w:r>
        </w:p>
        <w:p w14:paraId="69384792" w14:textId="77777777" w:rsidR="00513E81" w:rsidRPr="00A27D45" w:rsidRDefault="00513E81" w:rsidP="000B2EA7">
          <w:pPr>
            <w:widowControl w:val="0"/>
            <w:spacing w:after="0" w:line="360" w:lineRule="auto"/>
            <w:ind w:firstLine="709"/>
            <w:jc w:val="center"/>
            <w:rPr>
              <w:rFonts w:ascii="Times New Roman" w:eastAsia="Times New Roman" w:hAnsi="Times New Roman" w:cs="Times New Roman"/>
              <w:bCs/>
              <w:sz w:val="22"/>
              <w:szCs w:val="22"/>
              <w:lang w:eastAsia="ru-RU"/>
            </w:rPr>
          </w:pPr>
        </w:p>
        <w:tbl>
          <w:tblPr>
            <w:tblW w:w="9968" w:type="dxa"/>
            <w:tblLayout w:type="fixed"/>
            <w:tblLook w:val="04A0" w:firstRow="1" w:lastRow="0" w:firstColumn="1" w:lastColumn="0" w:noHBand="0" w:noVBand="1"/>
          </w:tblPr>
          <w:tblGrid>
            <w:gridCol w:w="267"/>
            <w:gridCol w:w="571"/>
            <w:gridCol w:w="283"/>
            <w:gridCol w:w="864"/>
            <w:gridCol w:w="283"/>
            <w:gridCol w:w="426"/>
            <w:gridCol w:w="1775"/>
            <w:gridCol w:w="280"/>
            <w:gridCol w:w="279"/>
            <w:gridCol w:w="2101"/>
            <w:gridCol w:w="287"/>
            <w:gridCol w:w="2552"/>
          </w:tblGrid>
          <w:tr w:rsidR="00513E81" w:rsidRPr="00A27D45" w14:paraId="27D2B234" w14:textId="77777777" w:rsidTr="0078269E">
            <w:trPr>
              <w:trHeight w:val="395"/>
            </w:trPr>
            <w:tc>
              <w:tcPr>
                <w:tcW w:w="4469" w:type="dxa"/>
                <w:gridSpan w:val="7"/>
                <w:vAlign w:val="center"/>
              </w:tcPr>
              <w:p w14:paraId="2F1EA44D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80" w:type="dxa"/>
                <w:vAlign w:val="center"/>
              </w:tcPr>
              <w:p w14:paraId="4591E5E7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79" w:type="dxa"/>
                <w:vAlign w:val="center"/>
              </w:tcPr>
              <w:p w14:paraId="092DB726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4940" w:type="dxa"/>
                <w:gridSpan w:val="3"/>
                <w:tcBorders>
                  <w:bottom w:val="single" w:sz="4" w:space="0" w:color="auto"/>
                </w:tcBorders>
                <w:vAlign w:val="center"/>
              </w:tcPr>
              <w:p w14:paraId="39D7D352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  <w:t>Студент гр. Б9121-02.03.03тп</w:t>
                </w:r>
              </w:p>
            </w:tc>
          </w:tr>
          <w:tr w:rsidR="00513E81" w:rsidRPr="00A27D45" w14:paraId="2943EF9E" w14:textId="77777777" w:rsidTr="0078269E">
            <w:trPr>
              <w:trHeight w:val="403"/>
            </w:trPr>
            <w:tc>
              <w:tcPr>
                <w:tcW w:w="4469" w:type="dxa"/>
                <w:gridSpan w:val="7"/>
                <w:vAlign w:val="center"/>
              </w:tcPr>
              <w:p w14:paraId="590B3E52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80" w:type="dxa"/>
                <w:vAlign w:val="center"/>
              </w:tcPr>
              <w:p w14:paraId="1F62A9EE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79" w:type="dxa"/>
                <w:vAlign w:val="center"/>
              </w:tcPr>
              <w:p w14:paraId="271DD6A5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388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EC040D9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</w:p>
            </w:tc>
            <w:tc>
              <w:tcPr>
                <w:tcW w:w="2552" w:type="dxa"/>
                <w:tcBorders>
                  <w:top w:val="single" w:sz="4" w:space="0" w:color="auto"/>
                </w:tcBorders>
                <w:vAlign w:val="center"/>
              </w:tcPr>
              <w:p w14:paraId="7084948E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  <w:lang w:val="sah-RU"/>
                  </w:rPr>
                  <w:t>А.А. Григорьев</w:t>
                </w:r>
              </w:p>
            </w:tc>
          </w:tr>
          <w:tr w:rsidR="00513E81" w:rsidRPr="00A27D45" w14:paraId="16EA57CE" w14:textId="77777777" w:rsidTr="0078269E">
            <w:trPr>
              <w:trHeight w:val="99"/>
            </w:trPr>
            <w:tc>
              <w:tcPr>
                <w:tcW w:w="4469" w:type="dxa"/>
                <w:gridSpan w:val="7"/>
                <w:vAlign w:val="center"/>
              </w:tcPr>
              <w:p w14:paraId="2E4C46C2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80" w:type="dxa"/>
                <w:vAlign w:val="center"/>
              </w:tcPr>
              <w:p w14:paraId="3F434975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79" w:type="dxa"/>
                <w:vAlign w:val="center"/>
              </w:tcPr>
              <w:p w14:paraId="1365E433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388" w:type="dxa"/>
                <w:gridSpan w:val="2"/>
                <w:vAlign w:val="center"/>
              </w:tcPr>
              <w:p w14:paraId="46F03212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  <w:t>(подпись)</w:t>
                </w:r>
              </w:p>
            </w:tc>
            <w:tc>
              <w:tcPr>
                <w:tcW w:w="2552" w:type="dxa"/>
                <w:vAlign w:val="center"/>
              </w:tcPr>
              <w:p w14:paraId="07BDC990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</w:p>
            </w:tc>
          </w:tr>
          <w:tr w:rsidR="00513E81" w:rsidRPr="00A27D45" w14:paraId="50FABE6B" w14:textId="77777777" w:rsidTr="0078269E">
            <w:trPr>
              <w:trHeight w:val="403"/>
            </w:trPr>
            <w:tc>
              <w:tcPr>
                <w:tcW w:w="4469" w:type="dxa"/>
                <w:gridSpan w:val="7"/>
                <w:vAlign w:val="center"/>
              </w:tcPr>
              <w:p w14:paraId="3737400B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80" w:type="dxa"/>
                <w:vAlign w:val="center"/>
              </w:tcPr>
              <w:p w14:paraId="5DA0C767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79" w:type="dxa"/>
                <w:vAlign w:val="center"/>
              </w:tcPr>
              <w:p w14:paraId="7C0E9959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388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71DF0DA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</w:p>
            </w:tc>
            <w:tc>
              <w:tcPr>
                <w:tcW w:w="2552" w:type="dxa"/>
                <w:tcBorders>
                  <w:top w:val="single" w:sz="4" w:space="0" w:color="auto"/>
                </w:tcBorders>
                <w:vAlign w:val="center"/>
              </w:tcPr>
              <w:p w14:paraId="32ADCF69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  <w:lang w:val="sah-RU"/>
                  </w:rPr>
                  <w:t>С.А. Мылахова</w:t>
                </w:r>
              </w:p>
            </w:tc>
          </w:tr>
          <w:tr w:rsidR="00513E81" w:rsidRPr="00A27D45" w14:paraId="482152D1" w14:textId="77777777" w:rsidTr="0078269E">
            <w:trPr>
              <w:trHeight w:val="99"/>
            </w:trPr>
            <w:tc>
              <w:tcPr>
                <w:tcW w:w="4469" w:type="dxa"/>
                <w:gridSpan w:val="7"/>
                <w:vAlign w:val="center"/>
              </w:tcPr>
              <w:p w14:paraId="3E67EF74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80" w:type="dxa"/>
                <w:vAlign w:val="center"/>
              </w:tcPr>
              <w:p w14:paraId="345A1427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79" w:type="dxa"/>
                <w:vAlign w:val="center"/>
              </w:tcPr>
              <w:p w14:paraId="7EC3DBEE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388" w:type="dxa"/>
                <w:gridSpan w:val="2"/>
                <w:vAlign w:val="center"/>
              </w:tcPr>
              <w:p w14:paraId="3AD92968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  <w:t>(подпись)</w:t>
                </w:r>
              </w:p>
            </w:tc>
            <w:tc>
              <w:tcPr>
                <w:tcW w:w="2552" w:type="dxa"/>
                <w:vAlign w:val="center"/>
              </w:tcPr>
              <w:p w14:paraId="38163CA5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</w:p>
            </w:tc>
          </w:tr>
          <w:tr w:rsidR="00513E81" w:rsidRPr="00A27D45" w14:paraId="7461D9D1" w14:textId="77777777" w:rsidTr="0078269E">
            <w:trPr>
              <w:trHeight w:val="201"/>
            </w:trPr>
            <w:tc>
              <w:tcPr>
                <w:tcW w:w="9968" w:type="dxa"/>
                <w:gridSpan w:val="12"/>
                <w:vAlign w:val="center"/>
              </w:tcPr>
              <w:p w14:paraId="417303B4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</w:p>
            </w:tc>
          </w:tr>
          <w:tr w:rsidR="00513E81" w:rsidRPr="00A27D45" w14:paraId="46F03551" w14:textId="77777777" w:rsidTr="0078269E">
            <w:trPr>
              <w:trHeight w:val="191"/>
            </w:trPr>
            <w:tc>
              <w:tcPr>
                <w:tcW w:w="4469" w:type="dxa"/>
                <w:gridSpan w:val="7"/>
                <w:vAlign w:val="center"/>
              </w:tcPr>
              <w:p w14:paraId="68EE276D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sz w:val="22"/>
                    <w:szCs w:val="22"/>
                  </w:rPr>
                  <w:t>Защищен с оценкой</w:t>
                </w:r>
              </w:p>
            </w:tc>
            <w:tc>
              <w:tcPr>
                <w:tcW w:w="280" w:type="dxa"/>
                <w:vAlign w:val="center"/>
              </w:tcPr>
              <w:p w14:paraId="136B6E39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79" w:type="dxa"/>
                <w:vAlign w:val="center"/>
              </w:tcPr>
              <w:p w14:paraId="1B702A38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4940" w:type="dxa"/>
                <w:gridSpan w:val="3"/>
                <w:vAlign w:val="center"/>
              </w:tcPr>
              <w:p w14:paraId="391071F2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  <w:t>Руководитель</w:t>
                </w:r>
              </w:p>
            </w:tc>
          </w:tr>
          <w:tr w:rsidR="00513E81" w:rsidRPr="00A27D45" w14:paraId="08B6DAE0" w14:textId="77777777" w:rsidTr="0078269E">
            <w:trPr>
              <w:trHeight w:val="201"/>
            </w:trPr>
            <w:tc>
              <w:tcPr>
                <w:tcW w:w="4469" w:type="dxa"/>
                <w:gridSpan w:val="7"/>
                <w:vAlign w:val="center"/>
              </w:tcPr>
              <w:p w14:paraId="083A4D8E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80" w:type="dxa"/>
                <w:vAlign w:val="center"/>
              </w:tcPr>
              <w:p w14:paraId="3FBDEDFE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79" w:type="dxa"/>
                <w:vAlign w:val="center"/>
              </w:tcPr>
              <w:p w14:paraId="746005F5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4940" w:type="dxa"/>
                <w:gridSpan w:val="3"/>
                <w:tcBorders>
                  <w:bottom w:val="single" w:sz="4" w:space="0" w:color="auto"/>
                </w:tcBorders>
                <w:vAlign w:val="center"/>
              </w:tcPr>
              <w:p w14:paraId="599A1F7D" w14:textId="7C596450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  <w:t xml:space="preserve">Профессор, д. т. н., профессор </w:t>
                </w:r>
                <w:proofErr w:type="spellStart"/>
                <w:r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  <w:t>ДПИиИИ</w:t>
                </w:r>
                <w:proofErr w:type="spellEnd"/>
              </w:p>
            </w:tc>
          </w:tr>
          <w:tr w:rsidR="00513E81" w:rsidRPr="00A27D45" w14:paraId="00EBE861" w14:textId="77777777" w:rsidTr="0078269E">
            <w:trPr>
              <w:trHeight w:val="423"/>
            </w:trPr>
            <w:tc>
              <w:tcPr>
                <w:tcW w:w="1985" w:type="dxa"/>
                <w:gridSpan w:val="4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9F77C65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83" w:type="dxa"/>
                <w:tcBorders>
                  <w:top w:val="single" w:sz="4" w:space="0" w:color="auto"/>
                </w:tcBorders>
                <w:vAlign w:val="center"/>
              </w:tcPr>
              <w:p w14:paraId="566C114C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20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0AE06BF3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80" w:type="dxa"/>
                <w:vAlign w:val="center"/>
              </w:tcPr>
              <w:p w14:paraId="5E9A0CDC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79" w:type="dxa"/>
                <w:vAlign w:val="center"/>
              </w:tcPr>
              <w:p w14:paraId="56EC4DFB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101" w:type="dxa"/>
                <w:tcBorders>
                  <w:bottom w:val="single" w:sz="4" w:space="0" w:color="auto"/>
                </w:tcBorders>
                <w:vAlign w:val="center"/>
              </w:tcPr>
              <w:p w14:paraId="42786BE7" w14:textId="712DDB7D" w:rsidR="00513E81" w:rsidRPr="00A27D45" w:rsidRDefault="000B2EA7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  <w:t>у</w:t>
                </w:r>
                <w:r w:rsidR="00513E81"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  <w:t>ченая</w:t>
                </w:r>
                <w:r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  <w:lang w:val="en-US"/>
                  </w:rPr>
                  <w:t xml:space="preserve"> </w:t>
                </w:r>
                <w:r w:rsidR="00513E81"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  <w:t>степень, должность</w:t>
                </w:r>
              </w:p>
              <w:p w14:paraId="20D04EF7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</w:p>
            </w:tc>
            <w:tc>
              <w:tcPr>
                <w:tcW w:w="287" w:type="dxa"/>
                <w:vAlign w:val="center"/>
              </w:tcPr>
              <w:p w14:paraId="72722F98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</w:pPr>
              </w:p>
            </w:tc>
            <w:tc>
              <w:tcPr>
                <w:tcW w:w="2552" w:type="dxa"/>
                <w:tcBorders>
                  <w:bottom w:val="single" w:sz="4" w:space="0" w:color="auto"/>
                </w:tcBorders>
                <w:vAlign w:val="center"/>
              </w:tcPr>
              <w:p w14:paraId="2198E091" w14:textId="26633930" w:rsidR="00513E81" w:rsidRPr="00A27D45" w:rsidRDefault="00513E81" w:rsidP="000B2EA7">
                <w:pPr>
                  <w:spacing w:after="0" w:line="360" w:lineRule="auto"/>
                  <w:contextualSpacing/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  <w:lang w:val="en-US"/>
                  </w:rPr>
                </w:pPr>
                <w:r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  <w:t>Артемьева</w:t>
                </w:r>
                <w:r w:rsidR="000B2EA7"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  <w:lang w:val="en-US"/>
                  </w:rPr>
                  <w:t xml:space="preserve"> </w:t>
                </w:r>
                <w:r w:rsidR="000B2EA7" w:rsidRPr="00A27D45">
                  <w:rPr>
                    <w:rFonts w:ascii="Times New Roman" w:hAnsi="Times New Roman" w:cs="Times New Roman"/>
                    <w:color w:val="000000" w:themeColor="text1"/>
                    <w:sz w:val="22"/>
                    <w:szCs w:val="22"/>
                  </w:rPr>
                  <w:t>И. Л.</w:t>
                </w:r>
              </w:p>
            </w:tc>
          </w:tr>
          <w:tr w:rsidR="00513E81" w:rsidRPr="00A27D45" w14:paraId="200E4EF6" w14:textId="77777777" w:rsidTr="0078269E">
            <w:trPr>
              <w:trHeight w:val="115"/>
            </w:trPr>
            <w:tc>
              <w:tcPr>
                <w:tcW w:w="1985" w:type="dxa"/>
                <w:gridSpan w:val="4"/>
                <w:tcBorders>
                  <w:top w:val="single" w:sz="4" w:space="0" w:color="auto"/>
                </w:tcBorders>
                <w:vAlign w:val="center"/>
              </w:tcPr>
              <w:p w14:paraId="753E9293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sz w:val="22"/>
                    <w:szCs w:val="22"/>
                  </w:rPr>
                  <w:t>(подпись)</w:t>
                </w:r>
              </w:p>
            </w:tc>
            <w:tc>
              <w:tcPr>
                <w:tcW w:w="283" w:type="dxa"/>
                <w:vAlign w:val="center"/>
              </w:tcPr>
              <w:p w14:paraId="7C89FA3A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201" w:type="dxa"/>
                <w:gridSpan w:val="2"/>
                <w:vAlign w:val="center"/>
              </w:tcPr>
              <w:p w14:paraId="54516CF1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sz w:val="22"/>
                    <w:szCs w:val="22"/>
                  </w:rPr>
                  <w:t>(И.О. Фамилия)</w:t>
                </w:r>
              </w:p>
            </w:tc>
            <w:tc>
              <w:tcPr>
                <w:tcW w:w="280" w:type="dxa"/>
                <w:vAlign w:val="center"/>
              </w:tcPr>
              <w:p w14:paraId="52CD4CB7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79" w:type="dxa"/>
                <w:vAlign w:val="center"/>
              </w:tcPr>
              <w:p w14:paraId="2904E94A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101" w:type="dxa"/>
                <w:tcBorders>
                  <w:top w:val="single" w:sz="4" w:space="0" w:color="auto"/>
                </w:tcBorders>
                <w:vAlign w:val="center"/>
              </w:tcPr>
              <w:p w14:paraId="3C76896F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sz w:val="22"/>
                    <w:szCs w:val="22"/>
                  </w:rPr>
                  <w:t>(подпись)</w:t>
                </w:r>
              </w:p>
            </w:tc>
            <w:tc>
              <w:tcPr>
                <w:tcW w:w="287" w:type="dxa"/>
                <w:vAlign w:val="center"/>
              </w:tcPr>
              <w:p w14:paraId="2A834117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552" w:type="dxa"/>
                <w:vAlign w:val="center"/>
              </w:tcPr>
              <w:p w14:paraId="0864DA10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sz w:val="22"/>
                    <w:szCs w:val="22"/>
                  </w:rPr>
                  <w:t>(И.О. Фамилия)</w:t>
                </w:r>
              </w:p>
            </w:tc>
          </w:tr>
          <w:tr w:rsidR="00513E81" w:rsidRPr="00A27D45" w14:paraId="5C8D2B1A" w14:textId="77777777" w:rsidTr="0078269E">
            <w:trPr>
              <w:trHeight w:val="395"/>
            </w:trPr>
            <w:tc>
              <w:tcPr>
                <w:tcW w:w="267" w:type="dxa"/>
                <w:vAlign w:val="center"/>
              </w:tcPr>
              <w:p w14:paraId="5FF80137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sz w:val="22"/>
                    <w:szCs w:val="22"/>
                  </w:rPr>
                  <w:t>«</w:t>
                </w:r>
              </w:p>
            </w:tc>
            <w:tc>
              <w:tcPr>
                <w:tcW w:w="571" w:type="dxa"/>
                <w:tcBorders>
                  <w:bottom w:val="single" w:sz="4" w:space="0" w:color="auto"/>
                </w:tcBorders>
                <w:vAlign w:val="center"/>
              </w:tcPr>
              <w:p w14:paraId="4853909E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83" w:type="dxa"/>
                <w:vAlign w:val="center"/>
              </w:tcPr>
              <w:p w14:paraId="48DFDDFB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sz w:val="22"/>
                    <w:szCs w:val="22"/>
                  </w:rPr>
                  <w:t>»</w:t>
                </w:r>
              </w:p>
            </w:tc>
            <w:tc>
              <w:tcPr>
                <w:tcW w:w="1573" w:type="dxa"/>
                <w:gridSpan w:val="3"/>
                <w:tcBorders>
                  <w:bottom w:val="single" w:sz="4" w:space="0" w:color="auto"/>
                </w:tcBorders>
                <w:vAlign w:val="center"/>
              </w:tcPr>
              <w:p w14:paraId="4F53C531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1775" w:type="dxa"/>
                <w:vAlign w:val="center"/>
              </w:tcPr>
              <w:p w14:paraId="5BC0CEED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A27D45">
                  <w:rPr>
                    <w:rFonts w:ascii="Times New Roman" w:hAnsi="Times New Roman" w:cs="Times New Roman"/>
                    <w:sz w:val="22"/>
                    <w:szCs w:val="22"/>
                  </w:rPr>
                  <w:t>2024</w:t>
                </w:r>
                <w:r w:rsidRPr="00A27D45">
                  <w:rPr>
                    <w:rFonts w:ascii="Times New Roman" w:hAnsi="Times New Roman" w:cs="Times New Roman"/>
                    <w:sz w:val="22"/>
                    <w:szCs w:val="22"/>
                    <w:lang w:val="sah-RU"/>
                  </w:rPr>
                  <w:t xml:space="preserve"> </w:t>
                </w:r>
                <w:r w:rsidRPr="00A27D45">
                  <w:rPr>
                    <w:rFonts w:ascii="Times New Roman" w:hAnsi="Times New Roman" w:cs="Times New Roman"/>
                    <w:sz w:val="22"/>
                    <w:szCs w:val="22"/>
                  </w:rPr>
                  <w:t>г.</w:t>
                </w:r>
              </w:p>
            </w:tc>
            <w:tc>
              <w:tcPr>
                <w:tcW w:w="280" w:type="dxa"/>
                <w:vAlign w:val="center"/>
              </w:tcPr>
              <w:p w14:paraId="0ECF4A0B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279" w:type="dxa"/>
                <w:vAlign w:val="center"/>
              </w:tcPr>
              <w:p w14:paraId="415849B5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4940" w:type="dxa"/>
                <w:gridSpan w:val="3"/>
                <w:vAlign w:val="center"/>
              </w:tcPr>
              <w:p w14:paraId="73108A0E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</w:tr>
          <w:tr w:rsidR="00513E81" w:rsidRPr="00A27D45" w14:paraId="684D4376" w14:textId="77777777" w:rsidTr="0078269E">
            <w:trPr>
              <w:trHeight w:val="191"/>
            </w:trPr>
            <w:tc>
              <w:tcPr>
                <w:tcW w:w="9968" w:type="dxa"/>
                <w:gridSpan w:val="12"/>
                <w:vAlign w:val="center"/>
              </w:tcPr>
              <w:p w14:paraId="2EBB7391" w14:textId="77777777" w:rsidR="00513E81" w:rsidRPr="00A27D45" w:rsidRDefault="00513E81" w:rsidP="000B2EA7">
                <w:pPr>
                  <w:spacing w:after="0" w:line="360" w:lineRule="auto"/>
                  <w:ind w:firstLine="709"/>
                  <w:contextualSpacing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</w:tr>
        </w:tbl>
        <w:p w14:paraId="7721F223" w14:textId="77777777" w:rsidR="00513E81" w:rsidRPr="00A27D45" w:rsidRDefault="00513E81" w:rsidP="000B2EA7">
          <w:pPr>
            <w:spacing w:after="0" w:line="360" w:lineRule="auto"/>
            <w:ind w:firstLine="709"/>
            <w:jc w:val="center"/>
            <w:rPr>
              <w:rFonts w:ascii="Times New Roman" w:eastAsia="Times New Roman" w:hAnsi="Times New Roman" w:cs="Times New Roman"/>
              <w:sz w:val="22"/>
              <w:szCs w:val="22"/>
              <w:lang w:eastAsia="ru-RU"/>
            </w:rPr>
          </w:pPr>
          <w:bookmarkStart w:id="0" w:name="_Toc143067981"/>
          <w:bookmarkStart w:id="1" w:name="_Toc150571760"/>
          <w:bookmarkStart w:id="2" w:name="_Toc154462858"/>
          <w:bookmarkStart w:id="3" w:name="_Toc154667203"/>
          <w:bookmarkStart w:id="4" w:name="_Toc182733100"/>
          <w:bookmarkStart w:id="5" w:name="_Toc182735221"/>
          <w:bookmarkStart w:id="6" w:name="_Toc182800952"/>
          <w:bookmarkStart w:id="7" w:name="_Toc184522014"/>
          <w:r w:rsidRPr="00A27D45">
            <w:rPr>
              <w:rFonts w:ascii="Times New Roman" w:eastAsia="Times New Roman" w:hAnsi="Times New Roman" w:cs="Times New Roman"/>
              <w:sz w:val="22"/>
              <w:szCs w:val="22"/>
              <w:lang w:eastAsia="ru-RU"/>
            </w:rPr>
            <w:t>г. Владивосток</w:t>
          </w:r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7"/>
        </w:p>
        <w:p w14:paraId="05F5D105" w14:textId="074A418D" w:rsidR="005D4698" w:rsidRPr="00A27D45" w:rsidRDefault="00513E81" w:rsidP="000B2EA7">
          <w:pPr>
            <w:spacing w:after="0" w:line="360" w:lineRule="auto"/>
            <w:ind w:firstLine="709"/>
            <w:jc w:val="center"/>
            <w:rPr>
              <w:rFonts w:ascii="Times New Roman" w:hAnsi="Times New Roman" w:cs="Times New Roman"/>
              <w:sz w:val="22"/>
              <w:szCs w:val="22"/>
            </w:rPr>
            <w:sectPr w:rsidR="005D4698" w:rsidRPr="00A27D45" w:rsidSect="005D4698">
              <w:pgSz w:w="11906" w:h="16838"/>
              <w:pgMar w:top="720" w:right="720" w:bottom="720" w:left="720" w:header="720" w:footer="720" w:gutter="0"/>
              <w:pgNumType w:start="0"/>
              <w:cols w:space="720"/>
              <w:titlePg/>
              <w:docGrid w:linePitch="360"/>
            </w:sectPr>
          </w:pPr>
          <w:r w:rsidRPr="00A27D45">
            <w:rPr>
              <w:rFonts w:ascii="Times New Roman" w:eastAsia="Times New Roman" w:hAnsi="Times New Roman" w:cs="Times New Roman"/>
              <w:sz w:val="22"/>
              <w:szCs w:val="22"/>
              <w:lang w:eastAsia="ru-RU"/>
            </w:rPr>
            <w:t>2024</w:t>
          </w:r>
        </w:p>
        <w:p w14:paraId="159B2774" w14:textId="3E9570BC" w:rsidR="00513E81" w:rsidRPr="00A27D45" w:rsidRDefault="004F364B" w:rsidP="000B2EA7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sdt>
      <w:sdtPr>
        <w:rPr>
          <w:rFonts w:asciiTheme="minorHAnsi" w:eastAsiaTheme="minorHAnsi" w:hAnsiTheme="minorHAnsi" w:cs="Times New Roman"/>
          <w:b w:val="0"/>
          <w:color w:val="auto"/>
          <w:sz w:val="24"/>
          <w:szCs w:val="28"/>
          <w:lang w:eastAsia="en-US"/>
        </w:rPr>
        <w:id w:val="-81256161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0480940" w14:textId="025BC4D7" w:rsidR="00AF3DE6" w:rsidRPr="00A27D45" w:rsidRDefault="00AF3DE6" w:rsidP="002C2380">
          <w:pPr>
            <w:pStyle w:val="a5"/>
            <w:spacing w:before="0" w:line="360" w:lineRule="auto"/>
            <w:ind w:firstLine="709"/>
            <w:jc w:val="both"/>
            <w:rPr>
              <w:rFonts w:cs="Times New Roman"/>
              <w:color w:val="auto"/>
              <w:szCs w:val="28"/>
            </w:rPr>
          </w:pPr>
          <w:r w:rsidRPr="00A27D45">
            <w:rPr>
              <w:rFonts w:cs="Times New Roman"/>
              <w:color w:val="auto"/>
              <w:szCs w:val="28"/>
            </w:rPr>
            <w:t>Оглавление</w:t>
          </w:r>
        </w:p>
        <w:p w14:paraId="5A99521D" w14:textId="536F9937" w:rsidR="00A27D45" w:rsidRPr="00A27D45" w:rsidRDefault="00AF3DE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27D4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27D4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27D4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9806548" w:history="1"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_Toc179806548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01B65" w14:textId="23912668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49" w:history="1"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 Обзор существующих программных средств для </w:t>
            </w:r>
            <w:r w:rsidR="00A27D45" w:rsidRPr="00A27D45">
              <w:rPr>
                <w:rStyle w:val="a6"/>
                <w:rFonts w:ascii="Times New Roman" w:eastAsia="Times New Roman" w:hAnsi="Times New Roman" w:cs="Times New Roman"/>
                <w:bCs/>
                <w:noProof/>
                <w:spacing w:val="-10"/>
                <w:kern w:val="28"/>
                <w:sz w:val="28"/>
                <w:szCs w:val="28"/>
              </w:rPr>
              <w:t>обустройства интерьера с интеграцией технологий смешанной и дополненной реальности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_Toc179806549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57CB03" w14:textId="1BB5DCEC" w:rsidR="00A27D45" w:rsidRPr="00A27D45" w:rsidRDefault="004F364B">
          <w:pPr>
            <w:pStyle w:val="11"/>
            <w:tabs>
              <w:tab w:val="left" w:pos="88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50" w:history="1"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>1.1</w:t>
            </w:r>
            <w:r w:rsidR="00A27D45" w:rsidRPr="00A27D4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>Основные понятия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_Toc179806550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3D2FC" w14:textId="476390FF" w:rsidR="00A27D45" w:rsidRPr="00A27D45" w:rsidRDefault="004F364B">
          <w:pPr>
            <w:pStyle w:val="11"/>
            <w:tabs>
              <w:tab w:val="left" w:pos="88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51" w:history="1"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>1.2</w:t>
            </w:r>
            <w:r w:rsidR="00A27D45" w:rsidRPr="00A27D4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>Существующие решения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_Toc179806551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1DD6C" w14:textId="0F097FB0" w:rsidR="00A27D45" w:rsidRPr="00A27D45" w:rsidRDefault="004F364B">
          <w:pPr>
            <w:pStyle w:val="11"/>
            <w:tabs>
              <w:tab w:val="left" w:pos="88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52" w:history="1"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1.2.1</w:t>
            </w:r>
            <w:r w:rsidR="00A27D45" w:rsidRPr="00A27D4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Housecraft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_Toc179806552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843D7" w14:textId="55B4A50F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53" w:history="1"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1.2.2 </w:t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Ikea</w:t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Place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_Toc179806553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F4D25" w14:textId="74CD5E10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54" w:history="1"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1.2.3 </w:t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Magic</w:t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Plan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_Toc179806554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F6D91" w14:textId="2EA204E0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55" w:history="1"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1.2.4 </w:t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Dulux</w:t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Visualizer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_Toc179806555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B2772" w14:textId="10992539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56" w:history="1"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1.2.5 </w:t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Paint</w:t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Tester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_Toc179806556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51D1A" w14:textId="4C801064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57" w:history="1"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1.2.6 </w:t>
            </w:r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DecoratOR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_Toc179806557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A3C5F" w14:textId="2555CE82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58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 Анализ существующих решений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_Toc179806558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AADEC2" w14:textId="18A858FD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59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 Сравнительный анализ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_Toc179806559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306E92" w14:textId="4C98ACA5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60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1.5 Библиотеки для работы с смешанной реальностью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_Toc179806560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0EDCC9" w14:textId="3C52C840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61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1.5.1 ARFoundation (Unity):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_Toc179806561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8EDB4" w14:textId="76A4DB8E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62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1.5.2 Wikitude SDK: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_Toc179806562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3CE55" w14:textId="4D620B0F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63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1.5.3 ARKit (iOS) </w:t>
            </w:r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ARCore (Android):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_Toc179806563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F78B5" w14:textId="094C1F10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64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1.6 Библиотеки для работы с смешанной реальностью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_Toc179806564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968BD2" w14:textId="4EE5A990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65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1.6.1 EasyAR: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_Toc179806565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7EEFD9" w14:textId="292D7A48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66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1.6.2 MAXST AR SDK: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_Toc179806566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43BA3" w14:textId="61C7F48F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67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1.6.3 Vuforia: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_Toc179806567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0B3F4" w14:textId="0036FFF2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68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 Анализ предметной области и построение модели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_Toc179806568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48C61" w14:textId="44D03938" w:rsidR="00A27D45" w:rsidRPr="00A27D45" w:rsidRDefault="004F364B">
          <w:pPr>
            <w:pStyle w:val="21"/>
            <w:rPr>
              <w:rFonts w:eastAsiaTheme="minorEastAsia"/>
              <w:lang w:eastAsia="ru-RU"/>
            </w:rPr>
          </w:pPr>
          <w:hyperlink w:anchor="_Toc179806569" w:history="1">
            <w:r w:rsidR="00A27D45" w:rsidRPr="00A27D45">
              <w:rPr>
                <w:rStyle w:val="a6"/>
                <w:b/>
                <w:bCs/>
              </w:rPr>
              <w:t>2.1 Основные понятия и термины</w:t>
            </w:r>
            <w:r w:rsidR="00A27D45" w:rsidRPr="00A27D45">
              <w:rPr>
                <w:webHidden/>
              </w:rPr>
              <w:tab/>
            </w:r>
            <w:r w:rsidR="00A27D45" w:rsidRPr="00A27D45">
              <w:rPr>
                <w:webHidden/>
              </w:rPr>
              <w:fldChar w:fldCharType="begin"/>
            </w:r>
            <w:r w:rsidR="00A27D45" w:rsidRPr="00A27D45">
              <w:rPr>
                <w:webHidden/>
              </w:rPr>
              <w:instrText xml:space="preserve"> PAGEREF _Toc179806569 \h </w:instrText>
            </w:r>
            <w:r w:rsidR="00A27D45" w:rsidRPr="00A27D45">
              <w:rPr>
                <w:webHidden/>
              </w:rPr>
            </w:r>
            <w:r w:rsidR="00A27D45" w:rsidRPr="00A27D45">
              <w:rPr>
                <w:webHidden/>
              </w:rPr>
              <w:fldChar w:fldCharType="separate"/>
            </w:r>
            <w:r w:rsidR="00A27D45" w:rsidRPr="00A27D45">
              <w:rPr>
                <w:webHidden/>
              </w:rPr>
              <w:t>17</w:t>
            </w:r>
            <w:r w:rsidR="00A27D45" w:rsidRPr="00A27D45">
              <w:rPr>
                <w:webHidden/>
              </w:rPr>
              <w:fldChar w:fldCharType="end"/>
            </w:r>
          </w:hyperlink>
        </w:p>
        <w:p w14:paraId="013A3EEE" w14:textId="635A2F2E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70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 Технологии для визуализации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_Toc179806570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8CF432" w14:textId="0C3C9AC4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71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 Библиотеки для работы с технологиями смешанной и дополненной реальности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_Toc179806571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8103CB" w14:textId="763D2612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72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2.3.1 ARCore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_Toc179806572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B8216" w14:textId="19094E65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73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2.3.2 ARKit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_Toc179806573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A6766" w14:textId="4FDDD386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74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2.3.3 Vuforia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_Toc179806574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9D92FD" w14:textId="419632E4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75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2.3.4 Unity 3D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_Toc179806575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1CD311" w14:textId="2745354D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76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2.3.5 OpenCV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_Toc179806576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A273D" w14:textId="080C89F0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77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 Используемые алгоритмы системы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_Toc179806577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036DC" w14:textId="01F51CF0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78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2.4.1 Алгоритмы модуля захвата и обработки данных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_Toc179806578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E57EBF" w14:textId="19235E71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79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2.4.1.1 Обработка данных с инерциальных сенсоров (IMU)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_Toc179806579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C43A6" w14:textId="58BC5674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80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2.4.1.2 Алгоритм SLAM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_Toc179806580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BFE1D" w14:textId="5272EDAF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81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2.4.2 Алгоритмы модуля позиционирования и размещения виртуальных объектов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_Toc179806581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06AF5" w14:textId="2E35E618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82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2.4.2.1 Алгоритм трекинга на основе особенностей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_Toc179806582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2443B3" w14:textId="0BE8597D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83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2.4.2.2 Технология смешанной реальности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_Toc179806583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5E5E5" w14:textId="6CC84DD6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84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2.4.2.3 Алгоритм отслеживания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_Toc179806584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1610E" w14:textId="6828382D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85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2.4.2.4 Рендеринг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_Toc179806585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507EA" w14:textId="1E20AB69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86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2.4.2.5 Алгоритм Саттера-Пауэлла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_Toc179806586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4D6DD5" w14:textId="07E69ACA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87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2.4.2.6 Алгоритм RANSAC для оценки гомографии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_Toc179806587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7B4557" w14:textId="36F2CDB8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88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2.4.3 Технология управления объектами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_Toc179806588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006F3" w14:textId="52DA10BC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89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 Информационные объекты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_Toc179806589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78B25" w14:textId="0D595211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90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2.5.1 Комнаты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_Toc179806590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1CF60" w14:textId="505E5EB0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91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2.5.2 Мебель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_Toc179806591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D73E8" w14:textId="356923EB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92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2.5.3 Интерьер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_Toc179806592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489E9" w14:textId="48BF7970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93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2.5.4 Позиция объекта мебели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_Toc179806593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B8896" w14:textId="1B3497E2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94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2.5.5 Размер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_Toc179806594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3AD45" w14:textId="3FC05FC3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95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2.5.6 3</w:t>
            </w:r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</w:t>
            </w:r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– модель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_Toc179806595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AB148B" w14:textId="2D4905E2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96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2.5.7 Смешанная реальность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_Toc179806596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00896" w14:textId="1C481800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97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Имеем конечное множество сцен смешанной реальности с индивидуальными наименованиями. Названия сцен представляются скалярным значением. Каждая сцена определяется следующими характеристиками: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_Toc179806597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65882" w14:textId="2B444F18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98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a. Реальные объекты – множество объектов, существующих в физическом мире. У каждого объекта есть свои индивидуальные характеристики.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_Toc179806598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E2A00" w14:textId="344B26AE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599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b. Виртуальные объекты – множество объектов, существующих в цифровом мире. Каждый виртуальный объект имеет свои характеристики.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_Toc179806599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E135F" w14:textId="22CEBAA4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00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c. Интеракции – описывает возможные взаимодействия между реальными и виртуальными объектами. Примеры включают: Манипуляция виртуальными </w:t>
            </w:r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объектами с помощью реальных жестов. Наложение виртуальных интерфейсов на реальные объекты. Взаимодействие виртуальных персонажей с реальными объектами.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_Toc179806600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AA0764" w14:textId="39CB7F80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01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d. Трекеры и сенсоры – множество устройств, используемых для отслеживания положения и движения реальных объектов и пользователей в сцене.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_Toc179806601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A6609" w14:textId="14290948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02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e. Пользовательские устройства – оборудование, которое используют пользователи для взаимодействия со смешанной реальностью.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_Toc179806602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957E4" w14:textId="48ADB4C7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03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2.5.8 Проект от пользователя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_Toc179806603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8D7988" w14:textId="6AFEA766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04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2.5.9 Дополненная реальность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_Toc179806604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C169F" w14:textId="40AC398A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05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2.6 Задачи профессиональной деятельности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_Toc179806605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C9ECB" w14:textId="6264E8E6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06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2.6.1 Задачи хранения информации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_Toc179806606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47ABB" w14:textId="5B1F1A7D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07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2.6.2 Задачи обработки информации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_Toc179806607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53F7B" w14:textId="10F129E5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08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2.7 Допущения в системе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_Toc179806608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152EF" w14:textId="65E131BF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09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2.8 Модель онтологии предметной области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_Toc179806609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F78166" w14:textId="73B09BD8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10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2.8.1 Определение вспомогательных терминов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_Toc179806610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2C1973" w14:textId="13FC0DD1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11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2.8.2 Модели онтологии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_Toc179806611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8F9C3" w14:textId="7EEF4936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12" w:history="1">
            <w:r w:rsidR="00A27D45" w:rsidRPr="00A27D45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>Модуль 1 – «Комната»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_Toc179806612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29563" w14:textId="5E04CA73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13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Модуль 2 – «Мебель»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_Toc179806613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9F837" w14:textId="7F8A3DBF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14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Модуль 3 - “Пользователь”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_Toc179806614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43C8F" w14:textId="595B7E09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15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Модуль 4 «Позиция объекта мебели»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_Toc179806615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406F9" w14:textId="452290C1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16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Модуль 5 «размеры объекта мебели»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_Toc179806616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C742B" w14:textId="67431801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17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Модуль 6 «3D-модель объекта мебели»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_Toc179806617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17D2D" w14:textId="623628EC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18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Модуль 7 «Смешанная реальность»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_Toc179806618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BDBE0" w14:textId="15B5A6DE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19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Модуль 8 «Проект от пользователя»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_Toc179806619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4EE083" w14:textId="50E432B9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20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Модуль 9 «Дополненная реальность»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_Toc179806620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7EE02" w14:textId="4C0620C0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21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 Проект программной системы «»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_Toc179806621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42BC90" w14:textId="3E6508DB" w:rsidR="00A27D45" w:rsidRPr="00A27D45" w:rsidRDefault="004F364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06622" w:history="1">
            <w:r w:rsidR="00A27D45" w:rsidRPr="00A27D4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_Toc179806622 \h </w:instrTex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A27D45" w:rsidRPr="00A27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784C9" w14:textId="4848A146" w:rsidR="00AF3DE6" w:rsidRPr="00A27D45" w:rsidRDefault="00AF3DE6" w:rsidP="002C2380">
          <w:pPr>
            <w:spacing w:after="0" w:line="36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27D4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F9C3DD4" w14:textId="579DDA1A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C50118" w14:textId="0A9814D0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632D28" w14:textId="02C816DA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2148F7" w14:textId="04F9062D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6E99AD" w14:textId="0E0A7DEF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8DE582" w14:textId="35AA8218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4DB2B3" w14:textId="64CD7104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758730" w14:textId="0FD00306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10B4B4" w14:textId="2DF127B9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8D9EE1" w14:textId="2F14D9D5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F58DC8" w14:textId="604CFD7B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A550FF" w14:textId="5520FD09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981729" w14:textId="7EBD7860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BFFE13" w14:textId="7182FAD6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DDDF13" w14:textId="02C3B525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65A315" w14:textId="77777777" w:rsidR="00A27D45" w:rsidRPr="00A27D45" w:rsidRDefault="00A27D45" w:rsidP="00A27D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337418" w14:textId="77777777" w:rsidR="00A27D45" w:rsidRPr="00A27D45" w:rsidRDefault="00A27D45" w:rsidP="00A27D45">
      <w:pPr>
        <w:pStyle w:val="1"/>
        <w:spacing w:line="360" w:lineRule="auto"/>
        <w:ind w:firstLine="709"/>
        <w:jc w:val="both"/>
        <w:rPr>
          <w:rFonts w:cs="Times New Roman"/>
          <w:b w:val="0"/>
          <w:bCs/>
          <w:color w:val="auto"/>
          <w:szCs w:val="28"/>
        </w:rPr>
      </w:pPr>
      <w:bookmarkStart w:id="8" w:name="_Toc156351831"/>
      <w:bookmarkStart w:id="9" w:name="_Toc179806548"/>
      <w:r w:rsidRPr="00A27D45">
        <w:rPr>
          <w:rFonts w:cs="Times New Roman"/>
          <w:bCs/>
          <w:color w:val="auto"/>
          <w:szCs w:val="28"/>
        </w:rPr>
        <w:t>Введение</w:t>
      </w:r>
      <w:bookmarkEnd w:id="8"/>
      <w:bookmarkEnd w:id="9"/>
    </w:p>
    <w:p w14:paraId="45F9B9A0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A27D45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Современные тенденции в оформлении интерьера приобретают все большее значение в повседневной жизни. Однако сам процесс обустройства может включать в себя ряд сложностей. Выбор и размещение мебели, а также визуализация дизайнерских решений требуют внимательного подхода и вовлечения заказчика в процесс. В данном контексте проведем сравнительный анализ и обзор программных средств, ориентированных на обустройство интерьера с интеграцией технологий смешанной и дополненной реальности, как потенциальных решений для эффективного преодоления этих проблем.</w:t>
      </w:r>
    </w:p>
    <w:p w14:paraId="1853012D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A27D45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Анализируя существующие решения, можно выделить программы, предназначенные для демонстрации объектов интерьера с использованием технологии смешанной реальности. Эти решения облегчают выбор и организацию элементов в помещении, однако могут сталкиваться с ограниченными возможностями предоставления подробной информации о конкретных объектах интерьера.</w:t>
      </w:r>
    </w:p>
    <w:p w14:paraId="4360CADA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A27D45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В нашем обзоре программных средств планируется выявить особенности существующих решений и, в частности, недостатки, такие как </w:t>
      </w:r>
      <w:r w:rsidRPr="00A27D45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lastRenderedPageBreak/>
        <w:t>ограниченность информации о конкретных объектах интерьера. В контексте сравнительного анализа мы планируем подчеркнуть преимущества нашего программного средства, предоставляющего подробные характеристики, материалы и стили каждого объекта интерьера.</w:t>
      </w:r>
    </w:p>
    <w:p w14:paraId="7352ED2D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A27D45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Такой подход не только направлен на упрощение визуализации дизайна, но и обеспечивает потенциальным клиентам возможность оценить, как элементы впишутся в их пространство перед принятием решения о покупке. Однако основным аспектом, который требует внимания, является обеспечение стабильной и эффективной интеграции технологий смешанной и дополненной реальности с программным обеспечением для обустройства интерьера. Это включает в себя вопросы синхронизации виртуальных элементов с физическим окружением, обеспечение высокой производительности и создание удовлетворительного пользовательского опыта, которые будут подвергнуты более детальному анализу в рамках обзора.</w:t>
      </w:r>
    </w:p>
    <w:p w14:paraId="4F61CB56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Целью данной курсовой работы является анализ существующих технологий и программных решений и обзор существующих программных средств для выявления их недостатков.</w:t>
      </w:r>
    </w:p>
    <w:p w14:paraId="75C282F9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Задачами данной курсовой работы являются:</w:t>
      </w:r>
    </w:p>
    <w:p w14:paraId="42277767" w14:textId="77777777" w:rsidR="00A27D45" w:rsidRPr="00A27D45" w:rsidRDefault="00A27D45" w:rsidP="00A27D45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Провести обзор современных технологий смешанной и дополненной реальности, применяемых в области обустройства интерьера;</w:t>
      </w:r>
    </w:p>
    <w:p w14:paraId="7F1C8873" w14:textId="77777777" w:rsidR="00A27D45" w:rsidRPr="00A27D45" w:rsidRDefault="00A27D45" w:rsidP="00A27D45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 Изучить существующие программные продукты, анализируя их функциональные возможности, преимущества и недостатки;</w:t>
      </w:r>
    </w:p>
    <w:p w14:paraId="04ABA269" w14:textId="77777777" w:rsidR="00A27D45" w:rsidRPr="00A27D45" w:rsidRDefault="00A27D45" w:rsidP="00A27D45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Составление сравнительной таблицы существующих программных средств.</w:t>
      </w:r>
    </w:p>
    <w:p w14:paraId="478248B9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br w:type="page"/>
      </w:r>
    </w:p>
    <w:p w14:paraId="6C2CABFC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color w:val="auto"/>
          <w:szCs w:val="28"/>
        </w:rPr>
      </w:pPr>
      <w:bookmarkStart w:id="10" w:name="_Toc156351832"/>
      <w:bookmarkStart w:id="11" w:name="_Toc179806549"/>
      <w:r w:rsidRPr="00A27D45">
        <w:rPr>
          <w:rFonts w:cs="Times New Roman"/>
          <w:bCs/>
          <w:color w:val="auto"/>
          <w:szCs w:val="28"/>
        </w:rPr>
        <w:lastRenderedPageBreak/>
        <w:t xml:space="preserve">1 Обзор существующих программных средств для </w:t>
      </w:r>
      <w:r w:rsidRPr="00A27D45">
        <w:rPr>
          <w:rFonts w:eastAsia="Times New Roman" w:cs="Times New Roman"/>
          <w:bCs/>
          <w:color w:val="auto"/>
          <w:spacing w:val="-10"/>
          <w:kern w:val="28"/>
          <w:szCs w:val="28"/>
        </w:rPr>
        <w:t>обустройства интерьера с интеграцией технологий смешанной и дополненной реальности</w:t>
      </w:r>
      <w:bookmarkEnd w:id="10"/>
      <w:bookmarkEnd w:id="11"/>
      <w:r w:rsidRPr="00A27D45">
        <w:rPr>
          <w:rFonts w:cs="Times New Roman"/>
          <w:color w:val="auto"/>
          <w:szCs w:val="28"/>
        </w:rPr>
        <w:t xml:space="preserve"> </w:t>
      </w:r>
    </w:p>
    <w:p w14:paraId="08CEC708" w14:textId="77777777" w:rsidR="00A27D45" w:rsidRPr="00A27D45" w:rsidRDefault="00A27D45" w:rsidP="00A27D45">
      <w:pPr>
        <w:pStyle w:val="1"/>
        <w:numPr>
          <w:ilvl w:val="1"/>
          <w:numId w:val="10"/>
        </w:numPr>
        <w:spacing w:before="0" w:line="360" w:lineRule="auto"/>
        <w:ind w:left="0" w:firstLine="709"/>
        <w:jc w:val="both"/>
        <w:rPr>
          <w:rFonts w:cs="Times New Roman"/>
          <w:b w:val="0"/>
          <w:bCs/>
          <w:color w:val="auto"/>
          <w:szCs w:val="28"/>
        </w:rPr>
      </w:pPr>
      <w:bookmarkStart w:id="12" w:name="_Toc156351833"/>
      <w:bookmarkStart w:id="13" w:name="_Toc179806550"/>
      <w:r w:rsidRPr="00A27D45">
        <w:rPr>
          <w:rFonts w:cs="Times New Roman"/>
          <w:bCs/>
          <w:color w:val="auto"/>
          <w:szCs w:val="28"/>
        </w:rPr>
        <w:t>Основные понятия</w:t>
      </w:r>
      <w:bookmarkEnd w:id="12"/>
      <w:bookmarkEnd w:id="13"/>
    </w:p>
    <w:p w14:paraId="7FB62158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Полная реальность – привычный мир, который нас окружает [1].</w:t>
      </w:r>
    </w:p>
    <w:p w14:paraId="092A29F4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Виртуальная реальность – цифровой мир, полностью созданный с помощью современных компьютерных технологий [1].</w:t>
      </w:r>
    </w:p>
    <w:p w14:paraId="31982838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Смешанная реальность (англ.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Mixed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reality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>, MR) - является следствием объединения реального и виртуальных миров для созданий новых окружений и визуализаций, где физический и цифровой объекты сосуществуют и взаимодействуют в реальном времени [2].</w:t>
      </w:r>
    </w:p>
    <w:p w14:paraId="354BB720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Дополненная реальность – реальный мир, который «дополняется» виртуальными элементами и сенсорными данными [1].</w:t>
      </w:r>
    </w:p>
    <w:p w14:paraId="34BD04BE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Интерьер (из лат. 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nterior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— внутренний мир, из лат. 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ntrа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— внутри) — вид изнутри на какой-либо объект [3].</w:t>
      </w:r>
    </w:p>
    <w:p w14:paraId="526BB6C1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Предмет интерьера</w:t>
      </w:r>
      <w:r w:rsidRPr="00A27D4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A27D45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A27D45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A27D45">
        <w:rPr>
          <w:rFonts w:ascii="Times New Roman" w:hAnsi="Times New Roman" w:cs="Times New Roman"/>
          <w:sz w:val="28"/>
          <w:szCs w:val="28"/>
        </w:rPr>
        <w:t xml:space="preserve"> обособленная или встроенная с отделку или мебель вещь, или изделие, украшающая данный интерьер [4].</w:t>
      </w:r>
    </w:p>
    <w:p w14:paraId="094ED9C4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2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Виртуальные объекты — это объекты, которые существуют по сути или эффекту, но не формально или фактически </w:t>
      </w:r>
      <w:r w:rsidRPr="00A27D45">
        <w:rPr>
          <w:rFonts w:ascii="Times New Roman" w:hAnsi="Times New Roman" w:cs="Times New Roman"/>
          <w:sz w:val="28"/>
          <w:szCs w:val="28"/>
        </w:rPr>
        <w:t>[1].</w:t>
      </w:r>
    </w:p>
    <w:p w14:paraId="3104EAE7" w14:textId="77777777" w:rsidR="00A27D45" w:rsidRPr="00A27D45" w:rsidRDefault="00A27D45" w:rsidP="00A27D45">
      <w:pPr>
        <w:pStyle w:val="1"/>
        <w:numPr>
          <w:ilvl w:val="1"/>
          <w:numId w:val="10"/>
        </w:numPr>
        <w:spacing w:before="0" w:line="360" w:lineRule="auto"/>
        <w:ind w:left="0" w:firstLine="709"/>
        <w:jc w:val="both"/>
        <w:rPr>
          <w:rFonts w:cs="Times New Roman"/>
          <w:b w:val="0"/>
          <w:bCs/>
          <w:color w:val="auto"/>
          <w:szCs w:val="28"/>
        </w:rPr>
      </w:pPr>
      <w:bookmarkStart w:id="14" w:name="_Toc156351834"/>
      <w:bookmarkStart w:id="15" w:name="_Toc179806551"/>
      <w:r w:rsidRPr="00A27D45">
        <w:rPr>
          <w:rFonts w:cs="Times New Roman"/>
          <w:bCs/>
          <w:color w:val="auto"/>
          <w:szCs w:val="28"/>
        </w:rPr>
        <w:t>Существующие решения</w:t>
      </w:r>
      <w:bookmarkEnd w:id="14"/>
      <w:bookmarkEnd w:id="15"/>
    </w:p>
    <w:p w14:paraId="24B46A53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В анализе существующих решений рассматривались программные средства с интеграцией смешанной и дополненной реальности.</w:t>
      </w:r>
    </w:p>
    <w:p w14:paraId="385FB3CA" w14:textId="77777777" w:rsidR="00A27D45" w:rsidRPr="00A27D45" w:rsidRDefault="00A27D45" w:rsidP="00A27D45">
      <w:pPr>
        <w:pStyle w:val="1"/>
        <w:numPr>
          <w:ilvl w:val="2"/>
          <w:numId w:val="10"/>
        </w:numPr>
        <w:spacing w:before="0" w:line="360" w:lineRule="auto"/>
        <w:ind w:left="0" w:firstLine="709"/>
        <w:jc w:val="both"/>
        <w:rPr>
          <w:rFonts w:cs="Times New Roman"/>
          <w:b w:val="0"/>
          <w:bCs/>
          <w:color w:val="auto"/>
          <w:szCs w:val="28"/>
          <w:lang w:val="en-US"/>
        </w:rPr>
      </w:pPr>
      <w:bookmarkStart w:id="16" w:name="_Toc156351835"/>
      <w:bookmarkStart w:id="17" w:name="_Toc179806552"/>
      <w:r w:rsidRPr="00A27D45">
        <w:rPr>
          <w:rFonts w:cs="Times New Roman"/>
          <w:bCs/>
          <w:color w:val="auto"/>
          <w:szCs w:val="28"/>
          <w:lang w:val="en-US"/>
        </w:rPr>
        <w:t>Housecraft</w:t>
      </w:r>
      <w:bookmarkEnd w:id="16"/>
      <w:bookmarkEnd w:id="17"/>
    </w:p>
    <w:p w14:paraId="4A812AB8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“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Housecraft</w:t>
      </w:r>
      <w:r w:rsidRPr="00A27D45">
        <w:rPr>
          <w:rFonts w:ascii="Times New Roman" w:hAnsi="Times New Roman" w:cs="Times New Roman"/>
          <w:sz w:val="28"/>
          <w:szCs w:val="28"/>
        </w:rPr>
        <w:t xml:space="preserve">” – мобильное приложение </w:t>
      </w:r>
      <w:r w:rsidRPr="00A27D45">
        <w:rPr>
          <w:rFonts w:ascii="Times New Roman" w:hAnsi="Times New Roman" w:cs="Times New Roman"/>
          <w:sz w:val="28"/>
          <w:szCs w:val="28"/>
          <w:shd w:val="clear" w:color="auto" w:fill="FFFFFF"/>
        </w:rPr>
        <w:t>предназначено для того, чтобы увидеть, как комната будет выглядеть с множеством новых предметов мебели. Мебель, представленную в приложении, купить невозможно. Так что это скорее некое подобие игры в реале, позволяющее посмотреть, как будет выглядеть новая обстановка [11]</w:t>
      </w:r>
      <w:r w:rsidRPr="00A27D4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50A29E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Функции программного средства:</w:t>
      </w:r>
    </w:p>
    <w:p w14:paraId="287B7612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Возможность использовать камеру устройства для просмотра виртуальных объектов в реальном мире;</w:t>
      </w:r>
    </w:p>
    <w:p w14:paraId="236D4EE2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lastRenderedPageBreak/>
        <w:t>- Выбор виртуальной мебели, обоев, ковров и других элементов декора для выбора и добавления в дизайн интерьера;</w:t>
      </w:r>
    </w:p>
    <w:p w14:paraId="3377EC60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Возможность экспериментировать с различными стилями и цветами, чтобы найти наилучший дизайн для пространства;</w:t>
      </w:r>
    </w:p>
    <w:p w14:paraId="1AB3E22A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Функции сохранения текущих дизайнов, а также возможность делиться своими проектами с другими пользователями.</w:t>
      </w:r>
    </w:p>
    <w:p w14:paraId="01F81D15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Ниже приведён пример работы программного средства (Рисунок 1).</w:t>
      </w:r>
    </w:p>
    <w:p w14:paraId="26806E78" w14:textId="77777777" w:rsidR="00A27D45" w:rsidRPr="00A27D45" w:rsidRDefault="00A27D45" w:rsidP="00A27D45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9933206" wp14:editId="2EF2F82E">
                <wp:simplePos x="0" y="0"/>
                <wp:positionH relativeFrom="column">
                  <wp:posOffset>1301115</wp:posOffset>
                </wp:positionH>
                <wp:positionV relativeFrom="paragraph">
                  <wp:posOffset>2839085</wp:posOffset>
                </wp:positionV>
                <wp:extent cx="3917950" cy="1404620"/>
                <wp:effectExtent l="0" t="0" r="25400" b="158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C4B4F" w14:textId="77777777" w:rsidR="00A27D45" w:rsidRPr="0033387D" w:rsidRDefault="00A27D45" w:rsidP="00A27D45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33387D">
                              <w:rPr>
                                <w:rFonts w:ascii="Times New Roman" w:hAnsi="Times New Roman" w:cs="Times New Roman"/>
                              </w:rPr>
                              <w:t xml:space="preserve">Рисунок 1 – программное средство </w:t>
                            </w:r>
                            <w:r w:rsidRPr="0033387D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“Housecraft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93320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02.45pt;margin-top:223.55pt;width:308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" strokecolor="white [3212]">
                <v:textbox style="mso-fit-shape-to-text:t">
                  <w:txbxContent>
                    <w:p w14:paraId="0ADC4B4F" w14:textId="77777777" w:rsidR="00A27D45" w:rsidRPr="0033387D" w:rsidRDefault="00A27D45" w:rsidP="00A27D45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33387D">
                        <w:rPr>
                          <w:rFonts w:ascii="Times New Roman" w:hAnsi="Times New Roman" w:cs="Times New Roman"/>
                        </w:rPr>
                        <w:t xml:space="preserve">Рисунок 1 – программное средство </w:t>
                      </w:r>
                      <w:r w:rsidRPr="0033387D">
                        <w:rPr>
                          <w:rFonts w:ascii="Times New Roman" w:hAnsi="Times New Roman" w:cs="Times New Roman"/>
                          <w:lang w:val="en-US"/>
                        </w:rPr>
                        <w:t>“Housecraft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27D4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27DB0C" wp14:editId="260B2923">
            <wp:extent cx="4705350" cy="2754303"/>
            <wp:effectExtent l="0" t="0" r="0" b="8255"/>
            <wp:docPr id="792326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26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8070" cy="276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C225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96DA0A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3767E2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В данном мобильном приложении не реализованы следующие функции: </w:t>
      </w:r>
    </w:p>
    <w:p w14:paraId="13991010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Предоставление дополнительной информации о каждом предмете интерьера;</w:t>
      </w:r>
    </w:p>
    <w:p w14:paraId="7209E9CF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-Возможность сборки предмета мебели с помощью дополненной реальности;</w:t>
      </w:r>
    </w:p>
    <w:p w14:paraId="015BACA7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Можно сделать вывод, что данное приложение не обладает всем нужным функционалом.</w:t>
      </w:r>
    </w:p>
    <w:p w14:paraId="34FB3F49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bCs/>
          <w:color w:val="auto"/>
          <w:szCs w:val="28"/>
        </w:rPr>
      </w:pPr>
      <w:bookmarkStart w:id="18" w:name="_Toc156351836"/>
      <w:bookmarkStart w:id="19" w:name="_Toc179806553"/>
      <w:r w:rsidRPr="00A27D45">
        <w:rPr>
          <w:rFonts w:cs="Times New Roman"/>
          <w:bCs/>
          <w:color w:val="auto"/>
          <w:szCs w:val="28"/>
        </w:rPr>
        <w:t xml:space="preserve">1.2.2 </w:t>
      </w:r>
      <w:r w:rsidRPr="00A27D45">
        <w:rPr>
          <w:rFonts w:cs="Times New Roman"/>
          <w:bCs/>
          <w:color w:val="auto"/>
          <w:szCs w:val="28"/>
          <w:lang w:val="en-US"/>
        </w:rPr>
        <w:t>Ikea</w:t>
      </w:r>
      <w:r w:rsidRPr="00A27D45">
        <w:rPr>
          <w:rFonts w:cs="Times New Roman"/>
          <w:bCs/>
          <w:color w:val="auto"/>
          <w:szCs w:val="28"/>
        </w:rPr>
        <w:t xml:space="preserve"> </w:t>
      </w:r>
      <w:r w:rsidRPr="00A27D45">
        <w:rPr>
          <w:rFonts w:cs="Times New Roman"/>
          <w:bCs/>
          <w:color w:val="auto"/>
          <w:szCs w:val="28"/>
          <w:lang w:val="en-US"/>
        </w:rPr>
        <w:t>Place</w:t>
      </w:r>
      <w:bookmarkEnd w:id="18"/>
      <w:bookmarkEnd w:id="19"/>
    </w:p>
    <w:p w14:paraId="25B7AB57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27D45">
        <w:rPr>
          <w:rFonts w:ascii="Times New Roman" w:hAnsi="Times New Roman" w:cs="Times New Roman"/>
          <w:sz w:val="28"/>
          <w:szCs w:val="28"/>
        </w:rPr>
        <w:t>“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Ikea</w:t>
      </w:r>
      <w:r w:rsidRPr="00A27D45">
        <w:rPr>
          <w:rFonts w:ascii="Times New Roman" w:hAnsi="Times New Roman" w:cs="Times New Roman"/>
          <w:sz w:val="28"/>
          <w:szCs w:val="28"/>
        </w:rPr>
        <w:t xml:space="preserve"> 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Place</w:t>
      </w:r>
      <w:r w:rsidRPr="00A27D45">
        <w:rPr>
          <w:rFonts w:ascii="Times New Roman" w:hAnsi="Times New Roman" w:cs="Times New Roman"/>
          <w:sz w:val="28"/>
          <w:szCs w:val="28"/>
        </w:rPr>
        <w:t xml:space="preserve">” - мобильное приложение </w:t>
      </w:r>
      <w:r w:rsidRPr="00A27D4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предназначено для того, чтобы увидеть, как комната будет выглядеть с множеством новых предметов мебели, используя технологии смешанной реальности. </w:t>
      </w: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Это приложение позволяет </w:t>
      </w: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потенциальному покупателю выбрать определенный продукт из мебельного каталога IKEA [12].</w:t>
      </w:r>
    </w:p>
    <w:p w14:paraId="1234E317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Функции программного средства: </w:t>
      </w:r>
    </w:p>
    <w:p w14:paraId="11F8A736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Pr="00A27D45">
        <w:rPr>
          <w:rFonts w:ascii="Times New Roman" w:hAnsi="Times New Roman" w:cs="Times New Roman"/>
          <w:sz w:val="28"/>
          <w:szCs w:val="28"/>
        </w:rPr>
        <w:t xml:space="preserve"> П</w:t>
      </w: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озволяет пользователям использовать камеру своего устройства для просмотра виртуальных объектов в реальном мире;</w:t>
      </w:r>
    </w:p>
    <w:p w14:paraId="0B338725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Обширный выбор мебели и предметов декора, предоставляемых конкретным брендом </w:t>
      </w: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IKEA</w:t>
      </w: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52D43AF8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Возможность перемещать и размещать виртуальные предметы вокруг помещения, чтобы увидеть, как они вписываются в интерьер;</w:t>
      </w:r>
    </w:p>
    <w:p w14:paraId="32E717D8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 Функциональность для сохранения и возможностей возвращения к созданным проектам.</w:t>
      </w:r>
    </w:p>
    <w:p w14:paraId="668A903C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Ниже приведён пример работы программного средства (Рисунок 2).</w:t>
      </w:r>
    </w:p>
    <w:p w14:paraId="6CCC34AC" w14:textId="77777777" w:rsidR="00A27D45" w:rsidRPr="00A27D45" w:rsidRDefault="00A27D45" w:rsidP="00A27D45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35EC06" wp14:editId="50AC6085">
            <wp:extent cx="4991100" cy="2795015"/>
            <wp:effectExtent l="0" t="0" r="0" b="5715"/>
            <wp:docPr id="5" name="Рисунок 5" descr="https://s3.ap-southeast-1.amazonaws.com/images.asianage.com/images/aa-Cover-u8ndce67a17lrccljh8f2vhg43-20170925135543.Medi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.ap-southeast-1.amazonaws.com/images.asianage.com/images/aa-Cover-u8ndce67a17lrccljh8f2vhg43-20170925135543.Medi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094" cy="2827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D9362" w14:textId="77777777" w:rsidR="00A27D45" w:rsidRPr="00A27D45" w:rsidRDefault="00A27D45" w:rsidP="00A27D45">
      <w:pPr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FFFACF2" wp14:editId="0E9ACFEE">
                <wp:simplePos x="0" y="0"/>
                <wp:positionH relativeFrom="margin">
                  <wp:posOffset>1110615</wp:posOffset>
                </wp:positionH>
                <wp:positionV relativeFrom="paragraph">
                  <wp:posOffset>3175</wp:posOffset>
                </wp:positionV>
                <wp:extent cx="4076700" cy="311150"/>
                <wp:effectExtent l="0" t="0" r="19050" b="12700"/>
                <wp:wrapSquare wrapText="bothSides"/>
                <wp:docPr id="4419683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4D862" w14:textId="77777777" w:rsidR="00A27D45" w:rsidRPr="00FD1E0F" w:rsidRDefault="00A27D45" w:rsidP="00A27D4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D1E0F">
                              <w:rPr>
                                <w:rFonts w:ascii="Times New Roman" w:hAnsi="Times New Roman" w:cs="Times New Roman"/>
                              </w:rPr>
                              <w:t>Рисунок 2 – программное средство “</w:t>
                            </w:r>
                            <w:r w:rsidRPr="00FD1E0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Ikea</w:t>
                            </w:r>
                            <w:r w:rsidRPr="00FD1E0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D1E0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Place</w:t>
                            </w:r>
                            <w:r w:rsidRPr="00FD1E0F">
                              <w:rPr>
                                <w:rFonts w:ascii="Times New Roman" w:hAnsi="Times New Roman" w:cs="Times New Roman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FACF2" id="_x0000_s1027" type="#_x0000_t202" style="position:absolute;margin-left:87.45pt;margin-top:.25pt;width:321pt;height:24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" strokecolor="white [3212]">
                <v:textbox>
                  <w:txbxContent>
                    <w:p w14:paraId="3684D862" w14:textId="77777777" w:rsidR="00A27D45" w:rsidRPr="00FD1E0F" w:rsidRDefault="00A27D45" w:rsidP="00A27D4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D1E0F">
                        <w:rPr>
                          <w:rFonts w:ascii="Times New Roman" w:hAnsi="Times New Roman" w:cs="Times New Roman"/>
                        </w:rPr>
                        <w:t>Рисунок 2 – программное средство “</w:t>
                      </w:r>
                      <w:r w:rsidRPr="00FD1E0F">
                        <w:rPr>
                          <w:rFonts w:ascii="Times New Roman" w:hAnsi="Times New Roman" w:cs="Times New Roman"/>
                          <w:lang w:val="en-US"/>
                        </w:rPr>
                        <w:t>Ikea</w:t>
                      </w:r>
                      <w:r w:rsidRPr="00FD1E0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D1E0F">
                        <w:rPr>
                          <w:rFonts w:ascii="Times New Roman" w:hAnsi="Times New Roman" w:cs="Times New Roman"/>
                          <w:lang w:val="en-US"/>
                        </w:rPr>
                        <w:t>Place</w:t>
                      </w:r>
                      <w:r w:rsidRPr="00FD1E0F">
                        <w:rPr>
                          <w:rFonts w:ascii="Times New Roman" w:hAnsi="Times New Roman" w:cs="Times New Roman"/>
                        </w:rPr>
                        <w:t>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DBFBD5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58DD25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В данном мобильном приложении не реализованы следующие функции: </w:t>
      </w:r>
    </w:p>
    <w:p w14:paraId="262881DA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Возможность сборки предмета мебели с помощью дополненной реальности.</w:t>
      </w:r>
    </w:p>
    <w:p w14:paraId="7B0A3E84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Можно сделать вывод, что данное приложение не обладает всем нужным функционалом.</w:t>
      </w:r>
    </w:p>
    <w:p w14:paraId="530D593E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bCs/>
          <w:color w:val="auto"/>
          <w:szCs w:val="28"/>
        </w:rPr>
      </w:pPr>
      <w:bookmarkStart w:id="20" w:name="_Toc156351837"/>
      <w:bookmarkStart w:id="21" w:name="_Toc179806554"/>
      <w:r w:rsidRPr="00A27D45">
        <w:rPr>
          <w:rFonts w:cs="Times New Roman"/>
          <w:bCs/>
          <w:color w:val="auto"/>
          <w:szCs w:val="28"/>
        </w:rPr>
        <w:lastRenderedPageBreak/>
        <w:t xml:space="preserve">1.2.3 </w:t>
      </w:r>
      <w:r w:rsidRPr="00A27D45">
        <w:rPr>
          <w:rFonts w:cs="Times New Roman"/>
          <w:bCs/>
          <w:color w:val="auto"/>
          <w:szCs w:val="28"/>
          <w:lang w:val="en-US"/>
        </w:rPr>
        <w:t>Magic</w:t>
      </w:r>
      <w:r w:rsidRPr="00A27D45">
        <w:rPr>
          <w:rFonts w:cs="Times New Roman"/>
          <w:bCs/>
          <w:color w:val="auto"/>
          <w:szCs w:val="28"/>
        </w:rPr>
        <w:t xml:space="preserve"> </w:t>
      </w:r>
      <w:r w:rsidRPr="00A27D45">
        <w:rPr>
          <w:rFonts w:cs="Times New Roman"/>
          <w:bCs/>
          <w:color w:val="auto"/>
          <w:szCs w:val="28"/>
          <w:lang w:val="en-US"/>
        </w:rPr>
        <w:t>Plan</w:t>
      </w:r>
      <w:bookmarkEnd w:id="20"/>
      <w:bookmarkEnd w:id="21"/>
    </w:p>
    <w:p w14:paraId="42259323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“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Magic</w:t>
      </w:r>
      <w:r w:rsidRPr="00A27D45">
        <w:rPr>
          <w:rFonts w:ascii="Times New Roman" w:hAnsi="Times New Roman" w:cs="Times New Roman"/>
          <w:sz w:val="28"/>
          <w:szCs w:val="28"/>
        </w:rPr>
        <w:t xml:space="preserve"> 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Plan</w:t>
      </w:r>
      <w:r w:rsidRPr="00A27D45">
        <w:rPr>
          <w:rFonts w:ascii="Times New Roman" w:hAnsi="Times New Roman" w:cs="Times New Roman"/>
          <w:sz w:val="28"/>
          <w:szCs w:val="28"/>
        </w:rPr>
        <w:t xml:space="preserve">” – мобильное приложение, </w:t>
      </w: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которое использует дополненную реальность для измерения размеров помещения и создания его точной планировки [13].</w:t>
      </w:r>
    </w:p>
    <w:p w14:paraId="368A89F8" w14:textId="77777777" w:rsidR="00A27D45" w:rsidRPr="00A27D45" w:rsidRDefault="00A27D45" w:rsidP="00A27D4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 программного средства:</w:t>
      </w:r>
    </w:p>
    <w:p w14:paraId="7BDBCA47" w14:textId="77777777" w:rsidR="00A27D45" w:rsidRPr="00A27D45" w:rsidRDefault="00A27D45" w:rsidP="00A27D4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Позволяет пользователям создавать планы помещений, используя камеру смартфона или планшета. Пользователи могут перемещаться по комнате, указывая углы, и приложение автоматически строит план помещения;</w:t>
      </w:r>
    </w:p>
    <w:p w14:paraId="39EC082B" w14:textId="77777777" w:rsidR="00A27D45" w:rsidRPr="00A27D45" w:rsidRDefault="00A27D45" w:rsidP="00A27D4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Приложение предоставляет инструменты для измерения расстояний и размеров помещений с использованием камеры устройства;</w:t>
      </w:r>
    </w:p>
    <w:p w14:paraId="2F02358F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Использует AR для визуализации мебели и других элементов в реальном времени в реальном пространстве;</w:t>
      </w:r>
    </w:p>
    <w:p w14:paraId="02CD83EC" w14:textId="77777777" w:rsidR="00A27D45" w:rsidRPr="00A27D45" w:rsidRDefault="00A27D45" w:rsidP="00A27D4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Пользователи могут добавлять виртуальную мебель и объекты интерьера, чтобы просматривать, как они будут выглядеть в реальном помещении.</w:t>
      </w:r>
    </w:p>
    <w:p w14:paraId="214AA777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Ниже приведён пример работы программного средства (Рисунок 3).</w:t>
      </w:r>
    </w:p>
    <w:p w14:paraId="48073296" w14:textId="77777777" w:rsidR="00A27D45" w:rsidRPr="00A27D45" w:rsidRDefault="00A27D45" w:rsidP="00A27D4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27956E" wp14:editId="5D9C9119">
            <wp:extent cx="4845809" cy="24155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54" cy="241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C715E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775AC0" wp14:editId="2FE15C74">
                <wp:simplePos x="0" y="0"/>
                <wp:positionH relativeFrom="column">
                  <wp:posOffset>818515</wp:posOffset>
                </wp:positionH>
                <wp:positionV relativeFrom="paragraph">
                  <wp:posOffset>46355</wp:posOffset>
                </wp:positionV>
                <wp:extent cx="3892550" cy="1404620"/>
                <wp:effectExtent l="0" t="0" r="12700" b="27940"/>
                <wp:wrapSquare wrapText="bothSides"/>
                <wp:docPr id="18604010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2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82C36" w14:textId="77777777" w:rsidR="00A27D45" w:rsidRPr="00760CCC" w:rsidRDefault="00A27D45" w:rsidP="00A27D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60CCC">
                              <w:rPr>
                                <w:rFonts w:ascii="Times New Roman" w:hAnsi="Times New Roman" w:cs="Times New Roman"/>
                              </w:rPr>
                              <w:t>Рисунок 3 – программное средство «</w:t>
                            </w:r>
                            <w:r w:rsidRPr="00760CC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Magic</w:t>
                            </w:r>
                            <w:r w:rsidRPr="00760CC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760CC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Plan</w:t>
                            </w:r>
                            <w:r w:rsidRPr="00760CCC">
                              <w:rPr>
                                <w:rFonts w:ascii="Times New Roman" w:hAnsi="Times New Roman" w:cs="Times New Roman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775AC0" id="_x0000_s1028" type="#_x0000_t202" style="position:absolute;left:0;text-align:left;margin-left:64.45pt;margin-top:3.65pt;width:306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" strokecolor="white [3212]">
                <v:textbox style="mso-fit-shape-to-text:t">
                  <w:txbxContent>
                    <w:p w14:paraId="12F82C36" w14:textId="77777777" w:rsidR="00A27D45" w:rsidRPr="00760CCC" w:rsidRDefault="00A27D45" w:rsidP="00A27D4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60CCC">
                        <w:rPr>
                          <w:rFonts w:ascii="Times New Roman" w:hAnsi="Times New Roman" w:cs="Times New Roman"/>
                        </w:rPr>
                        <w:t>Рисунок 3 – программное средство «</w:t>
                      </w:r>
                      <w:r w:rsidRPr="00760CCC">
                        <w:rPr>
                          <w:rFonts w:ascii="Times New Roman" w:hAnsi="Times New Roman" w:cs="Times New Roman"/>
                          <w:lang w:val="en-US"/>
                        </w:rPr>
                        <w:t>Magic</w:t>
                      </w:r>
                      <w:r w:rsidRPr="00760CC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760CCC">
                        <w:rPr>
                          <w:rFonts w:ascii="Times New Roman" w:hAnsi="Times New Roman" w:cs="Times New Roman"/>
                          <w:lang w:val="en-US"/>
                        </w:rPr>
                        <w:t>Plan</w:t>
                      </w:r>
                      <w:r w:rsidRPr="00760CCC">
                        <w:rPr>
                          <w:rFonts w:ascii="Times New Roman" w:hAnsi="Times New Roman" w:cs="Times New Roman"/>
                        </w:rPr>
                        <w:t>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060AEC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DDEF88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В данном мобильном приложении не реализованы следующие функции: </w:t>
      </w:r>
    </w:p>
    <w:p w14:paraId="2E3AE82F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Разнообразие предметов, которые можно добавлять в проектируемое пространство, чтобы максимально точно отразить потребности пользователя;</w:t>
      </w:r>
    </w:p>
    <w:p w14:paraId="24EA1A42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lastRenderedPageBreak/>
        <w:t>- Возможность визуализации объектов в реальном мире через камеру мобильного устройства;</w:t>
      </w:r>
    </w:p>
    <w:p w14:paraId="43FE1EE2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Предоставление дополнительной информации о каждом предмете интерьера;</w:t>
      </w:r>
    </w:p>
    <w:p w14:paraId="06F393D4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Возможность сборки предмета мебели с помощью дополненной реальности.</w:t>
      </w:r>
    </w:p>
    <w:p w14:paraId="497AE9AE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Можно сделать вывод, что данное приложение не обладает всем нужным функционалом.</w:t>
      </w:r>
    </w:p>
    <w:p w14:paraId="0B63A4DC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bCs/>
          <w:color w:val="auto"/>
          <w:szCs w:val="28"/>
        </w:rPr>
      </w:pPr>
      <w:bookmarkStart w:id="22" w:name="_Toc156351838"/>
      <w:bookmarkStart w:id="23" w:name="_Toc179806555"/>
      <w:r w:rsidRPr="00A27D45">
        <w:rPr>
          <w:rFonts w:cs="Times New Roman"/>
          <w:bCs/>
          <w:color w:val="auto"/>
          <w:szCs w:val="28"/>
        </w:rPr>
        <w:t xml:space="preserve">1.2.4 </w:t>
      </w:r>
      <w:r w:rsidRPr="00A27D45">
        <w:rPr>
          <w:rFonts w:cs="Times New Roman"/>
          <w:bCs/>
          <w:color w:val="auto"/>
          <w:szCs w:val="28"/>
          <w:lang w:val="en-US"/>
        </w:rPr>
        <w:t>Dulux</w:t>
      </w:r>
      <w:r w:rsidRPr="00A27D45">
        <w:rPr>
          <w:rFonts w:cs="Times New Roman"/>
          <w:bCs/>
          <w:color w:val="auto"/>
          <w:szCs w:val="28"/>
        </w:rPr>
        <w:t xml:space="preserve"> </w:t>
      </w:r>
      <w:r w:rsidRPr="00A27D45">
        <w:rPr>
          <w:rFonts w:cs="Times New Roman"/>
          <w:bCs/>
          <w:color w:val="auto"/>
          <w:szCs w:val="28"/>
          <w:lang w:val="en-US"/>
        </w:rPr>
        <w:t>Visualizer</w:t>
      </w:r>
      <w:bookmarkEnd w:id="22"/>
      <w:bookmarkEnd w:id="23"/>
    </w:p>
    <w:p w14:paraId="08B84DF0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"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Dulux</w:t>
      </w:r>
      <w:r w:rsidRPr="00A27D45">
        <w:rPr>
          <w:rFonts w:ascii="Times New Roman" w:hAnsi="Times New Roman" w:cs="Times New Roman"/>
          <w:sz w:val="28"/>
          <w:szCs w:val="28"/>
        </w:rPr>
        <w:t xml:space="preserve"> 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Visualizer</w:t>
      </w:r>
      <w:r w:rsidRPr="00A27D45">
        <w:rPr>
          <w:rFonts w:ascii="Times New Roman" w:hAnsi="Times New Roman" w:cs="Times New Roman"/>
          <w:sz w:val="28"/>
          <w:szCs w:val="28"/>
        </w:rPr>
        <w:t>" – это мобильное приложение, разработанное для упрощения процесса выбора цветового решения и планировки помещений [14].</w:t>
      </w:r>
    </w:p>
    <w:p w14:paraId="2192A4A4" w14:textId="77777777" w:rsidR="00A27D45" w:rsidRPr="00A27D45" w:rsidRDefault="00A27D45" w:rsidP="00A27D4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 программного средства:</w:t>
      </w:r>
    </w:p>
    <w:p w14:paraId="11C2E0C0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   - Позволяет пользователям просматривать комнату в различных цветах и сохранять результаты;</w:t>
      </w:r>
    </w:p>
    <w:p w14:paraId="7C34EFED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   - Предоставляет доступ к более чем 1200 цветам 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Dulux</w:t>
      </w:r>
      <w:r w:rsidRPr="00A27D45">
        <w:rPr>
          <w:rFonts w:ascii="Times New Roman" w:hAnsi="Times New Roman" w:cs="Times New Roman"/>
          <w:sz w:val="28"/>
          <w:szCs w:val="28"/>
        </w:rPr>
        <w:t xml:space="preserve"> для выбора оптимальных сочетаний;</w:t>
      </w:r>
    </w:p>
    <w:p w14:paraId="15E5508F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   - Пользователи могут выбирать из нескольких цветовых схем и заказывать тестеры цвета и другие продукты;</w:t>
      </w:r>
    </w:p>
    <w:p w14:paraId="1950425D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   - Приложение адаптировано для работы на телефонах и планшетах, обеспечивая удобство использования.</w:t>
      </w:r>
    </w:p>
    <w:p w14:paraId="370E970B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Ниже приведён пример работы программного средства (Рисунок 4).</w:t>
      </w:r>
    </w:p>
    <w:p w14:paraId="45C54FBF" w14:textId="77777777" w:rsidR="00A27D45" w:rsidRPr="00A27D45" w:rsidRDefault="00A27D45" w:rsidP="00A27D4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3A4ACC6" wp14:editId="0F851195">
            <wp:extent cx="4483945" cy="2522220"/>
            <wp:effectExtent l="0" t="0" r="0" b="0"/>
            <wp:docPr id="3" name="Рисунок 3" descr="Приложение для дизайна интерьера Dulux Visualizer | Dul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риложение для дизайна интерьера Dulux Visualizer | Dulux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29" cy="255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288E" w14:textId="77777777" w:rsidR="00A27D45" w:rsidRPr="00A27D45" w:rsidRDefault="00A27D45" w:rsidP="00A27D45">
      <w:pPr>
        <w:jc w:val="center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Рисунок 4 – программное средство «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Dulux</w:t>
      </w:r>
      <w:r w:rsidRPr="00A27D45">
        <w:rPr>
          <w:rFonts w:ascii="Times New Roman" w:hAnsi="Times New Roman" w:cs="Times New Roman"/>
          <w:sz w:val="28"/>
          <w:szCs w:val="28"/>
        </w:rPr>
        <w:t xml:space="preserve"> 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Visualizer</w:t>
      </w:r>
      <w:r w:rsidRPr="00A27D45">
        <w:rPr>
          <w:rFonts w:ascii="Times New Roman" w:hAnsi="Times New Roman" w:cs="Times New Roman"/>
          <w:sz w:val="28"/>
          <w:szCs w:val="28"/>
        </w:rPr>
        <w:t>»</w:t>
      </w:r>
    </w:p>
    <w:p w14:paraId="04CDA515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В данном мобильном приложении не реализованы следующие функции: </w:t>
      </w:r>
    </w:p>
    <w:p w14:paraId="6042D3C5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Разнообразие предметов, которые можно добавлять в проектируемое пространство, чтобы максимально точно отразить потребности пользователя;</w:t>
      </w:r>
    </w:p>
    <w:p w14:paraId="7EC30ECB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Возможность визуализации объектов в реальном мире через камеру мобильного устройства;</w:t>
      </w:r>
    </w:p>
    <w:p w14:paraId="1C1B86F9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Предоставление дополнительной информации о каждом предмете интерьера;</w:t>
      </w:r>
    </w:p>
    <w:p w14:paraId="6715B06F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Возможность сборки предмета мебели с помощью дополненной реальности.</w:t>
      </w:r>
    </w:p>
    <w:p w14:paraId="461E7215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Можно сделать вывод, что данное приложение не обладает всем нужным функционалом.</w:t>
      </w:r>
    </w:p>
    <w:p w14:paraId="190B6EB7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bCs/>
          <w:color w:val="auto"/>
          <w:szCs w:val="28"/>
        </w:rPr>
      </w:pPr>
      <w:bookmarkStart w:id="24" w:name="_Toc156351839"/>
      <w:bookmarkStart w:id="25" w:name="_Toc179806556"/>
      <w:r w:rsidRPr="00A27D45">
        <w:rPr>
          <w:rFonts w:cs="Times New Roman"/>
          <w:bCs/>
          <w:color w:val="auto"/>
          <w:szCs w:val="28"/>
        </w:rPr>
        <w:t xml:space="preserve">1.2.5 </w:t>
      </w:r>
      <w:r w:rsidRPr="00A27D45">
        <w:rPr>
          <w:rFonts w:cs="Times New Roman"/>
          <w:bCs/>
          <w:color w:val="auto"/>
          <w:szCs w:val="28"/>
          <w:lang w:val="en-US"/>
        </w:rPr>
        <w:t>Paint</w:t>
      </w:r>
      <w:r w:rsidRPr="00A27D45">
        <w:rPr>
          <w:rFonts w:cs="Times New Roman"/>
          <w:bCs/>
          <w:color w:val="auto"/>
          <w:szCs w:val="28"/>
        </w:rPr>
        <w:t xml:space="preserve"> </w:t>
      </w:r>
      <w:r w:rsidRPr="00A27D45">
        <w:rPr>
          <w:rFonts w:cs="Times New Roman"/>
          <w:bCs/>
          <w:color w:val="auto"/>
          <w:szCs w:val="28"/>
          <w:lang w:val="en-US"/>
        </w:rPr>
        <w:t>Tester</w:t>
      </w:r>
      <w:bookmarkEnd w:id="24"/>
      <w:bookmarkEnd w:id="25"/>
    </w:p>
    <w:p w14:paraId="66A32936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"Paint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Tester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>" представляет собой приложение, предназначенное для облегчения процесса выбора цветовой гаммы и тестирования окраски стен в интерьере [15].</w:t>
      </w:r>
    </w:p>
    <w:p w14:paraId="1C70E871" w14:textId="77777777" w:rsidR="00A27D45" w:rsidRPr="00A27D45" w:rsidRDefault="00A27D45" w:rsidP="00A27D4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 программного средства:</w:t>
      </w:r>
    </w:p>
    <w:p w14:paraId="3291F924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   - Приложение автоматически адаптируется к освещению, что помогает пользователям получить более реалистичное представление о том, как цвет выглядит в различных условиях света и теней;</w:t>
      </w:r>
    </w:p>
    <w:p w14:paraId="250F9580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lastRenderedPageBreak/>
        <w:t xml:space="preserve">   - Предоставляет инструмент малярного скотча для маскировки областей. Это позволяет пользователям создавать узоры или четкие границы, предварительно определяя зоны для окрашивания;</w:t>
      </w:r>
    </w:p>
    <w:p w14:paraId="61E7048C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   - Включает в себя инструменты для ретуши, такие как ручная кисть и ластик. Это обеспечивает пользователям дополнительные возможности для коррекции деталей и доведения работы до желаемого вида;</w:t>
      </w:r>
    </w:p>
    <w:p w14:paraId="76A65FC6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   - Автоматически определяет углы и границы стен, что облегчает и ускоряет процесс окрашивания. Эта функция призвана сделать процесс более точным и эффективным;</w:t>
      </w:r>
    </w:p>
    <w:p w14:paraId="67B524DD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   - Обеспечивает возможность мгновенно заменять один цвет на другой, что дает пользователям гибкость в изменении цветовых вариантов и экспериментировании с различными комбинациями.</w:t>
      </w:r>
    </w:p>
    <w:p w14:paraId="2B542EE4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Ниже приведён пример работы программного средства (Рисунок 5).</w:t>
      </w:r>
    </w:p>
    <w:p w14:paraId="5797BD4A" w14:textId="77777777" w:rsidR="00A27D45" w:rsidRPr="00A27D45" w:rsidRDefault="00A27D45" w:rsidP="00A27D4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003919" wp14:editId="469B6839">
            <wp:extent cx="4968240" cy="3484275"/>
            <wp:effectExtent l="0" t="0" r="3810" b="1905"/>
            <wp:docPr id="4" name="Рисунок 4" descr="https://www.vamsvet.ru/upload/medialibrary/e1f/paint%20te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vamsvet.ru/upload/medialibrary/e1f/paint%20teste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22"/>
                    <a:stretch/>
                  </pic:blipFill>
                  <pic:spPr bwMode="auto">
                    <a:xfrm>
                      <a:off x="0" y="0"/>
                      <a:ext cx="5014092" cy="351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59F44" w14:textId="77777777" w:rsidR="00A27D45" w:rsidRPr="00A27D45" w:rsidRDefault="00A27D45" w:rsidP="00A27D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Рисунок 5 – программное средство «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Pr="00A27D45">
        <w:rPr>
          <w:rFonts w:ascii="Times New Roman" w:hAnsi="Times New Roman" w:cs="Times New Roman"/>
          <w:sz w:val="28"/>
          <w:szCs w:val="28"/>
        </w:rPr>
        <w:t xml:space="preserve"> 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Tester</w:t>
      </w:r>
      <w:r w:rsidRPr="00A27D45">
        <w:rPr>
          <w:rFonts w:ascii="Times New Roman" w:hAnsi="Times New Roman" w:cs="Times New Roman"/>
          <w:sz w:val="28"/>
          <w:szCs w:val="28"/>
        </w:rPr>
        <w:t>»</w:t>
      </w:r>
    </w:p>
    <w:p w14:paraId="50FBD64F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В данном мобильном приложении не реализованы следующие функции: </w:t>
      </w:r>
    </w:p>
    <w:p w14:paraId="68597009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Разнообразие предметов, которые можно добавлять в проектируемое пространство, чтобы максимально точно отразить потребности пользователя;</w:t>
      </w:r>
    </w:p>
    <w:p w14:paraId="4A2BF338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lastRenderedPageBreak/>
        <w:t>- Возможность визуализации объектов в реальном мире через камеру мобильного устройства;</w:t>
      </w:r>
    </w:p>
    <w:p w14:paraId="131E7F0B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Предоставление дополнительной информации о каждом предмете интерьера;</w:t>
      </w:r>
    </w:p>
    <w:p w14:paraId="13FC785B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Возможность сборки предмета мебели с помощью дополненной реальности.</w:t>
      </w:r>
    </w:p>
    <w:p w14:paraId="57A1E6BE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Можно сделать вывод, что данное приложение не обладает всем нужным функционалом.</w:t>
      </w:r>
    </w:p>
    <w:p w14:paraId="791DDCE3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bCs/>
          <w:color w:val="auto"/>
          <w:szCs w:val="28"/>
        </w:rPr>
      </w:pPr>
      <w:bookmarkStart w:id="26" w:name="_Toc179806557"/>
      <w:r w:rsidRPr="00A27D45">
        <w:rPr>
          <w:rFonts w:cs="Times New Roman"/>
          <w:bCs/>
          <w:color w:val="auto"/>
          <w:szCs w:val="28"/>
        </w:rPr>
        <w:t xml:space="preserve">1.2.6 </w:t>
      </w:r>
      <w:proofErr w:type="spellStart"/>
      <w:r w:rsidRPr="00A27D45">
        <w:rPr>
          <w:rFonts w:cs="Times New Roman"/>
          <w:bCs/>
          <w:color w:val="auto"/>
          <w:szCs w:val="28"/>
          <w:lang w:val="en-US"/>
        </w:rPr>
        <w:t>DecoratOR</w:t>
      </w:r>
      <w:bookmarkEnd w:id="26"/>
      <w:proofErr w:type="spellEnd"/>
    </w:p>
    <w:p w14:paraId="09AFF6D1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"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ecoratOR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" </w:t>
      </w:r>
      <w:proofErr w:type="gramStart"/>
      <w:r w:rsidRPr="00A27D45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A27D45">
        <w:rPr>
          <w:rFonts w:ascii="Times New Roman" w:hAnsi="Times New Roman" w:cs="Times New Roman"/>
          <w:sz w:val="28"/>
          <w:szCs w:val="28"/>
        </w:rPr>
        <w:t xml:space="preserve"> приложение от компании по производству обоев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Graham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&amp; Brown предоставляет возможность виртуального оформления стен с использованием технологии дополненной реальности [16]. </w:t>
      </w:r>
    </w:p>
    <w:p w14:paraId="3E9C5743" w14:textId="77777777" w:rsidR="00A27D45" w:rsidRPr="00A27D45" w:rsidRDefault="00A27D45" w:rsidP="00A27D4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27D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 программного средства:</w:t>
      </w:r>
    </w:p>
    <w:p w14:paraId="0ECC8D0B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Позволяет пользователям использовать дополненную реальность для накладывания виртуальных обоев на реальные стены;</w:t>
      </w:r>
    </w:p>
    <w:p w14:paraId="584BA175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Пользователи проходят по комнате с телефоном для калибровки камеры. Приложение за несколько секунд определяет углы определенной стены, что обеспечивает точность процесса;</w:t>
      </w:r>
    </w:p>
    <w:p w14:paraId="687DE3C3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Пользователи указывают приложению, где расположены углы стены, чтобы создать точную карту пространства;</w:t>
      </w:r>
    </w:p>
    <w:p w14:paraId="40979D03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Ниже приведён пример работы программного средства (Рисунок 6).</w:t>
      </w:r>
    </w:p>
    <w:p w14:paraId="136F4885" w14:textId="77777777" w:rsidR="00A27D45" w:rsidRPr="00A27D45" w:rsidRDefault="00A27D45" w:rsidP="00A27D4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FA1B29" wp14:editId="5FF0E688">
            <wp:extent cx="4969175" cy="3611880"/>
            <wp:effectExtent l="0" t="0" r="3175" b="7620"/>
            <wp:docPr id="6" name="Рисунок 6" descr="DecoratOR _ приложение,. которое поможет выбрать обо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coratOR _ приложение,. которое поможет выбрать обо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593" cy="364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DD449" w14:textId="77777777" w:rsidR="00A27D45" w:rsidRPr="00A27D45" w:rsidRDefault="00A27D45" w:rsidP="00A27D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Рисунок 6 – программное средство «</w:t>
      </w:r>
      <w:proofErr w:type="spellStart"/>
      <w:r w:rsidRPr="00A27D45">
        <w:rPr>
          <w:rFonts w:ascii="Times New Roman" w:hAnsi="Times New Roman" w:cs="Times New Roman"/>
          <w:sz w:val="28"/>
          <w:szCs w:val="28"/>
          <w:lang w:val="en-US"/>
        </w:rPr>
        <w:t>DecoratOR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>»</w:t>
      </w:r>
    </w:p>
    <w:p w14:paraId="7205B04F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В данном мобильном приложении не реализованы следующие функции: </w:t>
      </w:r>
    </w:p>
    <w:p w14:paraId="5F49C4F4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Разнообразие предметов, которые можно добавлять в проектируемое пространство, чтобы максимально точно отразить потребности пользователя;</w:t>
      </w:r>
    </w:p>
    <w:p w14:paraId="2C15A107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Возможность визуализации объектов в реальном мире через камеру мобильного устройства;</w:t>
      </w:r>
    </w:p>
    <w:p w14:paraId="54CF61F5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Предоставление дополнительной информации о каждом предмете интерьера;</w:t>
      </w:r>
    </w:p>
    <w:p w14:paraId="32EDDABB" w14:textId="77777777" w:rsidR="00A27D45" w:rsidRPr="00A27D45" w:rsidRDefault="00A27D45" w:rsidP="00A27D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Возможность сборки предмета мебели с помощью дополненной реальности.</w:t>
      </w:r>
    </w:p>
    <w:p w14:paraId="69ED12E5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Можно сделать вывод, что данное приложение не обладает всем нужным функционалом.</w:t>
      </w:r>
    </w:p>
    <w:p w14:paraId="46FAC8A9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color w:val="auto"/>
          <w:szCs w:val="28"/>
        </w:rPr>
      </w:pPr>
      <w:bookmarkStart w:id="27" w:name="_Toc156351840"/>
      <w:bookmarkStart w:id="28" w:name="_Toc179806558"/>
      <w:r w:rsidRPr="00A27D45">
        <w:rPr>
          <w:rFonts w:cs="Times New Roman"/>
          <w:color w:val="auto"/>
          <w:szCs w:val="28"/>
        </w:rPr>
        <w:t>1.3 Анализ существующих решений</w:t>
      </w:r>
      <w:bookmarkEnd w:id="27"/>
      <w:bookmarkEnd w:id="28"/>
      <w:r w:rsidRPr="00A27D45">
        <w:rPr>
          <w:rFonts w:cs="Times New Roman"/>
          <w:color w:val="auto"/>
          <w:szCs w:val="28"/>
        </w:rPr>
        <w:t xml:space="preserve"> </w:t>
      </w:r>
    </w:p>
    <w:p w14:paraId="1DF0E3B2" w14:textId="77777777" w:rsidR="00A27D45" w:rsidRPr="00A27D45" w:rsidRDefault="00A27D45" w:rsidP="00A27D45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В процессе визуализации интерьера важно подобрать качественное программное средство, способное не только передать эстетику, но и внедрить инновационные технологии. Приложение должно обладать необходимым для качественной визуализации функционалом, привлекающим не только обычных пользователей, но и специалистов в данной области. </w:t>
      </w:r>
      <w:proofErr w:type="gramStart"/>
      <w:r w:rsidRPr="00A27D45">
        <w:rPr>
          <w:rFonts w:ascii="Times New Roman" w:hAnsi="Times New Roman" w:cs="Times New Roman"/>
          <w:sz w:val="28"/>
          <w:szCs w:val="28"/>
        </w:rPr>
        <w:t xml:space="preserve">С </w:t>
      </w:r>
      <w:r w:rsidRPr="00A27D45">
        <w:rPr>
          <w:rFonts w:ascii="Times New Roman" w:hAnsi="Times New Roman" w:cs="Times New Roman"/>
          <w:sz w:val="28"/>
          <w:szCs w:val="28"/>
        </w:rPr>
        <w:lastRenderedPageBreak/>
        <w:t>возможностью максимальной настройки параметров и использования специализированных инструментов,</w:t>
      </w:r>
      <w:proofErr w:type="gramEnd"/>
      <w:r w:rsidRPr="00A27D45">
        <w:rPr>
          <w:rFonts w:ascii="Times New Roman" w:hAnsi="Times New Roman" w:cs="Times New Roman"/>
          <w:sz w:val="28"/>
          <w:szCs w:val="28"/>
        </w:rPr>
        <w:t xml:space="preserve"> оно обеспечивает удобство и эффективность в работе как для широкого круга пользователей, так и для профессионалов, занимающихся дизайном интерьеров и архитектурным проектированием.</w:t>
      </w:r>
    </w:p>
    <w:p w14:paraId="3D5BF782" w14:textId="77777777" w:rsidR="00A27D45" w:rsidRPr="00A27D45" w:rsidRDefault="00A27D45" w:rsidP="00A27D45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Важными критериями такого программного средства являются:</w:t>
      </w:r>
    </w:p>
    <w:p w14:paraId="0C3319E2" w14:textId="77777777" w:rsidR="00A27D45" w:rsidRPr="00A27D45" w:rsidRDefault="00A27D45" w:rsidP="00A27D45">
      <w:pPr>
        <w:pStyle w:val="a3"/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Разнообразие предметов, которые можно добавлять в проектируемое пространство, чтобы максимально точно отразить потребности пользователя;</w:t>
      </w:r>
    </w:p>
    <w:p w14:paraId="1F74BCE9" w14:textId="77777777" w:rsidR="00A27D45" w:rsidRPr="00A27D45" w:rsidRDefault="00A27D45" w:rsidP="00A27D45">
      <w:pPr>
        <w:pStyle w:val="a3"/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Возможность настройки различных параметров объектов (размер, цвет, материал), чтобы создать персонализированный дизайн;</w:t>
      </w:r>
    </w:p>
    <w:p w14:paraId="5C7FE6E6" w14:textId="77777777" w:rsidR="00A27D45" w:rsidRPr="00A27D45" w:rsidRDefault="00A27D45" w:rsidP="00A27D45">
      <w:pPr>
        <w:pStyle w:val="a3"/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Предоставление дополнительной информации о каждом предмете интерьера;</w:t>
      </w:r>
    </w:p>
    <w:p w14:paraId="31C9DE7F" w14:textId="77777777" w:rsidR="00A27D45" w:rsidRPr="00A27D45" w:rsidRDefault="00A27D45" w:rsidP="00A27D45">
      <w:pPr>
        <w:pStyle w:val="a3"/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Возможность сборки предмета мебели с помощью дополненной реальности;</w:t>
      </w:r>
    </w:p>
    <w:p w14:paraId="286978EB" w14:textId="77777777" w:rsidR="00A27D45" w:rsidRPr="00A27D45" w:rsidRDefault="00A27D45" w:rsidP="00A27D45">
      <w:pPr>
        <w:pStyle w:val="a3"/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- Программное средство предоставляет функцию измерения пространство, что делает его удобным инструментом для специалистов. С использованием встроенных инструментов измерения, а также возможности внедрения дополненной реальности, специалисты могут точно определить размеры пространства и осуществить более детальное планирование дизайна.</w:t>
      </w:r>
    </w:p>
    <w:p w14:paraId="71508D7C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color w:val="auto"/>
          <w:szCs w:val="28"/>
        </w:rPr>
      </w:pPr>
      <w:bookmarkStart w:id="29" w:name="_Toc156351841"/>
      <w:bookmarkStart w:id="30" w:name="_Toc179806559"/>
      <w:r w:rsidRPr="00A27D45">
        <w:rPr>
          <w:rFonts w:cs="Times New Roman"/>
          <w:color w:val="auto"/>
          <w:szCs w:val="28"/>
        </w:rPr>
        <w:t>1.4 Сравнительный анализ</w:t>
      </w:r>
      <w:bookmarkEnd w:id="29"/>
      <w:bookmarkEnd w:id="30"/>
    </w:p>
    <w:p w14:paraId="3A50BE24" w14:textId="77777777" w:rsidR="00A27D45" w:rsidRPr="00A27D45" w:rsidRDefault="00A27D45" w:rsidP="00A27D45">
      <w:pPr>
        <w:pStyle w:val="a3"/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На основе данных критериев построена сравнительная таблица рассмотренных программных средств для визуализации интерьера, чтобы обосновать актуальность разработки программного средства для обустройства интерьера необходимо сравнить функции существующих программных средств. Результаты представлены в таблице 1.</w:t>
      </w:r>
    </w:p>
    <w:p w14:paraId="469B3ABA" w14:textId="77777777" w:rsidR="00A27D45" w:rsidRPr="00A27D45" w:rsidRDefault="00A27D45" w:rsidP="00A27D45">
      <w:pPr>
        <w:pStyle w:val="a3"/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pacing w:val="30"/>
          <w:sz w:val="28"/>
          <w:szCs w:val="28"/>
          <w:lang w:eastAsia="ru-RU"/>
        </w:rPr>
        <w:t xml:space="preserve">Таблица </w:t>
      </w:r>
      <w:r w:rsidRPr="00A27D45">
        <w:rPr>
          <w:rFonts w:ascii="Times New Roman" w:hAnsi="Times New Roman" w:cs="Times New Roman"/>
          <w:spacing w:val="30"/>
          <w:sz w:val="28"/>
          <w:szCs w:val="28"/>
          <w:lang w:eastAsia="ru-RU"/>
        </w:rPr>
        <w:fldChar w:fldCharType="begin"/>
      </w:r>
      <w:r w:rsidRPr="00A27D45">
        <w:rPr>
          <w:rFonts w:ascii="Times New Roman" w:hAnsi="Times New Roman" w:cs="Times New Roman"/>
          <w:spacing w:val="30"/>
          <w:sz w:val="28"/>
          <w:szCs w:val="28"/>
          <w:lang w:eastAsia="ru-RU"/>
        </w:rPr>
        <w:instrText xml:space="preserve"> SEQ Таблица \* ARABIC </w:instrText>
      </w:r>
      <w:r w:rsidRPr="00A27D45">
        <w:rPr>
          <w:rFonts w:ascii="Times New Roman" w:hAnsi="Times New Roman" w:cs="Times New Roman"/>
          <w:spacing w:val="30"/>
          <w:sz w:val="28"/>
          <w:szCs w:val="28"/>
          <w:lang w:eastAsia="ru-RU"/>
        </w:rPr>
        <w:fldChar w:fldCharType="separate"/>
      </w:r>
      <w:r w:rsidRPr="00A27D45">
        <w:rPr>
          <w:rFonts w:ascii="Times New Roman" w:hAnsi="Times New Roman" w:cs="Times New Roman"/>
          <w:noProof/>
          <w:spacing w:val="30"/>
          <w:sz w:val="28"/>
          <w:szCs w:val="28"/>
          <w:lang w:eastAsia="ru-RU"/>
        </w:rPr>
        <w:t>1</w:t>
      </w:r>
      <w:r w:rsidRPr="00A27D45">
        <w:rPr>
          <w:rFonts w:ascii="Times New Roman" w:hAnsi="Times New Roman" w:cs="Times New Roman"/>
          <w:spacing w:val="30"/>
          <w:sz w:val="28"/>
          <w:szCs w:val="28"/>
          <w:lang w:eastAsia="ru-RU"/>
        </w:rPr>
        <w:fldChar w:fldCharType="end"/>
      </w:r>
      <w:r w:rsidRPr="00A27D45">
        <w:rPr>
          <w:rFonts w:ascii="Times New Roman" w:hAnsi="Times New Roman" w:cs="Times New Roman"/>
          <w:spacing w:val="30"/>
          <w:sz w:val="28"/>
          <w:szCs w:val="28"/>
          <w:lang w:eastAsia="ru-RU"/>
        </w:rPr>
        <w:t xml:space="preserve"> </w:t>
      </w:r>
      <w:r w:rsidRPr="00A27D45">
        <w:rPr>
          <w:rFonts w:ascii="Times New Roman" w:hAnsi="Times New Roman" w:cs="Times New Roman"/>
          <w:sz w:val="28"/>
          <w:szCs w:val="28"/>
        </w:rPr>
        <w:t>–</w:t>
      </w:r>
      <w:r w:rsidRPr="00A27D45">
        <w:rPr>
          <w:rFonts w:ascii="Times New Roman" w:hAnsi="Times New Roman" w:cs="Times New Roman"/>
          <w:spacing w:val="30"/>
          <w:sz w:val="28"/>
          <w:szCs w:val="28"/>
          <w:lang w:eastAsia="ru-RU"/>
        </w:rPr>
        <w:t xml:space="preserve"> </w:t>
      </w:r>
      <w:r w:rsidRPr="00A27D45">
        <w:rPr>
          <w:rFonts w:ascii="Times New Roman" w:hAnsi="Times New Roman" w:cs="Times New Roman"/>
          <w:sz w:val="28"/>
          <w:szCs w:val="28"/>
        </w:rPr>
        <w:t>Сравнительная таблица программных средств</w:t>
      </w:r>
    </w:p>
    <w:p w14:paraId="4C28CEA1" w14:textId="77777777" w:rsidR="00A27D45" w:rsidRPr="00A27D45" w:rsidRDefault="00A27D45" w:rsidP="00A27D4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0" w:type="auto"/>
        <w:tblInd w:w="-856" w:type="dxa"/>
        <w:tblLook w:val="04A0" w:firstRow="1" w:lastRow="0" w:firstColumn="1" w:lastColumn="0" w:noHBand="0" w:noVBand="1"/>
      </w:tblPr>
      <w:tblGrid>
        <w:gridCol w:w="1245"/>
        <w:gridCol w:w="1670"/>
        <w:gridCol w:w="2374"/>
        <w:gridCol w:w="1798"/>
        <w:gridCol w:w="1513"/>
        <w:gridCol w:w="1601"/>
      </w:tblGrid>
      <w:tr w:rsidR="00A27D45" w:rsidRPr="00A27D45" w14:paraId="51304FB6" w14:textId="77777777" w:rsidTr="00770D41">
        <w:tc>
          <w:tcPr>
            <w:tcW w:w="1115" w:type="dxa"/>
          </w:tcPr>
          <w:p w14:paraId="548BE741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8" w:type="dxa"/>
          </w:tcPr>
          <w:p w14:paraId="1633909E" w14:textId="77777777" w:rsidR="00A27D45" w:rsidRPr="00A27D45" w:rsidRDefault="00A27D45" w:rsidP="00770D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</w:rPr>
              <w:t xml:space="preserve">Разнообразие предметов, которые </w:t>
            </w:r>
            <w:r w:rsidRPr="00A27D4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можно добавлять в проектируемое пространство</w:t>
            </w:r>
          </w:p>
        </w:tc>
        <w:tc>
          <w:tcPr>
            <w:tcW w:w="2174" w:type="dxa"/>
          </w:tcPr>
          <w:p w14:paraId="533FB55E" w14:textId="77777777" w:rsidR="00A27D45" w:rsidRPr="00A27D45" w:rsidRDefault="00A27D45" w:rsidP="00770D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Возможность настройки различных параметров </w:t>
            </w:r>
            <w:r w:rsidRPr="00A27D4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объектов (размер, цвет, материал), чтобы создать персонализированный дизайн</w:t>
            </w:r>
          </w:p>
        </w:tc>
        <w:tc>
          <w:tcPr>
            <w:tcW w:w="1653" w:type="dxa"/>
          </w:tcPr>
          <w:p w14:paraId="4E1DCB49" w14:textId="77777777" w:rsidR="00A27D45" w:rsidRPr="00A27D45" w:rsidRDefault="00A27D45" w:rsidP="00770D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Предоставление дополнительной </w:t>
            </w:r>
            <w:r w:rsidRPr="00A27D4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информации о каждом предмете интерьера</w:t>
            </w:r>
          </w:p>
        </w:tc>
        <w:tc>
          <w:tcPr>
            <w:tcW w:w="1395" w:type="dxa"/>
          </w:tcPr>
          <w:p w14:paraId="680C9E30" w14:textId="77777777" w:rsidR="00A27D45" w:rsidRPr="00A27D45" w:rsidRDefault="00A27D45" w:rsidP="00770D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Возможность сборки предмета мебели с </w:t>
            </w:r>
            <w:r w:rsidRPr="00A27D4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помощью дополненной реальности</w:t>
            </w:r>
          </w:p>
        </w:tc>
        <w:tc>
          <w:tcPr>
            <w:tcW w:w="1470" w:type="dxa"/>
          </w:tcPr>
          <w:p w14:paraId="471D7C24" w14:textId="77777777" w:rsidR="00A27D45" w:rsidRPr="00A27D45" w:rsidRDefault="00A27D45" w:rsidP="00770D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Программное средство предоставл</w:t>
            </w:r>
            <w:r w:rsidRPr="00A27D4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яет функцию измерения пространства</w:t>
            </w:r>
          </w:p>
        </w:tc>
      </w:tr>
      <w:tr w:rsidR="00A27D45" w:rsidRPr="00A27D45" w14:paraId="467012C3" w14:textId="77777777" w:rsidTr="00770D41">
        <w:tc>
          <w:tcPr>
            <w:tcW w:w="1115" w:type="dxa"/>
          </w:tcPr>
          <w:p w14:paraId="456EE2C4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Housecraft</w:t>
            </w:r>
          </w:p>
        </w:tc>
        <w:tc>
          <w:tcPr>
            <w:tcW w:w="1538" w:type="dxa"/>
          </w:tcPr>
          <w:p w14:paraId="49FE5763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174" w:type="dxa"/>
          </w:tcPr>
          <w:p w14:paraId="3D6B572B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653" w:type="dxa"/>
          </w:tcPr>
          <w:p w14:paraId="59FBDD2B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395" w:type="dxa"/>
          </w:tcPr>
          <w:p w14:paraId="2E609E94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470" w:type="dxa"/>
          </w:tcPr>
          <w:p w14:paraId="4BB05314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+\-</w:t>
            </w:r>
          </w:p>
        </w:tc>
      </w:tr>
      <w:tr w:rsidR="00A27D45" w:rsidRPr="00A27D45" w14:paraId="13E7B67A" w14:textId="77777777" w:rsidTr="00770D41">
        <w:tc>
          <w:tcPr>
            <w:tcW w:w="1115" w:type="dxa"/>
          </w:tcPr>
          <w:p w14:paraId="548C9D47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Ikea Place</w:t>
            </w:r>
          </w:p>
        </w:tc>
        <w:tc>
          <w:tcPr>
            <w:tcW w:w="1538" w:type="dxa"/>
          </w:tcPr>
          <w:p w14:paraId="317A8FD9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174" w:type="dxa"/>
          </w:tcPr>
          <w:p w14:paraId="45ED569E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653" w:type="dxa"/>
          </w:tcPr>
          <w:p w14:paraId="3D20BC9F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395" w:type="dxa"/>
          </w:tcPr>
          <w:p w14:paraId="2BF0F5B5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470" w:type="dxa"/>
          </w:tcPr>
          <w:p w14:paraId="560EE157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A27D45" w:rsidRPr="00A27D45" w14:paraId="25741C27" w14:textId="77777777" w:rsidTr="00770D41">
        <w:tc>
          <w:tcPr>
            <w:tcW w:w="1115" w:type="dxa"/>
          </w:tcPr>
          <w:p w14:paraId="3B502111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MagicPlan</w:t>
            </w:r>
            <w:proofErr w:type="spellEnd"/>
          </w:p>
        </w:tc>
        <w:tc>
          <w:tcPr>
            <w:tcW w:w="1538" w:type="dxa"/>
          </w:tcPr>
          <w:p w14:paraId="0C114C3D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\-</w:t>
            </w:r>
          </w:p>
        </w:tc>
        <w:tc>
          <w:tcPr>
            <w:tcW w:w="2174" w:type="dxa"/>
          </w:tcPr>
          <w:p w14:paraId="0EA68972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653" w:type="dxa"/>
          </w:tcPr>
          <w:p w14:paraId="25F38041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395" w:type="dxa"/>
          </w:tcPr>
          <w:p w14:paraId="098C0D0A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470" w:type="dxa"/>
          </w:tcPr>
          <w:p w14:paraId="5CDD00CA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A27D45" w:rsidRPr="00A27D45" w14:paraId="7A16A23B" w14:textId="77777777" w:rsidTr="00770D41">
        <w:tc>
          <w:tcPr>
            <w:tcW w:w="1115" w:type="dxa"/>
          </w:tcPr>
          <w:p w14:paraId="7268C4AE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Dulux</w:t>
            </w:r>
            <w:r w:rsidRPr="00A27D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Visualizer</w:t>
            </w:r>
          </w:p>
        </w:tc>
        <w:tc>
          <w:tcPr>
            <w:tcW w:w="1538" w:type="dxa"/>
          </w:tcPr>
          <w:p w14:paraId="384E301D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174" w:type="dxa"/>
          </w:tcPr>
          <w:p w14:paraId="2A988767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+\-</w:t>
            </w:r>
          </w:p>
        </w:tc>
        <w:tc>
          <w:tcPr>
            <w:tcW w:w="1653" w:type="dxa"/>
          </w:tcPr>
          <w:p w14:paraId="388F3D1B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395" w:type="dxa"/>
          </w:tcPr>
          <w:p w14:paraId="6A28019C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470" w:type="dxa"/>
          </w:tcPr>
          <w:p w14:paraId="1BD29E7B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+\-</w:t>
            </w:r>
          </w:p>
        </w:tc>
      </w:tr>
      <w:tr w:rsidR="00A27D45" w:rsidRPr="00A27D45" w14:paraId="7FB000B6" w14:textId="77777777" w:rsidTr="00770D41">
        <w:tc>
          <w:tcPr>
            <w:tcW w:w="1115" w:type="dxa"/>
          </w:tcPr>
          <w:p w14:paraId="515AB18F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</w:rPr>
              <w:t xml:space="preserve">Paint </w:t>
            </w:r>
            <w:proofErr w:type="spellStart"/>
            <w:r w:rsidRPr="00A27D45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  <w:proofErr w:type="spellEnd"/>
          </w:p>
        </w:tc>
        <w:tc>
          <w:tcPr>
            <w:tcW w:w="1538" w:type="dxa"/>
          </w:tcPr>
          <w:p w14:paraId="1F5AAC2B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174" w:type="dxa"/>
          </w:tcPr>
          <w:p w14:paraId="748BB2B4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+\-</w:t>
            </w:r>
          </w:p>
        </w:tc>
        <w:tc>
          <w:tcPr>
            <w:tcW w:w="1653" w:type="dxa"/>
          </w:tcPr>
          <w:p w14:paraId="2E538F5D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395" w:type="dxa"/>
          </w:tcPr>
          <w:p w14:paraId="56AFB2E2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470" w:type="dxa"/>
          </w:tcPr>
          <w:p w14:paraId="2D6E689C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A27D45" w:rsidRPr="00A27D45" w14:paraId="67FB1ECF" w14:textId="77777777" w:rsidTr="00770D41">
        <w:tc>
          <w:tcPr>
            <w:tcW w:w="1115" w:type="dxa"/>
          </w:tcPr>
          <w:p w14:paraId="1E18305E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Start"/>
            <w:r w:rsidRPr="00A27D45">
              <w:rPr>
                <w:rFonts w:ascii="Times New Roman" w:hAnsi="Times New Roman" w:cs="Times New Roman"/>
                <w:sz w:val="28"/>
                <w:szCs w:val="28"/>
              </w:rPr>
              <w:t>ecoratOR</w:t>
            </w:r>
            <w:proofErr w:type="spellEnd"/>
          </w:p>
        </w:tc>
        <w:tc>
          <w:tcPr>
            <w:tcW w:w="1538" w:type="dxa"/>
          </w:tcPr>
          <w:p w14:paraId="21044F81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174" w:type="dxa"/>
          </w:tcPr>
          <w:p w14:paraId="3D6ADB09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+\-</w:t>
            </w:r>
          </w:p>
        </w:tc>
        <w:tc>
          <w:tcPr>
            <w:tcW w:w="1653" w:type="dxa"/>
          </w:tcPr>
          <w:p w14:paraId="4761B393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395" w:type="dxa"/>
          </w:tcPr>
          <w:p w14:paraId="0A32D6F0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470" w:type="dxa"/>
          </w:tcPr>
          <w:p w14:paraId="5B6C6211" w14:textId="77777777" w:rsidR="00A27D45" w:rsidRPr="00A27D45" w:rsidRDefault="00A27D45" w:rsidP="00770D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7D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+\-</w:t>
            </w:r>
          </w:p>
        </w:tc>
      </w:tr>
    </w:tbl>
    <w:p w14:paraId="27D9D5F9" w14:textId="77777777" w:rsidR="00A27D45" w:rsidRPr="00A27D45" w:rsidRDefault="00A27D45" w:rsidP="00A27D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F28513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color w:val="auto"/>
          <w:szCs w:val="28"/>
        </w:rPr>
      </w:pPr>
      <w:bookmarkStart w:id="31" w:name="_Toc156351842"/>
      <w:bookmarkStart w:id="32" w:name="_Toc179806560"/>
      <w:r w:rsidRPr="00A27D45">
        <w:rPr>
          <w:rFonts w:cs="Times New Roman"/>
          <w:color w:val="auto"/>
          <w:szCs w:val="28"/>
        </w:rPr>
        <w:t xml:space="preserve">1.5 Библиотеки для работы </w:t>
      </w:r>
      <w:proofErr w:type="gramStart"/>
      <w:r w:rsidRPr="00A27D45">
        <w:rPr>
          <w:rFonts w:cs="Times New Roman"/>
          <w:color w:val="auto"/>
          <w:szCs w:val="28"/>
        </w:rPr>
        <w:t>с смешанной</w:t>
      </w:r>
      <w:proofErr w:type="gramEnd"/>
      <w:r w:rsidRPr="00A27D45">
        <w:rPr>
          <w:rFonts w:cs="Times New Roman"/>
          <w:color w:val="auto"/>
          <w:szCs w:val="28"/>
        </w:rPr>
        <w:t xml:space="preserve"> реальностью</w:t>
      </w:r>
      <w:bookmarkEnd w:id="31"/>
      <w:bookmarkEnd w:id="32"/>
    </w:p>
    <w:p w14:paraId="74E81F03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color w:val="auto"/>
          <w:szCs w:val="28"/>
        </w:rPr>
      </w:pPr>
      <w:bookmarkStart w:id="33" w:name="_Toc156351843"/>
      <w:bookmarkStart w:id="34" w:name="_Toc179806561"/>
      <w:r w:rsidRPr="00A27D45">
        <w:rPr>
          <w:rFonts w:cs="Times New Roman"/>
          <w:color w:val="auto"/>
          <w:szCs w:val="28"/>
        </w:rPr>
        <w:t xml:space="preserve">1.5.1 </w:t>
      </w:r>
      <w:proofErr w:type="spellStart"/>
      <w:r w:rsidRPr="00A27D45">
        <w:rPr>
          <w:rFonts w:cs="Times New Roman"/>
          <w:color w:val="auto"/>
          <w:szCs w:val="28"/>
        </w:rPr>
        <w:t>ARFoundation</w:t>
      </w:r>
      <w:proofErr w:type="spellEnd"/>
      <w:r w:rsidRPr="00A27D45">
        <w:rPr>
          <w:rFonts w:cs="Times New Roman"/>
          <w:color w:val="auto"/>
          <w:szCs w:val="28"/>
        </w:rPr>
        <w:t xml:space="preserve"> (</w:t>
      </w:r>
      <w:proofErr w:type="spellStart"/>
      <w:r w:rsidRPr="00A27D45">
        <w:rPr>
          <w:rFonts w:cs="Times New Roman"/>
          <w:color w:val="auto"/>
          <w:szCs w:val="28"/>
        </w:rPr>
        <w:t>Unity</w:t>
      </w:r>
      <w:proofErr w:type="spellEnd"/>
      <w:r w:rsidRPr="00A27D45">
        <w:rPr>
          <w:rFonts w:cs="Times New Roman"/>
          <w:color w:val="auto"/>
          <w:szCs w:val="28"/>
        </w:rPr>
        <w:t>):</w:t>
      </w:r>
      <w:bookmarkEnd w:id="33"/>
      <w:bookmarkEnd w:id="34"/>
    </w:p>
    <w:p w14:paraId="07FAB2B3" w14:textId="77777777" w:rsidR="00A27D45" w:rsidRPr="00A27D45" w:rsidRDefault="00A27D45" w:rsidP="00A27D45">
      <w:pPr>
        <w:pStyle w:val="MainText"/>
      </w:pPr>
      <w:proofErr w:type="spellStart"/>
      <w:r w:rsidRPr="00A27D45">
        <w:t>ARFoundation</w:t>
      </w:r>
      <w:proofErr w:type="spellEnd"/>
      <w:r w:rsidRPr="00A27D45">
        <w:t xml:space="preserve"> </w:t>
      </w:r>
      <w:proofErr w:type="gramStart"/>
      <w:r w:rsidRPr="00A27D45">
        <w:t>- это</w:t>
      </w:r>
      <w:proofErr w:type="gramEnd"/>
      <w:r w:rsidRPr="00A27D45">
        <w:t xml:space="preserve"> плагин для </w:t>
      </w:r>
      <w:proofErr w:type="spellStart"/>
      <w:r w:rsidRPr="00A27D45">
        <w:t>Unity</w:t>
      </w:r>
      <w:proofErr w:type="spellEnd"/>
      <w:r w:rsidRPr="00A27D45">
        <w:t xml:space="preserve">, который предоставляет общий интерфейс для разработки AR-приложений на различных платформах, таких как </w:t>
      </w:r>
      <w:proofErr w:type="spellStart"/>
      <w:r w:rsidRPr="00A27D45">
        <w:t>ARKit</w:t>
      </w:r>
      <w:proofErr w:type="spellEnd"/>
      <w:r w:rsidRPr="00A27D45">
        <w:t xml:space="preserve"> и </w:t>
      </w:r>
      <w:proofErr w:type="spellStart"/>
      <w:r w:rsidRPr="00A27D45">
        <w:t>ARCore</w:t>
      </w:r>
      <w:proofErr w:type="spellEnd"/>
      <w:r w:rsidRPr="00A27D45">
        <w:t xml:space="preserve"> [5].</w:t>
      </w:r>
    </w:p>
    <w:p w14:paraId="37A63334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color w:val="auto"/>
          <w:szCs w:val="28"/>
        </w:rPr>
      </w:pPr>
      <w:bookmarkStart w:id="35" w:name="_Toc156351844"/>
      <w:bookmarkStart w:id="36" w:name="_Toc179806562"/>
      <w:r w:rsidRPr="00A27D45">
        <w:rPr>
          <w:rFonts w:cs="Times New Roman"/>
          <w:color w:val="auto"/>
          <w:szCs w:val="28"/>
        </w:rPr>
        <w:t xml:space="preserve">1.5.2 </w:t>
      </w:r>
      <w:proofErr w:type="spellStart"/>
      <w:r w:rsidRPr="00A27D45">
        <w:rPr>
          <w:rFonts w:cs="Times New Roman"/>
          <w:color w:val="auto"/>
          <w:szCs w:val="28"/>
        </w:rPr>
        <w:t>Wikitude</w:t>
      </w:r>
      <w:proofErr w:type="spellEnd"/>
      <w:r w:rsidRPr="00A27D45">
        <w:rPr>
          <w:rFonts w:cs="Times New Roman"/>
          <w:color w:val="auto"/>
          <w:szCs w:val="28"/>
        </w:rPr>
        <w:t xml:space="preserve"> SDK:</w:t>
      </w:r>
      <w:bookmarkEnd w:id="35"/>
      <w:bookmarkEnd w:id="36"/>
    </w:p>
    <w:p w14:paraId="7E0711E0" w14:textId="77777777" w:rsidR="00A27D45" w:rsidRPr="00A27D45" w:rsidRDefault="00A27D45" w:rsidP="00A27D45">
      <w:pPr>
        <w:pStyle w:val="MainText"/>
      </w:pPr>
      <w:proofErr w:type="spellStart"/>
      <w:r w:rsidRPr="00A27D45">
        <w:t>Wikitude</w:t>
      </w:r>
      <w:proofErr w:type="spellEnd"/>
      <w:r w:rsidRPr="00A27D45">
        <w:t xml:space="preserve"> предлагает SDK для создания приложений с AR-технологиями. Он включает в себя функции распознавания изображений, геолокации и другие возможности [6].</w:t>
      </w:r>
    </w:p>
    <w:p w14:paraId="7045C338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szCs w:val="28"/>
          <w:lang w:val="en-US"/>
        </w:rPr>
      </w:pPr>
      <w:bookmarkStart w:id="37" w:name="_Toc156351845"/>
      <w:bookmarkStart w:id="38" w:name="_Toc179806563"/>
      <w:r w:rsidRPr="00A27D45">
        <w:rPr>
          <w:rFonts w:cs="Times New Roman"/>
          <w:color w:val="auto"/>
          <w:szCs w:val="28"/>
          <w:lang w:val="en-US"/>
        </w:rPr>
        <w:t xml:space="preserve">1.5.3 </w:t>
      </w:r>
      <w:proofErr w:type="spellStart"/>
      <w:r w:rsidRPr="00A27D45">
        <w:rPr>
          <w:rFonts w:cs="Times New Roman"/>
          <w:color w:val="auto"/>
          <w:szCs w:val="28"/>
          <w:lang w:val="en-US"/>
        </w:rPr>
        <w:t>ARKit</w:t>
      </w:r>
      <w:proofErr w:type="spellEnd"/>
      <w:r w:rsidRPr="00A27D45">
        <w:rPr>
          <w:rFonts w:cs="Times New Roman"/>
          <w:color w:val="auto"/>
          <w:szCs w:val="28"/>
          <w:lang w:val="en-US"/>
        </w:rPr>
        <w:t xml:space="preserve"> (iOS) </w:t>
      </w:r>
      <w:r w:rsidRPr="00A27D45">
        <w:rPr>
          <w:rFonts w:cs="Times New Roman"/>
          <w:color w:val="auto"/>
          <w:szCs w:val="28"/>
        </w:rPr>
        <w:t>и</w:t>
      </w:r>
      <w:r w:rsidRPr="00A27D45">
        <w:rPr>
          <w:rFonts w:cs="Times New Roman"/>
          <w:color w:val="auto"/>
          <w:szCs w:val="28"/>
          <w:lang w:val="en-US"/>
        </w:rPr>
        <w:t xml:space="preserve"> </w:t>
      </w:r>
      <w:proofErr w:type="spellStart"/>
      <w:r w:rsidRPr="00A27D45">
        <w:rPr>
          <w:rFonts w:cs="Times New Roman"/>
          <w:color w:val="auto"/>
          <w:szCs w:val="28"/>
          <w:lang w:val="en-US"/>
        </w:rPr>
        <w:t>ARCore</w:t>
      </w:r>
      <w:proofErr w:type="spellEnd"/>
      <w:r w:rsidRPr="00A27D45">
        <w:rPr>
          <w:rFonts w:cs="Times New Roman"/>
          <w:color w:val="auto"/>
          <w:szCs w:val="28"/>
          <w:lang w:val="en-US"/>
        </w:rPr>
        <w:t xml:space="preserve"> (Android):</w:t>
      </w:r>
      <w:bookmarkEnd w:id="37"/>
      <w:bookmarkEnd w:id="38"/>
    </w:p>
    <w:p w14:paraId="3F5F3D7F" w14:textId="77777777" w:rsidR="00A27D45" w:rsidRPr="00A27D45" w:rsidRDefault="00A27D45" w:rsidP="00A27D45">
      <w:pPr>
        <w:pStyle w:val="MainText"/>
      </w:pPr>
      <w:proofErr w:type="spellStart"/>
      <w:r w:rsidRPr="00A27D45">
        <w:t>ARKit</w:t>
      </w:r>
      <w:proofErr w:type="spellEnd"/>
      <w:r w:rsidRPr="00A27D45">
        <w:t xml:space="preserve"> разработан Apple для устройств на </w:t>
      </w:r>
      <w:proofErr w:type="spellStart"/>
      <w:r w:rsidRPr="00A27D45">
        <w:t>iOS</w:t>
      </w:r>
      <w:proofErr w:type="spellEnd"/>
      <w:r w:rsidRPr="00A27D45">
        <w:t xml:space="preserve">, а </w:t>
      </w:r>
      <w:proofErr w:type="spellStart"/>
      <w:r w:rsidRPr="00A27D45">
        <w:t>ARCore</w:t>
      </w:r>
      <w:proofErr w:type="spellEnd"/>
      <w:r w:rsidRPr="00A27D45">
        <w:t xml:space="preserve"> - Google для устройств на </w:t>
      </w:r>
      <w:proofErr w:type="spellStart"/>
      <w:r w:rsidRPr="00A27D45">
        <w:t>Android</w:t>
      </w:r>
      <w:proofErr w:type="spellEnd"/>
      <w:r w:rsidRPr="00A27D45">
        <w:t>. Они предоставляют инструменты для создания AR-приложений, включая трекинг маркеров, распознавание плоскостей и другие функции [7].</w:t>
      </w:r>
    </w:p>
    <w:p w14:paraId="43C6F83E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color w:val="auto"/>
          <w:szCs w:val="28"/>
        </w:rPr>
      </w:pPr>
      <w:bookmarkStart w:id="39" w:name="_Toc156351846"/>
      <w:bookmarkStart w:id="40" w:name="_Toc179806564"/>
      <w:r w:rsidRPr="00A27D45">
        <w:rPr>
          <w:rFonts w:cs="Times New Roman"/>
          <w:color w:val="auto"/>
          <w:szCs w:val="28"/>
        </w:rPr>
        <w:lastRenderedPageBreak/>
        <w:t xml:space="preserve">1.6 Библиотеки для работы </w:t>
      </w:r>
      <w:proofErr w:type="gramStart"/>
      <w:r w:rsidRPr="00A27D45">
        <w:rPr>
          <w:rFonts w:cs="Times New Roman"/>
          <w:color w:val="auto"/>
          <w:szCs w:val="28"/>
        </w:rPr>
        <w:t>с смешанной</w:t>
      </w:r>
      <w:proofErr w:type="gramEnd"/>
      <w:r w:rsidRPr="00A27D45">
        <w:rPr>
          <w:rFonts w:cs="Times New Roman"/>
          <w:color w:val="auto"/>
          <w:szCs w:val="28"/>
        </w:rPr>
        <w:t xml:space="preserve"> реальностью</w:t>
      </w:r>
      <w:bookmarkEnd w:id="39"/>
      <w:bookmarkEnd w:id="40"/>
    </w:p>
    <w:p w14:paraId="432E4AD3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color w:val="auto"/>
          <w:szCs w:val="28"/>
        </w:rPr>
      </w:pPr>
      <w:bookmarkStart w:id="41" w:name="_Toc156351847"/>
      <w:bookmarkStart w:id="42" w:name="_Toc179806565"/>
      <w:r w:rsidRPr="00A27D45">
        <w:rPr>
          <w:rFonts w:cs="Times New Roman"/>
          <w:color w:val="auto"/>
          <w:szCs w:val="28"/>
        </w:rPr>
        <w:t xml:space="preserve">1.6.1 </w:t>
      </w:r>
      <w:proofErr w:type="spellStart"/>
      <w:r w:rsidRPr="00A27D45">
        <w:rPr>
          <w:rFonts w:cs="Times New Roman"/>
          <w:color w:val="auto"/>
          <w:szCs w:val="28"/>
        </w:rPr>
        <w:t>EasyAR</w:t>
      </w:r>
      <w:proofErr w:type="spellEnd"/>
      <w:r w:rsidRPr="00A27D45">
        <w:rPr>
          <w:rFonts w:cs="Times New Roman"/>
          <w:color w:val="auto"/>
          <w:szCs w:val="28"/>
        </w:rPr>
        <w:t>:</w:t>
      </w:r>
      <w:bookmarkEnd w:id="41"/>
      <w:bookmarkEnd w:id="42"/>
    </w:p>
    <w:p w14:paraId="61F9547F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7D45">
        <w:rPr>
          <w:rFonts w:ascii="Times New Roman" w:hAnsi="Times New Roman" w:cs="Times New Roman"/>
          <w:sz w:val="28"/>
          <w:szCs w:val="28"/>
        </w:rPr>
        <w:t>EasyAR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— это простая и гибкая библиотека для разработки AR-приложений, поддерживающая различные маркеры и платформы [8].</w:t>
      </w:r>
    </w:p>
    <w:p w14:paraId="352B6FCB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color w:val="auto"/>
          <w:szCs w:val="28"/>
        </w:rPr>
      </w:pPr>
      <w:bookmarkStart w:id="43" w:name="_Toc156351848"/>
      <w:bookmarkStart w:id="44" w:name="_Toc179806566"/>
      <w:r w:rsidRPr="00A27D45">
        <w:rPr>
          <w:rFonts w:cs="Times New Roman"/>
          <w:color w:val="auto"/>
          <w:szCs w:val="28"/>
        </w:rPr>
        <w:t>1.6.2 MAXST AR SDK:</w:t>
      </w:r>
      <w:bookmarkEnd w:id="43"/>
      <w:bookmarkEnd w:id="44"/>
    </w:p>
    <w:p w14:paraId="5E6C888D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MAXST AR SDK предоставляет инструменты для создания AR-приложений с использованием различных методов трекинга, включая SLAM (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Simultaneous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Localization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>) [9].</w:t>
      </w:r>
    </w:p>
    <w:p w14:paraId="04BF5FD8" w14:textId="77777777" w:rsidR="00A27D45" w:rsidRPr="00A27D45" w:rsidRDefault="00A27D45" w:rsidP="00A27D45">
      <w:pPr>
        <w:pStyle w:val="1"/>
        <w:spacing w:before="0" w:line="360" w:lineRule="auto"/>
        <w:ind w:firstLine="709"/>
        <w:jc w:val="both"/>
        <w:rPr>
          <w:rFonts w:cs="Times New Roman"/>
          <w:b w:val="0"/>
          <w:szCs w:val="28"/>
        </w:rPr>
      </w:pPr>
      <w:bookmarkStart w:id="45" w:name="_Toc156351849"/>
      <w:bookmarkStart w:id="46" w:name="_Toc179806567"/>
      <w:r w:rsidRPr="00A27D45">
        <w:rPr>
          <w:rFonts w:cs="Times New Roman"/>
          <w:color w:val="auto"/>
          <w:szCs w:val="28"/>
        </w:rPr>
        <w:t xml:space="preserve">1.6.3 </w:t>
      </w:r>
      <w:proofErr w:type="spellStart"/>
      <w:r w:rsidRPr="00A27D45">
        <w:rPr>
          <w:rFonts w:cs="Times New Roman"/>
          <w:color w:val="auto"/>
          <w:szCs w:val="28"/>
        </w:rPr>
        <w:t>Vuforia</w:t>
      </w:r>
      <w:proofErr w:type="spellEnd"/>
      <w:r w:rsidRPr="00A27D45">
        <w:rPr>
          <w:rFonts w:cs="Times New Roman"/>
          <w:color w:val="auto"/>
          <w:szCs w:val="28"/>
        </w:rPr>
        <w:t>:</w:t>
      </w:r>
      <w:bookmarkEnd w:id="45"/>
      <w:bookmarkEnd w:id="46"/>
    </w:p>
    <w:p w14:paraId="3CCC940C" w14:textId="77777777" w:rsidR="00A27D45" w:rsidRPr="00A27D45" w:rsidRDefault="00A27D45" w:rsidP="00A27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7D45">
        <w:rPr>
          <w:rFonts w:ascii="Times New Roman" w:hAnsi="Times New Roman" w:cs="Times New Roman"/>
          <w:sz w:val="28"/>
          <w:szCs w:val="28"/>
        </w:rPr>
        <w:t>Vuforia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предоставляет широкие возможности для разработки AR-приложений, включая трекинг изображений, маркеров, и объектов в реальном времени [10].</w:t>
      </w:r>
    </w:p>
    <w:p w14:paraId="34DC9814" w14:textId="77777777" w:rsidR="00A27D45" w:rsidRPr="00A27D45" w:rsidRDefault="00A27D45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br w:type="page"/>
      </w:r>
    </w:p>
    <w:p w14:paraId="2852020F" w14:textId="3B5B33BC" w:rsidR="1DF3A375" w:rsidRPr="00A27D45" w:rsidRDefault="1DF3A375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47" w:name="_Toc179806568"/>
      <w:r w:rsidRPr="00A27D45">
        <w:rPr>
          <w:rFonts w:cs="Times New Roman"/>
          <w:szCs w:val="28"/>
        </w:rPr>
        <w:lastRenderedPageBreak/>
        <w:t>2 Анализ предметной области и построение модели</w:t>
      </w:r>
      <w:bookmarkEnd w:id="47"/>
    </w:p>
    <w:p w14:paraId="795D1CFA" w14:textId="77777777" w:rsidR="00A0638C" w:rsidRPr="00A27D45" w:rsidRDefault="00A0638C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В ходе анализа предметной области были определены и описаны методики, по которым производится оценка и оптимизация использования виртуальных элементов интерьера.</w:t>
      </w:r>
    </w:p>
    <w:p w14:paraId="042DA1C1" w14:textId="77777777" w:rsidR="00A0638C" w:rsidRPr="00A27D45" w:rsidRDefault="00A0638C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В данной предметной области можно выделить следующие процессы:</w:t>
      </w:r>
    </w:p>
    <w:p w14:paraId="65A31133" w14:textId="77777777" w:rsidR="00A0638C" w:rsidRPr="00A27D45" w:rsidRDefault="00A0638C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Для получения информации о виртуальных элементах интерьера необходимо предоставить пользователю доступ к «Данным виртуальных элементов». Чтобы пользователь мог сохранять состояние и параметры виртуального интерьера, требуются «Параметры виртуального интерьера».</w:t>
      </w:r>
    </w:p>
    <w:p w14:paraId="3BD7B22F" w14:textId="0DE65F2B" w:rsidR="00A0638C" w:rsidRPr="00A27D45" w:rsidRDefault="00A0638C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Для вычисления эффективности взаимодействия с виртуальными элементами интерьера требуется использовать встроенные формулы.</w:t>
      </w:r>
    </w:p>
    <w:p w14:paraId="7BB531F0" w14:textId="5CDB9B0D" w:rsidR="00A0638C" w:rsidRPr="00A27D45" w:rsidRDefault="00A0638C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Также необходимо спроектировать и реализовать базу данных для хранения информации о виртуальных элементах интерьера, результатов анализа и данных пользователей системы.</w:t>
      </w:r>
    </w:p>
    <w:p w14:paraId="2EBEE88C" w14:textId="5E245713" w:rsidR="1DF3A375" w:rsidRPr="00A27D45" w:rsidRDefault="1DF3A375" w:rsidP="002C238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8" w:name="_Toc179806569"/>
      <w:r w:rsidRPr="00A27D45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53D675EC" w:rsidRPr="00A27D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.1 Основные </w:t>
      </w:r>
      <w:r w:rsidR="005D4698" w:rsidRPr="00A27D45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понятия и термины</w:t>
      </w:r>
      <w:bookmarkEnd w:id="48"/>
    </w:p>
    <w:p w14:paraId="26461F6A" w14:textId="617DCF77" w:rsidR="58717E73" w:rsidRPr="00A27D45" w:rsidRDefault="58717E73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1. Комната - обособленное пространство внутри здания, ограниченное стенами, полом и потолком, предназначенное для выполнения определённых функций (жилая, рабочая, игровая и т. </w:t>
      </w:r>
      <w:r w:rsidR="00B210C2" w:rsidRPr="00A27D45">
        <w:rPr>
          <w:rFonts w:ascii="Times New Roman" w:eastAsia="Times New Roman" w:hAnsi="Times New Roman" w:cs="Times New Roman"/>
          <w:sz w:val="28"/>
          <w:szCs w:val="28"/>
        </w:rPr>
        <w:t>д.) [3]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4333FD" w14:textId="78EDC250" w:rsidR="58717E73" w:rsidRPr="00A27D45" w:rsidRDefault="58717E73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4DA8DBA5" w:rsidRPr="00A27D45">
        <w:rPr>
          <w:rFonts w:ascii="Times New Roman" w:eastAsia="Times New Roman" w:hAnsi="Times New Roman" w:cs="Times New Roman"/>
          <w:sz w:val="28"/>
          <w:szCs w:val="28"/>
        </w:rPr>
        <w:t xml:space="preserve">Мебель - предметы, используемые для обстановки и оборудования жилых или рабочих помещений, включая стулья, столы, кровати, шкафы и т. </w:t>
      </w:r>
      <w:r w:rsidR="00B210C2" w:rsidRPr="00A27D45">
        <w:rPr>
          <w:rFonts w:ascii="Times New Roman" w:eastAsia="Times New Roman" w:hAnsi="Times New Roman" w:cs="Times New Roman"/>
          <w:sz w:val="28"/>
          <w:szCs w:val="28"/>
        </w:rPr>
        <w:t>д. [4].</w:t>
      </w:r>
    </w:p>
    <w:p w14:paraId="45E51393" w14:textId="1AC4A4CC" w:rsidR="20332FA6" w:rsidRPr="00A27D45" w:rsidRDefault="20332FA6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="49F9D593" w:rsidRPr="00A27D45">
        <w:rPr>
          <w:rFonts w:ascii="Times New Roman" w:eastAsia="Times New Roman" w:hAnsi="Times New Roman" w:cs="Times New Roman"/>
          <w:sz w:val="28"/>
          <w:szCs w:val="28"/>
        </w:rPr>
        <w:t xml:space="preserve">Интерьер - внутреннее пространство здания, включающее в себя все элементы дизайна и обстановки, такие как мебель, декор, освещение и цветовые </w:t>
      </w:r>
      <w:r w:rsidR="00B210C2" w:rsidRPr="00A27D45">
        <w:rPr>
          <w:rFonts w:ascii="Times New Roman" w:eastAsia="Times New Roman" w:hAnsi="Times New Roman" w:cs="Times New Roman"/>
          <w:sz w:val="28"/>
          <w:szCs w:val="28"/>
        </w:rPr>
        <w:t>схемы [5].</w:t>
      </w:r>
    </w:p>
    <w:p w14:paraId="5CD7CAB0" w14:textId="1D1B7BE0" w:rsidR="4A61A73E" w:rsidRPr="00A27D45" w:rsidRDefault="4A61A73E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="49F9D593" w:rsidRPr="00A27D45">
        <w:rPr>
          <w:rFonts w:ascii="Times New Roman" w:eastAsia="Times New Roman" w:hAnsi="Times New Roman" w:cs="Times New Roman"/>
          <w:sz w:val="28"/>
          <w:szCs w:val="28"/>
        </w:rPr>
        <w:t xml:space="preserve">Камера - устройство для записи изображений и видео, состоящее из объектива, сенсора и механизма </w:t>
      </w:r>
      <w:r w:rsidR="00B210C2" w:rsidRPr="00A27D45">
        <w:rPr>
          <w:rFonts w:ascii="Times New Roman" w:eastAsia="Times New Roman" w:hAnsi="Times New Roman" w:cs="Times New Roman"/>
          <w:sz w:val="28"/>
          <w:szCs w:val="28"/>
        </w:rPr>
        <w:t>управления [6].</w:t>
      </w:r>
    </w:p>
    <w:p w14:paraId="35A9870E" w14:textId="4D33315A" w:rsidR="13629752" w:rsidRPr="00A27D45" w:rsidRDefault="13629752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="45FCF5A9" w:rsidRPr="00A27D45">
        <w:rPr>
          <w:rFonts w:ascii="Times New Roman" w:eastAsia="Times New Roman" w:hAnsi="Times New Roman" w:cs="Times New Roman"/>
          <w:sz w:val="28"/>
          <w:szCs w:val="28"/>
        </w:rPr>
        <w:t>Дополненная реальность</w:t>
      </w:r>
      <w:r w:rsidR="1520DAAF" w:rsidRPr="00A27D45">
        <w:rPr>
          <w:rFonts w:ascii="Times New Roman" w:eastAsia="Times New Roman" w:hAnsi="Times New Roman" w:cs="Times New Roman"/>
          <w:sz w:val="28"/>
          <w:szCs w:val="28"/>
        </w:rPr>
        <w:t xml:space="preserve"> (AR)</w:t>
      </w:r>
      <w:r w:rsidR="45FCF5A9" w:rsidRPr="00A27D45">
        <w:rPr>
          <w:rFonts w:ascii="Times New Roman" w:eastAsia="Times New Roman" w:hAnsi="Times New Roman" w:cs="Times New Roman"/>
          <w:sz w:val="28"/>
          <w:szCs w:val="28"/>
        </w:rPr>
        <w:t xml:space="preserve"> - технология, которая накладывает виртуальные объекты и информацию на реальные сцены, видимые через устройство (например, смартфон или очки AR)</w:t>
      </w:r>
      <w:r w:rsidR="00B210C2" w:rsidRPr="00A27D45">
        <w:rPr>
          <w:rFonts w:ascii="Times New Roman" w:eastAsia="Times New Roman" w:hAnsi="Times New Roman" w:cs="Times New Roman"/>
          <w:sz w:val="28"/>
          <w:szCs w:val="28"/>
        </w:rPr>
        <w:t xml:space="preserve"> [7].</w:t>
      </w:r>
    </w:p>
    <w:p w14:paraId="7B4FCBAD" w14:textId="00A60685" w:rsidR="09E2822D" w:rsidRPr="00A27D45" w:rsidRDefault="09E2822D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6. </w:t>
      </w:r>
      <w:r w:rsidR="2F51E491" w:rsidRPr="00A27D45">
        <w:rPr>
          <w:rFonts w:ascii="Times New Roman" w:eastAsia="Times New Roman" w:hAnsi="Times New Roman" w:cs="Times New Roman"/>
          <w:sz w:val="28"/>
          <w:szCs w:val="28"/>
        </w:rPr>
        <w:t>Смешанная реальность (MR) - технология, объединяющая реальный и виртуальный миры, создавая новые среды и визуализации, где физические и цифровые объекты взаимодействуют в реальном времени</w:t>
      </w:r>
      <w:r w:rsidR="00B210C2" w:rsidRPr="00A27D45">
        <w:rPr>
          <w:rFonts w:ascii="Times New Roman" w:eastAsia="Times New Roman" w:hAnsi="Times New Roman" w:cs="Times New Roman"/>
          <w:sz w:val="28"/>
          <w:szCs w:val="28"/>
        </w:rPr>
        <w:t xml:space="preserve"> [8].</w:t>
      </w:r>
    </w:p>
    <w:p w14:paraId="5DD36C55" w14:textId="4344F29E" w:rsidR="4919AFAE" w:rsidRPr="00A27D45" w:rsidRDefault="4919AFAE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r w:rsidR="2DA8E2B1" w:rsidRPr="00A27D45">
        <w:rPr>
          <w:rFonts w:ascii="Times New Roman" w:eastAsia="Times New Roman" w:hAnsi="Times New Roman" w:cs="Times New Roman"/>
          <w:sz w:val="28"/>
          <w:szCs w:val="28"/>
        </w:rPr>
        <w:t>Трекинг - процесс определения положения и ориентации устройства в пространстве для точного наложения виртуальных объектов на реальные сцены</w:t>
      </w:r>
      <w:r w:rsidR="00B210C2" w:rsidRPr="00A27D45">
        <w:rPr>
          <w:rFonts w:ascii="Times New Roman" w:eastAsia="Times New Roman" w:hAnsi="Times New Roman" w:cs="Times New Roman"/>
          <w:sz w:val="28"/>
          <w:szCs w:val="28"/>
        </w:rPr>
        <w:t xml:space="preserve"> [9].</w:t>
      </w:r>
    </w:p>
    <w:p w14:paraId="368D21BA" w14:textId="73704CCA" w:rsidR="74C6BA83" w:rsidRPr="00A27D45" w:rsidRDefault="74C6BA83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8. </w:t>
      </w:r>
      <w:r w:rsidR="2DA8E2B1" w:rsidRPr="00A27D45">
        <w:rPr>
          <w:rFonts w:ascii="Times New Roman" w:eastAsia="Times New Roman" w:hAnsi="Times New Roman" w:cs="Times New Roman"/>
          <w:sz w:val="28"/>
          <w:szCs w:val="28"/>
        </w:rPr>
        <w:t>Интерактивность - возможность пользователя взаимодействовать с виртуальными объектами в реальном времени, изменяя их положение, масштаб и ориентацию</w:t>
      </w:r>
      <w:r w:rsidR="00B210C2" w:rsidRPr="00A27D45">
        <w:rPr>
          <w:rFonts w:ascii="Times New Roman" w:eastAsia="Times New Roman" w:hAnsi="Times New Roman" w:cs="Times New Roman"/>
          <w:sz w:val="28"/>
          <w:szCs w:val="28"/>
        </w:rPr>
        <w:t xml:space="preserve"> [10].</w:t>
      </w:r>
    </w:p>
    <w:p w14:paraId="703DCB4D" w14:textId="7D827F35" w:rsidR="72A90044" w:rsidRPr="00A27D45" w:rsidRDefault="72A90044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9. </w:t>
      </w:r>
      <w:r w:rsidR="2DA8E2B1" w:rsidRPr="00A27D45">
        <w:rPr>
          <w:rFonts w:ascii="Times New Roman" w:eastAsia="Times New Roman" w:hAnsi="Times New Roman" w:cs="Times New Roman"/>
          <w:sz w:val="28"/>
          <w:szCs w:val="28"/>
        </w:rPr>
        <w:t>3D-модель - трехмерное цифровое представление объекта, используемое для визуализации и взаимодействия в AR/MR приложениях</w:t>
      </w:r>
      <w:r w:rsidR="00B210C2" w:rsidRPr="00A27D45">
        <w:rPr>
          <w:rFonts w:ascii="Times New Roman" w:eastAsia="Times New Roman" w:hAnsi="Times New Roman" w:cs="Times New Roman"/>
          <w:sz w:val="28"/>
          <w:szCs w:val="28"/>
        </w:rPr>
        <w:t xml:space="preserve"> [11].</w:t>
      </w:r>
    </w:p>
    <w:p w14:paraId="749806AF" w14:textId="075BB75F" w:rsidR="4D81D91A" w:rsidRPr="00A27D45" w:rsidRDefault="4D81D91A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1</w:t>
      </w:r>
      <w:r w:rsidR="00E710A0" w:rsidRPr="00A27D45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2DA8E2B1" w:rsidRPr="00A27D45">
        <w:rPr>
          <w:rFonts w:ascii="Times New Roman" w:eastAsia="Times New Roman" w:hAnsi="Times New Roman" w:cs="Times New Roman"/>
          <w:sz w:val="28"/>
          <w:szCs w:val="28"/>
        </w:rPr>
        <w:t>Реалистичное отображение - техника, обеспечивающая правильное отображение освещения и теней, чтобы виртуальные объекты выглядели естественно в реальной сцене</w:t>
      </w:r>
      <w:r w:rsidR="00B210C2" w:rsidRPr="00A27D45">
        <w:rPr>
          <w:rFonts w:ascii="Times New Roman" w:eastAsia="Times New Roman" w:hAnsi="Times New Roman" w:cs="Times New Roman"/>
          <w:sz w:val="28"/>
          <w:szCs w:val="28"/>
        </w:rPr>
        <w:t xml:space="preserve"> [12].</w:t>
      </w:r>
      <w:r w:rsidRPr="00A27D45">
        <w:rPr>
          <w:rFonts w:ascii="Times New Roman" w:hAnsi="Times New Roman" w:cs="Times New Roman"/>
          <w:sz w:val="28"/>
          <w:szCs w:val="28"/>
        </w:rPr>
        <w:br/>
      </w:r>
      <w:r w:rsidRPr="00A27D45">
        <w:rPr>
          <w:rFonts w:ascii="Times New Roman" w:hAnsi="Times New Roman" w:cs="Times New Roman"/>
          <w:sz w:val="28"/>
          <w:szCs w:val="28"/>
        </w:rPr>
        <w:tab/>
      </w:r>
      <w:r w:rsidR="4D29B7B3" w:rsidRPr="00A27D45">
        <w:rPr>
          <w:rFonts w:ascii="Times New Roman" w:eastAsia="Times New Roman" w:hAnsi="Times New Roman" w:cs="Times New Roman"/>
          <w:sz w:val="28"/>
          <w:szCs w:val="28"/>
        </w:rPr>
        <w:t>1</w:t>
      </w:r>
      <w:r w:rsidR="00E710A0" w:rsidRPr="00A27D45">
        <w:rPr>
          <w:rFonts w:ascii="Times New Roman" w:eastAsia="Times New Roman" w:hAnsi="Times New Roman" w:cs="Times New Roman"/>
          <w:sz w:val="28"/>
          <w:szCs w:val="28"/>
        </w:rPr>
        <w:t>1</w:t>
      </w:r>
      <w:r w:rsidR="4D29B7B3" w:rsidRPr="00A27D4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3B771D65" w:rsidRPr="00A27D45">
        <w:rPr>
          <w:rFonts w:ascii="Times New Roman" w:eastAsia="Times New Roman" w:hAnsi="Times New Roman" w:cs="Times New Roman"/>
          <w:sz w:val="28"/>
          <w:szCs w:val="28"/>
        </w:rPr>
        <w:t>Гомография</w:t>
      </w:r>
      <w:proofErr w:type="spellEnd"/>
      <w:r w:rsidR="3B771D65" w:rsidRPr="00A27D45">
        <w:rPr>
          <w:rFonts w:ascii="Times New Roman" w:eastAsia="Times New Roman" w:hAnsi="Times New Roman" w:cs="Times New Roman"/>
          <w:sz w:val="28"/>
          <w:szCs w:val="28"/>
        </w:rPr>
        <w:t xml:space="preserve"> - проективное преобразование, отображающее точки одного изображения в точки другого, используется для корректного наложения виртуальных объектов на реальные </w:t>
      </w:r>
      <w:r w:rsidR="00B210C2" w:rsidRPr="00A27D45">
        <w:rPr>
          <w:rFonts w:ascii="Times New Roman" w:eastAsia="Times New Roman" w:hAnsi="Times New Roman" w:cs="Times New Roman"/>
          <w:sz w:val="28"/>
          <w:szCs w:val="28"/>
        </w:rPr>
        <w:t>сцены [</w:t>
      </w:r>
      <w:r w:rsidR="009A2822" w:rsidRPr="00A27D45">
        <w:rPr>
          <w:rFonts w:ascii="Times New Roman" w:eastAsia="Times New Roman" w:hAnsi="Times New Roman" w:cs="Times New Roman"/>
          <w:sz w:val="28"/>
          <w:szCs w:val="28"/>
        </w:rPr>
        <w:t>1]</w:t>
      </w:r>
      <w:r w:rsidR="3B771D65" w:rsidRPr="00A27D4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4EE1E3" w14:textId="13FC1CBC" w:rsidR="005A43C9" w:rsidRPr="00A27D45" w:rsidRDefault="009520F5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49" w:name="_Toc179806570"/>
      <w:r w:rsidRPr="00A27D45">
        <w:rPr>
          <w:rFonts w:cs="Times New Roman"/>
          <w:szCs w:val="28"/>
        </w:rPr>
        <w:t>2.2 Технологии для визуализации</w:t>
      </w:r>
      <w:bookmarkEnd w:id="49"/>
    </w:p>
    <w:p w14:paraId="42E8F801" w14:textId="70419E7E" w:rsidR="009520F5" w:rsidRPr="00A27D45" w:rsidRDefault="00B352C2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Основными инструментами для визуализации </w:t>
      </w:r>
      <w:r w:rsidR="00AB3726" w:rsidRPr="00A27D45">
        <w:rPr>
          <w:rFonts w:ascii="Times New Roman" w:eastAsia="Times New Roman" w:hAnsi="Times New Roman" w:cs="Times New Roman"/>
          <w:sz w:val="28"/>
          <w:szCs w:val="28"/>
        </w:rPr>
        <w:t xml:space="preserve">объектов 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являются технологии смешанной и дополненной реальности, которые относятся к области компьютерных наук, включая подотрасли, такие как компьютерное зрение, взаимодействие человека с компьютером (HCI) и трёхмерная графика.</w:t>
      </w:r>
    </w:p>
    <w:p w14:paraId="7AA5A1D0" w14:textId="5A88A26E" w:rsidR="00B352C2" w:rsidRPr="00A27D45" w:rsidRDefault="00B352C2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50" w:name="_Toc179806571"/>
      <w:r w:rsidRPr="00A27D45">
        <w:rPr>
          <w:rFonts w:cs="Times New Roman"/>
          <w:szCs w:val="28"/>
        </w:rPr>
        <w:t>2.3 Библиотеки</w:t>
      </w:r>
      <w:r w:rsidR="00AB3726" w:rsidRPr="00A27D45">
        <w:rPr>
          <w:rFonts w:cs="Times New Roman"/>
          <w:szCs w:val="28"/>
        </w:rPr>
        <w:t xml:space="preserve"> для работы с технологиями смешанной и дополненной реальности</w:t>
      </w:r>
      <w:bookmarkEnd w:id="50"/>
    </w:p>
    <w:p w14:paraId="22D3F754" w14:textId="29F2303C" w:rsidR="00AB3726" w:rsidRPr="00A27D45" w:rsidRDefault="00AB3726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Для визуализации объектов являются технологии смешанной и дополненной реальности существует множество библиотек, которые могут быть </w:t>
      </w:r>
      <w:r w:rsidRPr="00A27D45">
        <w:rPr>
          <w:rFonts w:ascii="Times New Roman" w:hAnsi="Times New Roman" w:cs="Times New Roman"/>
          <w:sz w:val="28"/>
          <w:szCs w:val="28"/>
        </w:rPr>
        <w:t xml:space="preserve">специализированы для определенных областей или иметь широкий спектр функциональности. Ниже представлены некоторые из наиболее популярных библиотек и </w:t>
      </w:r>
      <w:r w:rsidR="00D76A07" w:rsidRPr="00A27D45">
        <w:rPr>
          <w:rFonts w:ascii="Times New Roman" w:hAnsi="Times New Roman" w:cs="Times New Roman"/>
          <w:sz w:val="28"/>
          <w:szCs w:val="28"/>
        </w:rPr>
        <w:t>интерфейсов [</w:t>
      </w:r>
      <w:r w:rsidR="00B210C2" w:rsidRPr="00A27D45">
        <w:rPr>
          <w:rFonts w:ascii="Times New Roman" w:hAnsi="Times New Roman" w:cs="Times New Roman"/>
          <w:sz w:val="28"/>
          <w:szCs w:val="28"/>
        </w:rPr>
        <w:t>2].</w:t>
      </w:r>
    </w:p>
    <w:p w14:paraId="3E4130A7" w14:textId="2B06B7BB" w:rsidR="00AB3726" w:rsidRPr="00A27D45" w:rsidRDefault="00AB3726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51" w:name="_Toc179806572"/>
      <w:r w:rsidRPr="00A27D45">
        <w:rPr>
          <w:rFonts w:cs="Times New Roman"/>
          <w:szCs w:val="28"/>
        </w:rPr>
        <w:lastRenderedPageBreak/>
        <w:t>2.3.1</w:t>
      </w:r>
      <w:r w:rsidR="00AF5BFB" w:rsidRPr="00A27D45">
        <w:rPr>
          <w:rFonts w:cs="Times New Roman"/>
          <w:szCs w:val="28"/>
        </w:rPr>
        <w:t xml:space="preserve"> </w:t>
      </w:r>
      <w:proofErr w:type="spellStart"/>
      <w:r w:rsidR="00AF5BFB" w:rsidRPr="00A27D45">
        <w:rPr>
          <w:rFonts w:cs="Times New Roman"/>
          <w:szCs w:val="28"/>
        </w:rPr>
        <w:t>ARCore</w:t>
      </w:r>
      <w:bookmarkEnd w:id="51"/>
      <w:proofErr w:type="spellEnd"/>
    </w:p>
    <w:p w14:paraId="4DEECD16" w14:textId="7BA71AF5" w:rsidR="00AF5BFB" w:rsidRPr="00A27D45" w:rsidRDefault="00AF5BF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ARCore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- платформа дополненной реальности от Google для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. Язык разработки: Java,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, C++. Платформа: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>. Как работает: использует камеры и датчики устройства для отслеживания движения, оценивания окружающей среды (например, горизонтальных и вертикальных поверхностей) и распознавания условий освещения для реалистичного рендеринга виртуальных объектов.</w:t>
      </w:r>
    </w:p>
    <w:p w14:paraId="391DD7B5" w14:textId="2CC0D467" w:rsidR="00AF5BFB" w:rsidRPr="00A27D45" w:rsidRDefault="00AF5BFB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52" w:name="_Toc179806573"/>
      <w:r w:rsidRPr="00A27D45">
        <w:rPr>
          <w:rFonts w:cs="Times New Roman"/>
          <w:szCs w:val="28"/>
        </w:rPr>
        <w:t xml:space="preserve">2.3.2 </w:t>
      </w:r>
      <w:proofErr w:type="spellStart"/>
      <w:r w:rsidRPr="00A27D45">
        <w:rPr>
          <w:rFonts w:cs="Times New Roman"/>
          <w:szCs w:val="28"/>
        </w:rPr>
        <w:t>ARKit</w:t>
      </w:r>
      <w:bookmarkEnd w:id="52"/>
      <w:proofErr w:type="spellEnd"/>
    </w:p>
    <w:p w14:paraId="511151AF" w14:textId="3BDCD359" w:rsidR="00AF5BFB" w:rsidRPr="00A27D45" w:rsidRDefault="00AF5BF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ARKit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- фреймворк дополненной реальности от Apple для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. Язык разработки: Swift,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Objective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-C. Платформа: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. Как работает: использует данные камеры и внутренние датчики устройства для отслеживания движения, распознавания поверхностей и освещения, а также создания пространственного звука.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ARKit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объединяет данные от камеры и датчиков для построения точной карты окружающей среды в реальном времени.</w:t>
      </w:r>
    </w:p>
    <w:p w14:paraId="4936434E" w14:textId="51799197" w:rsidR="00AF5BFB" w:rsidRPr="00A27D45" w:rsidRDefault="00AF5BFB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53" w:name="_Toc179806574"/>
      <w:r w:rsidRPr="00A27D45">
        <w:rPr>
          <w:rFonts w:cs="Times New Roman"/>
          <w:szCs w:val="28"/>
        </w:rPr>
        <w:t xml:space="preserve">2.3.3 </w:t>
      </w:r>
      <w:proofErr w:type="spellStart"/>
      <w:r w:rsidRPr="00A27D45">
        <w:rPr>
          <w:rFonts w:cs="Times New Roman"/>
          <w:szCs w:val="28"/>
        </w:rPr>
        <w:t>Vuforia</w:t>
      </w:r>
      <w:bookmarkEnd w:id="53"/>
      <w:proofErr w:type="spellEnd"/>
    </w:p>
    <w:p w14:paraId="259AA753" w14:textId="142CB770" w:rsidR="00AF5BFB" w:rsidRPr="00A27D45" w:rsidRDefault="00AF5BF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Vuforia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- кроссплатформенная платформа для дополненной реальности, поддерживающая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iOS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UWP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. Язык разработки: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#,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++. Платформа: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iOS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UWP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. Как работает: использует распознавание объектов, изображений и текстов для наложения виртуальных объектов на реальные сцены.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Vuforia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использует камеры устройства для отслеживания и распознавания, а затем рендерит 3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-объекты в реальном времени.</w:t>
      </w:r>
    </w:p>
    <w:p w14:paraId="3B4D7690" w14:textId="0F768937" w:rsidR="00AF5BFB" w:rsidRPr="00A27D45" w:rsidRDefault="00AF5BFB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54" w:name="_Toc179806575"/>
      <w:r w:rsidRPr="00A27D45">
        <w:rPr>
          <w:rFonts w:cs="Times New Roman"/>
          <w:szCs w:val="28"/>
        </w:rPr>
        <w:t xml:space="preserve">2.3.4 </w:t>
      </w:r>
      <w:proofErr w:type="spellStart"/>
      <w:r w:rsidRPr="00A27D45">
        <w:rPr>
          <w:rFonts w:cs="Times New Roman"/>
          <w:szCs w:val="28"/>
        </w:rPr>
        <w:t>Unity</w:t>
      </w:r>
      <w:proofErr w:type="spellEnd"/>
      <w:r w:rsidRPr="00A27D45">
        <w:rPr>
          <w:rFonts w:cs="Times New Roman"/>
          <w:szCs w:val="28"/>
        </w:rPr>
        <w:t xml:space="preserve"> 3D</w:t>
      </w:r>
      <w:bookmarkEnd w:id="54"/>
    </w:p>
    <w:p w14:paraId="00222093" w14:textId="77012D18" w:rsidR="00AF5BFB" w:rsidRPr="00A27D45" w:rsidRDefault="00AF5BF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Unity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- игровой движок, поддерживающий разработку приложений дополненной реальности. Язык разработки: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#. Платформа: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iOS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macOS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и другие. Как работает: интегрируется с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ARKit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ARCore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Vuforia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для создания дополненной реальности. 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Unity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использует камеры и датчики для отслеживания движения и рендеринга 3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-объектов, обеспечивая взаимодействие пользователя с виртуальными элементами в реальном мире.</w:t>
      </w:r>
    </w:p>
    <w:p w14:paraId="45ADD659" w14:textId="38E3E032" w:rsidR="00AF5BFB" w:rsidRPr="00A27D45" w:rsidRDefault="00AF5BFB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55" w:name="_Toc179806576"/>
      <w:r w:rsidRPr="00A27D45">
        <w:rPr>
          <w:rFonts w:cs="Times New Roman"/>
          <w:szCs w:val="28"/>
        </w:rPr>
        <w:lastRenderedPageBreak/>
        <w:t xml:space="preserve">2.3.5 </w:t>
      </w:r>
      <w:proofErr w:type="spellStart"/>
      <w:r w:rsidRPr="00A27D45">
        <w:rPr>
          <w:rFonts w:cs="Times New Roman"/>
          <w:szCs w:val="28"/>
        </w:rPr>
        <w:t>OpenCV</w:t>
      </w:r>
      <w:bookmarkEnd w:id="55"/>
      <w:proofErr w:type="spellEnd"/>
    </w:p>
    <w:p w14:paraId="4903B72E" w14:textId="5C58805F" w:rsidR="00AF5BFB" w:rsidRPr="00A27D45" w:rsidRDefault="00AF5BF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7D45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(Open Source Computer Vision Library) </w:t>
      </w:r>
      <w:r w:rsidR="00A438B2" w:rsidRPr="00A27D45">
        <w:rPr>
          <w:rFonts w:ascii="Times New Roman" w:hAnsi="Times New Roman" w:cs="Times New Roman"/>
          <w:sz w:val="28"/>
          <w:szCs w:val="28"/>
        </w:rPr>
        <w:t xml:space="preserve">- </w:t>
      </w:r>
      <w:r w:rsidRPr="00A27D45">
        <w:rPr>
          <w:rFonts w:ascii="Times New Roman" w:hAnsi="Times New Roman" w:cs="Times New Roman"/>
          <w:sz w:val="28"/>
          <w:szCs w:val="28"/>
        </w:rPr>
        <w:t xml:space="preserve">является одной из наиболее популярных и широко используемых библиотек компьютерного зрения. Она предоставляет обширный набор функций и алгоритмов для обработки изображений и видео.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является открытым проектом с открытым исходным кодом и поддерживается активным сообществом разработчиков. Он имеет C ++, C, Python и скоро Java-интерфейсы, 11 работающие в Windows, Linux,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и Mac. Библиотека имеет более двух тысяч пятисот оптимизированных алгоритмов</w:t>
      </w:r>
      <w:r w:rsidR="00A438B2" w:rsidRPr="00A27D4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0E78A3" w14:textId="27224DAB" w:rsidR="00B352C2" w:rsidRPr="00A27D45" w:rsidRDefault="00B352C2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56" w:name="_Toc179806577"/>
      <w:r w:rsidRPr="00A27D45">
        <w:rPr>
          <w:rFonts w:cs="Times New Roman"/>
          <w:szCs w:val="28"/>
        </w:rPr>
        <w:t xml:space="preserve">2.4 </w:t>
      </w:r>
      <w:r w:rsidR="00A438B2" w:rsidRPr="00A27D45">
        <w:rPr>
          <w:rFonts w:cs="Times New Roman"/>
          <w:szCs w:val="28"/>
        </w:rPr>
        <w:t>И</w:t>
      </w:r>
      <w:r w:rsidRPr="00A27D45">
        <w:rPr>
          <w:rFonts w:cs="Times New Roman"/>
          <w:szCs w:val="28"/>
        </w:rPr>
        <w:t>спользуемые алгоритмы</w:t>
      </w:r>
      <w:r w:rsidR="00A438B2" w:rsidRPr="00A27D45">
        <w:rPr>
          <w:rFonts w:cs="Times New Roman"/>
          <w:szCs w:val="28"/>
        </w:rPr>
        <w:t xml:space="preserve"> системы</w:t>
      </w:r>
      <w:bookmarkEnd w:id="56"/>
    </w:p>
    <w:p w14:paraId="2BE97010" w14:textId="08D0894C" w:rsidR="00A438B2" w:rsidRPr="00A27D45" w:rsidRDefault="00A438B2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57" w:name="_Toc179806578"/>
      <w:r w:rsidRPr="00A27D45">
        <w:rPr>
          <w:rFonts w:cs="Times New Roman"/>
          <w:szCs w:val="28"/>
        </w:rPr>
        <w:t>2.4.1 Алгоритмы модуля захвата и обработки данных</w:t>
      </w:r>
      <w:bookmarkEnd w:id="57"/>
    </w:p>
    <w:p w14:paraId="29AC1E15" w14:textId="0A9DBCEF" w:rsidR="00D6095E" w:rsidRPr="00A27D45" w:rsidRDefault="009A282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Модуль захвата и обработки данных предназначен для сбора информации и дальнейшего анализа этих данных для обеспечения точной оценки положения, ориентации и картографирования окружающей среды. Основные подмодули включают обработку данных с инерциальных сенсоров (IMU) и алгоритм SLAM.</w:t>
      </w:r>
    </w:p>
    <w:p w14:paraId="200F332A" w14:textId="6D9AD338" w:rsidR="00A438B2" w:rsidRPr="00A27D45" w:rsidRDefault="00A438B2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58" w:name="_Toc179806579"/>
      <w:r w:rsidRPr="00A27D45">
        <w:rPr>
          <w:rFonts w:cs="Times New Roman"/>
          <w:szCs w:val="28"/>
        </w:rPr>
        <w:t xml:space="preserve">2.4.1.1 </w:t>
      </w:r>
      <w:r w:rsidR="00A90CFD" w:rsidRPr="00A27D45">
        <w:rPr>
          <w:rFonts w:cs="Times New Roman"/>
          <w:szCs w:val="28"/>
        </w:rPr>
        <w:t>Обработка данных с инерциальных сенсоров (IMU)</w:t>
      </w:r>
      <w:bookmarkEnd w:id="58"/>
    </w:p>
    <w:p w14:paraId="025BA648" w14:textId="4C63D075" w:rsidR="00A90CFD" w:rsidRPr="00A27D45" w:rsidRDefault="00A90CFD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Обработка данных с инерциальных сенсоров (IMU) включает математическую обработку измерений акселерометра и гироскопа для оценки движения и ориентации устройства в пространстве. Акселерометр измеряет линейное ускорение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</m:oMath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по осям X, Y, Z, а гироскоп измеряет угловую скорость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</m:oMath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вращения вокруг этих осей. Данные интегрируются с использованием уравнений движения Ньютона и Эйлера:</w:t>
      </w:r>
    </w:p>
    <w:p w14:paraId="6B2ED605" w14:textId="0FAF25E9" w:rsidR="00A90CFD" w:rsidRPr="00A27D45" w:rsidRDefault="004F364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∆t+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t-1</m:t>
                  </m:r>
                </m:sub>
              </m:sSub>
            </m:e>
          </m:d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∆t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56DF3590" w14:textId="66A02193" w:rsidR="00D474C0" w:rsidRPr="00A27D45" w:rsidRDefault="004F364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⊕q(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∆t)</m:t>
          </m:r>
        </m:oMath>
      </m:oMathPara>
    </w:p>
    <w:p w14:paraId="0C74B33D" w14:textId="2FD4EC36" w:rsidR="00A90CFD" w:rsidRPr="00A27D45" w:rsidRDefault="00D474C0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sub>
        </m:sSub>
      </m:oMath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- текущее положение,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sub>
        </m:sSub>
      </m:oMath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- текущая скорость,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sub>
        </m:sSub>
      </m:oMath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- текущая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кватернионная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ориентация,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- интервал времени между измерениями,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⊕</m:t>
        </m:r>
      </m:oMath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- операция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кватернионного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умножения. Этот процесс также включает фильтрацию данных для устранения шума и калибровку для коррекции 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lastRenderedPageBreak/>
        <w:t>смещений и ошибок сенсоров, что позволяет достичь более высокой точности и надежности в оценке движения и ориентации устройства</w:t>
      </w:r>
      <w:r w:rsidR="00D76A07" w:rsidRPr="00A27D45">
        <w:rPr>
          <w:rFonts w:ascii="Times New Roman" w:eastAsia="Times New Roman" w:hAnsi="Times New Roman" w:cs="Times New Roman"/>
          <w:sz w:val="28"/>
          <w:szCs w:val="28"/>
        </w:rPr>
        <w:t xml:space="preserve"> [14].</w:t>
      </w:r>
    </w:p>
    <w:p w14:paraId="5094BED4" w14:textId="630B3881" w:rsidR="00D474C0" w:rsidRPr="00A27D45" w:rsidRDefault="00D474C0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59" w:name="_Toc179806580"/>
      <w:r w:rsidRPr="00A27D45">
        <w:rPr>
          <w:rFonts w:cs="Times New Roman"/>
          <w:szCs w:val="28"/>
        </w:rPr>
        <w:t>2.4.1.2 Алгоритм SLAM</w:t>
      </w:r>
      <w:bookmarkEnd w:id="59"/>
    </w:p>
    <w:p w14:paraId="4B207D4E" w14:textId="4371445A" w:rsidR="00D465DC" w:rsidRPr="00A27D45" w:rsidRDefault="00D465DC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Алгоритм SLAM (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Simultaneous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Localization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and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Mapping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) включает математическую обработку данных для одновременной локализации и построения карты окружающей среды. Начальная оценка положения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0 </m:t>
            </m:r>
          </m:sub>
        </m:sSub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и карты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0 </m:t>
            </m:r>
          </m:sub>
        </m:sSub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  обновляется на каждом шаге. Сначала предсказывается новое положение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на основе предыдущего состояния и управляющих входов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t </m:t>
            </m:r>
          </m:sub>
        </m:sSub>
      </m:oMath>
    </w:p>
    <w:p w14:paraId="3873E7A3" w14:textId="7348A67A" w:rsidR="00D465DC" w:rsidRPr="00A27D45" w:rsidRDefault="004F364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t 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t-1 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t 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="00D465DC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 </w:t>
      </w:r>
    </w:p>
    <w:p w14:paraId="518A2AEF" w14:textId="5E572535" w:rsidR="00D465DC" w:rsidRPr="00A27D45" w:rsidRDefault="00D465DC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Далее, измерения датчиков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t </m:t>
            </m:r>
          </m:sub>
        </m:sSub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используются для корректировки оценки положения и обновления карты:</w:t>
      </w:r>
    </w:p>
    <w:p w14:paraId="1DADAC60" w14:textId="17BED3F6" w:rsidR="00D465DC" w:rsidRPr="00A27D45" w:rsidRDefault="004F364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update</m:t>
            </m:r>
          </m:sup>
        </m:sSubSup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t 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-h(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="0017249C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 </w:t>
      </w:r>
      <w:r w:rsidR="00D465DC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  </w:t>
      </w:r>
    </w:p>
    <w:p w14:paraId="455D8A97" w14:textId="54802E0D" w:rsidR="0017249C" w:rsidRPr="00A27D45" w:rsidRDefault="004F364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update</m:t>
            </m:r>
          </m:sup>
        </m:sSubSup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</m:t>
            </m:r>
          </m:sub>
        </m:sSub>
      </m:oMath>
      <w:r w:rsidR="0017249C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   </w:t>
      </w:r>
    </w:p>
    <w:p w14:paraId="13ECD55F" w14:textId="5C90777C" w:rsidR="00D474C0" w:rsidRPr="00A27D45" w:rsidRDefault="00D465DC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где </w:t>
      </w:r>
      <w:r w:rsidR="0017249C"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- функция измерения, 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</m:t>
            </m:r>
          </m:sub>
        </m:sSub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- матрица Калмана для коррекции ошибок. Этот процесс включает фильтрацию данных для уменьшения шума и улучшения точности оценок, что </w:t>
      </w:r>
      <w:r w:rsidR="0017249C" w:rsidRPr="00A27D45">
        <w:rPr>
          <w:rFonts w:ascii="Times New Roman" w:eastAsia="Times New Roman" w:hAnsi="Times New Roman" w:cs="Times New Roman"/>
          <w:iCs/>
          <w:sz w:val="28"/>
          <w:szCs w:val="28"/>
        </w:rPr>
        <w:t>позволяет автономно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перемещаться и ориентироваться в незнакомых условиях</w:t>
      </w:r>
      <w:r w:rsidR="00D76A07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[15].</w:t>
      </w:r>
    </w:p>
    <w:p w14:paraId="05A33D34" w14:textId="69873D3E" w:rsidR="0017249C" w:rsidRPr="00A27D45" w:rsidRDefault="0017249C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60" w:name="_Toc179806581"/>
      <w:r w:rsidRPr="00A27D45">
        <w:rPr>
          <w:rFonts w:cs="Times New Roman"/>
          <w:szCs w:val="28"/>
        </w:rPr>
        <w:t>2.4.2 Алгоритмы модуля позиционирования и размещения виртуальных объектов</w:t>
      </w:r>
      <w:bookmarkEnd w:id="60"/>
    </w:p>
    <w:p w14:paraId="1ED9D687" w14:textId="0CEDEB52" w:rsidR="009A2822" w:rsidRPr="00A27D45" w:rsidRDefault="009A282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Модуль позиционирования и размещения виртуальных объектов обеспечивает интеграцию и точное отображение виртуальных объектов в реальной среде. Основные подмодули включают алгоритмы трекинга на основе особенностей, технологии смешанной реальности, алгоритмы отслеживания, рендеринг, алгоритмы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Саттера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-Пауэлла и алгоритм RANSAC для оценки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гомографии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>.</w:t>
      </w:r>
    </w:p>
    <w:p w14:paraId="69B3B51A" w14:textId="37F5AD52" w:rsidR="00A748A6" w:rsidRPr="00A27D45" w:rsidRDefault="00A748A6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61" w:name="_Toc179806582"/>
      <w:r w:rsidRPr="00A27D45">
        <w:rPr>
          <w:rFonts w:cs="Times New Roman"/>
          <w:szCs w:val="28"/>
        </w:rPr>
        <w:t>2.4.2.1 Алгоритм трекинга на основе особенностей</w:t>
      </w:r>
      <w:bookmarkEnd w:id="61"/>
    </w:p>
    <w:p w14:paraId="2E37A90C" w14:textId="768D3027" w:rsidR="00A748A6" w:rsidRPr="00A27D45" w:rsidRDefault="00A748A6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Алгоритм трекинга на основе особенностей использует методы компьютерного зрения для выявления и отслеживания уникальных особенностей объектов на изображении</w:t>
      </w:r>
      <w:r w:rsidR="00D76A07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[16].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В начале процесса алгоритм находит ключевые точки интереса, такие как углы или текстурные 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дескрипторы, используя методы, например, SIFT (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Scale-Invariant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Feature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Transform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) или SURF (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Speeded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-Up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Robust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Features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). Затем для каждой особенности вычисляется её дескриптор, который описывает окружающие пиксели. В последующих кадрах изображения алгоритм сопоставляет новые позиции этих ключевых точек с предыдущими, используя методы минимизации ошибки, такие как RANSAC (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Random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Sample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Consensus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) или алгоритмы оптимизации. Формула для обновления позиции ключевой точки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t </m:t>
            </m:r>
          </m:sub>
        </m:sSub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на текущем кадре на основе её предыдущей позиции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t-1 </m:t>
            </m:r>
          </m:sub>
        </m:sSub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вектора движения 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v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и временного шага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∆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t</m:t>
        </m:r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может быть выражена как:</w:t>
      </w:r>
    </w:p>
    <w:p w14:paraId="7441ED47" w14:textId="7EFC664B" w:rsidR="00A748A6" w:rsidRPr="00A27D45" w:rsidRDefault="004F364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t 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t-1 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+v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∆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t</m:t>
          </m:r>
        </m:oMath>
      </m:oMathPara>
    </w:p>
    <w:p w14:paraId="52AAD09A" w14:textId="37F5AD52" w:rsidR="0059022B" w:rsidRPr="00A27D45" w:rsidRDefault="00A748A6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62" w:name="_Toc179806583"/>
      <w:r w:rsidRPr="00A27D45">
        <w:rPr>
          <w:rFonts w:cs="Times New Roman"/>
          <w:szCs w:val="28"/>
        </w:rPr>
        <w:t xml:space="preserve">2.4.2.2 </w:t>
      </w:r>
      <w:r w:rsidR="0059022B" w:rsidRPr="00A27D45">
        <w:rPr>
          <w:rFonts w:cs="Times New Roman"/>
          <w:szCs w:val="28"/>
        </w:rPr>
        <w:t>Технология смешанной реальности</w:t>
      </w:r>
      <w:bookmarkEnd w:id="62"/>
    </w:p>
    <w:p w14:paraId="02E7B91B" w14:textId="6D88FA85" w:rsidR="0059022B" w:rsidRPr="00A27D45" w:rsidRDefault="0059022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Технология смешанной реальности позволяет интегрировать виртуальные 3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D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-объекты в реальную среду</w:t>
      </w:r>
      <w:r w:rsidR="00D76A07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[17].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Преобразования координат необходимы для правильного размещения виртуальных объектов в реальном пространстве.</w:t>
      </w:r>
    </w:p>
    <w:p w14:paraId="1162A496" w14:textId="0EB4F14A" w:rsidR="0059022B" w:rsidRPr="00A27D45" w:rsidRDefault="0059022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- Матрица трансформации:</w:t>
      </w:r>
    </w:p>
    <w:p w14:paraId="6ECB1716" w14:textId="3C1AE180" w:rsidR="0059022B" w:rsidRPr="00A27D45" w:rsidRDefault="0059022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T=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ranslation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otation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cale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</m:sub>
          </m:sSub>
        </m:oMath>
      </m:oMathPara>
    </w:p>
    <w:p w14:paraId="1E2497CA" w14:textId="6D86AA3F" w:rsidR="0059022B" w:rsidRPr="00A27D45" w:rsidRDefault="004F364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ranslation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</m:t>
            </m:r>
          </m:sub>
        </m:sSub>
      </m:oMath>
      <w:r w:rsidR="0059022B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- матрица трансляции, представляющая смещение объекта в пространстве.</w:t>
      </w:r>
    </w:p>
    <w:p w14:paraId="05636051" w14:textId="19815935" w:rsidR="0059022B" w:rsidRPr="00A27D45" w:rsidRDefault="004F364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otation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</m:t>
            </m:r>
          </m:sub>
        </m:sSub>
      </m:oMath>
      <w:r w:rsidR="0059022B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- матрица поворота, определяющая ориентацию объекта.</w:t>
      </w:r>
    </w:p>
    <w:p w14:paraId="70B9D048" w14:textId="7A28445C" w:rsidR="0059022B" w:rsidRPr="00A27D45" w:rsidRDefault="004F364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cale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</m:t>
            </m:r>
          </m:sub>
        </m:sSub>
      </m:oMath>
      <w:r w:rsidR="0059022B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- матрица масштабирования, определяющая размер объекта.</w:t>
      </w:r>
    </w:p>
    <w:p w14:paraId="1C967A86" w14:textId="6B21417B" w:rsidR="006F0D29" w:rsidRPr="00A27D45" w:rsidRDefault="006F0D29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63" w:name="_Toc179806584"/>
      <w:r w:rsidRPr="00A27D45">
        <w:rPr>
          <w:rFonts w:cs="Times New Roman"/>
          <w:szCs w:val="28"/>
        </w:rPr>
        <w:t>2.4.2.3 Алгоритм отслеживания</w:t>
      </w:r>
      <w:bookmarkEnd w:id="63"/>
    </w:p>
    <w:p w14:paraId="7C35CCF2" w14:textId="57820EC8" w:rsidR="006F0D29" w:rsidRPr="00A27D45" w:rsidRDefault="006F0D29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Используются для распознавания и отслеживания объектов в реальном времени.</w:t>
      </w:r>
    </w:p>
    <w:p w14:paraId="43DC90B4" w14:textId="0FC29392" w:rsidR="006F0D29" w:rsidRPr="00A27D45" w:rsidRDefault="006F0D29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Положение объекта=Функция(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 ,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t-1 ,</m:t>
            </m:r>
          </m:sub>
        </m:sSub>
      </m:oMath>
      <w:r w:rsidRPr="00A27D45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4EF725F7" w14:textId="776CC121" w:rsidR="006F0D29" w:rsidRPr="00A27D45" w:rsidRDefault="004F364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 ,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t-1 </m:t>
            </m:r>
          </m:sub>
        </m:sSub>
      </m:oMath>
      <w:r w:rsidR="006F0D29" w:rsidRPr="00A27D45">
        <w:rPr>
          <w:rFonts w:ascii="Times New Roman" w:eastAsia="Times New Roman" w:hAnsi="Times New Roman" w:cs="Times New Roman"/>
          <w:sz w:val="28"/>
          <w:szCs w:val="28"/>
        </w:rPr>
        <w:t>изображения текущего и предыдущего кадров</w:t>
      </w:r>
      <w:r w:rsidR="00D76A07" w:rsidRPr="00A27D45">
        <w:rPr>
          <w:rFonts w:ascii="Times New Roman" w:eastAsia="Times New Roman" w:hAnsi="Times New Roman" w:cs="Times New Roman"/>
          <w:sz w:val="28"/>
          <w:szCs w:val="28"/>
        </w:rPr>
        <w:t xml:space="preserve"> [18].</w:t>
      </w:r>
    </w:p>
    <w:p w14:paraId="396F284C" w14:textId="0EB49D15" w:rsidR="006F0D29" w:rsidRPr="00A27D45" w:rsidRDefault="006F0D29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64" w:name="_Toc179806585"/>
      <w:r w:rsidRPr="00A27D45">
        <w:rPr>
          <w:rFonts w:cs="Times New Roman"/>
          <w:szCs w:val="28"/>
        </w:rPr>
        <w:t>2.4.2.4 Рендеринг</w:t>
      </w:r>
      <w:bookmarkEnd w:id="64"/>
    </w:p>
    <w:p w14:paraId="270B6A55" w14:textId="6946AFA7" w:rsidR="006F0D29" w:rsidRPr="00A27D45" w:rsidRDefault="006F0D29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Рендеринг виртуальных объектов требует вычисления их визуального представления с учетом освещения, текстур и перспективы.</w:t>
      </w:r>
    </w:p>
    <w:p w14:paraId="512E3291" w14:textId="7BFB0DA0" w:rsidR="006F0D29" w:rsidRPr="00A27D45" w:rsidRDefault="006F0D29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- Проекция перспективы:</w:t>
      </w:r>
    </w:p>
    <w:p w14:paraId="04F3D8EE" w14:textId="083A7135" w:rsidR="006F0D29" w:rsidRPr="00A27D45" w:rsidRDefault="006F0D29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lastRenderedPageBreak/>
        <w:t>P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=</w:t>
      </w:r>
      <w:r w:rsidR="007B3863" w:rsidRPr="00A27D45">
        <w:rPr>
          <w:rFonts w:ascii="Times New Roman" w:eastAsia="Times New Roman" w:hAnsi="Times New Roman" w:cs="Times New Roman"/>
          <w:iCs/>
          <w:sz w:val="28"/>
          <w:szCs w:val="28"/>
        </w:rPr>
        <w:t>[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mPr>
          <m:m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eqArr>
                    <m:eqArrPr>
                      <m:ctrlPr>
                        <w:rPr>
                          <w:rFonts w:ascii="Cambria Math" w:eastAsia="Times New Roman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tan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⁡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fov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)*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aspect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</m:eqArr>
                </m:den>
              </m:f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</m:t>
              </m:r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mr>
          <m:m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</m:t>
              </m:r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eqArr>
                    <m:eqArrPr>
                      <m:ctrlPr>
                        <w:rPr>
                          <w:rFonts w:ascii="Cambria Math" w:eastAsia="Times New Roman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tan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⁡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fov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)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</m:eqArr>
                </m:den>
              </m:f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ar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ear</m:t>
                                  </m:r>
                                </m:sub>
                              </m:sSub>
                            </m:num>
                            <m:den>
                              <m:eqArr>
                                <m:eqArr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eqAr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ear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</w:rPr>
                                        <m:t>f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ar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e>
                              </m:eqAr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2*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ar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ear</m:t>
                                  </m:r>
                                </m:sub>
                              </m:sSub>
                            </m:num>
                            <m:den>
                              <m:eqArr>
                                <m:eqArr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eqAr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ear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</w:rPr>
                                        <m:t>f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ar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e>
                              </m:eqArr>
                            </m:den>
                          </m:f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mr>
        </m:m>
      </m:oMath>
      <w:r w:rsidR="007B3863" w:rsidRPr="00A27D45">
        <w:rPr>
          <w:rFonts w:ascii="Times New Roman" w:eastAsia="Times New Roman" w:hAnsi="Times New Roman" w:cs="Times New Roman"/>
          <w:iCs/>
          <w:sz w:val="28"/>
          <w:szCs w:val="28"/>
        </w:rPr>
        <w:t>]</w:t>
      </w:r>
    </w:p>
    <w:p w14:paraId="6D8F363F" w14:textId="38EAEDAD" w:rsidR="007B3863" w:rsidRPr="00A27D45" w:rsidRDefault="007B3863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Fov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угол обзора, 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aspect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соотношение сторон экрана,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ar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ear</m:t>
            </m:r>
          </m:sub>
        </m:sSub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ближняя и дальняя плоскости отсечения</w:t>
      </w:r>
      <w:r w:rsidR="00D76A07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[19].</w:t>
      </w:r>
    </w:p>
    <w:p w14:paraId="01E79B99" w14:textId="4D52EC9A" w:rsidR="007B3863" w:rsidRPr="00A27D45" w:rsidRDefault="007B3863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65" w:name="_Toc179806586"/>
      <w:r w:rsidRPr="00A27D45">
        <w:rPr>
          <w:rFonts w:cs="Times New Roman"/>
          <w:szCs w:val="28"/>
        </w:rPr>
        <w:t xml:space="preserve">2.4.2.5 Алгоритм </w:t>
      </w:r>
      <w:proofErr w:type="spellStart"/>
      <w:r w:rsidRPr="00A27D45">
        <w:rPr>
          <w:rFonts w:cs="Times New Roman"/>
          <w:szCs w:val="28"/>
        </w:rPr>
        <w:t>Саттера</w:t>
      </w:r>
      <w:proofErr w:type="spellEnd"/>
      <w:r w:rsidRPr="00A27D45">
        <w:rPr>
          <w:rFonts w:cs="Times New Roman"/>
          <w:szCs w:val="28"/>
        </w:rPr>
        <w:t>-Пауэлла</w:t>
      </w:r>
      <w:bookmarkEnd w:id="65"/>
    </w:p>
    <w:p w14:paraId="510D7B0D" w14:textId="7258C011" w:rsidR="007B3863" w:rsidRPr="00A27D45" w:rsidRDefault="007B3863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Взаимодействие требует вычисления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столовений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и реакций между объектами.</w:t>
      </w:r>
    </w:p>
    <w:p w14:paraId="685C21C5" w14:textId="7E36BFB5" w:rsidR="00DB52C3" w:rsidRPr="00A27D45" w:rsidRDefault="00DB52C3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-Выявление столкновений</w:t>
      </w:r>
    </w:p>
    <w:p w14:paraId="723E2418" w14:textId="3AA8F6EA" w:rsidR="00DB52C3" w:rsidRPr="00A27D45" w:rsidRDefault="00DB52C3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Столкновение ↔∀оси∃разделяющая ось</m:t>
          </m:r>
        </m:oMath>
      </m:oMathPara>
    </w:p>
    <w:p w14:paraId="025098ED" w14:textId="0C71CE42" w:rsidR="00DB52C3" w:rsidRPr="00A27D45" w:rsidRDefault="00DB52C3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Необходимо проверить проекции полигонов на оси, чтобы определит, существует ли разделяющая ось</w:t>
      </w:r>
    </w:p>
    <w:p w14:paraId="4C192B30" w14:textId="4F7DF791" w:rsidR="00DB52C3" w:rsidRPr="00A27D45" w:rsidRDefault="00DB52C3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-Реакция на столкновение:</w:t>
      </w:r>
    </w:p>
    <w:p w14:paraId="48FEC2BD" w14:textId="0136492F" w:rsidR="00DB52C3" w:rsidRPr="00A27D45" w:rsidRDefault="004F364B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=v-2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v*n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n</m:t>
          </m:r>
        </m:oMath>
      </m:oMathPara>
    </w:p>
    <w:p w14:paraId="3257F1A4" w14:textId="57528C80" w:rsidR="00DB52C3" w:rsidRPr="00A27D45" w:rsidRDefault="00DB52C3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V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начальная скорость объекта, 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v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’ – конечная скорость после столкновения, 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n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нормаль поверхности в точке столкновения</w:t>
      </w:r>
      <w:r w:rsidR="00D76A07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[20].</w:t>
      </w:r>
    </w:p>
    <w:p w14:paraId="6C1E19AD" w14:textId="48276836" w:rsidR="00DB52C3" w:rsidRPr="00A27D45" w:rsidRDefault="00DB52C3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66" w:name="_Toc179806587"/>
      <w:r w:rsidRPr="00A27D45">
        <w:rPr>
          <w:rFonts w:cs="Times New Roman"/>
          <w:szCs w:val="28"/>
        </w:rPr>
        <w:t xml:space="preserve">2.4.2.6 Алгоритм RANSAC для оценки </w:t>
      </w:r>
      <w:proofErr w:type="spellStart"/>
      <w:r w:rsidRPr="00A27D45">
        <w:rPr>
          <w:rFonts w:cs="Times New Roman"/>
          <w:szCs w:val="28"/>
        </w:rPr>
        <w:t>гомографии</w:t>
      </w:r>
      <w:bookmarkEnd w:id="66"/>
      <w:proofErr w:type="spellEnd"/>
    </w:p>
    <w:p w14:paraId="64E17636" w14:textId="772CE186" w:rsidR="00DB52C3" w:rsidRPr="00A27D45" w:rsidRDefault="00DB52C3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Техника для преобразования точек изображения в координаты реального мира и наоборот. Она описывается матрицей Н размером 3 на 3, которая устанавливает соответствие между однородными координатами точек на двух плоскостях:</w:t>
      </w:r>
    </w:p>
    <w:p w14:paraId="71E1478E" w14:textId="27B8C175" w:rsidR="00DB52C3" w:rsidRPr="00A27D45" w:rsidRDefault="00DB52C3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P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’=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HP</w:t>
      </w:r>
    </w:p>
    <w:p w14:paraId="65244492" w14:textId="4DE0CADE" w:rsidR="00DB52C3" w:rsidRPr="00A27D45" w:rsidRDefault="00DB52C3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Здесь 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P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(x, y, 1)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p>
        </m:sSup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и 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p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’ =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(x', y', 1)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p>
        </m:sSup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представляют собой координаты точек на изображении и в реальном мире соответственно. Матрица </w:t>
      </w:r>
      <w:r w:rsidR="00AE63F4"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включает параметры трансляции, поворота и масштабирования, необходимые для корректного отображения виртуальных объектов в соответствии с перспективой и искажениями, вызванными камерой или другими сенсорами. Применение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гомографии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включает решение системы линейных уравнений или 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 xml:space="preserve">использование методов оптимизации для определения коэффициентов матрицы </w:t>
      </w:r>
      <w:r w:rsidR="00AE63F4" w:rsidRPr="00A27D4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</w:t>
      </w:r>
      <w:r w:rsidR="00AE63F4" w:rsidRPr="00A27D45">
        <w:rPr>
          <w:rFonts w:ascii="Times New Roman" w:eastAsia="Times New Roman" w:hAnsi="Times New Roman" w:cs="Times New Roman"/>
          <w:iCs/>
          <w:sz w:val="28"/>
          <w:szCs w:val="28"/>
        </w:rPr>
        <w:t>,</w:t>
      </w: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обеспечивая точное совмещение виртуальных и реальных элементов в пространстве смешанной реальности</w:t>
      </w:r>
      <w:r w:rsidR="00D76A07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[</w:t>
      </w:r>
      <w:r w:rsidR="007936DA" w:rsidRPr="00A27D45">
        <w:rPr>
          <w:rFonts w:ascii="Times New Roman" w:eastAsia="Times New Roman" w:hAnsi="Times New Roman" w:cs="Times New Roman"/>
          <w:iCs/>
          <w:sz w:val="28"/>
          <w:szCs w:val="28"/>
        </w:rPr>
        <w:t>19</w:t>
      </w:r>
      <w:r w:rsidR="00D76A07" w:rsidRPr="00A27D45">
        <w:rPr>
          <w:rFonts w:ascii="Times New Roman" w:eastAsia="Times New Roman" w:hAnsi="Times New Roman" w:cs="Times New Roman"/>
          <w:iCs/>
          <w:sz w:val="28"/>
          <w:szCs w:val="28"/>
        </w:rPr>
        <w:t>].</w:t>
      </w:r>
    </w:p>
    <w:p w14:paraId="76459CD6" w14:textId="57CA99EF" w:rsidR="00B9060A" w:rsidRPr="00A27D45" w:rsidRDefault="00B9060A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67" w:name="_Toc179806588"/>
      <w:r w:rsidRPr="00A27D45">
        <w:rPr>
          <w:rFonts w:cs="Times New Roman"/>
          <w:szCs w:val="28"/>
        </w:rPr>
        <w:t>2.4.3</w:t>
      </w:r>
      <w:r w:rsidR="0000595A" w:rsidRPr="00A27D45">
        <w:rPr>
          <w:rFonts w:cs="Times New Roman"/>
          <w:szCs w:val="28"/>
        </w:rPr>
        <w:t xml:space="preserve"> </w:t>
      </w:r>
      <w:r w:rsidR="00C579D3" w:rsidRPr="00A27D45">
        <w:rPr>
          <w:rFonts w:cs="Times New Roman"/>
          <w:szCs w:val="28"/>
        </w:rPr>
        <w:t xml:space="preserve">Технология </w:t>
      </w:r>
      <w:r w:rsidR="00683819" w:rsidRPr="00A27D45">
        <w:rPr>
          <w:rFonts w:cs="Times New Roman"/>
          <w:szCs w:val="28"/>
        </w:rPr>
        <w:t>управления объектами</w:t>
      </w:r>
      <w:bookmarkEnd w:id="67"/>
    </w:p>
    <w:p w14:paraId="5FD76EBE" w14:textId="42800DE1" w:rsidR="00683819" w:rsidRPr="00A27D45" w:rsidRDefault="00683819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Для управления данными в мобильном приложении, которое использует 3D-модели для обустройства интерьера, можно применить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и Amazon S3. В этом подходе метаданные 3D-моделей хранятся в реляционной базе данных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PostgreSQL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, а сами 3D-модели загружаются и хранятся в объектном хранилище Amazon S3.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Rest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Framework (DRF) используется для создания </w:t>
      </w:r>
      <w:proofErr w:type="spellStart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>RESTful</w:t>
      </w:r>
      <w:proofErr w:type="spellEnd"/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API, которое позволяет мобильному приложению взаимодействовать с базой данных и объектным хранилищем. Процесс загрузки модели включает отправку файла на сервер, который загружает его в S3 и сохраняет URL файла в базе данных. Для доступа к моделям мобильное приложение делает запросы к API, получая метаданные и ссылки на 3D-модели, которые затем загружаются из S3 для отображения в приложении. Хранение 3D-объектов в формате, включающем координаты вершин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, i=1,…, N</m:t>
            </m:r>
          </m:e>
        </m:d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, индексы граней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F={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|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j1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j3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, j=1, …, M}</m:t>
        </m:r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и текстурные координаты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T={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|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, k=1, …, P}</m:t>
        </m:r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, что позволяет эффективно описывать его геометрию и внешний вид.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это вершина с координатами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</m:oMath>
      <w:r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</m:oMath>
      <w:r w:rsidR="0059022B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это грань, определяемая индексами вершин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j1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j2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j3</m:t>
            </m:r>
          </m:sub>
        </m:sSub>
      </m:oMath>
      <w:r w:rsidR="0059022B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.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</m:oMath>
      <w:r w:rsidR="0059022B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это текстурная координата с параметрами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</m:oMath>
      <w:r w:rsidR="00D76A07" w:rsidRPr="00A27D45">
        <w:rPr>
          <w:rFonts w:ascii="Times New Roman" w:eastAsia="Times New Roman" w:hAnsi="Times New Roman" w:cs="Times New Roman"/>
          <w:iCs/>
          <w:sz w:val="28"/>
          <w:szCs w:val="28"/>
        </w:rPr>
        <w:t xml:space="preserve"> [2</w:t>
      </w:r>
      <w:r w:rsidR="007936DA" w:rsidRPr="00A27D45">
        <w:rPr>
          <w:rFonts w:ascii="Times New Roman" w:eastAsia="Times New Roman" w:hAnsi="Times New Roman" w:cs="Times New Roman"/>
          <w:iCs/>
          <w:sz w:val="28"/>
          <w:szCs w:val="28"/>
        </w:rPr>
        <w:t>0</w:t>
      </w:r>
      <w:r w:rsidR="00D76A07" w:rsidRPr="00A27D45">
        <w:rPr>
          <w:rFonts w:ascii="Times New Roman" w:eastAsia="Times New Roman" w:hAnsi="Times New Roman" w:cs="Times New Roman"/>
          <w:iCs/>
          <w:sz w:val="28"/>
          <w:szCs w:val="28"/>
        </w:rPr>
        <w:t>].</w:t>
      </w:r>
    </w:p>
    <w:p w14:paraId="26347D48" w14:textId="76462D5F" w:rsidR="3D6F1189" w:rsidRPr="00A27D45" w:rsidRDefault="3D6F1189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68" w:name="_Toc179806589"/>
      <w:r w:rsidRPr="00A27D45">
        <w:rPr>
          <w:rFonts w:cs="Times New Roman"/>
          <w:szCs w:val="28"/>
        </w:rPr>
        <w:t>2.</w:t>
      </w:r>
      <w:r w:rsidR="00B352C2" w:rsidRPr="00A27D45">
        <w:rPr>
          <w:rFonts w:cs="Times New Roman"/>
          <w:szCs w:val="28"/>
        </w:rPr>
        <w:t>5</w:t>
      </w:r>
      <w:r w:rsidRPr="00A27D45">
        <w:rPr>
          <w:rFonts w:cs="Times New Roman"/>
          <w:szCs w:val="28"/>
        </w:rPr>
        <w:t xml:space="preserve"> Информационные объекты</w:t>
      </w:r>
      <w:bookmarkEnd w:id="68"/>
    </w:p>
    <w:p w14:paraId="40602EA1" w14:textId="651DD2E8" w:rsidR="3D6F1189" w:rsidRPr="00A27D45" w:rsidRDefault="3D6F1189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Рассмотрим информацию, которая необходима в системе для решения задач.</w:t>
      </w:r>
    </w:p>
    <w:p w14:paraId="3B421AFF" w14:textId="77E7A0B0" w:rsidR="3D6F1189" w:rsidRPr="00A27D45" w:rsidRDefault="3D6F1189" w:rsidP="002C2380">
      <w:pPr>
        <w:pStyle w:val="1"/>
        <w:spacing w:before="0" w:line="360" w:lineRule="auto"/>
        <w:ind w:firstLine="709"/>
        <w:jc w:val="both"/>
        <w:rPr>
          <w:rFonts w:cs="Times New Roman"/>
          <w:color w:val="auto"/>
          <w:szCs w:val="28"/>
        </w:rPr>
      </w:pPr>
      <w:bookmarkStart w:id="69" w:name="_Toc179806590"/>
      <w:r w:rsidRPr="00A27D45">
        <w:rPr>
          <w:rFonts w:cs="Times New Roman"/>
          <w:color w:val="auto"/>
          <w:szCs w:val="28"/>
        </w:rPr>
        <w:t>2.</w:t>
      </w:r>
      <w:r w:rsidR="00AF3DE6" w:rsidRPr="00A27D45">
        <w:rPr>
          <w:rFonts w:cs="Times New Roman"/>
          <w:color w:val="auto"/>
          <w:szCs w:val="28"/>
        </w:rPr>
        <w:t>5</w:t>
      </w:r>
      <w:r w:rsidRPr="00A27D45">
        <w:rPr>
          <w:rFonts w:cs="Times New Roman"/>
          <w:color w:val="auto"/>
          <w:szCs w:val="28"/>
        </w:rPr>
        <w:t>.1 Комнаты</w:t>
      </w:r>
      <w:bookmarkEnd w:id="69"/>
    </w:p>
    <w:p w14:paraId="5B600687" w14:textId="0C44B5EB" w:rsidR="3D6F1189" w:rsidRPr="00A27D45" w:rsidRDefault="3D6F1189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Имеем конечное множество комнат с индивидуальными наименованиями. Названия комнат представляются скалярным значением. Каждая комната определяется следующими характеристиками:</w:t>
      </w:r>
    </w:p>
    <w:p w14:paraId="444EE87F" w14:textId="0DB171F2" w:rsidR="3D6F1189" w:rsidRPr="00A27D45" w:rsidRDefault="00A4671A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3D6F1189" w:rsidRPr="00A27D45">
        <w:rPr>
          <w:rFonts w:ascii="Times New Roman" w:eastAsia="Times New Roman" w:hAnsi="Times New Roman" w:cs="Times New Roman"/>
          <w:sz w:val="28"/>
          <w:szCs w:val="28"/>
        </w:rPr>
        <w:t>. Площадь – вещественное число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от 0 до</w:t>
      </w:r>
      <w:r w:rsidR="00E01940" w:rsidRPr="00A27D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1.797693134862315×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308</m:t>
            </m:r>
          </m:sup>
        </m:sSup>
      </m:oMath>
      <w:r w:rsidR="3D6F1189" w:rsidRPr="00A27D45">
        <w:rPr>
          <w:rFonts w:ascii="Times New Roman" w:eastAsia="Times New Roman" w:hAnsi="Times New Roman" w:cs="Times New Roman"/>
          <w:sz w:val="28"/>
          <w:szCs w:val="28"/>
        </w:rPr>
        <w:t>, представляющее площадь комнаты в квадратных метрах.</w:t>
      </w:r>
    </w:p>
    <w:p w14:paraId="6F822A26" w14:textId="2B6C0E84" w:rsidR="3D6F1189" w:rsidRPr="00A27D45" w:rsidRDefault="00A4671A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</w:t>
      </w:r>
      <w:r w:rsidR="3D6F1189" w:rsidRPr="00A27D45">
        <w:rPr>
          <w:rFonts w:ascii="Times New Roman" w:eastAsia="Times New Roman" w:hAnsi="Times New Roman" w:cs="Times New Roman"/>
          <w:sz w:val="28"/>
          <w:szCs w:val="28"/>
        </w:rPr>
        <w:t>. Высота потолков – вещественное число</w:t>
      </w:r>
      <w:r w:rsidR="00E01940" w:rsidRPr="00A27D45">
        <w:rPr>
          <w:rFonts w:ascii="Times New Roman" w:eastAsia="Times New Roman" w:hAnsi="Times New Roman" w:cs="Times New Roman"/>
          <w:sz w:val="28"/>
          <w:szCs w:val="28"/>
        </w:rPr>
        <w:t xml:space="preserve"> от 0 до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1.797693134862315×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308</m:t>
            </m:r>
          </m:sup>
        </m:sSup>
      </m:oMath>
      <w:r w:rsidR="3D6F1189" w:rsidRPr="00A27D45">
        <w:rPr>
          <w:rFonts w:ascii="Times New Roman" w:eastAsia="Times New Roman" w:hAnsi="Times New Roman" w:cs="Times New Roman"/>
          <w:sz w:val="28"/>
          <w:szCs w:val="28"/>
        </w:rPr>
        <w:t>, отражающее высоту потолков в метрах.</w:t>
      </w:r>
    </w:p>
    <w:p w14:paraId="5FD5E44D" w14:textId="48376DBC" w:rsidR="3D6F1189" w:rsidRPr="00A27D45" w:rsidRDefault="00A4671A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3D6F1189" w:rsidRPr="00A27D45">
        <w:rPr>
          <w:rFonts w:ascii="Times New Roman" w:eastAsia="Times New Roman" w:hAnsi="Times New Roman" w:cs="Times New Roman"/>
          <w:sz w:val="28"/>
          <w:szCs w:val="28"/>
        </w:rPr>
        <w:t>. Количество окон – целое</w:t>
      </w:r>
      <w:r w:rsidR="00E01940" w:rsidRPr="00A27D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16787" w:rsidRPr="00A27D45">
        <w:rPr>
          <w:rFonts w:ascii="Times New Roman" w:eastAsia="Times New Roman" w:hAnsi="Times New Roman" w:cs="Times New Roman"/>
          <w:sz w:val="28"/>
          <w:szCs w:val="28"/>
        </w:rPr>
        <w:t>число</w:t>
      </w:r>
      <w:r w:rsidR="00E01940" w:rsidRPr="00A27D45">
        <w:rPr>
          <w:rFonts w:ascii="Times New Roman" w:eastAsia="Times New Roman" w:hAnsi="Times New Roman" w:cs="Times New Roman"/>
          <w:sz w:val="28"/>
          <w:szCs w:val="28"/>
        </w:rPr>
        <w:t xml:space="preserve"> от 0 до 4294967295</w:t>
      </w:r>
      <w:r w:rsidR="3D6F1189" w:rsidRPr="00A27D45">
        <w:rPr>
          <w:rFonts w:ascii="Times New Roman" w:eastAsia="Times New Roman" w:hAnsi="Times New Roman" w:cs="Times New Roman"/>
          <w:sz w:val="28"/>
          <w:szCs w:val="28"/>
        </w:rPr>
        <w:t>, указывающее на количество окон в комнате.</w:t>
      </w:r>
    </w:p>
    <w:p w14:paraId="6EDE1309" w14:textId="46B4AE76" w:rsidR="3D6F1189" w:rsidRPr="00A27D45" w:rsidRDefault="00A4671A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3D6F1189" w:rsidRPr="00A27D45">
        <w:rPr>
          <w:rFonts w:ascii="Times New Roman" w:eastAsia="Times New Roman" w:hAnsi="Times New Roman" w:cs="Times New Roman"/>
          <w:sz w:val="28"/>
          <w:szCs w:val="28"/>
        </w:rPr>
        <w:t xml:space="preserve">. Цвет стен </w:t>
      </w:r>
      <w:r w:rsidR="00E01940" w:rsidRPr="00A27D45">
        <w:rPr>
          <w:rFonts w:ascii="Times New Roman" w:eastAsia="Times New Roman" w:hAnsi="Times New Roman" w:cs="Times New Roman"/>
          <w:sz w:val="28"/>
          <w:szCs w:val="28"/>
        </w:rPr>
        <w:t xml:space="preserve">- в формате </w:t>
      </w:r>
      <w:proofErr w:type="spellStart"/>
      <w:r w:rsidR="00E01940" w:rsidRPr="00A27D45">
        <w:rPr>
          <w:rFonts w:ascii="Times New Roman" w:eastAsia="Times New Roman" w:hAnsi="Times New Roman" w:cs="Times New Roman"/>
          <w:sz w:val="28"/>
          <w:szCs w:val="28"/>
        </w:rPr>
        <w:t>Hexadecimal</w:t>
      </w:r>
      <w:proofErr w:type="spellEnd"/>
      <w:r w:rsidR="00E01940" w:rsidRPr="00A27D4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E01940" w:rsidRPr="00A27D45">
        <w:rPr>
          <w:rFonts w:ascii="Times New Roman" w:eastAsia="Times New Roman" w:hAnsi="Times New Roman" w:cs="Times New Roman"/>
          <w:sz w:val="28"/>
          <w:szCs w:val="28"/>
        </w:rPr>
        <w:t>Hex</w:t>
      </w:r>
      <w:proofErr w:type="spellEnd"/>
      <w:r w:rsidR="00E01940" w:rsidRPr="00A27D45">
        <w:rPr>
          <w:rFonts w:ascii="Times New Roman" w:eastAsia="Times New Roman" w:hAnsi="Times New Roman" w:cs="Times New Roman"/>
          <w:sz w:val="28"/>
          <w:szCs w:val="28"/>
        </w:rPr>
        <w:t>) представляет собой способ кодирования цвета с использованием шестнадцатеричной системы счисления. Каждый цвет кодируется шестизначным числом, начинающимся с символа `#`, где каждая пара символов определяет интенсивность красного (RR), зеленого (GG) и синего (BB) цветовых каналов соответственно. Например, код #FF0000 представляет ярко-красный цвет, где максимальная интенсивность красного (FF), а нулевые значения зеленого и синего (00) означают отсутствие соответствующих цветовых каналов.</w:t>
      </w:r>
    </w:p>
    <w:p w14:paraId="6470FCA7" w14:textId="50BBADEE" w:rsidR="3D6F1189" w:rsidRPr="00A27D45" w:rsidRDefault="3D6F1189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f. </w:t>
      </w:r>
      <w:r w:rsidR="00E01940" w:rsidRPr="00A27D45">
        <w:rPr>
          <w:rFonts w:ascii="Times New Roman" w:eastAsia="Times New Roman" w:hAnsi="Times New Roman" w:cs="Times New Roman"/>
          <w:sz w:val="28"/>
          <w:szCs w:val="28"/>
        </w:rPr>
        <w:t>Тип пола – перечислимое значение, указывающее на материал покрытия пола, такие как паркет, ламинат, плитка или ковролин.</w:t>
      </w:r>
    </w:p>
    <w:p w14:paraId="58E2957A" w14:textId="0BA81BCE" w:rsidR="3D6F1189" w:rsidRPr="00A27D45" w:rsidRDefault="3D6F1189" w:rsidP="002C238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g. Мебель – множество объектов, где каждый объект представляет собой предмет мебели с характеристиками (тип мебели, размеры, материал, цвет и </w:t>
      </w:r>
      <w:r w:rsidR="005D4698" w:rsidRPr="00A27D45">
        <w:rPr>
          <w:rFonts w:ascii="Times New Roman" w:eastAsia="Times New Roman" w:hAnsi="Times New Roman" w:cs="Times New Roman"/>
          <w:sz w:val="28"/>
          <w:szCs w:val="28"/>
        </w:rPr>
        <w:t>т. д.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9497FCE" w14:textId="4B3F61E9" w:rsidR="3D6F1189" w:rsidRPr="00A27D45" w:rsidRDefault="3D6F1189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h. Освещение – </w:t>
      </w:r>
      <w:r w:rsidR="00E01940" w:rsidRPr="00A27D45">
        <w:rPr>
          <w:rFonts w:ascii="Times New Roman" w:eastAsia="Times New Roman" w:hAnsi="Times New Roman" w:cs="Times New Roman"/>
          <w:sz w:val="28"/>
          <w:szCs w:val="28"/>
        </w:rPr>
        <w:t>перечислимое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значение, описывающее тип освещения в комнате (естественное, искусственное, комбинированное).</w:t>
      </w:r>
    </w:p>
    <w:p w14:paraId="5FE307DC" w14:textId="552123E8" w:rsidR="3D6F1189" w:rsidRPr="00A27D45" w:rsidRDefault="3D6F1189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i. Количество розеток – целое</w:t>
      </w:r>
      <w:r w:rsidR="00016787" w:rsidRPr="00A27D45">
        <w:rPr>
          <w:rFonts w:ascii="Times New Roman" w:eastAsia="Times New Roman" w:hAnsi="Times New Roman" w:cs="Times New Roman"/>
          <w:sz w:val="28"/>
          <w:szCs w:val="28"/>
        </w:rPr>
        <w:t xml:space="preserve"> число</w:t>
      </w:r>
      <w:r w:rsidR="00E01940" w:rsidRPr="00A27D45">
        <w:rPr>
          <w:rFonts w:ascii="Times New Roman" w:eastAsia="Times New Roman" w:hAnsi="Times New Roman" w:cs="Times New Roman"/>
          <w:sz w:val="28"/>
          <w:szCs w:val="28"/>
        </w:rPr>
        <w:t xml:space="preserve"> от 0 до 4294967295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, указывающее на количество электрических розеток в комнате.</w:t>
      </w:r>
    </w:p>
    <w:p w14:paraId="55752394" w14:textId="256AB768" w:rsidR="3D6F1189" w:rsidRPr="00A27D45" w:rsidRDefault="3D6F1189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j. Система отопления – </w:t>
      </w:r>
      <w:r w:rsidR="00E01940" w:rsidRPr="00A27D45">
        <w:rPr>
          <w:rFonts w:ascii="Times New Roman" w:eastAsia="Times New Roman" w:hAnsi="Times New Roman" w:cs="Times New Roman"/>
          <w:sz w:val="28"/>
          <w:szCs w:val="28"/>
        </w:rPr>
        <w:t>перечислимое значение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, описывающее тип системы отопления (централизованное, автономное, отсутствует).</w:t>
      </w:r>
      <w:r w:rsidR="00016787" w:rsidRPr="00A27D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2C8B69" w14:textId="4EF9F73B" w:rsidR="3D6F1189" w:rsidRPr="00A27D45" w:rsidRDefault="3D6F1189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k. Дополнительные элементы – множество объектов, включающих в себя дополнительные элементы интерьера (например, декоративные элементы, шторы, ковры и </w:t>
      </w:r>
      <w:proofErr w:type="gramStart"/>
      <w:r w:rsidRPr="00A27D45">
        <w:rPr>
          <w:rFonts w:ascii="Times New Roman" w:eastAsia="Times New Roman" w:hAnsi="Times New Roman" w:cs="Times New Roman"/>
          <w:sz w:val="28"/>
          <w:szCs w:val="28"/>
        </w:rPr>
        <w:t>т.д.</w:t>
      </w:r>
      <w:proofErr w:type="gramEnd"/>
      <w:r w:rsidRPr="00A27D45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0A7227E" w14:textId="497EDB5A" w:rsidR="3D6F1189" w:rsidRPr="00A27D45" w:rsidRDefault="3D6F1189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l. Электронные устройства – множество объектов, представляющих собой различные электронные устройства, находящиеся в комнате (например, телевизоры, компьютеры, кондиционеры).</w:t>
      </w:r>
    </w:p>
    <w:p w14:paraId="2B623166" w14:textId="3E799B9E" w:rsidR="02674954" w:rsidRPr="00A27D45" w:rsidRDefault="02674954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70" w:name="_Toc179806591"/>
      <w:r w:rsidRPr="00A27D45">
        <w:rPr>
          <w:rFonts w:cs="Times New Roman"/>
          <w:szCs w:val="28"/>
        </w:rPr>
        <w:lastRenderedPageBreak/>
        <w:t>2.</w:t>
      </w:r>
      <w:r w:rsidR="00AF3DE6" w:rsidRPr="00A27D45">
        <w:rPr>
          <w:rFonts w:cs="Times New Roman"/>
          <w:szCs w:val="28"/>
        </w:rPr>
        <w:t>5</w:t>
      </w:r>
      <w:r w:rsidRPr="00A27D45">
        <w:rPr>
          <w:rFonts w:cs="Times New Roman"/>
          <w:szCs w:val="28"/>
        </w:rPr>
        <w:t>.</w:t>
      </w:r>
      <w:r w:rsidR="00AF3DE6" w:rsidRPr="00A27D45">
        <w:rPr>
          <w:rFonts w:cs="Times New Roman"/>
          <w:szCs w:val="28"/>
        </w:rPr>
        <w:t>2</w:t>
      </w:r>
      <w:r w:rsidRPr="00A27D45">
        <w:rPr>
          <w:rFonts w:cs="Times New Roman"/>
          <w:szCs w:val="28"/>
        </w:rPr>
        <w:t xml:space="preserve"> Мебель</w:t>
      </w:r>
      <w:bookmarkEnd w:id="70"/>
    </w:p>
    <w:p w14:paraId="571C4CA8" w14:textId="3E1ECCE5" w:rsidR="02674954" w:rsidRPr="00A27D45" w:rsidRDefault="02674954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Имеем конечное множество предметов мебели с индивидуальными наименованиями. Названия предметов мебели представляются скалярным значением. Каждый предмет мебели определяется следующими характеристиками:</w:t>
      </w:r>
    </w:p>
    <w:p w14:paraId="1EF16A30" w14:textId="3574268B" w:rsidR="02674954" w:rsidRPr="00A27D45" w:rsidRDefault="02674954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a. Назначение – </w:t>
      </w:r>
      <w:r w:rsidR="00E00260" w:rsidRPr="00A27D45">
        <w:rPr>
          <w:rFonts w:ascii="Times New Roman" w:eastAsia="Times New Roman" w:hAnsi="Times New Roman" w:cs="Times New Roman"/>
          <w:sz w:val="28"/>
          <w:szCs w:val="28"/>
        </w:rPr>
        <w:t>перечислимое значение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, указывающее основную функцию предмета мебели (например, стул, стол, кровать).</w:t>
      </w:r>
      <w:r w:rsidR="00016787" w:rsidRPr="00A27D45">
        <w:rPr>
          <w:rFonts w:ascii="Times New Roman" w:eastAsia="Times New Roman" w:hAnsi="Times New Roman" w:cs="Times New Roman"/>
          <w:sz w:val="28"/>
          <w:szCs w:val="28"/>
        </w:rPr>
        <w:t xml:space="preserve"> перечислимый</w:t>
      </w:r>
    </w:p>
    <w:p w14:paraId="3390EEB3" w14:textId="48304D55" w:rsidR="02674954" w:rsidRPr="00A27D45" w:rsidRDefault="02674954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b. Материал – </w:t>
      </w:r>
      <w:r w:rsidR="00E00260" w:rsidRPr="00A27D45">
        <w:rPr>
          <w:rFonts w:ascii="Times New Roman" w:eastAsia="Times New Roman" w:hAnsi="Times New Roman" w:cs="Times New Roman"/>
          <w:sz w:val="28"/>
          <w:szCs w:val="28"/>
        </w:rPr>
        <w:t>перечислимое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значение, описывающее материал, из которого изготовлен предмет мебели (например, дерево, металл, пластик).</w:t>
      </w:r>
      <w:r w:rsidR="00016787" w:rsidRPr="00A27D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A06401E" w14:textId="51547F8C" w:rsidR="02674954" w:rsidRPr="00A27D45" w:rsidRDefault="02674954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c. Размеры – набор вещественных чисел</w:t>
      </w:r>
      <w:r w:rsidR="00E00260" w:rsidRPr="00A27D45">
        <w:rPr>
          <w:rFonts w:ascii="Times New Roman" w:eastAsia="Times New Roman" w:hAnsi="Times New Roman" w:cs="Times New Roman"/>
          <w:sz w:val="28"/>
          <w:szCs w:val="28"/>
        </w:rPr>
        <w:t xml:space="preserve"> от 0 до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1.797693134862315×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308</m:t>
            </m:r>
          </m:sup>
        </m:sSup>
      </m:oMath>
      <w:r w:rsidR="00E00260" w:rsidRPr="00A27D45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представляющий размеры предмета мебели в метрах (длина, ширина, высота).</w:t>
      </w:r>
    </w:p>
    <w:p w14:paraId="0F3AAF19" w14:textId="107C06C4" w:rsidR="00E00260" w:rsidRPr="00A27D45" w:rsidRDefault="02674954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d</w:t>
      </w:r>
      <w:r w:rsidR="00E00260" w:rsidRPr="00A27D45">
        <w:rPr>
          <w:rFonts w:ascii="Times New Roman" w:eastAsia="Times New Roman" w:hAnsi="Times New Roman" w:cs="Times New Roman"/>
          <w:sz w:val="28"/>
          <w:szCs w:val="28"/>
        </w:rPr>
        <w:t xml:space="preserve"> Цвет - в формате </w:t>
      </w:r>
      <w:proofErr w:type="spellStart"/>
      <w:r w:rsidR="00E00260" w:rsidRPr="00A27D45">
        <w:rPr>
          <w:rFonts w:ascii="Times New Roman" w:eastAsia="Times New Roman" w:hAnsi="Times New Roman" w:cs="Times New Roman"/>
          <w:sz w:val="28"/>
          <w:szCs w:val="28"/>
        </w:rPr>
        <w:t>Hexadecimal</w:t>
      </w:r>
      <w:proofErr w:type="spellEnd"/>
      <w:r w:rsidR="00E00260" w:rsidRPr="00A27D4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E00260" w:rsidRPr="00A27D45">
        <w:rPr>
          <w:rFonts w:ascii="Times New Roman" w:eastAsia="Times New Roman" w:hAnsi="Times New Roman" w:cs="Times New Roman"/>
          <w:sz w:val="28"/>
          <w:szCs w:val="28"/>
        </w:rPr>
        <w:t>Hex</w:t>
      </w:r>
      <w:proofErr w:type="spellEnd"/>
      <w:r w:rsidR="00E00260" w:rsidRPr="00A27D45">
        <w:rPr>
          <w:rFonts w:ascii="Times New Roman" w:eastAsia="Times New Roman" w:hAnsi="Times New Roman" w:cs="Times New Roman"/>
          <w:sz w:val="28"/>
          <w:szCs w:val="28"/>
        </w:rPr>
        <w:t>) представляет собой способ кодирования цвета с использованием шестнадцатеричной системы счисления. Каждый цвет кодируется шестизначным числом, начинающимся с символа `#`, где каждая пара символов определяет интенсивность красного (RR), зеленого (GG) и синего (BB) цветовых каналов соответственно. Например, код #FF0000 представляет ярко-красный цвет, где максимальная интенсивность красного (FF), а нулевые значения зеленого и синего (00) означают отсутствие соответствующих цветовых каналов.</w:t>
      </w:r>
    </w:p>
    <w:p w14:paraId="3DAA373F" w14:textId="5ED48DFA" w:rsidR="02674954" w:rsidRPr="00A27D45" w:rsidRDefault="02674954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e. Вес – вещественное число</w:t>
      </w:r>
      <w:r w:rsidR="00E00260" w:rsidRPr="00A27D45">
        <w:rPr>
          <w:rFonts w:ascii="Times New Roman" w:eastAsia="Times New Roman" w:hAnsi="Times New Roman" w:cs="Times New Roman"/>
          <w:sz w:val="28"/>
          <w:szCs w:val="28"/>
        </w:rPr>
        <w:t xml:space="preserve"> 0 до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1.797693134862315×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308</m:t>
            </m:r>
          </m:sup>
        </m:sSup>
      </m:oMath>
      <w:r w:rsidR="00E00260" w:rsidRPr="00A27D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, представляющее вес предмета мебели в килограммах.</w:t>
      </w:r>
    </w:p>
    <w:p w14:paraId="08AB475C" w14:textId="4669D690" w:rsidR="02674954" w:rsidRPr="00A27D45" w:rsidRDefault="00E00260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="02674954" w:rsidRPr="00A27D4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D465DC" w:rsidRPr="00A27D45">
        <w:rPr>
          <w:rFonts w:ascii="Times New Roman" w:eastAsia="Times New Roman" w:hAnsi="Times New Roman" w:cs="Times New Roman"/>
          <w:sz w:val="28"/>
          <w:szCs w:val="28"/>
        </w:rPr>
        <w:t xml:space="preserve">Цена – </w:t>
      </w:r>
      <w:r w:rsidR="15A18CB1" w:rsidRPr="00A27D45">
        <w:rPr>
          <w:rFonts w:ascii="Times New Roman" w:eastAsia="Times New Roman" w:hAnsi="Times New Roman" w:cs="Times New Roman"/>
          <w:sz w:val="28"/>
          <w:szCs w:val="28"/>
        </w:rPr>
        <w:t>вещественное число</w:t>
      </w:r>
      <w:r w:rsidR="00D6095E" w:rsidRPr="00A27D45">
        <w:rPr>
          <w:rFonts w:ascii="Times New Roman" w:eastAsia="Times New Roman" w:hAnsi="Times New Roman" w:cs="Times New Roman"/>
          <w:sz w:val="28"/>
          <w:szCs w:val="28"/>
        </w:rPr>
        <w:t xml:space="preserve"> 0 до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1.797693134862315×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308</m:t>
            </m:r>
          </m:sup>
        </m:sSup>
      </m:oMath>
      <w:r w:rsidR="00D465DC" w:rsidRPr="00A27D45">
        <w:rPr>
          <w:rFonts w:ascii="Times New Roman" w:eastAsia="Times New Roman" w:hAnsi="Times New Roman" w:cs="Times New Roman"/>
          <w:sz w:val="28"/>
          <w:szCs w:val="28"/>
        </w:rPr>
        <w:t>, представляющий стоимость предмета мебели в валюте</w:t>
      </w:r>
      <w:r w:rsidR="00D6095E" w:rsidRPr="00A27D4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02CADB" w14:textId="756719B4" w:rsidR="02674954" w:rsidRPr="00A27D45" w:rsidRDefault="00E00260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="02674954" w:rsidRPr="00A27D45">
        <w:rPr>
          <w:rFonts w:ascii="Times New Roman" w:eastAsia="Times New Roman" w:hAnsi="Times New Roman" w:cs="Times New Roman"/>
          <w:sz w:val="28"/>
          <w:szCs w:val="28"/>
        </w:rPr>
        <w:t xml:space="preserve">. Стиль – 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перечислимое</w:t>
      </w:r>
      <w:r w:rsidR="02674954" w:rsidRPr="00A27D45">
        <w:rPr>
          <w:rFonts w:ascii="Times New Roman" w:eastAsia="Times New Roman" w:hAnsi="Times New Roman" w:cs="Times New Roman"/>
          <w:sz w:val="28"/>
          <w:szCs w:val="28"/>
        </w:rPr>
        <w:t xml:space="preserve"> значение, описывающее стиль или дизайн предмета мебели (например, современный, классический, минималистичный).</w:t>
      </w:r>
    </w:p>
    <w:p w14:paraId="7695771C" w14:textId="4125CC16" w:rsidR="02674954" w:rsidRPr="00A27D45" w:rsidRDefault="00E00260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="02674954" w:rsidRPr="00A27D45">
        <w:rPr>
          <w:rFonts w:ascii="Times New Roman" w:eastAsia="Times New Roman" w:hAnsi="Times New Roman" w:cs="Times New Roman"/>
          <w:sz w:val="28"/>
          <w:szCs w:val="28"/>
        </w:rPr>
        <w:t>. Дополнительные функции – множество строковых значений, указывающих дополнительные функции или особенности предмета мебели (например, складной, регулируемый по высоте, с ящиками для хранения).</w:t>
      </w:r>
    </w:p>
    <w:p w14:paraId="39086729" w14:textId="7A7CC22B" w:rsidR="4AC74465" w:rsidRPr="00A27D45" w:rsidRDefault="4AC74465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71" w:name="_Toc179806592"/>
      <w:r w:rsidRPr="00A27D45">
        <w:rPr>
          <w:rFonts w:cs="Times New Roman"/>
          <w:szCs w:val="28"/>
        </w:rPr>
        <w:lastRenderedPageBreak/>
        <w:t>2.</w:t>
      </w:r>
      <w:r w:rsidR="00AF3DE6" w:rsidRPr="00A27D45">
        <w:rPr>
          <w:rFonts w:cs="Times New Roman"/>
          <w:szCs w:val="28"/>
        </w:rPr>
        <w:t>5</w:t>
      </w:r>
      <w:r w:rsidRPr="00A27D45">
        <w:rPr>
          <w:rFonts w:cs="Times New Roman"/>
          <w:szCs w:val="28"/>
        </w:rPr>
        <w:t>.</w:t>
      </w:r>
      <w:r w:rsidR="00AF3DE6" w:rsidRPr="00A27D45">
        <w:rPr>
          <w:rFonts w:cs="Times New Roman"/>
          <w:szCs w:val="28"/>
        </w:rPr>
        <w:t>3</w:t>
      </w:r>
      <w:r w:rsidRPr="00A27D45">
        <w:rPr>
          <w:rFonts w:cs="Times New Roman"/>
          <w:szCs w:val="28"/>
        </w:rPr>
        <w:t xml:space="preserve"> Интерьер</w:t>
      </w:r>
      <w:bookmarkEnd w:id="71"/>
    </w:p>
    <w:p w14:paraId="479B9486" w14:textId="22844B5A" w:rsidR="4AC74465" w:rsidRPr="00A27D45" w:rsidRDefault="4AC74465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Имеем конечное множество интерьеров с индивидуальными наименованиями. Названия интерьеров представляются скалярным значением. Каждый интерьер определяется следующими характеристиками:</w:t>
      </w:r>
    </w:p>
    <w:p w14:paraId="509F95A9" w14:textId="63448578" w:rsidR="4AC74465" w:rsidRPr="00A27D45" w:rsidRDefault="4AC74465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a. Стиль – </w:t>
      </w:r>
      <w:r w:rsidR="00E00260" w:rsidRPr="00A27D45">
        <w:rPr>
          <w:rFonts w:ascii="Times New Roman" w:eastAsia="Times New Roman" w:hAnsi="Times New Roman" w:cs="Times New Roman"/>
          <w:sz w:val="28"/>
          <w:szCs w:val="28"/>
        </w:rPr>
        <w:t>перечислимое значение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, описывающее основной стиль интерьера (например, модерн, классический, минималистичный).</w:t>
      </w:r>
    </w:p>
    <w:p w14:paraId="0BB57799" w14:textId="378DAE6E" w:rsidR="4AC74465" w:rsidRPr="00A27D45" w:rsidRDefault="00E00260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4AC74465" w:rsidRPr="00A27D45">
        <w:rPr>
          <w:rFonts w:ascii="Times New Roman" w:eastAsia="Times New Roman" w:hAnsi="Times New Roman" w:cs="Times New Roman"/>
          <w:sz w:val="28"/>
          <w:szCs w:val="28"/>
        </w:rPr>
        <w:t>. Мебель – множество объектов, где каждый объект представляет собой предмет мебели с индивидуальными характеристиками (тип мебели, размеры, материал, цвет и т.д.).</w:t>
      </w:r>
    </w:p>
    <w:p w14:paraId="7AA3C712" w14:textId="563F6A82" w:rsidR="4AC74465" w:rsidRPr="00A27D45" w:rsidRDefault="00E00260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4AC74465" w:rsidRPr="00A27D45">
        <w:rPr>
          <w:rFonts w:ascii="Times New Roman" w:eastAsia="Times New Roman" w:hAnsi="Times New Roman" w:cs="Times New Roman"/>
          <w:sz w:val="28"/>
          <w:szCs w:val="28"/>
        </w:rPr>
        <w:t xml:space="preserve">. Освещение – 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перечислимое</w:t>
      </w:r>
      <w:r w:rsidR="4AC74465" w:rsidRPr="00A27D45">
        <w:rPr>
          <w:rFonts w:ascii="Times New Roman" w:eastAsia="Times New Roman" w:hAnsi="Times New Roman" w:cs="Times New Roman"/>
          <w:sz w:val="28"/>
          <w:szCs w:val="28"/>
        </w:rPr>
        <w:t xml:space="preserve"> значение, описывающее тип и расположение осветительных приборов (например, люстры, настольные лампы, встроенные светильники).</w:t>
      </w:r>
    </w:p>
    <w:p w14:paraId="1AEFF279" w14:textId="78C5DEDB" w:rsidR="4AC74465" w:rsidRPr="00A27D45" w:rsidRDefault="00E00260" w:rsidP="002C238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4AC74465" w:rsidRPr="00A27D45">
        <w:rPr>
          <w:rFonts w:ascii="Times New Roman" w:eastAsia="Times New Roman" w:hAnsi="Times New Roman" w:cs="Times New Roman"/>
          <w:sz w:val="28"/>
          <w:szCs w:val="28"/>
        </w:rPr>
        <w:t>. Электронные устройства – множество объектов, представляющих собой различные электронные устройства, находящиеся в интерьере (например, телевизоры, компьютеры).</w:t>
      </w:r>
    </w:p>
    <w:p w14:paraId="730E0C28" w14:textId="778F5D62" w:rsidR="00D25E12" w:rsidRPr="00A27D45" w:rsidRDefault="00D25E12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72" w:name="_Toc179806593"/>
      <w:r w:rsidRPr="00A27D45">
        <w:rPr>
          <w:rFonts w:cs="Times New Roman"/>
          <w:szCs w:val="28"/>
        </w:rPr>
        <w:t>2.5.4 Позиция объекта мебели</w:t>
      </w:r>
      <w:bookmarkEnd w:id="72"/>
    </w:p>
    <w:p w14:paraId="6455ED8B" w14:textId="4ACEA8D5" w:rsidR="00D25E12" w:rsidRPr="00A27D45" w:rsidRDefault="00D25E1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Позиция объекта мебели представляет собой набор вещественных чисел, описывающих его расположение в трехмерном пространстве помещения. Позиция включает следующие компоненты:</w:t>
      </w:r>
    </w:p>
    <w:p w14:paraId="019134CC" w14:textId="5CF7325B" w:rsidR="00D25E12" w:rsidRPr="00A27D45" w:rsidRDefault="00D25E12" w:rsidP="002C238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Координата X – вещественное число от 0 до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1.797693134862315×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308</m:t>
            </m:r>
          </m:sup>
        </m:sSup>
      </m:oMath>
      <w:r w:rsidRPr="00A27D45">
        <w:rPr>
          <w:rFonts w:ascii="Times New Roman" w:hAnsi="Times New Roman" w:cs="Times New Roman"/>
          <w:sz w:val="28"/>
          <w:szCs w:val="28"/>
        </w:rPr>
        <w:t>, представляющее горизонтальное положение объекта вдоль оси X в метрах. Эта координата определяет, насколько далеко объект находится от начала координат (левого края) по горизонтали.</w:t>
      </w:r>
    </w:p>
    <w:p w14:paraId="1F0F41B9" w14:textId="2EBDB126" w:rsidR="00D25E12" w:rsidRPr="00A27D45" w:rsidRDefault="00D25E12" w:rsidP="002C238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Координата Y – вещественное число от 0 до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1.797693134862315×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308</m:t>
            </m:r>
          </m:sup>
        </m:sSup>
      </m:oMath>
      <w:r w:rsidRPr="00A27D45">
        <w:rPr>
          <w:rFonts w:ascii="Times New Roman" w:hAnsi="Times New Roman" w:cs="Times New Roman"/>
          <w:sz w:val="28"/>
          <w:szCs w:val="28"/>
        </w:rPr>
        <w:t>, представляющее горизонтальное положение объекта вдоль оси Y в метрах. Эта координата определяет, насколько далеко объект находится от начала координат (нижнего края) по вертикали.</w:t>
      </w:r>
    </w:p>
    <w:p w14:paraId="2F529799" w14:textId="7EC7E79E" w:rsidR="00D25E12" w:rsidRPr="00A27D45" w:rsidRDefault="00D25E12" w:rsidP="002C238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Координата Z – вещественное число от 0 до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1.797693134862315×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308</m:t>
            </m:r>
          </m:sup>
        </m:sSup>
      </m:oMath>
      <w:r w:rsidRPr="00A27D45">
        <w:rPr>
          <w:rFonts w:ascii="Times New Roman" w:hAnsi="Times New Roman" w:cs="Times New Roman"/>
          <w:sz w:val="28"/>
          <w:szCs w:val="28"/>
        </w:rPr>
        <w:t xml:space="preserve">, представляющее вертикальное положение </w:t>
      </w:r>
      <w:r w:rsidRPr="00A27D45">
        <w:rPr>
          <w:rFonts w:ascii="Times New Roman" w:hAnsi="Times New Roman" w:cs="Times New Roman"/>
          <w:sz w:val="28"/>
          <w:szCs w:val="28"/>
        </w:rPr>
        <w:lastRenderedPageBreak/>
        <w:t>объекта вдоль оси Z в метрах. Эта координата определяет высоту объекта над уровнем пола.</w:t>
      </w:r>
    </w:p>
    <w:p w14:paraId="57FFF69F" w14:textId="77777777" w:rsidR="0089692A" w:rsidRPr="00A27D45" w:rsidRDefault="00D25E12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73" w:name="_Toc179806594"/>
      <w:r w:rsidRPr="00A27D45">
        <w:rPr>
          <w:rFonts w:cs="Times New Roman"/>
          <w:szCs w:val="28"/>
        </w:rPr>
        <w:t>2.5.5 Размер</w:t>
      </w:r>
      <w:bookmarkEnd w:id="73"/>
    </w:p>
    <w:p w14:paraId="3F7B7F04" w14:textId="510F6E1C" w:rsidR="0089692A" w:rsidRPr="00A27D45" w:rsidRDefault="0089692A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Размер объекта мебели представляет собой набор вещественных чисел, описывающих его габариты в трехмерном пространстве. Размеры включают следующие компоненты:</w:t>
      </w:r>
    </w:p>
    <w:p w14:paraId="7FC4A19A" w14:textId="65196A3F" w:rsidR="0089692A" w:rsidRPr="00A27D45" w:rsidRDefault="0089692A" w:rsidP="002C2380">
      <w:pPr>
        <w:pStyle w:val="af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27D45">
        <w:rPr>
          <w:rStyle w:val="af0"/>
          <w:rFonts w:eastAsiaTheme="majorEastAsia"/>
          <w:b w:val="0"/>
          <w:bCs w:val="0"/>
          <w:sz w:val="28"/>
          <w:szCs w:val="28"/>
        </w:rPr>
        <w:t>Длина</w:t>
      </w:r>
      <w:r w:rsidRPr="00A27D45">
        <w:rPr>
          <w:rStyle w:val="af0"/>
          <w:rFonts w:eastAsiaTheme="majorEastAsia"/>
          <w:sz w:val="28"/>
          <w:szCs w:val="28"/>
        </w:rPr>
        <w:t xml:space="preserve"> </w:t>
      </w:r>
      <w:r w:rsidRPr="00A27D45">
        <w:rPr>
          <w:sz w:val="28"/>
          <w:szCs w:val="28"/>
        </w:rPr>
        <w:t xml:space="preserve">– вещественное число от 0 до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1.797693134862315×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308</m:t>
            </m:r>
          </m:sup>
        </m:sSup>
      </m:oMath>
      <w:r w:rsidRPr="00A27D45">
        <w:rPr>
          <w:sz w:val="28"/>
          <w:szCs w:val="28"/>
        </w:rPr>
        <w:t>, представляющее длину объекта мебели в метрах. Длина измеряется вдоль самой длинной стороны объекта.</w:t>
      </w:r>
    </w:p>
    <w:p w14:paraId="35789964" w14:textId="7BAD4AA7" w:rsidR="0089692A" w:rsidRPr="00A27D45" w:rsidRDefault="0089692A" w:rsidP="002C2380">
      <w:pPr>
        <w:pStyle w:val="af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27D45">
        <w:rPr>
          <w:rStyle w:val="af0"/>
          <w:rFonts w:eastAsiaTheme="majorEastAsia"/>
          <w:b w:val="0"/>
          <w:bCs w:val="0"/>
          <w:sz w:val="28"/>
          <w:szCs w:val="28"/>
        </w:rPr>
        <w:t>Ширина</w:t>
      </w:r>
      <w:r w:rsidRPr="00A27D45">
        <w:rPr>
          <w:sz w:val="28"/>
          <w:szCs w:val="28"/>
        </w:rPr>
        <w:t xml:space="preserve">–вещественное число от 0 до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1.797693134862315×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308</m:t>
            </m:r>
          </m:sup>
        </m:sSup>
      </m:oMath>
      <w:r w:rsidRPr="00A27D45">
        <w:rPr>
          <w:sz w:val="28"/>
          <w:szCs w:val="28"/>
        </w:rPr>
        <w:t>, представляющее ширину объекта мебели в метрах. Ширина измеряется вдоль более короткой стороны, перпендикулярной длине.</w:t>
      </w:r>
    </w:p>
    <w:p w14:paraId="03EC3BB6" w14:textId="5CA7CF5D" w:rsidR="0089692A" w:rsidRPr="00A27D45" w:rsidRDefault="0089692A" w:rsidP="002C2380">
      <w:pPr>
        <w:pStyle w:val="af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27D45">
        <w:rPr>
          <w:rStyle w:val="af0"/>
          <w:rFonts w:eastAsiaTheme="majorEastAsia"/>
          <w:b w:val="0"/>
          <w:bCs w:val="0"/>
          <w:sz w:val="28"/>
          <w:szCs w:val="28"/>
        </w:rPr>
        <w:t>Высота</w:t>
      </w:r>
      <w:r w:rsidRPr="00A27D45">
        <w:rPr>
          <w:rStyle w:val="af0"/>
          <w:rFonts w:eastAsiaTheme="majorEastAsia"/>
          <w:sz w:val="28"/>
          <w:szCs w:val="28"/>
        </w:rPr>
        <w:t xml:space="preserve"> </w:t>
      </w:r>
      <w:r w:rsidRPr="00A27D45">
        <w:rPr>
          <w:sz w:val="28"/>
          <w:szCs w:val="28"/>
        </w:rPr>
        <w:t xml:space="preserve">– вещественное число от 0 до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1.797693134862315×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308</m:t>
            </m:r>
          </m:sup>
        </m:sSup>
      </m:oMath>
      <w:r w:rsidRPr="00A27D45">
        <w:rPr>
          <w:sz w:val="28"/>
          <w:szCs w:val="28"/>
        </w:rPr>
        <w:t>, представляющее высоту объекта мебели в метрах. Высота измеряется от основания до верхней точки объекта.</w:t>
      </w:r>
    </w:p>
    <w:p w14:paraId="39FA7C9C" w14:textId="77777777" w:rsidR="0089692A" w:rsidRPr="00A27D45" w:rsidRDefault="00D25E12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74" w:name="_Toc179806595"/>
      <w:r w:rsidRPr="00A27D45">
        <w:rPr>
          <w:rFonts w:cs="Times New Roman"/>
          <w:szCs w:val="28"/>
        </w:rPr>
        <w:t>2.5.6 3</w:t>
      </w:r>
      <w:r w:rsidRPr="00A27D45">
        <w:rPr>
          <w:rFonts w:cs="Times New Roman"/>
          <w:szCs w:val="28"/>
          <w:lang w:val="en-US"/>
        </w:rPr>
        <w:t>D</w:t>
      </w:r>
      <w:r w:rsidRPr="00A27D45">
        <w:rPr>
          <w:rFonts w:cs="Times New Roman"/>
          <w:szCs w:val="28"/>
        </w:rPr>
        <w:t xml:space="preserve"> – модель</w:t>
      </w:r>
      <w:bookmarkEnd w:id="74"/>
    </w:p>
    <w:p w14:paraId="685F5B71" w14:textId="10CA3FB3" w:rsidR="0089692A" w:rsidRPr="00A27D45" w:rsidRDefault="0089692A" w:rsidP="002C238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  <w:lang w:eastAsia="ru-RU"/>
        </w:rPr>
        <w:t>3D-модель объекта мебели представляет собой цифровое представление предмета мебели в трехмерном пространстве. 3D-модель включает следующие компоненты:</w:t>
      </w:r>
    </w:p>
    <w:p w14:paraId="03A18FD9" w14:textId="63A8357F" w:rsidR="00D719BF" w:rsidRPr="00A27D45" w:rsidRDefault="0089692A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a. Геометрия – набор данных, описывающих форму и структуру объекта. Геометрия включает в себя: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Вершины</w:t>
      </w:r>
      <w:r w:rsidR="00D719BF" w:rsidRPr="00A27D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точки в пространстве, определяющие углы и края модели.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Ребра</w:t>
      </w:r>
      <w:r w:rsidR="00D719BF" w:rsidRPr="00A27D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линии, соединяющие вершины.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Полигоны – поверхности, образованные соединением нескольких ребер (обычно треугольники или четырехугольники).</w:t>
      </w:r>
    </w:p>
    <w:p w14:paraId="0BC01CB4" w14:textId="601CD97F" w:rsidR="0089692A" w:rsidRPr="00A27D45" w:rsidRDefault="0089692A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b. Текстуры</w:t>
      </w:r>
      <w:r w:rsidRPr="00A27D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изображения, наложенные на поверхность модели для придания ей реалистичного вида. Текстуры включают: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Диффузные текстуры</w:t>
      </w:r>
      <w:r w:rsidRPr="00A27D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основные изображения, определяющие цвет и узор поверхности.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Спекулярные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текстуры</w:t>
      </w:r>
      <w:r w:rsidR="00D719BF" w:rsidRPr="00A27D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карты, определяющие блеск и отражающие свойства поверхности.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Нормальные карты</w:t>
      </w:r>
      <w:r w:rsidRPr="00A27D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карты, используемые для добавления мелких деталей и неровностей без увеличения числа полигонов.</w:t>
      </w:r>
    </w:p>
    <w:p w14:paraId="6A3923EA" w14:textId="4C6FDFDC" w:rsidR="0089692A" w:rsidRPr="00A27D45" w:rsidRDefault="0089692A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c. Материалы</w:t>
      </w:r>
      <w:r w:rsidRPr="00A27D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набор свойств, определяющих, как поверхность модели взаимодействует 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со светом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. Материалы включают: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Цвет– базовый цвет материала.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Блеск</w:t>
      </w:r>
      <w:r w:rsidRPr="00A27D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степень отражения света.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Прозрачность– уровень прозрачности материала.</w:t>
      </w:r>
    </w:p>
    <w:p w14:paraId="781D3B8A" w14:textId="69A0FD28" w:rsidR="00D25E12" w:rsidRPr="00A27D45" w:rsidRDefault="0089692A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d. Скелетная анимация– используется для объектов с подвижными частями. Скелетная анимация включает: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Скелет</w:t>
      </w:r>
      <w:r w:rsidRPr="00A27D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набор костей и суставов, управляющих движением модели.</w:t>
      </w:r>
      <w:r w:rsidR="00D719BF"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кадры</w:t>
      </w:r>
      <w:r w:rsidR="00D719BF" w:rsidRPr="00A27D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заранее определенные позиции и ориентации костей в различные моменты времени.</w:t>
      </w:r>
    </w:p>
    <w:p w14:paraId="2352018B" w14:textId="69C41DFE" w:rsidR="00EE4B94" w:rsidRPr="00A27D45" w:rsidRDefault="00E918AB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75" w:name="_Toc179806596"/>
      <w:r w:rsidRPr="00A27D45">
        <w:rPr>
          <w:rFonts w:cs="Times New Roman"/>
          <w:szCs w:val="28"/>
        </w:rPr>
        <w:lastRenderedPageBreak/>
        <w:t>2.5.7 Смешанная реальность</w:t>
      </w:r>
      <w:bookmarkEnd w:id="75"/>
    </w:p>
    <w:p w14:paraId="75A994B4" w14:textId="23BF8446" w:rsidR="00EE4B94" w:rsidRPr="00A27D45" w:rsidRDefault="00EE4B94" w:rsidP="002C2380">
      <w:pPr>
        <w:pStyle w:val="1"/>
        <w:spacing w:before="0" w:line="360" w:lineRule="auto"/>
        <w:ind w:firstLine="709"/>
        <w:jc w:val="both"/>
        <w:rPr>
          <w:rFonts w:eastAsiaTheme="minorHAnsi" w:cs="Times New Roman"/>
          <w:b w:val="0"/>
          <w:color w:val="auto"/>
          <w:szCs w:val="28"/>
        </w:rPr>
      </w:pPr>
      <w:bookmarkStart w:id="76" w:name="_Toc179806597"/>
      <w:r w:rsidRPr="00A27D45">
        <w:rPr>
          <w:rFonts w:eastAsiaTheme="minorHAnsi" w:cs="Times New Roman"/>
          <w:b w:val="0"/>
          <w:color w:val="auto"/>
          <w:szCs w:val="28"/>
        </w:rPr>
        <w:t>Имеем конечное множество сцен смешанной реальности с индивидуальными наименованиями. Названия сцен представляются скалярным значением. Каждая сцена определяется следующими характеристиками:</w:t>
      </w:r>
      <w:bookmarkEnd w:id="76"/>
    </w:p>
    <w:p w14:paraId="44401AEE" w14:textId="18AD19B2" w:rsidR="00EE4B94" w:rsidRPr="00A27D45" w:rsidRDefault="00EE4B94" w:rsidP="002C2380">
      <w:pPr>
        <w:pStyle w:val="1"/>
        <w:spacing w:before="0" w:line="360" w:lineRule="auto"/>
        <w:ind w:firstLine="709"/>
        <w:jc w:val="both"/>
        <w:rPr>
          <w:rFonts w:eastAsiaTheme="minorHAnsi" w:cs="Times New Roman"/>
          <w:b w:val="0"/>
          <w:color w:val="auto"/>
          <w:szCs w:val="28"/>
        </w:rPr>
      </w:pPr>
      <w:bookmarkStart w:id="77" w:name="_Toc179806598"/>
      <w:r w:rsidRPr="00A27D45">
        <w:rPr>
          <w:rFonts w:eastAsiaTheme="minorHAnsi" w:cs="Times New Roman"/>
          <w:b w:val="0"/>
          <w:color w:val="auto"/>
          <w:szCs w:val="28"/>
        </w:rPr>
        <w:t>a. Реальные объекты – множество объектов, существующих в физическом мире. У каждого объекта есть свои индивидуальные характеристики.</w:t>
      </w:r>
      <w:bookmarkEnd w:id="77"/>
    </w:p>
    <w:p w14:paraId="2C287570" w14:textId="0389D406" w:rsidR="00EE4B94" w:rsidRPr="00A27D45" w:rsidRDefault="00EE4B94" w:rsidP="002C2380">
      <w:pPr>
        <w:pStyle w:val="1"/>
        <w:spacing w:before="0" w:line="360" w:lineRule="auto"/>
        <w:ind w:firstLine="709"/>
        <w:jc w:val="both"/>
        <w:rPr>
          <w:rFonts w:eastAsiaTheme="minorHAnsi" w:cs="Times New Roman"/>
          <w:b w:val="0"/>
          <w:color w:val="auto"/>
          <w:szCs w:val="28"/>
        </w:rPr>
      </w:pPr>
      <w:bookmarkStart w:id="78" w:name="_Toc179806599"/>
      <w:r w:rsidRPr="00A27D45">
        <w:rPr>
          <w:rFonts w:eastAsiaTheme="minorHAnsi" w:cs="Times New Roman"/>
          <w:b w:val="0"/>
          <w:color w:val="auto"/>
          <w:szCs w:val="28"/>
        </w:rPr>
        <w:t>b. Виртуальные объекты – множество объектов, существующих в цифровом мире. Каждый виртуальный объект имеет свои характеристики.</w:t>
      </w:r>
      <w:bookmarkEnd w:id="78"/>
    </w:p>
    <w:p w14:paraId="0695111B" w14:textId="05543664" w:rsidR="00EE4B94" w:rsidRPr="00A27D45" w:rsidRDefault="00EE4B94" w:rsidP="002C2380">
      <w:pPr>
        <w:pStyle w:val="1"/>
        <w:spacing w:before="0" w:line="360" w:lineRule="auto"/>
        <w:ind w:firstLine="709"/>
        <w:jc w:val="both"/>
        <w:rPr>
          <w:rFonts w:eastAsiaTheme="minorHAnsi" w:cs="Times New Roman"/>
          <w:b w:val="0"/>
          <w:color w:val="auto"/>
          <w:szCs w:val="28"/>
        </w:rPr>
      </w:pPr>
      <w:bookmarkStart w:id="79" w:name="_Toc179806600"/>
      <w:r w:rsidRPr="00A27D45">
        <w:rPr>
          <w:rFonts w:eastAsiaTheme="minorHAnsi" w:cs="Times New Roman"/>
          <w:b w:val="0"/>
          <w:color w:val="auto"/>
          <w:szCs w:val="28"/>
        </w:rPr>
        <w:t>c. Интеракции – описывает возможные взаимодействия между реальными и виртуальными объектами. Примеры включают: Манипуляция виртуальными объектами с помощью реальных жестов. Наложение виртуальных интерфейсов на реальные объекты. Взаимодействие виртуальных персонажей с реальными объектами.</w:t>
      </w:r>
      <w:bookmarkEnd w:id="79"/>
    </w:p>
    <w:p w14:paraId="11348C95" w14:textId="7FC172FB" w:rsidR="00EE4B94" w:rsidRPr="00A27D45" w:rsidRDefault="00EE4B94" w:rsidP="002C2380">
      <w:pPr>
        <w:pStyle w:val="1"/>
        <w:spacing w:before="0" w:line="360" w:lineRule="auto"/>
        <w:ind w:firstLine="709"/>
        <w:jc w:val="both"/>
        <w:rPr>
          <w:rFonts w:eastAsiaTheme="minorHAnsi" w:cs="Times New Roman"/>
          <w:b w:val="0"/>
          <w:color w:val="auto"/>
          <w:szCs w:val="28"/>
        </w:rPr>
      </w:pPr>
      <w:bookmarkStart w:id="80" w:name="_Toc179806601"/>
      <w:r w:rsidRPr="00A27D45">
        <w:rPr>
          <w:rFonts w:eastAsiaTheme="minorHAnsi" w:cs="Times New Roman"/>
          <w:b w:val="0"/>
          <w:color w:val="auto"/>
          <w:szCs w:val="28"/>
        </w:rPr>
        <w:t xml:space="preserve">d. </w:t>
      </w:r>
      <w:proofErr w:type="spellStart"/>
      <w:r w:rsidRPr="00A27D45">
        <w:rPr>
          <w:rFonts w:eastAsiaTheme="minorHAnsi" w:cs="Times New Roman"/>
          <w:b w:val="0"/>
          <w:color w:val="auto"/>
          <w:szCs w:val="28"/>
        </w:rPr>
        <w:t>Трекеры</w:t>
      </w:r>
      <w:proofErr w:type="spellEnd"/>
      <w:r w:rsidRPr="00A27D45">
        <w:rPr>
          <w:rFonts w:eastAsiaTheme="minorHAnsi" w:cs="Times New Roman"/>
          <w:b w:val="0"/>
          <w:color w:val="auto"/>
          <w:szCs w:val="28"/>
        </w:rPr>
        <w:t xml:space="preserve"> и сенсоры – множество устройств, используемых для отслеживания положения и движения реальных объектов и пользователей в сцене.</w:t>
      </w:r>
      <w:bookmarkEnd w:id="80"/>
    </w:p>
    <w:p w14:paraId="416F6ADD" w14:textId="2525372C" w:rsidR="00EE4B94" w:rsidRPr="00A27D45" w:rsidRDefault="00EE4B94" w:rsidP="002C2380">
      <w:pPr>
        <w:pStyle w:val="1"/>
        <w:spacing w:before="0" w:line="360" w:lineRule="auto"/>
        <w:ind w:firstLine="709"/>
        <w:jc w:val="both"/>
        <w:rPr>
          <w:rFonts w:eastAsiaTheme="minorHAnsi" w:cs="Times New Roman"/>
          <w:b w:val="0"/>
          <w:color w:val="auto"/>
          <w:szCs w:val="28"/>
        </w:rPr>
      </w:pPr>
      <w:bookmarkStart w:id="81" w:name="_Toc179806602"/>
      <w:r w:rsidRPr="00A27D45">
        <w:rPr>
          <w:rFonts w:eastAsiaTheme="minorHAnsi" w:cs="Times New Roman"/>
          <w:b w:val="0"/>
          <w:color w:val="auto"/>
          <w:szCs w:val="28"/>
        </w:rPr>
        <w:t>e. Пользовательские устройства – оборудование, которое используют пользователи для взаимодействия со смешанной реальностью.</w:t>
      </w:r>
      <w:bookmarkEnd w:id="81"/>
      <w:r w:rsidRPr="00A27D45">
        <w:rPr>
          <w:rFonts w:eastAsiaTheme="minorHAnsi" w:cs="Times New Roman"/>
          <w:b w:val="0"/>
          <w:color w:val="auto"/>
          <w:szCs w:val="28"/>
        </w:rPr>
        <w:t xml:space="preserve"> </w:t>
      </w:r>
    </w:p>
    <w:p w14:paraId="66E79440" w14:textId="2D8AB3D3" w:rsidR="00EE4B94" w:rsidRPr="00A27D45" w:rsidRDefault="00E918AB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82" w:name="_Toc179806603"/>
      <w:r w:rsidRPr="00A27D45">
        <w:rPr>
          <w:rFonts w:cs="Times New Roman"/>
          <w:szCs w:val="28"/>
        </w:rPr>
        <w:t>2.5.8 Проект от пользователя</w:t>
      </w:r>
      <w:bookmarkEnd w:id="82"/>
    </w:p>
    <w:p w14:paraId="7AA97BC5" w14:textId="689D7DA5" w:rsidR="00EE4B94" w:rsidRPr="00A27D45" w:rsidRDefault="00EE4B94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Имеем конечное множество проектов от пользователей с индивидуальными наименованиями. Названия проектов представляются скалярным значением. Каждый проект определяется следующими характеристиками:</w:t>
      </w:r>
    </w:p>
    <w:p w14:paraId="68661881" w14:textId="5C9B4B0B" w:rsidR="00EE4B94" w:rsidRPr="00A27D45" w:rsidRDefault="00EE4B94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a. Описание проекта – текстовое поле, предоставляющее краткое описание цели и содержания проекта. </w:t>
      </w:r>
    </w:p>
    <w:p w14:paraId="0A798050" w14:textId="79F91304" w:rsidR="00EE4B94" w:rsidRPr="00A27D45" w:rsidRDefault="00EE4B94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b. Файлы проекта – множество файлов, связанных с проектом. Каждый файл имеет свои характеристики</w:t>
      </w:r>
      <w:r w:rsidR="00A769B2" w:rsidRPr="00A27D45">
        <w:rPr>
          <w:rFonts w:ascii="Times New Roman" w:hAnsi="Times New Roman" w:cs="Times New Roman"/>
          <w:sz w:val="28"/>
          <w:szCs w:val="28"/>
        </w:rPr>
        <w:t>.</w:t>
      </w:r>
    </w:p>
    <w:p w14:paraId="027C9638" w14:textId="30BCEC87" w:rsidR="00EE4B94" w:rsidRPr="00A27D45" w:rsidRDefault="00EE4B94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lastRenderedPageBreak/>
        <w:t xml:space="preserve">c. Участники проекта – множество пользователей, участвующих в проекте. </w:t>
      </w:r>
    </w:p>
    <w:p w14:paraId="4F0ECD17" w14:textId="454F1699" w:rsidR="00EE4B94" w:rsidRPr="00A27D45" w:rsidRDefault="00EE4B94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d. Статус проекта – перечислимое значение, описывающее текущий статус проекта</w:t>
      </w:r>
    </w:p>
    <w:p w14:paraId="384A9961" w14:textId="61A68225" w:rsidR="00EE4B94" w:rsidRPr="00A27D45" w:rsidRDefault="00EE4B94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e.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Таймлайн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проекта – хронологическое описание ключевых событий и этапов проекта. </w:t>
      </w:r>
    </w:p>
    <w:p w14:paraId="37AD280D" w14:textId="761F5D78" w:rsidR="00A769B2" w:rsidRPr="00A27D45" w:rsidRDefault="00E918AB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83" w:name="_Toc179806604"/>
      <w:r w:rsidRPr="00A27D45">
        <w:rPr>
          <w:rFonts w:cs="Times New Roman"/>
          <w:szCs w:val="28"/>
        </w:rPr>
        <w:t>2.5.9 Дополненная реальность</w:t>
      </w:r>
      <w:bookmarkEnd w:id="83"/>
    </w:p>
    <w:p w14:paraId="032DB931" w14:textId="054D74D4" w:rsidR="00A769B2" w:rsidRPr="00A27D45" w:rsidRDefault="00A769B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Имеем конечное множество сцен дополненной реальности с индивидуальными наименованиями. Названия сцен представляются скалярным значением. Каждая сцена определяется следующими характеристиками:</w:t>
      </w:r>
    </w:p>
    <w:p w14:paraId="2D7BC18E" w14:textId="7B97B025" w:rsidR="00A769B2" w:rsidRPr="00A27D45" w:rsidRDefault="00A769B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a. Реальные объекты – множество объектов, существующих в физическом мире. У каждого объекта есть свои индивидуальные характеристики.</w:t>
      </w:r>
    </w:p>
    <w:p w14:paraId="3AFCF85C" w14:textId="5C66C22C" w:rsidR="00A769B2" w:rsidRPr="00A27D45" w:rsidRDefault="00A769B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b. Виртуальные накладки – цифровые элементы, наложенные на реальный мир. Каждый виртуальный элемент имеет свои характеристики.</w:t>
      </w:r>
    </w:p>
    <w:p w14:paraId="3E9474FD" w14:textId="538FBF02" w:rsidR="00A769B2" w:rsidRPr="00A27D45" w:rsidRDefault="00A769B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c. Интеракции – описывает возможные взаимодействия между реальными объектами и виртуальными накладками. </w:t>
      </w:r>
    </w:p>
    <w:p w14:paraId="55395C43" w14:textId="0A992023" w:rsidR="00A769B2" w:rsidRPr="00A27D45" w:rsidRDefault="00A769B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и сенсоры – множество устройств, используемых для отслеживания положения и движения реальных объектов и пользователей в сцене.</w:t>
      </w:r>
    </w:p>
    <w:p w14:paraId="34FB65BF" w14:textId="4FC17BD1" w:rsidR="00E918AB" w:rsidRPr="00A27D45" w:rsidRDefault="00A769B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e. Пользовательские устройства – оборудование, которое используют пользователи для взаимодействия с дополненной реальностью. </w:t>
      </w:r>
    </w:p>
    <w:p w14:paraId="429AB22A" w14:textId="723A616E" w:rsidR="27F29932" w:rsidRPr="00A27D45" w:rsidRDefault="27F29932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84" w:name="_Toc179806605"/>
      <w:r w:rsidRPr="00A27D45">
        <w:rPr>
          <w:rFonts w:cs="Times New Roman"/>
          <w:szCs w:val="28"/>
        </w:rPr>
        <w:t>2.</w:t>
      </w:r>
      <w:r w:rsidR="00A4671A" w:rsidRPr="00A27D45">
        <w:rPr>
          <w:rFonts w:cs="Times New Roman"/>
          <w:szCs w:val="28"/>
        </w:rPr>
        <w:t>6</w:t>
      </w:r>
      <w:r w:rsidRPr="00A27D45">
        <w:rPr>
          <w:rFonts w:cs="Times New Roman"/>
          <w:szCs w:val="28"/>
        </w:rPr>
        <w:t xml:space="preserve"> Задачи профессиональной деятельности</w:t>
      </w:r>
      <w:bookmarkEnd w:id="84"/>
    </w:p>
    <w:p w14:paraId="0694E4B7" w14:textId="18251ECA" w:rsidR="57CD1C76" w:rsidRPr="00A27D45" w:rsidRDefault="57CD1C76" w:rsidP="002C238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Главная поставленная задача в рассматриваемой предметной области – визуализация обустройства интерьера с использованием технологий дополненной и смешанной реальности. Помимо этой задачи, программное средство решает следующие задачи:</w:t>
      </w:r>
    </w:p>
    <w:p w14:paraId="40D7823D" w14:textId="7C00A4E2" w:rsidR="6F5DDDDC" w:rsidRPr="00A27D45" w:rsidRDefault="6F5DDDDC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85" w:name="_Toc179806606"/>
      <w:r w:rsidRPr="00A27D45">
        <w:rPr>
          <w:rFonts w:cs="Times New Roman"/>
          <w:szCs w:val="28"/>
        </w:rPr>
        <w:t>2.</w:t>
      </w:r>
      <w:r w:rsidR="00A4671A" w:rsidRPr="00A27D45">
        <w:rPr>
          <w:rFonts w:cs="Times New Roman"/>
          <w:szCs w:val="28"/>
        </w:rPr>
        <w:t>6</w:t>
      </w:r>
      <w:r w:rsidRPr="00A27D45">
        <w:rPr>
          <w:rFonts w:cs="Times New Roman"/>
          <w:szCs w:val="28"/>
        </w:rPr>
        <w:t>.1 Задачи хра</w:t>
      </w:r>
      <w:r w:rsidR="7DED0793" w:rsidRPr="00A27D45">
        <w:rPr>
          <w:rFonts w:cs="Times New Roman"/>
          <w:szCs w:val="28"/>
        </w:rPr>
        <w:t>н</w:t>
      </w:r>
      <w:r w:rsidRPr="00A27D45">
        <w:rPr>
          <w:rFonts w:cs="Times New Roman"/>
          <w:szCs w:val="28"/>
        </w:rPr>
        <w:t>ения информации</w:t>
      </w:r>
      <w:bookmarkEnd w:id="85"/>
    </w:p>
    <w:p w14:paraId="79FD1BEB" w14:textId="525353D0" w:rsidR="11E4372F" w:rsidRPr="00A27D45" w:rsidRDefault="005D4698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1</w:t>
      </w:r>
      <w:r w:rsidR="13B007E2" w:rsidRPr="00A27D45">
        <w:rPr>
          <w:rFonts w:ascii="Times New Roman" w:eastAsia="Times New Roman" w:hAnsi="Times New Roman" w:cs="Times New Roman"/>
          <w:sz w:val="28"/>
          <w:szCs w:val="28"/>
        </w:rPr>
        <w:t>. Хранение информации о каталогах мебели и декора;</w:t>
      </w:r>
    </w:p>
    <w:p w14:paraId="76013124" w14:textId="4683FACF" w:rsidR="005D4698" w:rsidRPr="00A27D45" w:rsidRDefault="005D4698" w:rsidP="002C238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lastRenderedPageBreak/>
        <w:t>2</w:t>
      </w:r>
      <w:r w:rsidR="13B007E2" w:rsidRPr="00A27D45">
        <w:rPr>
          <w:rFonts w:ascii="Times New Roman" w:eastAsia="Times New Roman" w:hAnsi="Times New Roman" w:cs="Times New Roman"/>
          <w:sz w:val="28"/>
          <w:szCs w:val="28"/>
        </w:rPr>
        <w:t>. Хранение информации о характеристиках и размерах помещений;</w:t>
      </w:r>
    </w:p>
    <w:p w14:paraId="3D1743F1" w14:textId="20D055B6" w:rsidR="2B2960B6" w:rsidRPr="00A27D45" w:rsidRDefault="2B2960B6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86" w:name="_Toc179806607"/>
      <w:r w:rsidRPr="00A27D45">
        <w:rPr>
          <w:rFonts w:cs="Times New Roman"/>
          <w:szCs w:val="28"/>
        </w:rPr>
        <w:t>2.</w:t>
      </w:r>
      <w:r w:rsidR="00A4671A" w:rsidRPr="00A27D45">
        <w:rPr>
          <w:rFonts w:cs="Times New Roman"/>
          <w:szCs w:val="28"/>
        </w:rPr>
        <w:t>6</w:t>
      </w:r>
      <w:r w:rsidRPr="00A27D45">
        <w:rPr>
          <w:rFonts w:cs="Times New Roman"/>
          <w:szCs w:val="28"/>
        </w:rPr>
        <w:t>.2 Задачи обработки информации</w:t>
      </w:r>
      <w:bookmarkEnd w:id="86"/>
    </w:p>
    <w:p w14:paraId="174AF523" w14:textId="27C32EE5" w:rsidR="2B2960B6" w:rsidRPr="00A27D45" w:rsidRDefault="005D41DA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1</w:t>
      </w:r>
      <w:r w:rsidR="2B2960B6" w:rsidRPr="00A27D4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25E12" w:rsidRPr="00A27D45">
        <w:rPr>
          <w:rFonts w:ascii="Times New Roman" w:eastAsia="Times New Roman" w:hAnsi="Times New Roman" w:cs="Times New Roman"/>
          <w:sz w:val="28"/>
          <w:szCs w:val="28"/>
        </w:rPr>
        <w:t>Анализ и корректировка данных трекинга для точного определения размеров и формы помещения</w:t>
      </w:r>
      <w:r w:rsidR="002C6D50" w:rsidRPr="00A27D4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92BC3F0" w14:textId="65773A1D" w:rsidR="00D25E12" w:rsidRPr="00A27D45" w:rsidRDefault="005D41DA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D25E12" w:rsidRPr="00A27D45">
        <w:rPr>
          <w:rFonts w:ascii="Times New Roman" w:eastAsia="Times New Roman" w:hAnsi="Times New Roman" w:cs="Times New Roman"/>
          <w:sz w:val="28"/>
          <w:szCs w:val="28"/>
        </w:rPr>
        <w:t>Анализ и обработка данных о мебели;</w:t>
      </w:r>
    </w:p>
    <w:p w14:paraId="20A1A91B" w14:textId="3195F14D" w:rsidR="2CBD3954" w:rsidRPr="00A27D45" w:rsidRDefault="2CBD3954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87" w:name="_Toc179806608"/>
      <w:r w:rsidRPr="00A27D45">
        <w:rPr>
          <w:rFonts w:cs="Times New Roman"/>
          <w:szCs w:val="28"/>
        </w:rPr>
        <w:t>2.</w:t>
      </w:r>
      <w:r w:rsidR="56E82CA5" w:rsidRPr="00A27D45">
        <w:rPr>
          <w:rFonts w:cs="Times New Roman"/>
          <w:szCs w:val="28"/>
        </w:rPr>
        <w:t>7</w:t>
      </w:r>
      <w:r w:rsidRPr="00A27D45">
        <w:rPr>
          <w:rFonts w:cs="Times New Roman"/>
          <w:szCs w:val="28"/>
        </w:rPr>
        <w:t xml:space="preserve"> Допущения в системе</w:t>
      </w:r>
      <w:bookmarkEnd w:id="87"/>
    </w:p>
    <w:p w14:paraId="3C797851" w14:textId="5C42ED32" w:rsidR="2CBD3954" w:rsidRPr="00A27D45" w:rsidRDefault="2CBD3954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Допущение проекта – это фактор в рамках процесса планирования, который считается верным, реальным или определенным без предоставления доказательств и без демонстрации.</w:t>
      </w:r>
    </w:p>
    <w:p w14:paraId="6A2485D5" w14:textId="595B8D80" w:rsidR="2CBD3954" w:rsidRPr="00A27D45" w:rsidRDefault="2CBD3954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данной системе к допущениям относятся следующие пункты:</w:t>
      </w:r>
    </w:p>
    <w:p w14:paraId="4AE54FD3" w14:textId="67FE8432" w:rsidR="2CBD3954" w:rsidRPr="00A27D45" w:rsidRDefault="2CBD3954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Допускается добавление несколько раз одного и того же объекта в один проект.</w:t>
      </w:r>
    </w:p>
    <w:p w14:paraId="14CF2C8D" w14:textId="696A4E56" w:rsidR="2CBD3954" w:rsidRPr="00A27D45" w:rsidRDefault="2CBD3954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 Пользователи имеют необходимое оборудование, поддерживающее технологии дополненной и смешанной реальности.</w:t>
      </w:r>
    </w:p>
    <w:p w14:paraId="69C48C97" w14:textId="2DE80A95" w:rsidR="2CBD3954" w:rsidRPr="00A27D45" w:rsidRDefault="2CBD3954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Модели мебели, используемые в программном обеспечении, соответствуют реальным габаритам и пропорциям мебели.</w:t>
      </w:r>
    </w:p>
    <w:p w14:paraId="4B9DD4DF" w14:textId="318DFBBD" w:rsidR="2CBD3954" w:rsidRPr="00A27D45" w:rsidRDefault="2CBD3954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88" w:name="_Toc179806609"/>
      <w:r w:rsidRPr="00A27D45">
        <w:rPr>
          <w:rFonts w:cs="Times New Roman"/>
          <w:szCs w:val="28"/>
        </w:rPr>
        <w:t>2.</w:t>
      </w:r>
      <w:r w:rsidR="238FC2AC" w:rsidRPr="00A27D45">
        <w:rPr>
          <w:rFonts w:cs="Times New Roman"/>
          <w:szCs w:val="28"/>
        </w:rPr>
        <w:t>8</w:t>
      </w:r>
      <w:r w:rsidRPr="00A27D45">
        <w:rPr>
          <w:rFonts w:cs="Times New Roman"/>
          <w:szCs w:val="28"/>
        </w:rPr>
        <w:t xml:space="preserve"> Модель онтологии предметной области</w:t>
      </w:r>
      <w:bookmarkEnd w:id="88"/>
    </w:p>
    <w:p w14:paraId="29D08E5F" w14:textId="684F0885" w:rsidR="2CBD3954" w:rsidRPr="00A27D45" w:rsidRDefault="2CBD3954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89" w:name="_Toc179806610"/>
      <w:r w:rsidRPr="00A27D45">
        <w:rPr>
          <w:rFonts w:cs="Times New Roman"/>
          <w:szCs w:val="28"/>
        </w:rPr>
        <w:t>2.</w:t>
      </w:r>
      <w:r w:rsidR="0EB6C368" w:rsidRPr="00A27D45">
        <w:rPr>
          <w:rFonts w:cs="Times New Roman"/>
          <w:szCs w:val="28"/>
        </w:rPr>
        <w:t>8</w:t>
      </w:r>
      <w:r w:rsidRPr="00A27D45">
        <w:rPr>
          <w:rFonts w:cs="Times New Roman"/>
          <w:szCs w:val="28"/>
        </w:rPr>
        <w:t>.1 Определение вспомогательных терминов</w:t>
      </w:r>
      <w:bookmarkEnd w:id="89"/>
    </w:p>
    <w:p w14:paraId="5BC16E9C" w14:textId="6F24C5FC" w:rsidR="2CBD3954" w:rsidRPr="00A27D45" w:rsidRDefault="00A0638C" w:rsidP="002C2380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Cambria Math" w:hAnsi="Times New Roman" w:cs="Times New Roman"/>
          <w:i/>
          <w:iCs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</w:t>
      </w:r>
      <w:r w:rsidR="2CBD3954"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никальный идентификатор объекта </w:t>
      </w:r>
      <w:proofErr w:type="gramStart"/>
      <w:r w:rsidR="2CBD3954"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≡{</w:t>
      </w:r>
      <w:proofErr w:type="gramEnd"/>
      <w:r w:rsidR="2CBD3954"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}</w:t>
      </w:r>
      <w:r w:rsidR="2CBD3954" w:rsidRPr="00A27D45">
        <w:rPr>
          <w:rFonts w:ascii="Times New Roman" w:eastAsia="MathJax_Math-italic" w:hAnsi="Times New Roman" w:cs="Times New Roman"/>
          <w:color w:val="000000" w:themeColor="text1"/>
          <w:sz w:val="28"/>
          <w:szCs w:val="28"/>
        </w:rPr>
        <w:t>N</w:t>
      </w:r>
      <w:r w:rsidR="2CBD3954"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\</w:t>
      </w:r>
      <w:r w:rsidR="2CBD3954" w:rsidRPr="00A27D45">
        <w:rPr>
          <w:rFonts w:ascii="Cambria Math" w:eastAsia="MathJax_Main" w:hAnsi="Cambria Math" w:cs="Cambria Math"/>
          <w:color w:val="000000" w:themeColor="text1"/>
          <w:sz w:val="28"/>
          <w:szCs w:val="28"/>
        </w:rPr>
        <w:t>∅</w:t>
      </w:r>
    </w:p>
    <w:p w14:paraId="73BB113D" w14:textId="3263F455" w:rsidR="2CBD3954" w:rsidRPr="00A27D45" w:rsidRDefault="2CBD3954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Вспомогательный термин «уникальный идентификатор объекта» – строка, начинающаяся с символов «</w:t>
      </w:r>
      <w:proofErr w:type="spellStart"/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obj</w:t>
      </w:r>
      <w:proofErr w:type="spellEnd"/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_», используемая для однозначной идентификации объекта в базе данных.</w:t>
      </w:r>
    </w:p>
    <w:p w14:paraId="747841C6" w14:textId="2E43F4B2" w:rsidR="2CBD3954" w:rsidRPr="00A27D45" w:rsidRDefault="2CBD3954" w:rsidP="002C2380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Cambria Math" w:hAnsi="Times New Roman" w:cs="Times New Roman"/>
          <w:i/>
          <w:iCs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координаты в пространстве </w:t>
      </w:r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≡</w:t>
      </w:r>
      <w:r w:rsidRPr="00A27D45">
        <w:rPr>
          <w:rFonts w:ascii="Times New Roman" w:eastAsia="MathJax_Math-italic" w:hAnsi="Times New Roman" w:cs="Times New Roman"/>
          <w:color w:val="000000" w:themeColor="text1"/>
          <w:sz w:val="28"/>
          <w:szCs w:val="28"/>
        </w:rPr>
        <w:t>I</w:t>
      </w:r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[</w:t>
      </w:r>
      <w:proofErr w:type="gramStart"/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0,∞</w:t>
      </w:r>
      <w:proofErr w:type="gramEnd"/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)×</w:t>
      </w:r>
      <w:r w:rsidRPr="00A27D45">
        <w:rPr>
          <w:rFonts w:ascii="Times New Roman" w:eastAsia="MathJax_Math-italic" w:hAnsi="Times New Roman" w:cs="Times New Roman"/>
          <w:color w:val="000000" w:themeColor="text1"/>
          <w:sz w:val="28"/>
          <w:szCs w:val="28"/>
        </w:rPr>
        <w:t>I</w:t>
      </w:r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[0,∞)×</w:t>
      </w:r>
      <w:r w:rsidRPr="00A27D45">
        <w:rPr>
          <w:rFonts w:ascii="Times New Roman" w:eastAsia="MathJax_Math-italic" w:hAnsi="Times New Roman" w:cs="Times New Roman"/>
          <w:color w:val="000000" w:themeColor="text1"/>
          <w:sz w:val="28"/>
          <w:szCs w:val="28"/>
        </w:rPr>
        <w:t>I</w:t>
      </w:r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[0,∞)</w:t>
      </w:r>
    </w:p>
    <w:p w14:paraId="2D4AE045" w14:textId="5578371B" w:rsidR="2CBD3954" w:rsidRPr="00A27D45" w:rsidRDefault="2CBD3954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Вспомогательный термин «координаты в пространстве» обозначает тройку положительных чисел, определяющих местоположение объекта в трёхмерном пространстве.</w:t>
      </w:r>
    </w:p>
    <w:p w14:paraId="52AFB2C5" w14:textId="216A8C13" w:rsidR="2CBD3954" w:rsidRPr="00A27D45" w:rsidRDefault="2CBD3954" w:rsidP="002C2380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Cambria Math" w:hAnsi="Times New Roman" w:cs="Times New Roman"/>
          <w:i/>
          <w:iCs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размеры объекта </w:t>
      </w:r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≡</w:t>
      </w:r>
      <w:r w:rsidRPr="00A27D45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 </w:t>
      </w:r>
      <w:r w:rsidRPr="00A27D45">
        <w:rPr>
          <w:rFonts w:ascii="Times New Roman" w:eastAsia="MathJax_Math-italic" w:hAnsi="Times New Roman" w:cs="Times New Roman"/>
          <w:color w:val="000000" w:themeColor="text1"/>
          <w:sz w:val="28"/>
          <w:szCs w:val="28"/>
        </w:rPr>
        <w:t>I</w:t>
      </w:r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(</w:t>
      </w:r>
      <w:proofErr w:type="gramStart"/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0,∞</w:t>
      </w:r>
      <w:proofErr w:type="gramEnd"/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)×</w:t>
      </w:r>
      <w:r w:rsidRPr="00A27D45">
        <w:rPr>
          <w:rFonts w:ascii="Times New Roman" w:eastAsia="MathJax_Math-italic" w:hAnsi="Times New Roman" w:cs="Times New Roman"/>
          <w:color w:val="000000" w:themeColor="text1"/>
          <w:sz w:val="28"/>
          <w:szCs w:val="28"/>
        </w:rPr>
        <w:t>I</w:t>
      </w:r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(0,∞)×</w:t>
      </w:r>
      <w:r w:rsidRPr="00A27D45">
        <w:rPr>
          <w:rFonts w:ascii="Times New Roman" w:eastAsia="MathJax_Math-italic" w:hAnsi="Times New Roman" w:cs="Times New Roman"/>
          <w:color w:val="000000" w:themeColor="text1"/>
          <w:sz w:val="28"/>
          <w:szCs w:val="28"/>
        </w:rPr>
        <w:t>I</w:t>
      </w:r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(0,∞)</w:t>
      </w:r>
    </w:p>
    <w:p w14:paraId="32A32DCA" w14:textId="6DC2498B" w:rsidR="2CBD3954" w:rsidRPr="00A27D45" w:rsidRDefault="2CBD3954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Вспомогательный термин «размеры объекта» обозначает тройку положительных чисел, определяющих размеры объекта по осям X, Y и Z.</w:t>
      </w:r>
    </w:p>
    <w:p w14:paraId="0D1ED715" w14:textId="1F77F0FD" w:rsidR="2CBD3954" w:rsidRPr="00A27D45" w:rsidRDefault="2CBD3954" w:rsidP="002C2380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Cambria Math" w:hAnsi="Times New Roman" w:cs="Times New Roman"/>
          <w:i/>
          <w:iCs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состояние </w:t>
      </w:r>
      <w:r w:rsidR="39A31855"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объекта </w:t>
      </w:r>
      <w:r w:rsidR="42635DF4"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≡ {</w:t>
      </w:r>
      <w:r w:rsidRPr="00A27D45">
        <w:rPr>
          <w:rFonts w:ascii="Times New Roman" w:eastAsia="Segoe UI" w:hAnsi="Times New Roman" w:cs="Times New Roman"/>
          <w:i/>
          <w:iCs/>
          <w:color w:val="000000" w:themeColor="text1"/>
          <w:sz w:val="28"/>
          <w:szCs w:val="28"/>
        </w:rPr>
        <w:t>добавлен</w:t>
      </w:r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,</w:t>
      </w:r>
      <w:r w:rsidR="5513D8FB"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 xml:space="preserve"> </w:t>
      </w:r>
      <w:r w:rsidRPr="00A27D45">
        <w:rPr>
          <w:rFonts w:ascii="Times New Roman" w:eastAsia="Segoe UI" w:hAnsi="Times New Roman" w:cs="Times New Roman"/>
          <w:i/>
          <w:iCs/>
          <w:color w:val="000000" w:themeColor="text1"/>
          <w:sz w:val="28"/>
          <w:szCs w:val="28"/>
        </w:rPr>
        <w:t>удален</w:t>
      </w:r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,</w:t>
      </w:r>
      <w:r w:rsidR="72C076E8"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 xml:space="preserve"> </w:t>
      </w:r>
      <w:r w:rsidRPr="00A27D45">
        <w:rPr>
          <w:rFonts w:ascii="Times New Roman" w:eastAsia="Segoe UI" w:hAnsi="Times New Roman" w:cs="Times New Roman"/>
          <w:i/>
          <w:iCs/>
          <w:color w:val="000000" w:themeColor="text1"/>
          <w:sz w:val="28"/>
          <w:szCs w:val="28"/>
        </w:rPr>
        <w:t>изменен</w:t>
      </w:r>
      <w:r w:rsidRPr="00A27D45">
        <w:rPr>
          <w:rFonts w:ascii="Times New Roman" w:eastAsia="MathJax_Main" w:hAnsi="Times New Roman" w:cs="Times New Roman"/>
          <w:color w:val="000000" w:themeColor="text1"/>
          <w:sz w:val="28"/>
          <w:szCs w:val="28"/>
        </w:rPr>
        <w:t>}</w:t>
      </w:r>
    </w:p>
    <w:p w14:paraId="7DD08AAE" w14:textId="699151C6" w:rsidR="246B822B" w:rsidRPr="00A27D45" w:rsidRDefault="2CBD3954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Вспомогательный термин «состояние объекта» обозначает текущий статус объекта в системе.</w:t>
      </w:r>
    </w:p>
    <w:p w14:paraId="06FB12D8" w14:textId="77777777" w:rsidR="007A2632" w:rsidRPr="00A27D45" w:rsidRDefault="007A2632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A181A01" w14:textId="296CBEF5" w:rsidR="00D42A6E" w:rsidRPr="00A27D45" w:rsidRDefault="00D42A6E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освещение комнаты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≡{естественное,  искусственное}</m:t>
        </m:r>
      </m:oMath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2DD040FA" w14:textId="29598007" w:rsidR="007A2632" w:rsidRPr="00A27D45" w:rsidRDefault="00D42A6E" w:rsidP="007A26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Термин «освещение комнаты» - элемент из множества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{естественное,  искусственное}</m:t>
        </m:r>
      </m:oMath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7981413F" w14:textId="77777777" w:rsidR="00D42A6E" w:rsidRPr="00A27D45" w:rsidRDefault="00D42A6E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</w:pPr>
    </w:p>
    <w:p w14:paraId="509CD4B6" w14:textId="00896B70" w:rsidR="2CBD3954" w:rsidRPr="00A27D45" w:rsidRDefault="2CBD3954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90" w:name="_Toc179806611"/>
      <w:r w:rsidRPr="00A27D45">
        <w:rPr>
          <w:rFonts w:cs="Times New Roman"/>
          <w:szCs w:val="28"/>
        </w:rPr>
        <w:t>2.</w:t>
      </w:r>
      <w:r w:rsidR="01633E53" w:rsidRPr="00A27D45">
        <w:rPr>
          <w:rFonts w:cs="Times New Roman"/>
          <w:szCs w:val="28"/>
        </w:rPr>
        <w:t>8</w:t>
      </w:r>
      <w:r w:rsidRPr="00A27D45">
        <w:rPr>
          <w:rFonts w:cs="Times New Roman"/>
          <w:szCs w:val="28"/>
        </w:rPr>
        <w:t>.2 Модели онтологии</w:t>
      </w:r>
      <w:bookmarkEnd w:id="90"/>
    </w:p>
    <w:p w14:paraId="6910BB27" w14:textId="65219137" w:rsidR="246B822B" w:rsidRPr="00A27D45" w:rsidRDefault="2CBD3954" w:rsidP="002C2380">
      <w:pPr>
        <w:pStyle w:val="1"/>
        <w:spacing w:before="0" w:line="360" w:lineRule="auto"/>
        <w:ind w:firstLine="709"/>
        <w:jc w:val="both"/>
        <w:rPr>
          <w:rFonts w:cs="Times New Roman"/>
          <w:bCs/>
          <w:szCs w:val="28"/>
        </w:rPr>
      </w:pPr>
      <w:bookmarkStart w:id="91" w:name="_Toc179806612"/>
      <w:r w:rsidRPr="00A27D45">
        <w:rPr>
          <w:rFonts w:cs="Times New Roman"/>
          <w:bCs/>
          <w:szCs w:val="28"/>
        </w:rPr>
        <w:t>Модуль 1 – «Комната»</w:t>
      </w:r>
      <w:bookmarkEnd w:id="91"/>
    </w:p>
    <w:p w14:paraId="6F2FDB4D" w14:textId="5E74936D" w:rsidR="002C2380" w:rsidRPr="00A27D45" w:rsidRDefault="002C2380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сорт комнаты: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/>
        </m:d>
        <m:r>
          <w:rPr>
            <w:rFonts w:ascii="Cambria Math" w:hAnsi="Cambria Math" w:cs="Times New Roman"/>
            <w:sz w:val="28"/>
            <w:szCs w:val="28"/>
          </w:rPr>
          <m:t>N\∅</m:t>
        </m:r>
      </m:oMath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53CCDD65" w14:textId="1E8BE9D8" w:rsidR="002C2380" w:rsidRPr="00A27D45" w:rsidRDefault="002C2380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Термин «комнаты» обозначает непустое конечное множество комнат;</w:t>
      </w:r>
    </w:p>
    <w:p w14:paraId="0902C23A" w14:textId="7C01E41A" w:rsidR="0026192F" w:rsidRPr="00A27D45" w:rsidRDefault="0026192F" w:rsidP="002619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сорт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площадь≡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R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(0,∞)</m:t>
        </m:r>
      </m:oMath>
    </w:p>
    <w:p w14:paraId="76EFB5E2" w14:textId="51BDA9FD" w:rsidR="002C2380" w:rsidRPr="00A27D45" w:rsidRDefault="0026192F" w:rsidP="002619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Термин «площадь» обозначает непустое конечное множество значений площади;</w:t>
      </w:r>
    </w:p>
    <w:p w14:paraId="5FBF2170" w14:textId="063F8682" w:rsidR="0026192F" w:rsidRPr="00A27D45" w:rsidRDefault="0026192F" w:rsidP="002619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сорт площадь комнаты: комнаты → площадь</w:t>
      </w:r>
    </w:p>
    <w:p w14:paraId="39C83C4A" w14:textId="5EB2F83B" w:rsidR="0026192F" w:rsidRPr="00A27D45" w:rsidRDefault="0026192F" w:rsidP="002619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Термин «площадь комнаты» – функция, сопоставляющая комнате </w:t>
      </w:r>
      <w:r w:rsidR="007F676D" w:rsidRPr="00A27D45">
        <w:rPr>
          <w:rFonts w:ascii="Times New Roman" w:eastAsia="Times New Roman" w:hAnsi="Times New Roman" w:cs="Times New Roman"/>
          <w:sz w:val="28"/>
          <w:szCs w:val="28"/>
        </w:rPr>
        <w:t xml:space="preserve">вещественное число от 0 до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1.797693134862315×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308</m:t>
            </m:r>
          </m:sup>
        </m:sSup>
      </m:oMath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12E9D677" w14:textId="12004101" w:rsidR="007A2632" w:rsidRPr="00A27D45" w:rsidRDefault="007A2632" w:rsidP="007A26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сорт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высота потолков≡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R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(0,∞)</m:t>
        </m:r>
      </m:oMath>
    </w:p>
    <w:p w14:paraId="63E4D3E6" w14:textId="2F1E45B4" w:rsidR="0026192F" w:rsidRPr="00A27D45" w:rsidRDefault="0026192F" w:rsidP="002619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сорт высота потолков комнаты: комнаты → высота потолков</w:t>
      </w:r>
    </w:p>
    <w:p w14:paraId="5CA2014F" w14:textId="2ECA6E4C" w:rsidR="0026192F" w:rsidRPr="00A27D45" w:rsidRDefault="0026192F" w:rsidP="002619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Термин «высота потолков комнаты» – функция, сопоставляющая комнат</w:t>
      </w:r>
      <w:r w:rsidR="007F676D"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F676D" w:rsidRPr="00A27D45">
        <w:rPr>
          <w:rFonts w:ascii="Times New Roman" w:eastAsia="Times New Roman" w:hAnsi="Times New Roman" w:cs="Times New Roman"/>
          <w:sz w:val="28"/>
          <w:szCs w:val="28"/>
        </w:rPr>
        <w:t xml:space="preserve">вещественное число от 0 до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1.797693134862315×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308</m:t>
            </m:r>
          </m:sup>
        </m:sSup>
      </m:oMath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26F63686" w14:textId="77777777" w:rsidR="007A2632" w:rsidRPr="00A27D45" w:rsidRDefault="007A2632" w:rsidP="002619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49551E" w14:textId="413D3718" w:rsidR="009432A9" w:rsidRPr="00A27D45" w:rsidRDefault="009432A9" w:rsidP="009432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сорт цвет стен комнаты: комнаты →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{ }</m:t>
        </m:r>
      </m:oMath>
      <w:r w:rsidR="0054199E"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цвет стен</w:t>
      </w:r>
    </w:p>
    <w:p w14:paraId="4DACF03E" w14:textId="380C7671" w:rsidR="0026192F" w:rsidRPr="00A27D45" w:rsidRDefault="009432A9" w:rsidP="009432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Термин «цвет стен комнаты» –</w:t>
      </w:r>
      <w:r w:rsidR="0054199E"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функция, сопоставляющая комнат</w:t>
      </w:r>
      <w:r w:rsidR="007F676D"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значение цвета стен;</w:t>
      </w:r>
    </w:p>
    <w:p w14:paraId="4C4D3610" w14:textId="616955BE" w:rsidR="009432A9" w:rsidRPr="00A27D45" w:rsidRDefault="009432A9" w:rsidP="009432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сорт мебель комнаты: комнаты →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{ }</m:t>
        </m:r>
      </m:oMath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мебель</w:t>
      </w:r>
    </w:p>
    <w:p w14:paraId="23B60F5F" w14:textId="5AEFDC43" w:rsidR="009432A9" w:rsidRPr="00A27D45" w:rsidRDefault="009432A9" w:rsidP="009432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Термин «мебель комнаты» – функция, сопоставляющая комнат</w:t>
      </w:r>
      <w:r w:rsidR="007F676D"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множество объектов мебели;</w:t>
      </w:r>
    </w:p>
    <w:p w14:paraId="0ED36FEA" w14:textId="5C588E88" w:rsidR="007F676D" w:rsidRPr="00A27D45" w:rsidRDefault="007F676D" w:rsidP="00A35F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сорт освещение комнаты: комнаты →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{ }</m:t>
        </m:r>
      </m:oMath>
      <w:r w:rsidR="0054199E"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освещение</w:t>
      </w:r>
    </w:p>
    <w:p w14:paraId="1EE3149A" w14:textId="31FC99A8" w:rsidR="007F676D" w:rsidRPr="00A27D45" w:rsidRDefault="007F676D" w:rsidP="007F67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Термин «освещение комнаты» – функция, сопоставляющая комнате тип освещения;</w:t>
      </w:r>
    </w:p>
    <w:p w14:paraId="56B7BE98" w14:textId="0010EF2F" w:rsidR="007F676D" w:rsidRPr="00A27D45" w:rsidRDefault="007F676D" w:rsidP="00A35F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сорт дополнительные элементы комнаты: комнаты → дополнительные элементы</w:t>
      </w:r>
    </w:p>
    <w:p w14:paraId="445ECEDB" w14:textId="3C2BED33" w:rsidR="007F676D" w:rsidRPr="00A27D45" w:rsidRDefault="007F676D" w:rsidP="007F67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Термин «дополнительные элементы комнаты» – функция, сопоставляющая комнате множество объектов дополнительных элементов интерьера;</w:t>
      </w:r>
    </w:p>
    <w:p w14:paraId="689E8000" w14:textId="2C980072" w:rsidR="246B822B" w:rsidRPr="00A27D45" w:rsidRDefault="3BAADE1A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92" w:name="_Toc179806613"/>
      <w:r w:rsidRPr="00A27D45">
        <w:rPr>
          <w:rFonts w:cs="Times New Roman"/>
          <w:szCs w:val="28"/>
        </w:rPr>
        <w:t>Модуль 2 – «</w:t>
      </w:r>
      <w:r w:rsidR="0011094A" w:rsidRPr="00A27D45">
        <w:rPr>
          <w:rFonts w:cs="Times New Roman"/>
          <w:szCs w:val="28"/>
        </w:rPr>
        <w:t>Мебель</w:t>
      </w:r>
      <w:r w:rsidRPr="00A27D45">
        <w:rPr>
          <w:rFonts w:cs="Times New Roman"/>
          <w:szCs w:val="28"/>
        </w:rPr>
        <w:t>»</w:t>
      </w:r>
      <w:bookmarkEnd w:id="92"/>
    </w:p>
    <w:p w14:paraId="68925929" w14:textId="77777777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сорт мебель: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/>
        </m:d>
        <m:r>
          <w:rPr>
            <w:rFonts w:ascii="Cambria Math" w:hAnsi="Cambria Math" w:cs="Times New Roman"/>
            <w:sz w:val="28"/>
            <w:szCs w:val="28"/>
          </w:rPr>
          <m:t>N\∅</m:t>
        </m:r>
      </m:oMath>
    </w:p>
    <w:p w14:paraId="28312955" w14:textId="12E4A4C8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Термин «мебель» обозначает непустое конечное множество наименований предметов мебели;</w:t>
      </w:r>
    </w:p>
    <w:p w14:paraId="3EF722CF" w14:textId="3543DD84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сорт материал: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/>
        </m:d>
        <m:r>
          <w:rPr>
            <w:rFonts w:ascii="Cambria Math" w:hAnsi="Cambria Math" w:cs="Times New Roman"/>
            <w:sz w:val="28"/>
            <w:szCs w:val="28"/>
          </w:rPr>
          <m:t>N\∅</m:t>
        </m:r>
      </m:oMath>
    </w:p>
    <w:p w14:paraId="29FF3D63" w14:textId="77777777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Термин «материал» обозначает непустое конечное множество материалов, из которых изготовлена мебель;</w:t>
      </w:r>
    </w:p>
    <w:p w14:paraId="3055B16A" w14:textId="4AF44B66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сорт материал предмета мебели: мебель → материал</w:t>
      </w:r>
    </w:p>
    <w:p w14:paraId="62840393" w14:textId="77777777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Термин «материал предмета мебели» – функция, сопоставляющая названию предмета мебели его материал;</w:t>
      </w:r>
    </w:p>
    <w:p w14:paraId="4FEC62A8" w14:textId="031F8CB2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сорт </w:t>
      </w:r>
      <m:oMath>
        <m:r>
          <w:rPr>
            <w:rFonts w:ascii="Cambria Math" w:hAnsi="Cambria Math" w:cs="Times New Roman"/>
            <w:sz w:val="28"/>
            <w:szCs w:val="28"/>
          </w:rPr>
          <m:t>размеры≡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×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×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</w:p>
    <w:p w14:paraId="3A919448" w14:textId="77777777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Термин «размеры» обозначает непустое конечное множество размеров предметов мебели в формате (длина, ширина, высота);</w:t>
      </w:r>
    </w:p>
    <w:p w14:paraId="22C7E7A3" w14:textId="795302D7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сорт размеры предмета мебели: мебель → размеры</w:t>
      </w:r>
    </w:p>
    <w:p w14:paraId="6A0E290F" w14:textId="77777777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Термин «размеры предмета мебели» – функция, сопоставляющая названию предмета мебели его размеры;</w:t>
      </w:r>
    </w:p>
    <w:p w14:paraId="4886577D" w14:textId="3846206A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сорт цвет: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/>
        </m:d>
        <m:r>
          <w:rPr>
            <w:rFonts w:ascii="Cambria Math" w:hAnsi="Cambria Math" w:cs="Times New Roman"/>
            <w:sz w:val="28"/>
            <w:szCs w:val="28"/>
          </w:rPr>
          <m:t>N\∅</m:t>
        </m:r>
      </m:oMath>
    </w:p>
    <w:p w14:paraId="64D73C76" w14:textId="3889D5D2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Термин «цвет» обозначает непустое конечное множество цветов;</w:t>
      </w:r>
    </w:p>
    <w:p w14:paraId="68D59418" w14:textId="64775953" w:rsidR="0011094A" w:rsidRPr="00A27D45" w:rsidRDefault="0011094A" w:rsidP="00541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сорт цвет предмета мебели: мебель → цвет</w:t>
      </w:r>
    </w:p>
    <w:p w14:paraId="649F3A01" w14:textId="77777777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Термин «цвет предмета мебели» – функция, сопоставляющая названию предмета мебели его цвет;</w:t>
      </w:r>
    </w:p>
    <w:p w14:paraId="38E95743" w14:textId="7FFD95CC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сорт </w:t>
      </w:r>
      <m:oMath>
        <m:r>
          <w:rPr>
            <w:rFonts w:ascii="Cambria Math" w:hAnsi="Cambria Math" w:cs="Times New Roman"/>
            <w:sz w:val="28"/>
            <w:szCs w:val="28"/>
          </w:rPr>
          <m:t>вес≡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(0 ;∞)</m:t>
        </m:r>
      </m:oMath>
    </w:p>
    <w:p w14:paraId="6AC575BC" w14:textId="77777777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lastRenderedPageBreak/>
        <w:t>Термин «вес» обозначает непустое конечное множество весов предметов мебели;</w:t>
      </w:r>
    </w:p>
    <w:p w14:paraId="4B52A4E9" w14:textId="00E7C87A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сорт вес предмета мебели: мебель → вес</w:t>
      </w:r>
    </w:p>
    <w:p w14:paraId="3C8D4C1F" w14:textId="77777777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Термин «вес предмета мебели» – функция, сопоставляющая названию предмета мебели его вес;</w:t>
      </w:r>
    </w:p>
    <w:p w14:paraId="58D3EDC4" w14:textId="1F7C5038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сорт цена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≡</m:t>
        </m:r>
        <m:r>
          <w:rPr>
            <w:rFonts w:ascii="Cambria Math" w:hAnsi="Cambria Math" w:cs="Times New Roman"/>
            <w:sz w:val="28"/>
            <w:szCs w:val="28"/>
          </w:rPr>
          <m:t>R(0;∞)</m:t>
        </m:r>
      </m:oMath>
    </w:p>
    <w:p w14:paraId="55555EC7" w14:textId="77777777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Термин «цена» обозначает непустое конечное множество цен предметов мебели;</w:t>
      </w:r>
    </w:p>
    <w:p w14:paraId="54ADBB8E" w14:textId="174B22FC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сорт цена предмета мебели: мебель → цена</w:t>
      </w:r>
    </w:p>
    <w:p w14:paraId="28012B1A" w14:textId="77777777" w:rsidR="0011094A" w:rsidRPr="00A27D45" w:rsidRDefault="0011094A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Термин «цена предмета мебели» – функция, сопоставляющая названию предмета мебели его цену;</w:t>
      </w:r>
    </w:p>
    <w:p w14:paraId="2658CA9C" w14:textId="26500630" w:rsidR="3908C66D" w:rsidRPr="00A27D45" w:rsidRDefault="3908C66D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93" w:name="_Toc179806614"/>
      <w:r w:rsidRPr="00A27D45">
        <w:rPr>
          <w:rFonts w:cs="Times New Roman"/>
          <w:szCs w:val="28"/>
        </w:rPr>
        <w:t>Модуль 3 - “</w:t>
      </w:r>
      <w:r w:rsidR="41EB0666" w:rsidRPr="00A27D45">
        <w:rPr>
          <w:rFonts w:cs="Times New Roman"/>
          <w:szCs w:val="28"/>
        </w:rPr>
        <w:t>Пользователь</w:t>
      </w:r>
      <w:r w:rsidRPr="00A27D45">
        <w:rPr>
          <w:rFonts w:cs="Times New Roman"/>
          <w:szCs w:val="28"/>
        </w:rPr>
        <w:t>”</w:t>
      </w:r>
      <w:bookmarkEnd w:id="93"/>
      <w:r w:rsidR="3326622B" w:rsidRPr="00A27D45">
        <w:rPr>
          <w:rFonts w:cs="Times New Roman"/>
          <w:szCs w:val="28"/>
        </w:rPr>
        <w:t xml:space="preserve"> </w:t>
      </w:r>
    </w:p>
    <w:p w14:paraId="11B002E7" w14:textId="5FEA11C2" w:rsidR="7AB090E5" w:rsidRPr="00A27D45" w:rsidRDefault="7AB090E5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пользовател</w:t>
      </w:r>
      <w:r w:rsidR="00BB7E0D" w:rsidRPr="00A27D45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/>
        </m:d>
        <m:r>
          <w:rPr>
            <w:rFonts w:ascii="Cambria Math" w:hAnsi="Cambria Math" w:cs="Times New Roman"/>
            <w:sz w:val="28"/>
            <w:szCs w:val="28"/>
          </w:rPr>
          <m:t>N\∅</m:t>
        </m:r>
      </m:oMath>
    </w:p>
    <w:p w14:paraId="18144827" w14:textId="26910682" w:rsidR="766E7A00" w:rsidRPr="00A27D45" w:rsidRDefault="7AB090E5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«пользователи» обозначает непустое конечное множество пользователей системы;</w:t>
      </w:r>
    </w:p>
    <w:p w14:paraId="55B0B15E" w14:textId="0022D96B" w:rsidR="7AB090E5" w:rsidRPr="00A27D45" w:rsidRDefault="7AB090E5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сорт логин пользователя: пользователи </w:t>
      </w:r>
      <m:oMath>
        <m:r>
          <w:rPr>
            <w:rFonts w:ascii="Cambria Math" w:hAnsi="Cambria Math" w:cs="Times New Roman"/>
            <w:sz w:val="28"/>
            <w:szCs w:val="28"/>
          </w:rPr>
          <m:t>→N  </m:t>
        </m:r>
      </m:oMath>
    </w:p>
    <w:p w14:paraId="08997F4D" w14:textId="1DE976AD" w:rsidR="766E7A00" w:rsidRPr="00A27D45" w:rsidRDefault="7AB090E5" w:rsidP="00541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«логины пользователей» обозначает функцию, сопоставляющую каждому пользователю элемент из конечного множества имён;</w:t>
      </w:r>
    </w:p>
    <w:p w14:paraId="5459600F" w14:textId="75C46C56" w:rsidR="7AB090E5" w:rsidRPr="00A27D45" w:rsidRDefault="7AB090E5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сорт пароль пользователя: пользователи </w:t>
      </w:r>
      <m:oMath>
        <m:r>
          <w:rPr>
            <w:rFonts w:ascii="Cambria Math" w:hAnsi="Cambria Math" w:cs="Times New Roman"/>
            <w:sz w:val="28"/>
            <w:szCs w:val="28"/>
          </w:rPr>
          <m:t>→N  </m:t>
        </m:r>
      </m:oMath>
    </w:p>
    <w:p w14:paraId="1E44FD12" w14:textId="3BAAEB5A" w:rsidR="7AB090E5" w:rsidRPr="00A27D45" w:rsidRDefault="7AB090E5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Термин «пароли пользователей» обозначает функцию, сопоставляющую </w:t>
      </w:r>
    </w:p>
    <w:p w14:paraId="4BA186F0" w14:textId="207A80A6" w:rsidR="766E7A00" w:rsidRPr="00A27D45" w:rsidRDefault="7AB090E5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каждому пользователю элемент из конечного множества имён;</w:t>
      </w:r>
    </w:p>
    <w:p w14:paraId="3BA80AF9" w14:textId="08B89017" w:rsidR="7AB090E5" w:rsidRPr="00A27D45" w:rsidRDefault="7AB090E5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сорт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пользователей: пользователи </w:t>
      </w:r>
      <m:oMath>
        <m:r>
          <w:rPr>
            <w:rFonts w:ascii="Cambria Math" w:hAnsi="Cambria Math" w:cs="Times New Roman"/>
            <w:sz w:val="28"/>
            <w:szCs w:val="28"/>
          </w:rPr>
          <m:t>→N </m:t>
        </m:r>
      </m:oMath>
    </w:p>
    <w:p w14:paraId="4B624B15" w14:textId="1E367C93" w:rsidR="7AB090E5" w:rsidRPr="00A27D45" w:rsidRDefault="7AB090E5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пользователей» обозначает функцию, сопоставляющую </w:t>
      </w:r>
    </w:p>
    <w:p w14:paraId="521F5C2E" w14:textId="16A623D1" w:rsidR="7AB090E5" w:rsidRPr="00A27D45" w:rsidRDefault="7AB090E5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каждому пользователю элемент из конечного множества имён;</w:t>
      </w:r>
    </w:p>
    <w:p w14:paraId="77937D1A" w14:textId="0A7A2459" w:rsidR="7AB090E5" w:rsidRPr="00A27D45" w:rsidRDefault="7AB090E5" w:rsidP="002C23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роль пользователя: пользователи</w:t>
      </w:r>
      <m:oMath>
        <m:r>
          <w:rPr>
            <w:rFonts w:ascii="Cambria Math" w:hAnsi="Cambria Math" w:cs="Times New Roman"/>
            <w:sz w:val="28"/>
            <w:szCs w:val="28"/>
          </w:rPr>
          <m:t>→I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0 , 1</m:t>
            </m:r>
          </m:e>
        </m:d>
      </m:oMath>
    </w:p>
    <w:p w14:paraId="4689F473" w14:textId="75EDC982" w:rsidR="00BB7764" w:rsidRPr="00A27D45" w:rsidRDefault="7AB090E5" w:rsidP="00110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«роль пользователя» обозначает функцию, сопоставляющую</w:t>
      </w:r>
      <w:r w:rsidR="505EFBCB" w:rsidRPr="00A27D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каждому пользователю натуральное число.</w:t>
      </w:r>
    </w:p>
    <w:p w14:paraId="6F5CC00C" w14:textId="54408A3D" w:rsidR="00761B9B" w:rsidRPr="00A27D45" w:rsidRDefault="0011094A" w:rsidP="00761B9B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94" w:name="_Toc179806615"/>
      <w:r w:rsidRPr="00A27D45">
        <w:rPr>
          <w:rFonts w:cs="Times New Roman"/>
          <w:szCs w:val="28"/>
        </w:rPr>
        <w:t xml:space="preserve">Модуль </w:t>
      </w:r>
      <w:r w:rsidR="005C26E9" w:rsidRPr="00A27D45">
        <w:rPr>
          <w:rFonts w:cs="Times New Roman"/>
          <w:szCs w:val="28"/>
        </w:rPr>
        <w:t xml:space="preserve">4 </w:t>
      </w:r>
      <w:r w:rsidRPr="00A27D45">
        <w:rPr>
          <w:rFonts w:cs="Times New Roman"/>
          <w:szCs w:val="28"/>
        </w:rPr>
        <w:t>«</w:t>
      </w:r>
      <w:r w:rsidR="005C26E9" w:rsidRPr="00A27D45">
        <w:rPr>
          <w:rFonts w:cs="Times New Roman"/>
          <w:szCs w:val="28"/>
        </w:rPr>
        <w:t>П</w:t>
      </w:r>
      <w:r w:rsidRPr="00A27D45">
        <w:rPr>
          <w:rFonts w:cs="Times New Roman"/>
          <w:szCs w:val="28"/>
        </w:rPr>
        <w:t>озиция объекта мебели»</w:t>
      </w:r>
      <w:bookmarkEnd w:id="94"/>
    </w:p>
    <w:p w14:paraId="79326753" w14:textId="79557D2D" w:rsidR="00761B9B" w:rsidRPr="00A27D45" w:rsidRDefault="00761B9B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координата X объекта мебели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≡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R</m:t>
        </m:r>
      </m:oMath>
    </w:p>
    <w:p w14:paraId="4AE55E26" w14:textId="4B0425FE" w:rsidR="0011094A" w:rsidRPr="00A27D45" w:rsidRDefault="0011094A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lastRenderedPageBreak/>
        <w:t>сорт координата X объекта мебели: мебель</w:t>
      </w:r>
      <w:r w:rsidR="001E458F" w:rsidRPr="00A27D45">
        <w:rPr>
          <w:rFonts w:ascii="Times New Roman" w:eastAsia="Times New Roman" w:hAnsi="Times New Roman" w:cs="Times New Roman"/>
          <w:sz w:val="28"/>
          <w:szCs w:val="28"/>
        </w:rPr>
        <w:t xml:space="preserve"> в комнате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→ вещественное число</w:t>
      </w:r>
    </w:p>
    <w:p w14:paraId="795963A7" w14:textId="435CB2FC" w:rsidR="00761B9B" w:rsidRPr="00A27D45" w:rsidRDefault="0011094A" w:rsidP="00761B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«координата X объекта мебели» – функция, сопоставляющая названию предмета мебели его координату X в</w:t>
      </w:r>
      <w:r w:rsidR="00761B9B" w:rsidRPr="00A27D45">
        <w:rPr>
          <w:rFonts w:ascii="Times New Roman" w:eastAsia="Times New Roman" w:hAnsi="Times New Roman" w:cs="Times New Roman"/>
          <w:sz w:val="28"/>
          <w:szCs w:val="28"/>
        </w:rPr>
        <w:t xml:space="preserve"> комнате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64B3B3F" w14:textId="29A97A53" w:rsidR="00761B9B" w:rsidRPr="00A27D45" w:rsidRDefault="00761B9B" w:rsidP="00761B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координата Y объекта мебели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≡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R</m:t>
        </m:r>
      </m:oMath>
    </w:p>
    <w:p w14:paraId="0D226E8E" w14:textId="67AF6B5D" w:rsidR="0011094A" w:rsidRPr="00A27D45" w:rsidRDefault="0011094A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координата Y объекта мебели: мебель</w:t>
      </w:r>
      <w:r w:rsidR="00761B9B" w:rsidRPr="00A27D45">
        <w:rPr>
          <w:rFonts w:ascii="Times New Roman" w:eastAsia="Times New Roman" w:hAnsi="Times New Roman" w:cs="Times New Roman"/>
          <w:sz w:val="28"/>
          <w:szCs w:val="28"/>
        </w:rPr>
        <w:t xml:space="preserve"> в комнате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→ вещественное число</w:t>
      </w:r>
    </w:p>
    <w:p w14:paraId="7CF7FF4B" w14:textId="589D3ED9" w:rsidR="0011094A" w:rsidRPr="00A27D45" w:rsidRDefault="0011094A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«координата Y объекта мебели» – функция, сопоставляющая названию предмета мебели его координату Y в</w:t>
      </w:r>
      <w:r w:rsidR="00761B9B" w:rsidRPr="00A27D45">
        <w:rPr>
          <w:rFonts w:ascii="Times New Roman" w:eastAsia="Times New Roman" w:hAnsi="Times New Roman" w:cs="Times New Roman"/>
          <w:sz w:val="28"/>
          <w:szCs w:val="28"/>
        </w:rPr>
        <w:t xml:space="preserve"> комнате</w:t>
      </w:r>
      <w:r w:rsidR="005C26E9" w:rsidRPr="00A27D4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380F0D0" w14:textId="5CB98D8B" w:rsidR="00761B9B" w:rsidRPr="00A27D45" w:rsidRDefault="00761B9B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координата Z объекта мебели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≡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R</m:t>
        </m:r>
      </m:oMath>
    </w:p>
    <w:p w14:paraId="5E2CF770" w14:textId="7CCF1402" w:rsidR="0011094A" w:rsidRPr="00A27D45" w:rsidRDefault="0011094A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координата Z объекта мебели: мебель</w:t>
      </w:r>
      <w:r w:rsidR="00761B9B" w:rsidRPr="00A27D45">
        <w:rPr>
          <w:rFonts w:ascii="Times New Roman" w:eastAsia="Times New Roman" w:hAnsi="Times New Roman" w:cs="Times New Roman"/>
          <w:sz w:val="28"/>
          <w:szCs w:val="28"/>
        </w:rPr>
        <w:t xml:space="preserve"> в комнате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→ вещественное число</w:t>
      </w:r>
    </w:p>
    <w:p w14:paraId="10E05BB7" w14:textId="339C7850" w:rsidR="005C26E9" w:rsidRPr="00A27D45" w:rsidRDefault="0011094A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Термин «координата Z объекта мебели» – функция, сопоставляющая названию предмета мебели его координату Z </w:t>
      </w:r>
      <w:r w:rsidR="00761B9B" w:rsidRPr="00A27D45">
        <w:rPr>
          <w:rFonts w:ascii="Times New Roman" w:eastAsia="Times New Roman" w:hAnsi="Times New Roman" w:cs="Times New Roman"/>
          <w:sz w:val="28"/>
          <w:szCs w:val="28"/>
        </w:rPr>
        <w:t>в комнате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D4F81C0" w14:textId="07E237E5" w:rsidR="00761B9B" w:rsidRPr="00A27D45" w:rsidRDefault="005C26E9" w:rsidP="00761B9B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95" w:name="_Toc179806616"/>
      <w:r w:rsidRPr="00A27D45">
        <w:rPr>
          <w:rFonts w:cs="Times New Roman"/>
          <w:szCs w:val="28"/>
        </w:rPr>
        <w:t>Модуль 5 «размер</w:t>
      </w:r>
      <w:r w:rsidR="00F048F5" w:rsidRPr="00A27D45">
        <w:rPr>
          <w:rFonts w:cs="Times New Roman"/>
          <w:szCs w:val="28"/>
        </w:rPr>
        <w:t>ы</w:t>
      </w:r>
      <w:r w:rsidRPr="00A27D45">
        <w:rPr>
          <w:rFonts w:cs="Times New Roman"/>
          <w:szCs w:val="28"/>
        </w:rPr>
        <w:t xml:space="preserve"> объекта мебели»</w:t>
      </w:r>
      <w:bookmarkEnd w:id="95"/>
    </w:p>
    <w:p w14:paraId="32D04D95" w14:textId="7EDAACD3" w:rsidR="00761B9B" w:rsidRPr="00A27D45" w:rsidRDefault="00761B9B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сорт длина объекта мебели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≡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="Times New Roman" w:hAnsi="Cambria Math" w:cs="Times New Roman"/>
            <w:sz w:val="28"/>
            <w:szCs w:val="28"/>
          </w:rPr>
          <m:t>(0;∞)</m:t>
        </m:r>
      </m:oMath>
    </w:p>
    <w:p w14:paraId="7509BC4B" w14:textId="5DDE437F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длина объекта мебели: мебель → вещественное число</w:t>
      </w:r>
    </w:p>
    <w:p w14:paraId="118988DA" w14:textId="26251EB7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«длина объекта мебели» – функция, сопоставляющая названию предмета мебели его длину;</w:t>
      </w:r>
    </w:p>
    <w:p w14:paraId="79181EAE" w14:textId="1FCB7CE6" w:rsidR="00761B9B" w:rsidRPr="00A27D45" w:rsidRDefault="00761B9B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сорт ширина объекта мебели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≡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="Times New Roman" w:hAnsi="Cambria Math" w:cs="Times New Roman"/>
            <w:sz w:val="28"/>
            <w:szCs w:val="28"/>
          </w:rPr>
          <m:t>(0;∞)</m:t>
        </m:r>
      </m:oMath>
    </w:p>
    <w:p w14:paraId="46105FE9" w14:textId="6F8260F9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ширина объекта мебели: мебель → вещественное число</w:t>
      </w:r>
    </w:p>
    <w:p w14:paraId="7D3C4874" w14:textId="60F8273F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«ширина объекта мебели» – функция, сопоставляющая названию предмета мебели его ширину;</w:t>
      </w:r>
    </w:p>
    <w:p w14:paraId="54E797F9" w14:textId="33D6472F" w:rsidR="00761B9B" w:rsidRPr="00A27D45" w:rsidRDefault="00761B9B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сорт высота объекта мебели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≡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="Times New Roman" w:hAnsi="Cambria Math" w:cs="Times New Roman"/>
            <w:sz w:val="28"/>
            <w:szCs w:val="28"/>
          </w:rPr>
          <m:t>(0;∞)</m:t>
        </m:r>
      </m:oMath>
    </w:p>
    <w:p w14:paraId="313EE89F" w14:textId="4AB32036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высота объекта мебели: мебель → вещественное число</w:t>
      </w:r>
    </w:p>
    <w:p w14:paraId="5573B716" w14:textId="013CF05A" w:rsidR="005C26E9" w:rsidRPr="00A27D45" w:rsidRDefault="005C26E9" w:rsidP="00C956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«высота объекта мебели» – функция, сопоставляющая названию предмета мебели его высоту;</w:t>
      </w:r>
    </w:p>
    <w:p w14:paraId="4AE2D8F7" w14:textId="7BAA53EB" w:rsidR="00F048F5" w:rsidRPr="00A27D45" w:rsidRDefault="005C26E9" w:rsidP="00F048F5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96" w:name="_Toc179806617"/>
      <w:r w:rsidRPr="00A27D45">
        <w:rPr>
          <w:rFonts w:cs="Times New Roman"/>
          <w:szCs w:val="28"/>
        </w:rPr>
        <w:t>Модуль</w:t>
      </w:r>
      <w:r w:rsidR="001A4316" w:rsidRPr="00A27D45">
        <w:rPr>
          <w:rFonts w:cs="Times New Roman"/>
          <w:szCs w:val="28"/>
        </w:rPr>
        <w:t xml:space="preserve"> 6</w:t>
      </w:r>
      <w:r w:rsidRPr="00A27D45">
        <w:rPr>
          <w:rFonts w:cs="Times New Roman"/>
          <w:szCs w:val="28"/>
        </w:rPr>
        <w:t xml:space="preserve"> «3D-модель объекта мебели»</w:t>
      </w:r>
      <w:bookmarkEnd w:id="96"/>
    </w:p>
    <w:p w14:paraId="679F6CE9" w14:textId="0C86FF25" w:rsidR="00F048F5" w:rsidRPr="00A27D45" w:rsidRDefault="00F048F5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3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-модель объекта мебели: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/>
        </m:d>
        <m:r>
          <w:rPr>
            <w:rFonts w:ascii="Cambria Math" w:eastAsia="Times New Roman" w:hAnsi="Cambria Math" w:cs="Times New Roman"/>
            <w:sz w:val="28"/>
            <w:szCs w:val="28"/>
          </w:rPr>
          <m:t>N\∅</m:t>
        </m:r>
      </m:oMath>
    </w:p>
    <w:p w14:paraId="31F6F5B3" w14:textId="26D873E0" w:rsidR="00F048F5" w:rsidRPr="00A27D45" w:rsidRDefault="00F048F5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lastRenderedPageBreak/>
        <w:t>Термин «</w:t>
      </w:r>
      <w:bookmarkStart w:id="97" w:name="OLE_LINK1"/>
      <w:r w:rsidRPr="00A27D45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-модель объекта мебели</w:t>
      </w:r>
      <w:bookmarkEnd w:id="97"/>
      <w:r w:rsidRPr="00A27D45">
        <w:rPr>
          <w:rFonts w:ascii="Times New Roman" w:eastAsia="Times New Roman" w:hAnsi="Times New Roman" w:cs="Times New Roman"/>
          <w:sz w:val="28"/>
          <w:szCs w:val="28"/>
        </w:rPr>
        <w:t>» обозначает непустое конечное множество названий 3</w:t>
      </w:r>
      <w:r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-моделей объектов мебели;</w:t>
      </w:r>
    </w:p>
    <w:p w14:paraId="2C6E0467" w14:textId="5062568E" w:rsidR="001A4316" w:rsidRPr="00A27D45" w:rsidRDefault="005C26E9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геометрия объекта мебели: мебель → геометрия</w:t>
      </w:r>
    </w:p>
    <w:p w14:paraId="79A1F1BB" w14:textId="25397A08" w:rsidR="005C26E9" w:rsidRPr="00A27D45" w:rsidRDefault="005C26E9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«геометрия объекта мебели» – функция, сопоставляющая названию предмета мебели его вершины, ребра и полигоны;</w:t>
      </w:r>
    </w:p>
    <w:p w14:paraId="7EDAB633" w14:textId="008C1923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вершины модели: геометрия → множество точек</w:t>
      </w:r>
    </w:p>
    <w:p w14:paraId="278CAE93" w14:textId="77777777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«вершины модели» – функция, сопоставляющая геометрии множество точек в пространстве, определяющих углы и края модели;</w:t>
      </w:r>
    </w:p>
    <w:p w14:paraId="590ED883" w14:textId="2B2D3662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ребра модели: геометрия → множество ребер</w:t>
      </w:r>
    </w:p>
    <w:p w14:paraId="2994F108" w14:textId="77777777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«ребра модели» – функция, сопоставляющая геометрии множество линий, соединяющих вершины;</w:t>
      </w:r>
    </w:p>
    <w:p w14:paraId="218561B2" w14:textId="19ACFB6E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полигоны модели: геометрия → множество полигонов</w:t>
      </w:r>
    </w:p>
    <w:p w14:paraId="1501BCD6" w14:textId="77777777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«полигоны модели» – функция, сопоставляющая геометрии множество поверхностей, образованных соединением нескольких ребер;</w:t>
      </w:r>
    </w:p>
    <w:p w14:paraId="562DECFB" w14:textId="72C942B2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нормальные карты: текстуры → изображение</w:t>
      </w:r>
    </w:p>
    <w:p w14:paraId="3AE93F03" w14:textId="77777777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«нормальные карты» – функция, сопоставляющая текстурам карту, используемую для добавления мелких деталей и неровностей без увеличения числа полигонов;</w:t>
      </w:r>
    </w:p>
    <w:p w14:paraId="29AF5022" w14:textId="77777777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материалы объекта мебели: мебель → материалы</w:t>
      </w:r>
    </w:p>
    <w:p w14:paraId="1CB66A98" w14:textId="45D223AC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«материалы объекта мебели» – функция, сопоставляющая названию предмета мебели его материалы, включающие цвет, блеск и прозрачность;</w:t>
      </w:r>
    </w:p>
    <w:p w14:paraId="1D699AAC" w14:textId="0F3CF087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цвет материала: материалы → цвет</w:t>
      </w:r>
    </w:p>
    <w:p w14:paraId="775F8B6D" w14:textId="77777777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«цвет материала» – функция, сопоставляющая материалу его базовый цвет;</w:t>
      </w:r>
    </w:p>
    <w:p w14:paraId="75D6F784" w14:textId="0C0610E4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скелетная анимация объекта мебели: мебель → скелетная анимация</w:t>
      </w:r>
    </w:p>
    <w:p w14:paraId="52E2864D" w14:textId="77777777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«скелетная анимация объекта мебели» – функция, сопоставляющая названию предмета мебели его скелетную анимацию, включающую скелет и ключевые кадры;</w:t>
      </w:r>
    </w:p>
    <w:p w14:paraId="40B6200E" w14:textId="24C9C3B7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скелет модели: скелетная анимация → скелет</w:t>
      </w:r>
    </w:p>
    <w:p w14:paraId="25F8927A" w14:textId="77777777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lastRenderedPageBreak/>
        <w:t>Термин «скелет модели» – функция, сопоставляющая скелетной анимации набор костей и суставов, управляющих движением модели;</w:t>
      </w:r>
    </w:p>
    <w:p w14:paraId="07BC90FA" w14:textId="2510F564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ключевые кадры: скелетная анимация → множество ключевых кадров</w:t>
      </w:r>
    </w:p>
    <w:p w14:paraId="16CF0745" w14:textId="3EF2B277" w:rsidR="005C26E9" w:rsidRPr="00A27D45" w:rsidRDefault="005C26E9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«ключевые кадры» – функция, сопоставляющая скелетной анимации множество заранее определенных позиций и ориентаций костей в различные моменты времени.</w:t>
      </w:r>
    </w:p>
    <w:p w14:paraId="243E1F2C" w14:textId="077E67E6" w:rsidR="001A4316" w:rsidRPr="00A27D45" w:rsidRDefault="001A4316" w:rsidP="001A4316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98" w:name="_Toc179806618"/>
      <w:r w:rsidRPr="00A27D45">
        <w:rPr>
          <w:rFonts w:cs="Times New Roman"/>
          <w:szCs w:val="28"/>
        </w:rPr>
        <w:t>Модуль 7 «Смешанная реальность»</w:t>
      </w:r>
      <w:bookmarkEnd w:id="98"/>
    </w:p>
    <w:p w14:paraId="7B593037" w14:textId="01629E6A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сорт сцены смешанной реальности: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/>
        </m:d>
        <m:r>
          <w:rPr>
            <w:rFonts w:ascii="Cambria Math" w:hAnsi="Cambria Math" w:cs="Times New Roman"/>
            <w:sz w:val="28"/>
            <w:szCs w:val="28"/>
          </w:rPr>
          <m:t>N\∅</m:t>
        </m:r>
      </m:oMath>
    </w:p>
    <w:p w14:paraId="279BAB0A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«сцены смешанной реальности» обозначает конечное множество сцен смешанной реальности с индивидуальными наименованиями;</w:t>
      </w:r>
    </w:p>
    <w:p w14:paraId="4BCB66C6" w14:textId="6A87598F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реальные объекты: сцены смешанной реальности → множество объектов</w:t>
      </w:r>
    </w:p>
    <w:p w14:paraId="553297D0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«реальные объекты» – функция, сопоставляющая каждой сцене множество объектов, существующих в физическом мире, с индивидуальными характеристиками;</w:t>
      </w:r>
    </w:p>
    <w:p w14:paraId="4120A39B" w14:textId="648C0F2C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виртуальные объекты: сцены смешанной реальности → множество объектов</w:t>
      </w:r>
    </w:p>
    <w:p w14:paraId="1C314B13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«виртуальные объекты» – функция, сопоставляющая каждой сцене множество объектов, существующих в цифровом мире, с индивидуальными характеристиками;</w:t>
      </w:r>
    </w:p>
    <w:p w14:paraId="7AEE1B59" w14:textId="6040F84B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интеракции: сцены смешанной реальности → множество интеракций</w:t>
      </w:r>
    </w:p>
    <w:p w14:paraId="1B9C2C48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«интеракции» – функция, сопоставляющая каждой сцене множество возможных взаимодействий между реальными и виртуальными объектами, включая манипуляции, наложения и взаимодействия;</w:t>
      </w:r>
    </w:p>
    <w:p w14:paraId="236119F6" w14:textId="1B4A915B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сорт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трекеры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и сенсоры: сцены смешанной реальности → множество устройств</w:t>
      </w:r>
    </w:p>
    <w:p w14:paraId="5F2DADC9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lastRenderedPageBreak/>
        <w:t>Термин «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трекеры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и сенсоры» – функция, сопоставляющая каждой сцене множество устройств, используемых для отслеживания положения и движения реальных объектов и пользователей;</w:t>
      </w:r>
    </w:p>
    <w:p w14:paraId="57EEA906" w14:textId="6F6EEA5C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пользовательские устройства: сцены смешанной реальности → множество устройств</w:t>
      </w:r>
    </w:p>
    <w:p w14:paraId="79D73BF2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«пользовательские устройства» – функция, сопоставляющая каждой сцене множество оборудования, используемого пользователями для взаимодействия со смешанной реальностью.</w:t>
      </w:r>
    </w:p>
    <w:p w14:paraId="51239AEA" w14:textId="74319012" w:rsidR="001A4316" w:rsidRPr="00A27D45" w:rsidRDefault="001A4316" w:rsidP="00C95622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99" w:name="_Toc179806619"/>
      <w:r w:rsidRPr="00A27D45">
        <w:rPr>
          <w:rFonts w:cs="Times New Roman"/>
          <w:szCs w:val="28"/>
        </w:rPr>
        <w:t>Модуль</w:t>
      </w:r>
      <w:r w:rsidR="00C95622" w:rsidRPr="00A27D45">
        <w:rPr>
          <w:rFonts w:cs="Times New Roman"/>
          <w:szCs w:val="28"/>
        </w:rPr>
        <w:t xml:space="preserve"> 8</w:t>
      </w:r>
      <w:r w:rsidRPr="00A27D45">
        <w:rPr>
          <w:rFonts w:cs="Times New Roman"/>
          <w:szCs w:val="28"/>
        </w:rPr>
        <w:t xml:space="preserve"> «Проект от пользователя»</w:t>
      </w:r>
      <w:bookmarkEnd w:id="99"/>
    </w:p>
    <w:p w14:paraId="215AE015" w14:textId="6BDB0C13" w:rsidR="001A4316" w:rsidRPr="00A27D45" w:rsidRDefault="001A4316" w:rsidP="00C956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сорт проекты от пользователей: </w:t>
      </w:r>
      <w:proofErr w:type="gramStart"/>
      <w:r w:rsidR="00F048F5" w:rsidRPr="00A27D45">
        <w:rPr>
          <w:rFonts w:ascii="Times New Roman" w:eastAsia="Times New Roman" w:hAnsi="Times New Roman" w:cs="Times New Roman"/>
          <w:sz w:val="28"/>
          <w:szCs w:val="28"/>
        </w:rPr>
        <w:t>{}</w:t>
      </w:r>
      <w:r w:rsidR="00F048F5"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proofErr w:type="gramEnd"/>
    </w:p>
    <w:p w14:paraId="365344DF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«проекты от пользователей» обозначает конечное множество проектов с индивидуальными наименованиями;</w:t>
      </w:r>
    </w:p>
    <w:p w14:paraId="3FC3DFAC" w14:textId="41101F44" w:rsidR="001A4316" w:rsidRPr="00A27D45" w:rsidRDefault="001A4316" w:rsidP="00C956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описание проекта: проекты от пользователей → текст</w:t>
      </w:r>
    </w:p>
    <w:p w14:paraId="5868AF50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«описание проекта» – функция, сопоставляющая каждому проекту текстовое поле, описывающее цель и содержание проекта;</w:t>
      </w:r>
    </w:p>
    <w:p w14:paraId="67DEA57F" w14:textId="19DD589B" w:rsidR="001A4316" w:rsidRPr="00A27D45" w:rsidRDefault="001A4316" w:rsidP="00C956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файлы проекта: проекты от пользователей → множество файлов</w:t>
      </w:r>
    </w:p>
    <w:p w14:paraId="637FEDE0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«файлы проекта» – функция, сопоставляющая каждому проекту множество связанных файлов с индивидуальными характеристиками;</w:t>
      </w:r>
    </w:p>
    <w:p w14:paraId="61602844" w14:textId="6003DCE0" w:rsidR="001A4316" w:rsidRPr="00A27D45" w:rsidRDefault="001A4316" w:rsidP="00C956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участники проекта: проекты от пользователей → множество пользователей</w:t>
      </w:r>
    </w:p>
    <w:p w14:paraId="40F5B1DD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«участники проекта» – функция, сопоставляющая каждому проекту множество пользователей, участвующих в проекте;</w:t>
      </w:r>
    </w:p>
    <w:p w14:paraId="6846876B" w14:textId="3EC9E2D8" w:rsidR="001A4316" w:rsidRPr="00A27D45" w:rsidRDefault="001A4316" w:rsidP="00C956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статус проекта: проекты от пользователей → статус</w:t>
      </w:r>
    </w:p>
    <w:p w14:paraId="74C5F294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«статус проекта» – функция, сопоставляющая каждому проекту его текущий статус (перечислимое значение);</w:t>
      </w:r>
    </w:p>
    <w:p w14:paraId="576CB328" w14:textId="4851200D" w:rsidR="001A4316" w:rsidRPr="00A27D45" w:rsidRDefault="001A4316" w:rsidP="00C956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сорт 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таймлайн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проекта: проекты от пользователей</w:t>
      </w:r>
      <w:r w:rsidR="00C95622" w:rsidRPr="00A27D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D45">
        <w:rPr>
          <w:rFonts w:ascii="Times New Roman" w:eastAsia="Times New Roman" w:hAnsi="Times New Roman" w:cs="Times New Roman"/>
          <w:sz w:val="28"/>
          <w:szCs w:val="28"/>
        </w:rPr>
        <w:t>→ хронология</w:t>
      </w:r>
    </w:p>
    <w:p w14:paraId="0021FB9F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</w:t>
      </w:r>
      <w:proofErr w:type="spellStart"/>
      <w:r w:rsidRPr="00A27D45">
        <w:rPr>
          <w:rFonts w:ascii="Times New Roman" w:eastAsia="Times New Roman" w:hAnsi="Times New Roman" w:cs="Times New Roman"/>
          <w:sz w:val="28"/>
          <w:szCs w:val="28"/>
        </w:rPr>
        <w:t>таймлайн</w:t>
      </w:r>
      <w:proofErr w:type="spellEnd"/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 проекта» – функция, сопоставляющая каждому проекту хронологическое описание ключевых событий и этапов проекта.</w:t>
      </w:r>
    </w:p>
    <w:p w14:paraId="32BEC06E" w14:textId="049A5AC2" w:rsidR="001A4316" w:rsidRPr="00A27D45" w:rsidRDefault="001A4316" w:rsidP="00C95622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100" w:name="_Toc179806620"/>
      <w:r w:rsidRPr="00A27D45">
        <w:rPr>
          <w:rFonts w:cs="Times New Roman"/>
          <w:szCs w:val="28"/>
        </w:rPr>
        <w:t xml:space="preserve">Модуль </w:t>
      </w:r>
      <w:r w:rsidR="00C95622" w:rsidRPr="00A27D45">
        <w:rPr>
          <w:rFonts w:cs="Times New Roman"/>
          <w:szCs w:val="28"/>
        </w:rPr>
        <w:t xml:space="preserve">9 </w:t>
      </w:r>
      <w:r w:rsidRPr="00A27D45">
        <w:rPr>
          <w:rFonts w:cs="Times New Roman"/>
          <w:szCs w:val="28"/>
        </w:rPr>
        <w:t>«Дополненная реальность»</w:t>
      </w:r>
      <w:bookmarkEnd w:id="100"/>
    </w:p>
    <w:p w14:paraId="21BB76B1" w14:textId="77C5A877" w:rsidR="001A4316" w:rsidRPr="00A27D45" w:rsidRDefault="001A4316" w:rsidP="00C956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 xml:space="preserve">сорт сцены дополненной реальности: {} </w:t>
      </w:r>
      <w:r w:rsidR="00F048F5" w:rsidRPr="00A27D45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BE6722" w:rsidRPr="00A27D45">
        <w:rPr>
          <w:rFonts w:ascii="Times New Roman" w:eastAsia="Times New Roman" w:hAnsi="Times New Roman" w:cs="Times New Roman"/>
          <w:sz w:val="28"/>
          <w:szCs w:val="28"/>
        </w:rPr>
        <w:t>\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∅</m:t>
        </m:r>
      </m:oMath>
    </w:p>
    <w:p w14:paraId="2FC529B0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lastRenderedPageBreak/>
        <w:t>Термин «сцены дополненной реальности» обозначает конечное множество сцен дополненной реальности с индивидуальными наименованиями;</w:t>
      </w:r>
    </w:p>
    <w:p w14:paraId="2156DA6E" w14:textId="073C00DD" w:rsidR="001A4316" w:rsidRPr="00A27D45" w:rsidRDefault="001A4316" w:rsidP="00C956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реальные объекты: сцены дополненной реальности → множество объектов</w:t>
      </w:r>
    </w:p>
    <w:p w14:paraId="1C0672BF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«реальные объекты» – функция, сопоставляющая каждой сцене множество объектов, существующих в физическом мире, с индивидуальными характеристиками;</w:t>
      </w:r>
    </w:p>
    <w:p w14:paraId="73E04172" w14:textId="7A45BFDF" w:rsidR="001A4316" w:rsidRPr="00A27D45" w:rsidRDefault="001A4316" w:rsidP="00C956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виртуальные накладки: сцены дополненной реальности → множество виртуальных элементов</w:t>
      </w:r>
    </w:p>
    <w:p w14:paraId="7D3BA8F2" w14:textId="77777777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«виртуальные накладки» – функция, сопоставляющая каждой сцене множество цифровых элементов, наложенных на реальный мир, с индивидуальными характеристиками;</w:t>
      </w:r>
    </w:p>
    <w:p w14:paraId="73841741" w14:textId="5B9CF6B8" w:rsidR="001A4316" w:rsidRPr="00A27D45" w:rsidRDefault="001A4316" w:rsidP="00C956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сорт интеракции: сцены дополненной реальности → множество интеракций</w:t>
      </w:r>
    </w:p>
    <w:p w14:paraId="2D7D0B2E" w14:textId="1A8C80EC" w:rsidR="001A4316" w:rsidRPr="00A27D45" w:rsidRDefault="001A4316" w:rsidP="001A43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t>Термин «интеракции» – функция, сопоставляющая каждой сцене множество возможных взаимодействий между реальными объектами и виртуальными накладками;</w:t>
      </w:r>
    </w:p>
    <w:p w14:paraId="1B3AA8F7" w14:textId="3470CD4B" w:rsidR="00AD1F70" w:rsidRPr="00A27D45" w:rsidRDefault="00AD1F70">
      <w:pPr>
        <w:rPr>
          <w:rFonts w:ascii="Times New Roman" w:eastAsia="Times New Roman" w:hAnsi="Times New Roman" w:cs="Times New Roman"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6808D9C" w14:textId="77F601C6" w:rsidR="00AD1F70" w:rsidRPr="00A27D45" w:rsidRDefault="00AD1F70" w:rsidP="00AD1F7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101" w:name="_Toc179806621"/>
      <w:r w:rsidRPr="00A27D45">
        <w:rPr>
          <w:rFonts w:cs="Times New Roman"/>
          <w:szCs w:val="28"/>
        </w:rPr>
        <w:lastRenderedPageBreak/>
        <w:t>3 Проект программной системы «»</w:t>
      </w:r>
      <w:bookmarkEnd w:id="101"/>
    </w:p>
    <w:p w14:paraId="3BD67DB0" w14:textId="03AD90AA" w:rsidR="001A4316" w:rsidRPr="00A27D45" w:rsidRDefault="00AD1F70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b/>
          <w:bCs/>
          <w:sz w:val="28"/>
          <w:szCs w:val="28"/>
        </w:rPr>
        <w:t>3.1 Спецификация требований к программной системе</w:t>
      </w:r>
    </w:p>
    <w:p w14:paraId="34937C69" w14:textId="1D6A0F20" w:rsidR="00AD1F70" w:rsidRPr="00A27D45" w:rsidRDefault="00AD1F70" w:rsidP="005C2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7D45">
        <w:rPr>
          <w:rFonts w:ascii="Times New Roman" w:eastAsia="Times New Roman" w:hAnsi="Times New Roman" w:cs="Times New Roman"/>
          <w:b/>
          <w:bCs/>
          <w:sz w:val="28"/>
          <w:szCs w:val="28"/>
        </w:rPr>
        <w:t>3.1.1 Функциональные требования к КП</w:t>
      </w:r>
    </w:p>
    <w:p w14:paraId="2617AF00" w14:textId="37726E40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>1. Серверная часть системы должна решать следующие задачи:</w:t>
      </w:r>
    </w:p>
    <w:p w14:paraId="75A1615F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1) Хранение информации о пользователях системы (их профили, настройки и предпочтения).</w:t>
      </w:r>
    </w:p>
    <w:p w14:paraId="4B217990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2) Хранение информации о проектах интерьеров, включая 3D-модели объектов, текстуры, цвета и размеры.</w:t>
      </w:r>
    </w:p>
    <w:p w14:paraId="5E41737C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3) Хранение данных о виртуальных объектах (мебель, декор и другие элементы интерьера) и их характеристиках.</w:t>
      </w:r>
    </w:p>
    <w:p w14:paraId="0FF844A6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4) Хранение истории изменений проектов (редактирование, добавление новых объектов и удаление).</w:t>
      </w:r>
    </w:p>
    <w:p w14:paraId="426E5DA9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5) Обработка запросов от клиента для отображения изменений в реальном времени в виртуальной модели.</w:t>
      </w:r>
    </w:p>
    <w:p w14:paraId="1F0BEF91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6) Обработка и хранение данных о взаимодействии пользователя с интерфейсом (выбор объектов, настройка параметров и </w:t>
      </w:r>
      <w:proofErr w:type="gramStart"/>
      <w:r w:rsidRPr="006C1E52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6C1E52">
        <w:rPr>
          <w:rFonts w:ascii="Times New Roman" w:hAnsi="Times New Roman" w:cs="Times New Roman"/>
          <w:sz w:val="28"/>
          <w:szCs w:val="28"/>
        </w:rPr>
        <w:t>).</w:t>
      </w:r>
    </w:p>
    <w:p w14:paraId="27F258FB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7) Поддержка многопользовательского взаимодействия с проектами (совместная работа над проектами).</w:t>
      </w:r>
    </w:p>
    <w:p w14:paraId="67B408B9" w14:textId="52FAE4C6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8) Интеграция с внешними сервисами для получения 3D-моделей или изображений объектов интерьера.</w:t>
      </w:r>
    </w:p>
    <w:p w14:paraId="00BF99D9" w14:textId="78426BA3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1E52">
        <w:rPr>
          <w:rFonts w:ascii="Times New Roman" w:hAnsi="Times New Roman" w:cs="Times New Roman"/>
          <w:b/>
          <w:bCs/>
          <w:sz w:val="28"/>
          <w:szCs w:val="28"/>
        </w:rPr>
        <w:t>2. Клиентская часть системы должна решать следующие задачи:</w:t>
      </w:r>
    </w:p>
    <w:p w14:paraId="517DB7E1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1) Отображение и взаимодействие с 3D-моделями объектов в реальном времени через интерфейс дополненной реальности.</w:t>
      </w:r>
    </w:p>
    <w:p w14:paraId="5F04065C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2) Возможность изменения параметров объектов (цвет, размер, положение) в реальном времени.</w:t>
      </w:r>
    </w:p>
    <w:p w14:paraId="3874D1A3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3) Реализация взаимодействия с камерой устройства для наложения виртуальных объектов на реальное окружение.</w:t>
      </w:r>
    </w:p>
    <w:p w14:paraId="749B285D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4) Обеспечение плавности и точности отображения моделей при перемещении устройства.</w:t>
      </w:r>
    </w:p>
    <w:p w14:paraId="7F6862EE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lastRenderedPageBreak/>
        <w:t xml:space="preserve">   5) Возможность сохранения и загрузки проектов, обмена ими между пользователями.</w:t>
      </w:r>
    </w:p>
    <w:p w14:paraId="62A83B12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6) Обеспечение удобного пользовательского интерфейса для выбора и настройки объектов.</w:t>
      </w:r>
    </w:p>
    <w:p w14:paraId="7047E637" w14:textId="7E276168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   7) Интеграция с функциональностью камеры и сенсоров устройства для более точного наложения объектов в реальном пространстве.</w:t>
      </w:r>
    </w:p>
    <w:p w14:paraId="1157B303" w14:textId="27283A70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1E52">
        <w:rPr>
          <w:rFonts w:ascii="Times New Roman" w:hAnsi="Times New Roman" w:cs="Times New Roman"/>
          <w:b/>
          <w:bCs/>
          <w:sz w:val="28"/>
          <w:szCs w:val="28"/>
        </w:rPr>
        <w:t>3.1.2 Требования к удобству использования КП</w:t>
      </w:r>
    </w:p>
    <w:p w14:paraId="6C7B2446" w14:textId="665C26B2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>1. КП должна быть предназначена для широкой аудитории, включая как профессионалов в области дизайна интерьеров, так и обычных пользователей, не имеющих специфических навыков в 3D-моделировании.</w:t>
      </w:r>
    </w:p>
    <w:p w14:paraId="4B2B7562" w14:textId="7392EEDE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>2. Процесс использования системы должен быть интуитивно понятным: пользователь должен легко ориентироваться в функционале и быстро освоить основные операции.</w:t>
      </w:r>
    </w:p>
    <w:p w14:paraId="5D43166D" w14:textId="23D3872F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>3. Простота настройки: приложение должно позволять пользователю легко изменять параметры интерьера, включая размер и расположение объектов, а также выбирать различные варианты материалов и отделок.</w:t>
      </w:r>
    </w:p>
    <w:p w14:paraId="71C04E07" w14:textId="773F8E94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>4. Процесс работы с проектом должен быть максимально удобным: пользователь должен иметь возможность в любой момент вернуться к ранее сохраненным проектам и внести изменения.</w:t>
      </w:r>
    </w:p>
    <w:p w14:paraId="797E5B19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79D852" w14:textId="5C4DB3B5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1E52">
        <w:rPr>
          <w:rFonts w:ascii="Times New Roman" w:hAnsi="Times New Roman" w:cs="Times New Roman"/>
          <w:b/>
          <w:bCs/>
          <w:sz w:val="28"/>
          <w:szCs w:val="28"/>
        </w:rPr>
        <w:t>3.1.3 Требования к мобильности КП</w:t>
      </w:r>
    </w:p>
    <w:p w14:paraId="006CC6F1" w14:textId="214D2590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>1. КП должна быть совместимой с мобильн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6C1E52">
        <w:rPr>
          <w:rFonts w:ascii="Times New Roman" w:hAnsi="Times New Roman" w:cs="Times New Roman"/>
          <w:sz w:val="28"/>
          <w:szCs w:val="28"/>
        </w:rPr>
        <w:t xml:space="preserve"> платформ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6C1E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E5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C1E52">
        <w:rPr>
          <w:rFonts w:ascii="Times New Roman" w:hAnsi="Times New Roman" w:cs="Times New Roman"/>
          <w:sz w:val="28"/>
          <w:szCs w:val="28"/>
        </w:rPr>
        <w:t xml:space="preserve">. Для реализации AR-интерфейса необходимо использовать фреймворк </w:t>
      </w:r>
      <w:proofErr w:type="spellStart"/>
      <w:r w:rsidRPr="006C1E52">
        <w:rPr>
          <w:rFonts w:ascii="Times New Roman" w:hAnsi="Times New Roman" w:cs="Times New Roman"/>
          <w:sz w:val="28"/>
          <w:szCs w:val="28"/>
        </w:rPr>
        <w:t>ARCore</w:t>
      </w:r>
      <w:proofErr w:type="spellEnd"/>
      <w:r w:rsidRPr="006C1E52">
        <w:rPr>
          <w:rFonts w:ascii="Times New Roman" w:hAnsi="Times New Roman" w:cs="Times New Roman"/>
          <w:sz w:val="28"/>
          <w:szCs w:val="28"/>
        </w:rPr>
        <w:t>.</w:t>
      </w:r>
    </w:p>
    <w:p w14:paraId="6818B67C" w14:textId="30E4D31D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>2. Программа должна корректно работать на устройствах с различными размерами экранов, от смартфонов до планшетов, при этом интерфейс должен адаптироваться под разные разрешения.</w:t>
      </w:r>
    </w:p>
    <w:p w14:paraId="171D8FF6" w14:textId="559DAE3C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>3. Приложение должно поддерживать работу в разных режимах, включая портретный и альбомный.</w:t>
      </w:r>
    </w:p>
    <w:p w14:paraId="6428984C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6783D7" w14:textId="4CDC25CC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1E52">
        <w:rPr>
          <w:rFonts w:ascii="Times New Roman" w:hAnsi="Times New Roman" w:cs="Times New Roman"/>
          <w:b/>
          <w:bCs/>
          <w:sz w:val="28"/>
          <w:szCs w:val="28"/>
        </w:rPr>
        <w:t>3.1.4 Требования к разрабатываемому прототипу</w:t>
      </w:r>
    </w:p>
    <w:p w14:paraId="1239759F" w14:textId="68297965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lastRenderedPageBreak/>
        <w:t>1. Прототип должен позволять пользователю загружать и отображать 3D-модели объектов интерьера в реальном пространстве через камеру мобильного устройства.</w:t>
      </w:r>
    </w:p>
    <w:p w14:paraId="4162162D" w14:textId="54285DBB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2. Прототип должен предоставлять интерфейс для взаимодействия с объектами: возможность перемещать, изменять размер, поворачивать и изменять параметры объектов (цвет, текстура и </w:t>
      </w:r>
      <w:proofErr w:type="gramStart"/>
      <w:r w:rsidRPr="006C1E52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6C1E52">
        <w:rPr>
          <w:rFonts w:ascii="Times New Roman" w:hAnsi="Times New Roman" w:cs="Times New Roman"/>
          <w:sz w:val="28"/>
          <w:szCs w:val="28"/>
        </w:rPr>
        <w:t>).</w:t>
      </w:r>
    </w:p>
    <w:p w14:paraId="6AF985C6" w14:textId="4E1B5E3B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>3. Прототип должен поддерживать сохранение и загрузку проектов интерьеров, а также предоставлять возможность экспортировать их в различные форматы.</w:t>
      </w:r>
    </w:p>
    <w:p w14:paraId="018DFD70" w14:textId="586281FA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>4. Прототип должен поддерживать отображение проекта в реальном времени, с учетом всех изменений, внесенных пользователем.</w:t>
      </w:r>
    </w:p>
    <w:p w14:paraId="21ACEE01" w14:textId="2E140761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5. Прототип должен обеспечивать поддержку базовых элементов управления, таких как кнопки для навигации, меню настроек, выбор объектов и </w:t>
      </w:r>
      <w:proofErr w:type="gramStart"/>
      <w:r w:rsidRPr="006C1E52">
        <w:rPr>
          <w:rFonts w:ascii="Times New Roman" w:hAnsi="Times New Roman" w:cs="Times New Roman"/>
          <w:sz w:val="28"/>
          <w:szCs w:val="28"/>
        </w:rPr>
        <w:t>т.д.</w:t>
      </w:r>
      <w:proofErr w:type="gramEnd"/>
    </w:p>
    <w:p w14:paraId="0233736F" w14:textId="322AC6A9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1E52">
        <w:rPr>
          <w:rFonts w:ascii="Times New Roman" w:hAnsi="Times New Roman" w:cs="Times New Roman"/>
          <w:b/>
          <w:bCs/>
          <w:sz w:val="28"/>
          <w:szCs w:val="28"/>
        </w:rPr>
        <w:t>3.2 Архитектурно-контекстная диаграмма</w:t>
      </w:r>
    </w:p>
    <w:p w14:paraId="0AE01F5A" w14:textId="7777777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>На рисунке 5 представлена архитектурно-контекстная диаграмма нулевого уровня разрабатываемой системы. Система включает два типа пользователей:</w:t>
      </w:r>
    </w:p>
    <w:p w14:paraId="531F71C0" w14:textId="1EB4BDE7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>- Пользователь (клиент): использует мобильное приложение для создания и просмотра проектов интерьера, взаимодействует с 3D-объектами и настройками.</w:t>
      </w:r>
    </w:p>
    <w:p w14:paraId="6F99B6C8" w14:textId="3C147D68" w:rsidR="006C1E52" w:rsidRPr="006C1E52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 xml:space="preserve">- </w:t>
      </w:r>
      <w:r w:rsidR="007569A1">
        <w:rPr>
          <w:rFonts w:ascii="Times New Roman" w:hAnsi="Times New Roman" w:cs="Times New Roman"/>
          <w:sz w:val="28"/>
          <w:szCs w:val="28"/>
        </w:rPr>
        <w:t>Разработчик</w:t>
      </w:r>
      <w:r w:rsidRPr="006C1E52">
        <w:rPr>
          <w:rFonts w:ascii="Times New Roman" w:hAnsi="Times New Roman" w:cs="Times New Roman"/>
          <w:sz w:val="28"/>
          <w:szCs w:val="28"/>
        </w:rPr>
        <w:t>: управляет базой данных системы, контролирует доступ пользователей, осуществляет настройку и поддержку серверной части, обновление 3D-моделей и интерфейсов.</w:t>
      </w:r>
    </w:p>
    <w:p w14:paraId="3C7145AD" w14:textId="77777777" w:rsidR="007569A1" w:rsidRDefault="006C1E52" w:rsidP="006C1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E52">
        <w:rPr>
          <w:rFonts w:ascii="Times New Roman" w:hAnsi="Times New Roman" w:cs="Times New Roman"/>
          <w:sz w:val="28"/>
          <w:szCs w:val="28"/>
        </w:rPr>
        <w:t>Диаграмма показывает взаимодействие между серверной частью и клиентским приложением, а также связь с внешними сервисами для получения 3D-моделей и данных о пользователях.</w:t>
      </w:r>
    </w:p>
    <w:p w14:paraId="2CEF186E" w14:textId="77777777" w:rsidR="007569A1" w:rsidRDefault="007569A1" w:rsidP="007569A1">
      <w:pPr>
        <w:spacing w:after="0" w:line="360" w:lineRule="auto"/>
        <w:ind w:left="-851" w:right="113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1EF7CC" wp14:editId="0C6A74ED">
            <wp:extent cx="5752067" cy="1449238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067" cy="144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355D" w14:textId="620F00E0" w:rsidR="00AD1F70" w:rsidRPr="00A27D45" w:rsidRDefault="007569A1" w:rsidP="007569A1">
      <w:pPr>
        <w:spacing w:after="0" w:line="360" w:lineRule="auto"/>
        <w:ind w:left="-851" w:right="113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69A1">
        <w:rPr>
          <w:rFonts w:ascii="Times New Roman" w:hAnsi="Times New Roman" w:cs="Times New Roman"/>
          <w:color w:val="FF0000"/>
          <w:sz w:val="28"/>
          <w:szCs w:val="28"/>
        </w:rPr>
        <w:t>Пока на разработке!</w:t>
      </w:r>
      <w:r w:rsidR="0011094A" w:rsidRPr="00A27D45">
        <w:rPr>
          <w:rFonts w:ascii="Times New Roman" w:hAnsi="Times New Roman" w:cs="Times New Roman"/>
          <w:sz w:val="28"/>
          <w:szCs w:val="28"/>
        </w:rPr>
        <w:br w:type="page"/>
      </w:r>
    </w:p>
    <w:p w14:paraId="552BCD97" w14:textId="3F4075CB" w:rsidR="0011094A" w:rsidRPr="00A27D45" w:rsidRDefault="0011094A" w:rsidP="0011094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3B471B" w14:textId="1D452F1C" w:rsidR="7AB090E5" w:rsidRPr="00A27D45" w:rsidRDefault="009A2822" w:rsidP="002C2380">
      <w:pPr>
        <w:pStyle w:val="1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102" w:name="_Toc179806622"/>
      <w:r w:rsidRPr="00A27D45">
        <w:rPr>
          <w:rFonts w:cs="Times New Roman"/>
          <w:szCs w:val="28"/>
        </w:rPr>
        <w:t>Список литературы</w:t>
      </w:r>
      <w:bookmarkEnd w:id="102"/>
    </w:p>
    <w:p w14:paraId="6194F3F5" w14:textId="56133FCD" w:rsidR="009A2822" w:rsidRPr="00A27D45" w:rsidRDefault="009A282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>[1]</w:t>
      </w:r>
      <w:r w:rsidR="00B210C2" w:rsidRPr="00A27D45">
        <w:rPr>
          <w:rFonts w:ascii="Times New Roman" w:hAnsi="Times New Roman" w:cs="Times New Roman"/>
          <w:sz w:val="28"/>
          <w:szCs w:val="28"/>
        </w:rPr>
        <w:t xml:space="preserve"> </w:t>
      </w:r>
      <w:hyperlink r:id="rId16" w:history="1"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opencv</w:t>
        </w:r>
        <w:proofErr w:type="spellEnd"/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</w:rPr>
          <w:t>/3.4/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</w:rPr>
          <w:t>4/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dee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tutorial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</w:rPr>
          <w:t>_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optical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</w:rPr>
          <w:t>_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flow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="00B210C2" w:rsidRPr="00A27D4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14:paraId="1A62A765" w14:textId="15190A4B" w:rsidR="00B210C2" w:rsidRPr="00A27D45" w:rsidRDefault="00B210C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45">
        <w:rPr>
          <w:rFonts w:ascii="Times New Roman" w:hAnsi="Times New Roman" w:cs="Times New Roman"/>
          <w:sz w:val="28"/>
          <w:szCs w:val="28"/>
        </w:rPr>
        <w:t xml:space="preserve">[2]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Шахин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Гадир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. Сравнительный анализ библиотек компьютерного зрения // </w:t>
      </w:r>
      <w:proofErr w:type="spellStart"/>
      <w:r w:rsidRPr="00A27D45">
        <w:rPr>
          <w:rFonts w:ascii="Times New Roman" w:hAnsi="Times New Roman" w:cs="Times New Roman"/>
          <w:sz w:val="28"/>
          <w:szCs w:val="28"/>
        </w:rPr>
        <w:t>Colloquium-journal</w:t>
      </w:r>
      <w:proofErr w:type="spellEnd"/>
      <w:r w:rsidRPr="00A27D45">
        <w:rPr>
          <w:rFonts w:ascii="Times New Roman" w:hAnsi="Times New Roman" w:cs="Times New Roman"/>
          <w:sz w:val="28"/>
          <w:szCs w:val="28"/>
        </w:rPr>
        <w:t xml:space="preserve"> #24,2019</w:t>
      </w:r>
    </w:p>
    <w:p w14:paraId="2BC162F5" w14:textId="39F580D8" w:rsidR="00B210C2" w:rsidRPr="00A27D45" w:rsidRDefault="00B210C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>[3] Ching, F. D. K. Building Construction Illustrated. Wiley.</w:t>
      </w:r>
    </w:p>
    <w:p w14:paraId="70CFCF1D" w14:textId="5B496BB5" w:rsidR="00B210C2" w:rsidRPr="00A27D45" w:rsidRDefault="00B210C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>[4] Kalman, H. A History of Furniture: Twenty-Five Centuries of Style and Design in the Western Tradition. Bulfinch.</w:t>
      </w:r>
    </w:p>
    <w:p w14:paraId="1F7C3749" w14:textId="5667F6EE" w:rsidR="00B210C2" w:rsidRPr="00A27D45" w:rsidRDefault="00B210C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>[5] Pile, J. F. Interior Design. Pearson.</w:t>
      </w:r>
    </w:p>
    <w:p w14:paraId="5058039C" w14:textId="74BF9CFE" w:rsidR="00B210C2" w:rsidRPr="00A27D45" w:rsidRDefault="00B210C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>[6] London, B., Stone, J., &amp; Upton, J. Photography. Pearson.</w:t>
      </w:r>
    </w:p>
    <w:p w14:paraId="11CF725B" w14:textId="1D339C09" w:rsidR="00B210C2" w:rsidRPr="00A27D45" w:rsidRDefault="00B210C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>[7] Azuma, R. T. (1997). A Survey of Augmented Reality. Presence: Teleoperators and Virtual Environments, 6(4), 355-385.</w:t>
      </w:r>
    </w:p>
    <w:p w14:paraId="729A7396" w14:textId="0D389E0B" w:rsidR="00B210C2" w:rsidRPr="00A27D45" w:rsidRDefault="00B210C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[8] Milgram, P., &amp; </w:t>
      </w:r>
      <w:proofErr w:type="spellStart"/>
      <w:r w:rsidRPr="00A27D45">
        <w:rPr>
          <w:rFonts w:ascii="Times New Roman" w:hAnsi="Times New Roman" w:cs="Times New Roman"/>
          <w:sz w:val="28"/>
          <w:szCs w:val="28"/>
          <w:lang w:val="en-US"/>
        </w:rPr>
        <w:t>Kishino</w:t>
      </w:r>
      <w:proofErr w:type="spellEnd"/>
      <w:r w:rsidRPr="00A27D45">
        <w:rPr>
          <w:rFonts w:ascii="Times New Roman" w:hAnsi="Times New Roman" w:cs="Times New Roman"/>
          <w:sz w:val="28"/>
          <w:szCs w:val="28"/>
          <w:lang w:val="en-US"/>
        </w:rPr>
        <w:t>, F. (1994). A taxonomy of mixed reality visual displays. IEICE TRANSACTIONS on Information and Systems, 77(12), 1321-1329.</w:t>
      </w:r>
    </w:p>
    <w:p w14:paraId="21CD694F" w14:textId="7975BCC5" w:rsidR="00B210C2" w:rsidRPr="00A27D45" w:rsidRDefault="00B210C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[9] </w:t>
      </w:r>
      <w:proofErr w:type="spellStart"/>
      <w:r w:rsidRPr="00A27D45">
        <w:rPr>
          <w:rFonts w:ascii="Times New Roman" w:hAnsi="Times New Roman" w:cs="Times New Roman"/>
          <w:sz w:val="28"/>
          <w:szCs w:val="28"/>
          <w:lang w:val="en-US"/>
        </w:rPr>
        <w:t>Szeliski</w:t>
      </w:r>
      <w:proofErr w:type="spellEnd"/>
      <w:r w:rsidRPr="00A27D45">
        <w:rPr>
          <w:rFonts w:ascii="Times New Roman" w:hAnsi="Times New Roman" w:cs="Times New Roman"/>
          <w:sz w:val="28"/>
          <w:szCs w:val="28"/>
          <w:lang w:val="en-US"/>
        </w:rPr>
        <w:t>, R. Computer Vision: Algorithms and Applications. Springer Science &amp; Business Media.</w:t>
      </w:r>
    </w:p>
    <w:p w14:paraId="5643E823" w14:textId="7863ABE0" w:rsidR="00B210C2" w:rsidRPr="00A27D45" w:rsidRDefault="00B210C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[10] </w:t>
      </w:r>
      <w:proofErr w:type="spellStart"/>
      <w:r w:rsidRPr="00A27D45">
        <w:rPr>
          <w:rFonts w:ascii="Times New Roman" w:hAnsi="Times New Roman" w:cs="Times New Roman"/>
          <w:sz w:val="28"/>
          <w:szCs w:val="28"/>
          <w:lang w:val="en-US"/>
        </w:rPr>
        <w:t>Shneiderman</w:t>
      </w:r>
      <w:proofErr w:type="spellEnd"/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, B., &amp; </w:t>
      </w:r>
      <w:proofErr w:type="spellStart"/>
      <w:r w:rsidRPr="00A27D45">
        <w:rPr>
          <w:rFonts w:ascii="Times New Roman" w:hAnsi="Times New Roman" w:cs="Times New Roman"/>
          <w:sz w:val="28"/>
          <w:szCs w:val="28"/>
          <w:lang w:val="en-US"/>
        </w:rPr>
        <w:t>Plaisant</w:t>
      </w:r>
      <w:proofErr w:type="spellEnd"/>
      <w:r w:rsidRPr="00A27D45">
        <w:rPr>
          <w:rFonts w:ascii="Times New Roman" w:hAnsi="Times New Roman" w:cs="Times New Roman"/>
          <w:sz w:val="28"/>
          <w:szCs w:val="28"/>
          <w:lang w:val="en-US"/>
        </w:rPr>
        <w:t>, C. Designing the User Interface: Strategies for Effective Human-Computer Interaction. Pearson.</w:t>
      </w:r>
    </w:p>
    <w:p w14:paraId="14CEF29F" w14:textId="3E9B2754" w:rsidR="00B210C2" w:rsidRPr="00A27D45" w:rsidRDefault="00B210C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>[11] Mortenson, M. E. Mathematics for Computer Graphics Applications. Industrial Press Inc.</w:t>
      </w:r>
    </w:p>
    <w:p w14:paraId="0877AE02" w14:textId="349C9732" w:rsidR="00B210C2" w:rsidRPr="00A27D45" w:rsidRDefault="00B210C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[12] Pharr, M., Jakob, W., &amp; Humphreys, G. </w:t>
      </w:r>
      <w:r w:rsidRPr="00A27D45">
        <w:rPr>
          <w:rStyle w:val="a8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Physically Based Rendering</w:t>
      </w:r>
      <w:r w:rsidRPr="00A27D45"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27D45">
        <w:rPr>
          <w:rStyle w:val="a8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From Theory to Implementation</w:t>
      </w:r>
      <w:r w:rsidRPr="00A27D45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 Morgan Kaufmann.</w:t>
      </w:r>
    </w:p>
    <w:p w14:paraId="345F3D03" w14:textId="4CAD1DF7" w:rsidR="00B210C2" w:rsidRPr="00A27D45" w:rsidRDefault="00B210C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[13] Hartley, R., &amp; Zisserman, A. </w:t>
      </w:r>
      <w:r w:rsidRPr="00A27D45">
        <w:rPr>
          <w:rStyle w:val="a8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Multiple View Geometry in Computer Vision</w:t>
      </w:r>
      <w:r w:rsidRPr="00A27D45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 Cambridge University Press.</w:t>
      </w:r>
    </w:p>
    <w:p w14:paraId="078B2A6A" w14:textId="1596A1A0" w:rsidR="00D76A07" w:rsidRPr="00A27D45" w:rsidRDefault="00D76A07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[14] Roland Siegwart, </w:t>
      </w:r>
      <w:proofErr w:type="spellStart"/>
      <w:r w:rsidRPr="00A27D45">
        <w:rPr>
          <w:rFonts w:ascii="Times New Roman" w:hAnsi="Times New Roman" w:cs="Times New Roman"/>
          <w:sz w:val="28"/>
          <w:szCs w:val="28"/>
          <w:lang w:val="en-US"/>
        </w:rPr>
        <w:t>Illah</w:t>
      </w:r>
      <w:proofErr w:type="spellEnd"/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 R. </w:t>
      </w:r>
      <w:proofErr w:type="spellStart"/>
      <w:r w:rsidRPr="00A27D45">
        <w:rPr>
          <w:rFonts w:ascii="Times New Roman" w:hAnsi="Times New Roman" w:cs="Times New Roman"/>
          <w:sz w:val="28"/>
          <w:szCs w:val="28"/>
          <w:lang w:val="en-US"/>
        </w:rPr>
        <w:t>Nourbakhsh</w:t>
      </w:r>
      <w:proofErr w:type="spellEnd"/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, Davide </w:t>
      </w:r>
      <w:proofErr w:type="spellStart"/>
      <w:r w:rsidRPr="00A27D45">
        <w:rPr>
          <w:rFonts w:ascii="Times New Roman" w:hAnsi="Times New Roman" w:cs="Times New Roman"/>
          <w:sz w:val="28"/>
          <w:szCs w:val="28"/>
          <w:lang w:val="en-US"/>
        </w:rPr>
        <w:t>Scaramuzza</w:t>
      </w:r>
      <w:proofErr w:type="spellEnd"/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 Introduction to Autonomous Mobile Robots</w:t>
      </w:r>
    </w:p>
    <w:p w14:paraId="2EF2F6E1" w14:textId="5AD78C19" w:rsidR="00D76A07" w:rsidRPr="00A27D45" w:rsidRDefault="00D76A07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[15] Sebastian </w:t>
      </w:r>
      <w:proofErr w:type="spellStart"/>
      <w:r w:rsidRPr="00A27D45">
        <w:rPr>
          <w:rFonts w:ascii="Times New Roman" w:hAnsi="Times New Roman" w:cs="Times New Roman"/>
          <w:sz w:val="28"/>
          <w:szCs w:val="28"/>
          <w:lang w:val="en-US"/>
        </w:rPr>
        <w:t>Thrun</w:t>
      </w:r>
      <w:proofErr w:type="spellEnd"/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, Wolfram </w:t>
      </w:r>
      <w:proofErr w:type="spellStart"/>
      <w:r w:rsidRPr="00A27D45">
        <w:rPr>
          <w:rFonts w:ascii="Times New Roman" w:hAnsi="Times New Roman" w:cs="Times New Roman"/>
          <w:sz w:val="28"/>
          <w:szCs w:val="28"/>
          <w:lang w:val="en-US"/>
        </w:rPr>
        <w:t>Burgard</w:t>
      </w:r>
      <w:proofErr w:type="spellEnd"/>
      <w:r w:rsidRPr="00A27D45">
        <w:rPr>
          <w:rFonts w:ascii="Times New Roman" w:hAnsi="Times New Roman" w:cs="Times New Roman"/>
          <w:sz w:val="28"/>
          <w:szCs w:val="28"/>
          <w:lang w:val="en-US"/>
        </w:rPr>
        <w:t>, Dieter Fox Probabilistic Robotics</w:t>
      </w:r>
    </w:p>
    <w:p w14:paraId="530F547F" w14:textId="4975B82F" w:rsidR="00D76A07" w:rsidRPr="00A27D45" w:rsidRDefault="00D76A07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[16] Richard </w:t>
      </w:r>
      <w:proofErr w:type="spellStart"/>
      <w:r w:rsidRPr="00A27D45">
        <w:rPr>
          <w:rFonts w:ascii="Times New Roman" w:hAnsi="Times New Roman" w:cs="Times New Roman"/>
          <w:sz w:val="28"/>
          <w:szCs w:val="28"/>
          <w:lang w:val="en-US"/>
        </w:rPr>
        <w:t>Szeliski</w:t>
      </w:r>
      <w:proofErr w:type="spellEnd"/>
      <w:r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 Computer Vision: Algorithms and Applications  </w:t>
      </w:r>
    </w:p>
    <w:p w14:paraId="3873447F" w14:textId="0141C347" w:rsidR="00D76A07" w:rsidRPr="00A27D45" w:rsidRDefault="00D76A07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lastRenderedPageBreak/>
        <w:t>[17]</w:t>
      </w:r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 Computer Graphics: Principles and Practice John F. Hughes, </w:t>
      </w:r>
      <w:proofErr w:type="spellStart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>Andries</w:t>
      </w:r>
      <w:proofErr w:type="spellEnd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 van Dam, Morgan McGuire, David F. </w:t>
      </w:r>
      <w:proofErr w:type="spellStart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>Sklar</w:t>
      </w:r>
      <w:proofErr w:type="spellEnd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, James D. Foley, Steven K. </w:t>
      </w:r>
      <w:proofErr w:type="spellStart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>Feiner</w:t>
      </w:r>
      <w:proofErr w:type="spellEnd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>, Kurt Akeley</w:t>
      </w:r>
    </w:p>
    <w:p w14:paraId="552F8993" w14:textId="0E14F467" w:rsidR="00D76A07" w:rsidRPr="00A27D45" w:rsidRDefault="00D76A07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>[18]</w:t>
      </w:r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 Augmented Reality: Principles and Practice Dieter </w:t>
      </w:r>
      <w:proofErr w:type="spellStart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>Schmalstieg</w:t>
      </w:r>
      <w:proofErr w:type="spellEnd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, Tobias </w:t>
      </w:r>
      <w:proofErr w:type="spellStart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>Hollerer</w:t>
      </w:r>
      <w:proofErr w:type="spellEnd"/>
    </w:p>
    <w:p w14:paraId="0407CF92" w14:textId="567EC9D4" w:rsidR="00D76A07" w:rsidRPr="00A27D45" w:rsidRDefault="00D76A07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>[19]</w:t>
      </w:r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 Mixed Reality: Merging Real and Virtual Worlds Nadia </w:t>
      </w:r>
      <w:proofErr w:type="spellStart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>Magnenat</w:t>
      </w:r>
      <w:proofErr w:type="spellEnd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>Thalmann</w:t>
      </w:r>
      <w:proofErr w:type="spellEnd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>, Jian Zhang</w:t>
      </w:r>
    </w:p>
    <w:p w14:paraId="5265892B" w14:textId="61D6AB22" w:rsidR="00D76A07" w:rsidRPr="00A27D45" w:rsidRDefault="00D76A07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7D45">
        <w:rPr>
          <w:rFonts w:ascii="Times New Roman" w:hAnsi="Times New Roman" w:cs="Times New Roman"/>
          <w:sz w:val="28"/>
          <w:szCs w:val="28"/>
          <w:lang w:val="en-US"/>
        </w:rPr>
        <w:t>[20]</w:t>
      </w:r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 Virtual Reality Technology" by </w:t>
      </w:r>
      <w:proofErr w:type="spellStart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>Grigore</w:t>
      </w:r>
      <w:proofErr w:type="spellEnd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 C. </w:t>
      </w:r>
      <w:proofErr w:type="spellStart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>Burdea</w:t>
      </w:r>
      <w:proofErr w:type="spellEnd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 xml:space="preserve">, Philippe </w:t>
      </w:r>
      <w:proofErr w:type="spellStart"/>
      <w:r w:rsidR="007936DA" w:rsidRPr="00A27D45">
        <w:rPr>
          <w:rFonts w:ascii="Times New Roman" w:hAnsi="Times New Roman" w:cs="Times New Roman"/>
          <w:sz w:val="28"/>
          <w:szCs w:val="28"/>
          <w:lang w:val="en-US"/>
        </w:rPr>
        <w:t>Coiffet</w:t>
      </w:r>
      <w:proofErr w:type="spellEnd"/>
    </w:p>
    <w:p w14:paraId="42EED589" w14:textId="77777777" w:rsidR="00D76A07" w:rsidRPr="00A27D45" w:rsidRDefault="00D76A07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CF66E6" w14:textId="7EDD4259" w:rsidR="00B210C2" w:rsidRPr="00A27D45" w:rsidRDefault="00B210C2" w:rsidP="002C2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210C2" w:rsidRPr="00A27D45" w:rsidSect="005D4698">
      <w:pgSz w:w="11906" w:h="16838"/>
      <w:pgMar w:top="1134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496FE" w14:textId="77777777" w:rsidR="004F364B" w:rsidRDefault="004F364B" w:rsidP="00513E81">
      <w:pPr>
        <w:spacing w:after="0" w:line="240" w:lineRule="auto"/>
      </w:pPr>
      <w:r>
        <w:separator/>
      </w:r>
    </w:p>
  </w:endnote>
  <w:endnote w:type="continuationSeparator" w:id="0">
    <w:p w14:paraId="63E9B819" w14:textId="77777777" w:rsidR="004F364B" w:rsidRDefault="004F364B" w:rsidP="00513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thJax_Main">
    <w:altName w:val="Cambria"/>
    <w:panose1 w:val="00000000000000000000"/>
    <w:charset w:val="00"/>
    <w:family w:val="roman"/>
    <w:notTrueType/>
    <w:pitch w:val="default"/>
  </w:font>
  <w:font w:name="MathJax_Math-ital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7DE3B" w14:textId="77777777" w:rsidR="004F364B" w:rsidRDefault="004F364B" w:rsidP="00513E81">
      <w:pPr>
        <w:spacing w:after="0" w:line="240" w:lineRule="auto"/>
      </w:pPr>
      <w:r>
        <w:separator/>
      </w:r>
    </w:p>
  </w:footnote>
  <w:footnote w:type="continuationSeparator" w:id="0">
    <w:p w14:paraId="33FA2E71" w14:textId="77777777" w:rsidR="004F364B" w:rsidRDefault="004F364B" w:rsidP="00513E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53CCA"/>
    <w:multiLevelType w:val="multilevel"/>
    <w:tmpl w:val="81B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960A6"/>
    <w:multiLevelType w:val="multilevel"/>
    <w:tmpl w:val="13A879E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4DB97609"/>
    <w:multiLevelType w:val="multilevel"/>
    <w:tmpl w:val="319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626EB"/>
    <w:multiLevelType w:val="multilevel"/>
    <w:tmpl w:val="6EA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A5831"/>
    <w:multiLevelType w:val="multilevel"/>
    <w:tmpl w:val="3900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5830C"/>
    <w:multiLevelType w:val="hybridMultilevel"/>
    <w:tmpl w:val="C700C920"/>
    <w:lvl w:ilvl="0" w:tplc="7180DBDA">
      <w:start w:val="1"/>
      <w:numFmt w:val="decimal"/>
      <w:lvlText w:val="%1)"/>
      <w:lvlJc w:val="left"/>
      <w:pPr>
        <w:ind w:left="720" w:hanging="360"/>
      </w:pPr>
    </w:lvl>
    <w:lvl w:ilvl="1" w:tplc="D39CC186">
      <w:start w:val="1"/>
      <w:numFmt w:val="lowerLetter"/>
      <w:lvlText w:val="%2."/>
      <w:lvlJc w:val="left"/>
      <w:pPr>
        <w:ind w:left="1440" w:hanging="360"/>
      </w:pPr>
    </w:lvl>
    <w:lvl w:ilvl="2" w:tplc="A4E80580">
      <w:start w:val="1"/>
      <w:numFmt w:val="lowerRoman"/>
      <w:lvlText w:val="%3."/>
      <w:lvlJc w:val="right"/>
      <w:pPr>
        <w:ind w:left="2160" w:hanging="180"/>
      </w:pPr>
    </w:lvl>
    <w:lvl w:ilvl="3" w:tplc="7868B8FC">
      <w:start w:val="1"/>
      <w:numFmt w:val="decimal"/>
      <w:lvlText w:val="%4."/>
      <w:lvlJc w:val="left"/>
      <w:pPr>
        <w:ind w:left="2880" w:hanging="360"/>
      </w:pPr>
    </w:lvl>
    <w:lvl w:ilvl="4" w:tplc="4B6E2678">
      <w:start w:val="1"/>
      <w:numFmt w:val="lowerLetter"/>
      <w:lvlText w:val="%5."/>
      <w:lvlJc w:val="left"/>
      <w:pPr>
        <w:ind w:left="3600" w:hanging="360"/>
      </w:pPr>
    </w:lvl>
    <w:lvl w:ilvl="5" w:tplc="40A0C664">
      <w:start w:val="1"/>
      <w:numFmt w:val="lowerRoman"/>
      <w:lvlText w:val="%6."/>
      <w:lvlJc w:val="right"/>
      <w:pPr>
        <w:ind w:left="4320" w:hanging="180"/>
      </w:pPr>
    </w:lvl>
    <w:lvl w:ilvl="6" w:tplc="6794FF92">
      <w:start w:val="1"/>
      <w:numFmt w:val="decimal"/>
      <w:lvlText w:val="%7."/>
      <w:lvlJc w:val="left"/>
      <w:pPr>
        <w:ind w:left="5040" w:hanging="360"/>
      </w:pPr>
    </w:lvl>
    <w:lvl w:ilvl="7" w:tplc="3706301E">
      <w:start w:val="1"/>
      <w:numFmt w:val="lowerLetter"/>
      <w:lvlText w:val="%8."/>
      <w:lvlJc w:val="left"/>
      <w:pPr>
        <w:ind w:left="5760" w:hanging="360"/>
      </w:pPr>
    </w:lvl>
    <w:lvl w:ilvl="8" w:tplc="4CD61F7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8A7B"/>
    <w:multiLevelType w:val="hybridMultilevel"/>
    <w:tmpl w:val="A164EDC6"/>
    <w:lvl w:ilvl="0" w:tplc="748456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301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03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4A4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B4BD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BCA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D22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6A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4407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C703D"/>
    <w:multiLevelType w:val="hybridMultilevel"/>
    <w:tmpl w:val="6B3091AE"/>
    <w:lvl w:ilvl="0" w:tplc="11B6C0BC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65E6A21"/>
    <w:multiLevelType w:val="hybridMultilevel"/>
    <w:tmpl w:val="591883AE"/>
    <w:lvl w:ilvl="0" w:tplc="85A6B0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D0C0E28"/>
    <w:multiLevelType w:val="multilevel"/>
    <w:tmpl w:val="8D9C28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9"/>
  </w:num>
  <w:num w:numId="5">
    <w:abstractNumId w:val="2"/>
  </w:num>
  <w:num w:numId="6">
    <w:abstractNumId w:val="0"/>
  </w:num>
  <w:num w:numId="7">
    <w:abstractNumId w:val="3"/>
  </w:num>
  <w:num w:numId="8">
    <w:abstractNumId w:val="4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9D6B14"/>
    <w:rsid w:val="0000595A"/>
    <w:rsid w:val="00016787"/>
    <w:rsid w:val="000B2EA7"/>
    <w:rsid w:val="00102E54"/>
    <w:rsid w:val="0011094A"/>
    <w:rsid w:val="00124A72"/>
    <w:rsid w:val="00157845"/>
    <w:rsid w:val="0017249C"/>
    <w:rsid w:val="001A4316"/>
    <w:rsid w:val="001B0DBD"/>
    <w:rsid w:val="001D0B33"/>
    <w:rsid w:val="001E458F"/>
    <w:rsid w:val="0026192F"/>
    <w:rsid w:val="00283AE7"/>
    <w:rsid w:val="002C2380"/>
    <w:rsid w:val="002C6D50"/>
    <w:rsid w:val="003340E9"/>
    <w:rsid w:val="003C3321"/>
    <w:rsid w:val="00494CCA"/>
    <w:rsid w:val="004F364B"/>
    <w:rsid w:val="00513E81"/>
    <w:rsid w:val="00520B2E"/>
    <w:rsid w:val="0054199E"/>
    <w:rsid w:val="00544A1F"/>
    <w:rsid w:val="00547FDB"/>
    <w:rsid w:val="0059022B"/>
    <w:rsid w:val="005A43C9"/>
    <w:rsid w:val="005B565A"/>
    <w:rsid w:val="005C26E9"/>
    <w:rsid w:val="005D41DA"/>
    <w:rsid w:val="005D4698"/>
    <w:rsid w:val="005FCA8A"/>
    <w:rsid w:val="00683819"/>
    <w:rsid w:val="006A5A0C"/>
    <w:rsid w:val="006C1E52"/>
    <w:rsid w:val="006D5157"/>
    <w:rsid w:val="006F0D29"/>
    <w:rsid w:val="006F6266"/>
    <w:rsid w:val="00752406"/>
    <w:rsid w:val="00752ED2"/>
    <w:rsid w:val="007569A1"/>
    <w:rsid w:val="00761B9B"/>
    <w:rsid w:val="007936DA"/>
    <w:rsid w:val="007A2632"/>
    <w:rsid w:val="007B3863"/>
    <w:rsid w:val="007F676D"/>
    <w:rsid w:val="008221C0"/>
    <w:rsid w:val="00823D24"/>
    <w:rsid w:val="0089692A"/>
    <w:rsid w:val="00897E0B"/>
    <w:rsid w:val="008D5A06"/>
    <w:rsid w:val="008F1E03"/>
    <w:rsid w:val="00925F81"/>
    <w:rsid w:val="00926BB0"/>
    <w:rsid w:val="009432A9"/>
    <w:rsid w:val="009520F5"/>
    <w:rsid w:val="009A2822"/>
    <w:rsid w:val="009A4C4D"/>
    <w:rsid w:val="009A7B76"/>
    <w:rsid w:val="00A0638C"/>
    <w:rsid w:val="00A27D45"/>
    <w:rsid w:val="00A35F8C"/>
    <w:rsid w:val="00A438B2"/>
    <w:rsid w:val="00A4671A"/>
    <w:rsid w:val="00A536CE"/>
    <w:rsid w:val="00A748A6"/>
    <w:rsid w:val="00A769B2"/>
    <w:rsid w:val="00A90CFD"/>
    <w:rsid w:val="00AB3726"/>
    <w:rsid w:val="00AD1F70"/>
    <w:rsid w:val="00AE63F4"/>
    <w:rsid w:val="00AF3DE6"/>
    <w:rsid w:val="00AF5BFB"/>
    <w:rsid w:val="00B210C2"/>
    <w:rsid w:val="00B352C2"/>
    <w:rsid w:val="00B9060A"/>
    <w:rsid w:val="00BB7764"/>
    <w:rsid w:val="00BB7E0D"/>
    <w:rsid w:val="00BE6722"/>
    <w:rsid w:val="00C06745"/>
    <w:rsid w:val="00C579D3"/>
    <w:rsid w:val="00C95622"/>
    <w:rsid w:val="00CC1CD2"/>
    <w:rsid w:val="00D25E12"/>
    <w:rsid w:val="00D42A6E"/>
    <w:rsid w:val="00D465DC"/>
    <w:rsid w:val="00D474C0"/>
    <w:rsid w:val="00D5449B"/>
    <w:rsid w:val="00D6095E"/>
    <w:rsid w:val="00D656A1"/>
    <w:rsid w:val="00D719BF"/>
    <w:rsid w:val="00D743A8"/>
    <w:rsid w:val="00D76A07"/>
    <w:rsid w:val="00DB52C3"/>
    <w:rsid w:val="00E00260"/>
    <w:rsid w:val="00E01940"/>
    <w:rsid w:val="00E4661E"/>
    <w:rsid w:val="00E710A0"/>
    <w:rsid w:val="00E918AB"/>
    <w:rsid w:val="00EA4975"/>
    <w:rsid w:val="00EE4B09"/>
    <w:rsid w:val="00EE4B94"/>
    <w:rsid w:val="00F048F5"/>
    <w:rsid w:val="01633E53"/>
    <w:rsid w:val="02674954"/>
    <w:rsid w:val="02C6B153"/>
    <w:rsid w:val="04BC41F0"/>
    <w:rsid w:val="04C1539D"/>
    <w:rsid w:val="04E4774C"/>
    <w:rsid w:val="04EF9698"/>
    <w:rsid w:val="061B070B"/>
    <w:rsid w:val="0684D5CB"/>
    <w:rsid w:val="07EFCC56"/>
    <w:rsid w:val="081797FD"/>
    <w:rsid w:val="0825FDD2"/>
    <w:rsid w:val="09CEE5BD"/>
    <w:rsid w:val="09E2822D"/>
    <w:rsid w:val="09EC3BFF"/>
    <w:rsid w:val="0BD8582F"/>
    <w:rsid w:val="0C0F05DF"/>
    <w:rsid w:val="0DE870BF"/>
    <w:rsid w:val="0EB6C368"/>
    <w:rsid w:val="10B8830F"/>
    <w:rsid w:val="11E4372F"/>
    <w:rsid w:val="125E5B09"/>
    <w:rsid w:val="132EFF85"/>
    <w:rsid w:val="13629752"/>
    <w:rsid w:val="138D513A"/>
    <w:rsid w:val="13B007E2"/>
    <w:rsid w:val="13D5C2E7"/>
    <w:rsid w:val="13FA2B6A"/>
    <w:rsid w:val="1520DAAF"/>
    <w:rsid w:val="15A18CB1"/>
    <w:rsid w:val="15ABC35F"/>
    <w:rsid w:val="16051B22"/>
    <w:rsid w:val="1684F866"/>
    <w:rsid w:val="170D63A9"/>
    <w:rsid w:val="183A295E"/>
    <w:rsid w:val="185BA81C"/>
    <w:rsid w:val="18D42DBB"/>
    <w:rsid w:val="18F7252D"/>
    <w:rsid w:val="19149123"/>
    <w:rsid w:val="1A6FFE1C"/>
    <w:rsid w:val="1B3F5A05"/>
    <w:rsid w:val="1C19F9AD"/>
    <w:rsid w:val="1C3DC42D"/>
    <w:rsid w:val="1C47356A"/>
    <w:rsid w:val="1D496993"/>
    <w:rsid w:val="1D562FC0"/>
    <w:rsid w:val="1D94F245"/>
    <w:rsid w:val="1DA9E0AB"/>
    <w:rsid w:val="1DEC8B35"/>
    <w:rsid w:val="1DF3A375"/>
    <w:rsid w:val="1E13078A"/>
    <w:rsid w:val="1E349942"/>
    <w:rsid w:val="1F30C2A6"/>
    <w:rsid w:val="1F808DBC"/>
    <w:rsid w:val="20332FA6"/>
    <w:rsid w:val="2049D962"/>
    <w:rsid w:val="20CC9307"/>
    <w:rsid w:val="21242BF7"/>
    <w:rsid w:val="214009C0"/>
    <w:rsid w:val="21BAFADE"/>
    <w:rsid w:val="21D2AFC1"/>
    <w:rsid w:val="220E468F"/>
    <w:rsid w:val="2293DE4F"/>
    <w:rsid w:val="22BFFC58"/>
    <w:rsid w:val="237E8F3B"/>
    <w:rsid w:val="238FC2AC"/>
    <w:rsid w:val="23D2BE54"/>
    <w:rsid w:val="246B822B"/>
    <w:rsid w:val="24D09440"/>
    <w:rsid w:val="251447DE"/>
    <w:rsid w:val="25CB1E39"/>
    <w:rsid w:val="2601553C"/>
    <w:rsid w:val="268BEA93"/>
    <w:rsid w:val="27DCDA50"/>
    <w:rsid w:val="27F29932"/>
    <w:rsid w:val="2938F5FE"/>
    <w:rsid w:val="2975A131"/>
    <w:rsid w:val="2AA192C0"/>
    <w:rsid w:val="2B2960B6"/>
    <w:rsid w:val="2CBD3954"/>
    <w:rsid w:val="2D296EF8"/>
    <w:rsid w:val="2DA8E2B1"/>
    <w:rsid w:val="2E9D6B14"/>
    <w:rsid w:val="2EFB09AD"/>
    <w:rsid w:val="2F51E491"/>
    <w:rsid w:val="2F74934E"/>
    <w:rsid w:val="2FA508F0"/>
    <w:rsid w:val="3069C057"/>
    <w:rsid w:val="3086FFFD"/>
    <w:rsid w:val="30FD50F0"/>
    <w:rsid w:val="31A37973"/>
    <w:rsid w:val="32807354"/>
    <w:rsid w:val="3326622B"/>
    <w:rsid w:val="3340D4B0"/>
    <w:rsid w:val="355A7120"/>
    <w:rsid w:val="3578077F"/>
    <w:rsid w:val="3908C66D"/>
    <w:rsid w:val="3962058F"/>
    <w:rsid w:val="39A31855"/>
    <w:rsid w:val="39F3B1BF"/>
    <w:rsid w:val="3B328C62"/>
    <w:rsid w:val="3B771D65"/>
    <w:rsid w:val="3BAADE1A"/>
    <w:rsid w:val="3C1844A5"/>
    <w:rsid w:val="3CAD625D"/>
    <w:rsid w:val="3CD35CCF"/>
    <w:rsid w:val="3D615520"/>
    <w:rsid w:val="3D6F1189"/>
    <w:rsid w:val="3DB9CF49"/>
    <w:rsid w:val="3EDA4502"/>
    <w:rsid w:val="3F9724AF"/>
    <w:rsid w:val="4017FEF5"/>
    <w:rsid w:val="4041A628"/>
    <w:rsid w:val="4098F5E2"/>
    <w:rsid w:val="417DE57B"/>
    <w:rsid w:val="41CC756B"/>
    <w:rsid w:val="41EB0666"/>
    <w:rsid w:val="4250BBBF"/>
    <w:rsid w:val="42635DF4"/>
    <w:rsid w:val="42C6B4FB"/>
    <w:rsid w:val="438FA67A"/>
    <w:rsid w:val="448ABDB3"/>
    <w:rsid w:val="449EE962"/>
    <w:rsid w:val="45FCF5A9"/>
    <w:rsid w:val="467570DF"/>
    <w:rsid w:val="46FA2926"/>
    <w:rsid w:val="477415B5"/>
    <w:rsid w:val="479BA31F"/>
    <w:rsid w:val="48C8B980"/>
    <w:rsid w:val="4919AFAE"/>
    <w:rsid w:val="499D8C36"/>
    <w:rsid w:val="49F9D593"/>
    <w:rsid w:val="4A2285FC"/>
    <w:rsid w:val="4A61A73E"/>
    <w:rsid w:val="4AC74465"/>
    <w:rsid w:val="4B213154"/>
    <w:rsid w:val="4CE1517B"/>
    <w:rsid w:val="4D29B7B3"/>
    <w:rsid w:val="4D73506E"/>
    <w:rsid w:val="4D81D91A"/>
    <w:rsid w:val="4DA8DBA5"/>
    <w:rsid w:val="505EFBCB"/>
    <w:rsid w:val="50633251"/>
    <w:rsid w:val="508B15D0"/>
    <w:rsid w:val="50E6A8FD"/>
    <w:rsid w:val="51F6BDD1"/>
    <w:rsid w:val="52928C46"/>
    <w:rsid w:val="52DD6CEA"/>
    <w:rsid w:val="52F3264C"/>
    <w:rsid w:val="52FBE120"/>
    <w:rsid w:val="53D675EC"/>
    <w:rsid w:val="54B1A15C"/>
    <w:rsid w:val="5513D8FB"/>
    <w:rsid w:val="55725180"/>
    <w:rsid w:val="55CF41DC"/>
    <w:rsid w:val="5693822F"/>
    <w:rsid w:val="56C5922F"/>
    <w:rsid w:val="56E82CA5"/>
    <w:rsid w:val="57CD1C76"/>
    <w:rsid w:val="58717E73"/>
    <w:rsid w:val="5910B21D"/>
    <w:rsid w:val="592C754F"/>
    <w:rsid w:val="59CB22F1"/>
    <w:rsid w:val="5A6318E5"/>
    <w:rsid w:val="5AB93E6B"/>
    <w:rsid w:val="5AC21BD8"/>
    <w:rsid w:val="5AD946CE"/>
    <w:rsid w:val="5B024143"/>
    <w:rsid w:val="5BEAF3CB"/>
    <w:rsid w:val="5BF6973C"/>
    <w:rsid w:val="5C9E11A4"/>
    <w:rsid w:val="5D02C3B3"/>
    <w:rsid w:val="5D8B951C"/>
    <w:rsid w:val="5DFFE672"/>
    <w:rsid w:val="5ED41599"/>
    <w:rsid w:val="5F9BB6D3"/>
    <w:rsid w:val="60650417"/>
    <w:rsid w:val="60FD8C1A"/>
    <w:rsid w:val="617DF576"/>
    <w:rsid w:val="6191C9CC"/>
    <w:rsid w:val="61ABF377"/>
    <w:rsid w:val="61E7FEB3"/>
    <w:rsid w:val="62041F80"/>
    <w:rsid w:val="620BB65B"/>
    <w:rsid w:val="62EE0D75"/>
    <w:rsid w:val="6339DDD1"/>
    <w:rsid w:val="63605A26"/>
    <w:rsid w:val="64C2B78B"/>
    <w:rsid w:val="64CDAA40"/>
    <w:rsid w:val="65BBCCBB"/>
    <w:rsid w:val="66A89EF1"/>
    <w:rsid w:val="673E5DFC"/>
    <w:rsid w:val="67A8A912"/>
    <w:rsid w:val="680444B4"/>
    <w:rsid w:val="68D28502"/>
    <w:rsid w:val="69447973"/>
    <w:rsid w:val="69BC6836"/>
    <w:rsid w:val="6B169F37"/>
    <w:rsid w:val="6BE10681"/>
    <w:rsid w:val="6CF75CF2"/>
    <w:rsid w:val="6D08D003"/>
    <w:rsid w:val="6E0BCF2B"/>
    <w:rsid w:val="6E57F355"/>
    <w:rsid w:val="6F5DDDDC"/>
    <w:rsid w:val="6F86E2B3"/>
    <w:rsid w:val="712B22D5"/>
    <w:rsid w:val="71559884"/>
    <w:rsid w:val="72A90044"/>
    <w:rsid w:val="72C076E8"/>
    <w:rsid w:val="73F8570A"/>
    <w:rsid w:val="74C1E5EA"/>
    <w:rsid w:val="74C6BA83"/>
    <w:rsid w:val="75655316"/>
    <w:rsid w:val="7593528A"/>
    <w:rsid w:val="766E7A00"/>
    <w:rsid w:val="77AB64AE"/>
    <w:rsid w:val="77AE699A"/>
    <w:rsid w:val="781D5C13"/>
    <w:rsid w:val="7926AF4F"/>
    <w:rsid w:val="792A01B6"/>
    <w:rsid w:val="7987F31E"/>
    <w:rsid w:val="79B50857"/>
    <w:rsid w:val="7AB090E5"/>
    <w:rsid w:val="7B1C2102"/>
    <w:rsid w:val="7B38648B"/>
    <w:rsid w:val="7DED0793"/>
    <w:rsid w:val="7E79A089"/>
    <w:rsid w:val="7ED6F363"/>
    <w:rsid w:val="7F6D4ED8"/>
    <w:rsid w:val="7F78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D6B14"/>
  <w15:chartTrackingRefBased/>
  <w15:docId w15:val="{4F3D9A5A-C17A-4BE7-952C-4941EF1F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3DE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3D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9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01940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AF3DE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F3DE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AF3DE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13E81"/>
    <w:pPr>
      <w:tabs>
        <w:tab w:val="right" w:leader="dot" w:pos="9016"/>
      </w:tabs>
      <w:spacing w:after="100"/>
      <w:jc w:val="center"/>
    </w:pPr>
  </w:style>
  <w:style w:type="paragraph" w:styleId="21">
    <w:name w:val="toc 2"/>
    <w:basedOn w:val="a"/>
    <w:next w:val="a"/>
    <w:autoRedefine/>
    <w:uiPriority w:val="39"/>
    <w:unhideWhenUsed/>
    <w:rsid w:val="00D719BF"/>
    <w:pPr>
      <w:tabs>
        <w:tab w:val="right" w:leader="dot" w:pos="9016"/>
      </w:tabs>
      <w:spacing w:after="100"/>
      <w:ind w:left="240"/>
    </w:pPr>
    <w:rPr>
      <w:rFonts w:ascii="Times New Roman" w:hAnsi="Times New Roman" w:cs="Times New Roman"/>
      <w:noProof/>
      <w:sz w:val="28"/>
      <w:szCs w:val="28"/>
    </w:rPr>
  </w:style>
  <w:style w:type="character" w:styleId="a6">
    <w:name w:val="Hyperlink"/>
    <w:basedOn w:val="a0"/>
    <w:uiPriority w:val="99"/>
    <w:unhideWhenUsed/>
    <w:rsid w:val="00AF3DE6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210C2"/>
    <w:rPr>
      <w:color w:val="605E5C"/>
      <w:shd w:val="clear" w:color="auto" w:fill="E1DFDD"/>
    </w:rPr>
  </w:style>
  <w:style w:type="character" w:styleId="a8">
    <w:name w:val="Emphasis"/>
    <w:basedOn w:val="a0"/>
    <w:uiPriority w:val="20"/>
    <w:qFormat/>
    <w:rsid w:val="00B210C2"/>
    <w:rPr>
      <w:i/>
      <w:iCs/>
    </w:rPr>
  </w:style>
  <w:style w:type="paragraph" w:styleId="a9">
    <w:name w:val="header"/>
    <w:basedOn w:val="a"/>
    <w:link w:val="aa"/>
    <w:uiPriority w:val="99"/>
    <w:unhideWhenUsed/>
    <w:rsid w:val="00513E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13E81"/>
  </w:style>
  <w:style w:type="paragraph" w:styleId="ab">
    <w:name w:val="footer"/>
    <w:basedOn w:val="a"/>
    <w:link w:val="ac"/>
    <w:uiPriority w:val="99"/>
    <w:unhideWhenUsed/>
    <w:rsid w:val="00513E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13E81"/>
  </w:style>
  <w:style w:type="paragraph" w:styleId="ad">
    <w:name w:val="No Spacing"/>
    <w:link w:val="ae"/>
    <w:uiPriority w:val="1"/>
    <w:qFormat/>
    <w:rsid w:val="00513E81"/>
    <w:pPr>
      <w:spacing w:after="0" w:line="240" w:lineRule="auto"/>
    </w:pPr>
    <w:rPr>
      <w:rFonts w:eastAsiaTheme="minorEastAsia"/>
      <w:sz w:val="22"/>
      <w:szCs w:val="22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513E81"/>
    <w:rPr>
      <w:rFonts w:eastAsiaTheme="minorEastAsia"/>
      <w:sz w:val="22"/>
      <w:szCs w:val="22"/>
      <w:lang w:eastAsia="ru-RU"/>
    </w:rPr>
  </w:style>
  <w:style w:type="paragraph" w:styleId="af">
    <w:name w:val="Normal (Web)"/>
    <w:basedOn w:val="a"/>
    <w:uiPriority w:val="99"/>
    <w:unhideWhenUsed/>
    <w:rsid w:val="00896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0">
    <w:name w:val="Strong"/>
    <w:basedOn w:val="a0"/>
    <w:uiPriority w:val="22"/>
    <w:qFormat/>
    <w:rsid w:val="0089692A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11094A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table" w:styleId="af1">
    <w:name w:val="Table Grid"/>
    <w:basedOn w:val="a1"/>
    <w:uiPriority w:val="39"/>
    <w:rsid w:val="00A27D45"/>
    <w:pPr>
      <w:spacing w:after="0" w:line="240" w:lineRule="auto"/>
    </w:pPr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Text">
    <w:name w:val="Main Text"/>
    <w:basedOn w:val="a"/>
    <w:link w:val="MainText0"/>
    <w:qFormat/>
    <w:rsid w:val="00A27D45"/>
    <w:pPr>
      <w:spacing w:after="0" w:line="360" w:lineRule="auto"/>
      <w:ind w:firstLine="709"/>
      <w:jc w:val="both"/>
    </w:pPr>
    <w:rPr>
      <w:rFonts w:ascii="Times New Roman" w:hAnsi="Times New Roman" w:cs="Times New Roman"/>
      <w:kern w:val="2"/>
      <w:sz w:val="28"/>
      <w:szCs w:val="28"/>
    </w:rPr>
  </w:style>
  <w:style w:type="character" w:customStyle="1" w:styleId="MainText0">
    <w:name w:val="Main Text Знак"/>
    <w:basedOn w:val="a0"/>
    <w:link w:val="MainText"/>
    <w:rsid w:val="00A27D45"/>
    <w:rPr>
      <w:rFonts w:ascii="Times New Roman" w:hAnsi="Times New Roman" w:cs="Times New Roman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opencv.org/3.4/d4/dee/tutorial_optical_flow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B7AC6-8297-4C57-9C53-591B5D9DF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48</Pages>
  <Words>9802</Words>
  <Characters>55873</Characters>
  <Application>Microsoft Office Word</Application>
  <DocSecurity>0</DocSecurity>
  <Lines>465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 Алексей Алексеевич</dc:creator>
  <cp:keywords/>
  <dc:description/>
  <cp:lastModifiedBy>Григорьев Алексей Алексеевич</cp:lastModifiedBy>
  <cp:revision>3</cp:revision>
  <dcterms:created xsi:type="dcterms:W3CDTF">2024-10-14T03:59:00Z</dcterms:created>
  <dcterms:modified xsi:type="dcterms:W3CDTF">2024-11-19T13:37:00Z</dcterms:modified>
</cp:coreProperties>
</file>