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2D56" w14:textId="77777777" w:rsidR="004738CF" w:rsidRDefault="00A566CB">
      <w:pPr>
        <w:spacing w:after="0"/>
        <w:ind w:left="104"/>
        <w:jc w:val="center"/>
      </w:pPr>
      <w:r>
        <w:rPr>
          <w:sz w:val="44"/>
        </w:rPr>
        <w:t>Mnist Classification using Momentum Features</w:t>
      </w:r>
    </w:p>
    <w:p w14:paraId="7C9370A4" w14:textId="541106FA" w:rsidR="004738CF" w:rsidRDefault="00A566CB" w:rsidP="00A566CB">
      <w:pPr>
        <w:spacing w:after="132"/>
        <w:ind w:left="117" w:right="13" w:hanging="10"/>
        <w:jc w:val="center"/>
        <w:rPr>
          <w:sz w:val="28"/>
        </w:rPr>
      </w:pPr>
      <w:r>
        <w:rPr>
          <w:sz w:val="28"/>
        </w:rPr>
        <w:t>Youseef Osama Ahmed</w:t>
      </w:r>
      <w:r>
        <w:t xml:space="preserve"> </w:t>
      </w:r>
      <w:r>
        <w:rPr>
          <w:sz w:val="28"/>
        </w:rPr>
        <w:t>20190629</w:t>
      </w:r>
    </w:p>
    <w:p w14:paraId="2C4583C2" w14:textId="1E09AEA8" w:rsidR="00A566CB" w:rsidRDefault="00A566CB" w:rsidP="00A566CB">
      <w:pPr>
        <w:spacing w:after="132"/>
        <w:ind w:left="117" w:right="13" w:hanging="10"/>
        <w:jc w:val="center"/>
      </w:pPr>
      <w:r>
        <w:rPr>
          <w:sz w:val="28"/>
        </w:rPr>
        <w:t>Mohammad Alameen Artan 20190720</w:t>
      </w:r>
    </w:p>
    <w:p w14:paraId="3F55486D" w14:textId="747E1D66" w:rsidR="004738CF" w:rsidRDefault="00A566CB">
      <w:pPr>
        <w:spacing w:after="137"/>
        <w:ind w:left="96"/>
        <w:jc w:val="center"/>
        <w:rPr>
          <w:color w:val="0563C1"/>
          <w:sz w:val="28"/>
          <w:u w:val="single" w:color="0563C1"/>
        </w:rPr>
      </w:pPr>
      <w:r>
        <w:rPr>
          <w:color w:val="0563C1"/>
          <w:sz w:val="28"/>
          <w:u w:val="single" w:color="0563C1"/>
        </w:rPr>
        <w:t xml:space="preserve">  y ouseefmoemen293@gmail.com </w:t>
      </w:r>
    </w:p>
    <w:p w14:paraId="253ABF01" w14:textId="34894F6E" w:rsidR="00A566CB" w:rsidRDefault="00A566CB">
      <w:pPr>
        <w:spacing w:after="137"/>
        <w:ind w:left="96"/>
        <w:jc w:val="center"/>
      </w:pPr>
      <w:r>
        <w:rPr>
          <w:color w:val="0563C1"/>
          <w:sz w:val="28"/>
          <w:u w:val="single" w:color="0563C1"/>
        </w:rPr>
        <w:t>mohammadalameenartan@gmail.com</w:t>
      </w:r>
    </w:p>
    <w:p w14:paraId="45C85963" w14:textId="01B7BCB9" w:rsidR="004738CF" w:rsidRDefault="00A566CB">
      <w:pPr>
        <w:spacing w:after="46" w:line="255" w:lineRule="auto"/>
        <w:ind w:left="-5" w:hanging="10"/>
      </w:pPr>
      <w:r>
        <w:rPr>
          <w:sz w:val="28"/>
        </w:rPr>
        <w:t xml:space="preserve">In this </w:t>
      </w:r>
      <w:r w:rsidR="006B004E">
        <w:rPr>
          <w:sz w:val="28"/>
        </w:rPr>
        <w:t xml:space="preserve">notebook </w:t>
      </w:r>
      <w:r>
        <w:rPr>
          <w:sz w:val="28"/>
        </w:rPr>
        <w:t xml:space="preserve"> we used momentum as feature extraction approach for Mnist classification. Each image is 28 × 28 pixels, so we got in total 784 pixel each pixel contains an intensity value ranging from 0 – 255. But instead of using all of them we are going to use the </w:t>
      </w:r>
      <w:r>
        <w:rPr>
          <w:b/>
          <w:sz w:val="28"/>
        </w:rPr>
        <w:t xml:space="preserve">momentum </w:t>
      </w:r>
      <w:r>
        <w:rPr>
          <w:sz w:val="28"/>
        </w:rPr>
        <w:t>for each image which is defined as follow.</w:t>
      </w:r>
    </w:p>
    <w:p w14:paraId="3219F1FF" w14:textId="77777777" w:rsidR="004738CF" w:rsidRDefault="00A566CB">
      <w:pPr>
        <w:spacing w:after="175"/>
        <w:ind w:left="2327"/>
      </w:pPr>
      <w:r>
        <w:rPr>
          <w:i/>
          <w:sz w:val="24"/>
        </w:rPr>
        <w:t>X</w:t>
      </w:r>
      <w:r>
        <w:rPr>
          <w:i/>
          <w:sz w:val="24"/>
          <w:vertAlign w:val="subscript"/>
        </w:rPr>
        <w:t>c</w:t>
      </w:r>
      <w:r>
        <w:rPr>
          <w:noProof/>
        </w:rPr>
        <w:drawing>
          <wp:inline distT="0" distB="0" distL="0" distR="0" wp14:anchorId="2DF27998" wp14:editId="4A2F98C1">
            <wp:extent cx="2209800" cy="429768"/>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4"/>
                    <a:stretch>
                      <a:fillRect/>
                    </a:stretch>
                  </pic:blipFill>
                  <pic:spPr>
                    <a:xfrm>
                      <a:off x="0" y="0"/>
                      <a:ext cx="2209800" cy="429768"/>
                    </a:xfrm>
                    <a:prstGeom prst="rect">
                      <a:avLst/>
                    </a:prstGeom>
                  </pic:spPr>
                </pic:pic>
              </a:graphicData>
            </a:graphic>
          </wp:inline>
        </w:drawing>
      </w:r>
    </w:p>
    <w:p w14:paraId="2865A4F8" w14:textId="77777777" w:rsidR="004738CF" w:rsidRDefault="00A566CB">
      <w:pPr>
        <w:spacing w:after="0" w:line="255" w:lineRule="auto"/>
        <w:ind w:left="-5" w:hanging="10"/>
      </w:pPr>
      <w:r>
        <w:rPr>
          <w:sz w:val="28"/>
        </w:rPr>
        <w:t>Which is defined the coordination for our momentum, of course we tried different number of sub images calculating the momentum for each sub image which is defined the new feature vector for the whole image the figure below shows us the different images with different number of momentum.</w:t>
      </w:r>
    </w:p>
    <w:p w14:paraId="5E76960F" w14:textId="77777777" w:rsidR="004738CF" w:rsidRDefault="00A566CB">
      <w:pPr>
        <w:spacing w:after="236"/>
        <w:ind w:left="-780" w:right="-879"/>
      </w:pPr>
      <w:r>
        <w:rPr>
          <w:noProof/>
        </w:rPr>
        <mc:AlternateContent>
          <mc:Choice Requires="wpg">
            <w:drawing>
              <wp:inline distT="0" distB="0" distL="0" distR="0" wp14:anchorId="1F040A78" wp14:editId="791255B6">
                <wp:extent cx="7107555" cy="1854200"/>
                <wp:effectExtent l="0" t="0" r="0" b="0"/>
                <wp:docPr id="868" name="Group 868"/>
                <wp:cNvGraphicFramePr/>
                <a:graphic xmlns:a="http://schemas.openxmlformats.org/drawingml/2006/main">
                  <a:graphicData uri="http://schemas.microsoft.com/office/word/2010/wordprocessingGroup">
                    <wpg:wgp>
                      <wpg:cNvGrpSpPr/>
                      <wpg:grpSpPr>
                        <a:xfrm>
                          <a:off x="0" y="0"/>
                          <a:ext cx="7107555" cy="1854200"/>
                          <a:chOff x="0" y="0"/>
                          <a:chExt cx="7107555" cy="1854200"/>
                        </a:xfrm>
                      </wpg:grpSpPr>
                      <pic:pic xmlns:pic="http://schemas.openxmlformats.org/drawingml/2006/picture">
                        <pic:nvPicPr>
                          <pic:cNvPr id="7" name="Picture 7"/>
                          <pic:cNvPicPr/>
                        </pic:nvPicPr>
                        <pic:blipFill>
                          <a:blip r:embed="rId5"/>
                          <a:stretch>
                            <a:fillRect/>
                          </a:stretch>
                        </pic:blipFill>
                        <pic:spPr>
                          <a:xfrm>
                            <a:off x="0" y="0"/>
                            <a:ext cx="1524635" cy="1809750"/>
                          </a:xfrm>
                          <a:prstGeom prst="rect">
                            <a:avLst/>
                          </a:prstGeom>
                        </pic:spPr>
                      </pic:pic>
                      <pic:pic xmlns:pic="http://schemas.openxmlformats.org/drawingml/2006/picture">
                        <pic:nvPicPr>
                          <pic:cNvPr id="80" name="Picture 80"/>
                          <pic:cNvPicPr/>
                        </pic:nvPicPr>
                        <pic:blipFill>
                          <a:blip r:embed="rId6"/>
                          <a:stretch>
                            <a:fillRect/>
                          </a:stretch>
                        </pic:blipFill>
                        <pic:spPr>
                          <a:xfrm>
                            <a:off x="1836420" y="10161"/>
                            <a:ext cx="1527175" cy="1810385"/>
                          </a:xfrm>
                          <a:prstGeom prst="rect">
                            <a:avLst/>
                          </a:prstGeom>
                        </pic:spPr>
                      </pic:pic>
                      <pic:pic xmlns:pic="http://schemas.openxmlformats.org/drawingml/2006/picture">
                        <pic:nvPicPr>
                          <pic:cNvPr id="82" name="Picture 82"/>
                          <pic:cNvPicPr/>
                        </pic:nvPicPr>
                        <pic:blipFill>
                          <a:blip r:embed="rId7"/>
                          <a:stretch>
                            <a:fillRect/>
                          </a:stretch>
                        </pic:blipFill>
                        <pic:spPr>
                          <a:xfrm>
                            <a:off x="3670300" y="5080"/>
                            <a:ext cx="1527175" cy="1810385"/>
                          </a:xfrm>
                          <a:prstGeom prst="rect">
                            <a:avLst/>
                          </a:prstGeom>
                        </pic:spPr>
                      </pic:pic>
                      <pic:pic xmlns:pic="http://schemas.openxmlformats.org/drawingml/2006/picture">
                        <pic:nvPicPr>
                          <pic:cNvPr id="84" name="Picture 84"/>
                          <pic:cNvPicPr/>
                        </pic:nvPicPr>
                        <pic:blipFill>
                          <a:blip r:embed="rId8"/>
                          <a:stretch>
                            <a:fillRect/>
                          </a:stretch>
                        </pic:blipFill>
                        <pic:spPr>
                          <a:xfrm>
                            <a:off x="5580380" y="43815"/>
                            <a:ext cx="1527175" cy="1810385"/>
                          </a:xfrm>
                          <a:prstGeom prst="rect">
                            <a:avLst/>
                          </a:prstGeom>
                        </pic:spPr>
                      </pic:pic>
                    </wpg:wgp>
                  </a:graphicData>
                </a:graphic>
              </wp:inline>
            </w:drawing>
          </mc:Choice>
          <mc:Fallback xmlns:a="http://schemas.openxmlformats.org/drawingml/2006/main">
            <w:pict>
              <v:group id="Group 868" style="width:559.65pt;height:146pt;mso-position-horizontal-relative:char;mso-position-vertical-relative:line" coordsize="71075,18542">
                <v:shape id="Picture 7" style="position:absolute;width:15246;height:18097;left:0;top:0;" filled="f">
                  <v:imagedata r:id="rId9"/>
                </v:shape>
                <v:shape id="Picture 80" style="position:absolute;width:15271;height:18103;left:18364;top:101;" filled="f">
                  <v:imagedata r:id="rId10"/>
                </v:shape>
                <v:shape id="Picture 82" style="position:absolute;width:15271;height:18103;left:36703;top:50;" filled="f">
                  <v:imagedata r:id="rId11"/>
                </v:shape>
                <v:shape id="Picture 84" style="position:absolute;width:15271;height:18103;left:55803;top:438;" filled="f">
                  <v:imagedata r:id="rId12"/>
                </v:shape>
              </v:group>
            </w:pict>
          </mc:Fallback>
        </mc:AlternateContent>
      </w:r>
    </w:p>
    <w:p w14:paraId="2F5DE7F3" w14:textId="77777777" w:rsidR="00A566CB" w:rsidRDefault="00A566CB">
      <w:pPr>
        <w:spacing w:after="3" w:line="225" w:lineRule="auto"/>
        <w:ind w:left="-5" w:hanging="10"/>
        <w:rPr>
          <w:sz w:val="24"/>
        </w:rPr>
      </w:pPr>
      <w:r>
        <w:rPr>
          <w:sz w:val="24"/>
        </w:rPr>
        <w:t>In our last report we discussed using KNN as our model, but due to its simplicity we were looking forward  to trying a more complex model that will help us achieve a higher accuracy than our previous model, that model was a neural network from scratch, we experimented with different</w:t>
      </w:r>
    </w:p>
    <w:p w14:paraId="70BA1632" w14:textId="00CFC221" w:rsidR="004738CF" w:rsidRDefault="00A566CB">
      <w:pPr>
        <w:spacing w:after="3" w:line="225" w:lineRule="auto"/>
        <w:ind w:left="-5" w:hanging="10"/>
        <w:rPr>
          <w:sz w:val="24"/>
        </w:rPr>
      </w:pPr>
      <w:r>
        <w:rPr>
          <w:sz w:val="24"/>
        </w:rPr>
        <w:t>architectures like varying number of hidden layers or number of neurons per layer and different activation functions, we tried different learning rates and different epoch sizes, below are the best results we achieved.</w:t>
      </w:r>
    </w:p>
    <w:p w14:paraId="3D5712F4" w14:textId="53F5411C" w:rsidR="006B004E" w:rsidRDefault="006B004E" w:rsidP="001D5A65">
      <w:pPr>
        <w:spacing w:after="3" w:line="225" w:lineRule="auto"/>
        <w:ind w:left="-5" w:hanging="10"/>
        <w:rPr>
          <w:sz w:val="24"/>
        </w:rPr>
      </w:pPr>
      <w:r>
        <w:rPr>
          <w:sz w:val="24"/>
        </w:rPr>
        <w:t xml:space="preserve">Using 100 epochs and 3 hidden layers with varying neurons, we </w:t>
      </w:r>
      <w:r w:rsidR="001D5A65">
        <w:rPr>
          <w:sz w:val="24"/>
        </w:rPr>
        <w:t>achieved a 64%</w:t>
      </w:r>
      <w:r>
        <w:rPr>
          <w:sz w:val="24"/>
        </w:rPr>
        <w:t xml:space="preserve"> accuracy</w:t>
      </w:r>
      <w:r w:rsidR="001D5A65">
        <w:rPr>
          <w:sz w:val="24"/>
        </w:rPr>
        <w:t>.</w:t>
      </w:r>
    </w:p>
    <w:p w14:paraId="2FAA6D2D" w14:textId="77777777" w:rsidR="006B004E" w:rsidRDefault="006B004E">
      <w:pPr>
        <w:spacing w:after="3" w:line="225" w:lineRule="auto"/>
        <w:ind w:left="-5" w:hanging="10"/>
      </w:pPr>
    </w:p>
    <w:sectPr w:rsidR="006B004E">
      <w:pgSz w:w="11900" w:h="16840"/>
      <w:pgMar w:top="1440" w:right="1228" w:bottom="1440"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8CF"/>
    <w:rsid w:val="001D5A65"/>
    <w:rsid w:val="004738CF"/>
    <w:rsid w:val="006B004E"/>
    <w:rsid w:val="00A566CB"/>
    <w:rsid w:val="00CE4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E56C"/>
  <w15:docId w15:val="{C3A32C3F-0A1A-4150-81D8-499068E0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4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30.jpg"/><Relationship Id="rId5" Type="http://schemas.openxmlformats.org/officeDocument/2006/relationships/image" Target="media/image2.jpg"/><Relationship Id="rId10" Type="http://schemas.openxmlformats.org/officeDocument/2006/relationships/image" Target="media/image20.jpg"/><Relationship Id="rId4" Type="http://schemas.openxmlformats.org/officeDocument/2006/relationships/image" Target="media/image1.png"/><Relationship Id="rId9" Type="http://schemas.openxmlformats.org/officeDocument/2006/relationships/image" Target="media/image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report1.odt</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report1.odt</dc:title>
  <dc:subject/>
  <dc:creator>Mohammad Alameen Abdilaziz Alas Artan</dc:creator>
  <cp:keywords/>
  <cp:lastModifiedBy>Mohammad Alameen Abdilaziz Alas Artan</cp:lastModifiedBy>
  <cp:revision>4</cp:revision>
  <dcterms:created xsi:type="dcterms:W3CDTF">2022-04-06T18:53:00Z</dcterms:created>
  <dcterms:modified xsi:type="dcterms:W3CDTF">2022-04-16T23:02:00Z</dcterms:modified>
</cp:coreProperties>
</file>