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44C8" w14:textId="66C9EC16" w:rsidR="002243C2" w:rsidRPr="002243C2" w:rsidRDefault="002243C2">
      <w:pPr>
        <w:pStyle w:val="Subtitle"/>
        <w:jc w:val="center"/>
        <w:rPr>
          <w:b/>
          <w:bCs/>
          <w:color w:val="auto"/>
        </w:rPr>
      </w:pPr>
      <w:r w:rsidRPr="002243C2">
        <w:rPr>
          <w:rFonts w:ascii="Arial" w:eastAsia="Arial" w:hAnsi="Arial" w:cstheme="minorBidi"/>
          <w:b/>
          <w:bCs/>
          <w:i w:val="0"/>
          <w:iCs w:val="0"/>
          <w:color w:val="auto"/>
          <w:spacing w:val="0"/>
          <w:sz w:val="44"/>
          <w:szCs w:val="44"/>
        </w:rPr>
        <w:t>Secure Cloud Login Monitoring and Suspicious Access Alert System</w:t>
      </w:r>
    </w:p>
    <w:p w14:paraId="1617868A" w14:textId="3225FE10" w:rsidR="00652F4E" w:rsidRPr="002243C2" w:rsidRDefault="002243C2" w:rsidP="002243C2">
      <w:pPr>
        <w:jc w:val="center"/>
        <w:rPr>
          <w:b/>
          <w:bCs/>
          <w:sz w:val="36"/>
          <w:szCs w:val="36"/>
        </w:rPr>
      </w:pPr>
      <w:r w:rsidRPr="002243C2">
        <w:rPr>
          <w:b/>
          <w:bCs/>
          <w:sz w:val="36"/>
          <w:szCs w:val="36"/>
        </w:rPr>
        <w:t>Final Project Report</w:t>
      </w:r>
    </w:p>
    <w:p w14:paraId="1F9111A2" w14:textId="77777777" w:rsidR="00652F4E" w:rsidRPr="002243C2" w:rsidRDefault="00652F4E"/>
    <w:p w14:paraId="1B5E41DB" w14:textId="77777777" w:rsidR="00652F4E" w:rsidRDefault="00000000">
      <w:pPr>
        <w:jc w:val="center"/>
      </w:pPr>
      <w:r w:rsidRPr="002243C2">
        <w:t>Student Name: Yousef Moayyad Alkderat</w:t>
      </w:r>
    </w:p>
    <w:p w14:paraId="25014048" w14:textId="2F950165" w:rsidR="00925267" w:rsidRPr="002243C2" w:rsidRDefault="00925267">
      <w:pPr>
        <w:jc w:val="center"/>
      </w:pPr>
      <w:r>
        <w:t>ID: 20210286</w:t>
      </w:r>
    </w:p>
    <w:p w14:paraId="0A112569" w14:textId="77777777" w:rsidR="00652F4E" w:rsidRPr="002243C2" w:rsidRDefault="00000000">
      <w:pPr>
        <w:jc w:val="center"/>
      </w:pPr>
      <w:r w:rsidRPr="002243C2">
        <w:t>Course Name: Cloud Computing &amp; Security</w:t>
      </w:r>
    </w:p>
    <w:p w14:paraId="4ED4DF1F" w14:textId="347AB1C4" w:rsidR="00652F4E" w:rsidRPr="002243C2" w:rsidRDefault="00000000">
      <w:pPr>
        <w:jc w:val="center"/>
      </w:pPr>
      <w:r w:rsidRPr="002243C2">
        <w:t xml:space="preserve">Course Code: </w:t>
      </w:r>
      <w:r w:rsidR="002243C2" w:rsidRPr="002243C2">
        <w:t>25541</w:t>
      </w:r>
    </w:p>
    <w:p w14:paraId="57808805" w14:textId="4FBAE660" w:rsidR="00652F4E" w:rsidRPr="002243C2" w:rsidRDefault="00000000">
      <w:pPr>
        <w:jc w:val="center"/>
      </w:pPr>
      <w:r w:rsidRPr="002243C2">
        <w:t>Submission Date: 13</w:t>
      </w:r>
      <w:r w:rsidR="002243C2" w:rsidRPr="002243C2">
        <w:t>/5/</w:t>
      </w:r>
      <w:r w:rsidRPr="002243C2">
        <w:t>2026</w:t>
      </w:r>
    </w:p>
    <w:p w14:paraId="78EF06E6" w14:textId="77777777" w:rsidR="00652F4E" w:rsidRPr="002243C2" w:rsidRDefault="00000000">
      <w:r w:rsidRPr="002243C2">
        <w:br w:type="page"/>
      </w:r>
    </w:p>
    <w:p w14:paraId="04E892A7" w14:textId="77777777" w:rsidR="00652F4E" w:rsidRPr="002243C2" w:rsidRDefault="00000000">
      <w:pPr>
        <w:pStyle w:val="Heading1"/>
        <w:rPr>
          <w:color w:val="auto"/>
        </w:rPr>
      </w:pPr>
      <w:r w:rsidRPr="002243C2">
        <w:rPr>
          <w:color w:val="auto"/>
        </w:rPr>
        <w:lastRenderedPageBreak/>
        <w:t>Abstract</w:t>
      </w:r>
    </w:p>
    <w:p w14:paraId="694ED620" w14:textId="77777777" w:rsidR="00652F4E" w:rsidRPr="002243C2" w:rsidRDefault="00000000">
      <w:r w:rsidRPr="002243C2">
        <w:t>This project presents a cloud-based login monitoring system that detects suspicious access attempts and alerts the administrator when risky behavior is found. The system was designed as a simple but practical security prototype for small web systems and student projects. A local HTML interface sends login requests to an Amazon API Gateway HTTP API, which forwards them to an AWS Lambda function. The Lambda function checks the login details, applies rule-based suspicious access checks, stores the result in Amazon DynamoDB, records execution logs in Amazon CloudWatch, and sends an email alert through Amazon SNS when a suspicious attempt is detected. The final prototype uses multiple cloud services in an end-to-end workflow and demonstrates serverless cloud engineering, monitoring, alerting, and access control. Testing showed that the system correctly handled both normal and suspicious login attempts. For example, a normal login using a valid test account was processed successfully, while a login using a suspicious username such as admin was flagged and triggered an alert email. The project shows how cloud services can be integrated to build a lightweight security monitoring system using clear and explainable rules.</w:t>
      </w:r>
    </w:p>
    <w:p w14:paraId="10797214" w14:textId="77777777" w:rsidR="00652F4E" w:rsidRPr="002243C2" w:rsidRDefault="00000000">
      <w:pPr>
        <w:pStyle w:val="Heading1"/>
        <w:rPr>
          <w:color w:val="auto"/>
        </w:rPr>
      </w:pPr>
      <w:r w:rsidRPr="002243C2">
        <w:rPr>
          <w:color w:val="auto"/>
        </w:rPr>
        <w:t>1. Introduction</w:t>
      </w:r>
    </w:p>
    <w:p w14:paraId="1E1A24B0" w14:textId="77777777" w:rsidR="00652F4E" w:rsidRPr="002243C2" w:rsidRDefault="00000000">
      <w:pPr>
        <w:pStyle w:val="Heading2"/>
        <w:rPr>
          <w:color w:val="auto"/>
        </w:rPr>
      </w:pPr>
      <w:r w:rsidRPr="002243C2">
        <w:rPr>
          <w:color w:val="auto"/>
        </w:rPr>
        <w:t>1.1 Problem Description</w:t>
      </w:r>
    </w:p>
    <w:p w14:paraId="6BFE28FC" w14:textId="77777777" w:rsidR="00652F4E" w:rsidRPr="002243C2" w:rsidRDefault="00000000">
      <w:r w:rsidRPr="002243C2">
        <w:t>Many web applications allow users to log in, but small systems often do not monitor suspicious login behavior in a structured way. Repeated failed attempts, common attacker usernames, and unusual input may go unnoticed if the system only checks whether the password is correct. This creates a security risk because brute-force and password-spraying style behavior can continue without detection.</w:t>
      </w:r>
    </w:p>
    <w:p w14:paraId="10773C78" w14:textId="77777777" w:rsidR="00652F4E" w:rsidRPr="002243C2" w:rsidRDefault="00000000">
      <w:pPr>
        <w:pStyle w:val="Heading2"/>
        <w:rPr>
          <w:color w:val="auto"/>
        </w:rPr>
      </w:pPr>
      <w:r w:rsidRPr="002243C2">
        <w:rPr>
          <w:color w:val="auto"/>
        </w:rPr>
        <w:t>1.2 Motivation</w:t>
      </w:r>
    </w:p>
    <w:p w14:paraId="495770E1" w14:textId="77777777" w:rsidR="00652F4E" w:rsidRPr="002243C2" w:rsidRDefault="00000000">
      <w:r w:rsidRPr="002243C2">
        <w:t>The motivation behind this project was to build a small and understandable cloud security system that goes beyond a basic login form. Instead of focusing only on successful or failed authentication, the project also records login behavior, marks suspicious attempts, and alerts the administrator in real time. The design was kept simple on purpose so that each step could be clearly explained and demonstrated.</w:t>
      </w:r>
    </w:p>
    <w:p w14:paraId="3A9244CD" w14:textId="77777777" w:rsidR="00652F4E" w:rsidRPr="002243C2" w:rsidRDefault="00000000">
      <w:pPr>
        <w:pStyle w:val="Heading2"/>
        <w:rPr>
          <w:color w:val="auto"/>
        </w:rPr>
      </w:pPr>
      <w:r w:rsidRPr="002243C2">
        <w:rPr>
          <w:color w:val="auto"/>
        </w:rPr>
        <w:t>1.3 Project Focus</w:t>
      </w:r>
    </w:p>
    <w:p w14:paraId="186636E1" w14:textId="77777777" w:rsidR="00652F4E" w:rsidRPr="002243C2" w:rsidRDefault="00000000">
      <w:r w:rsidRPr="002243C2">
        <w:t>This project combines both Cloud Computing and Cloud Security. It uses several AWS services and applies security monitoring to login activity.</w:t>
      </w:r>
    </w:p>
    <w:p w14:paraId="24541761" w14:textId="77777777" w:rsidR="00652F4E" w:rsidRPr="002243C2" w:rsidRDefault="00000000">
      <w:pPr>
        <w:pStyle w:val="Heading2"/>
        <w:rPr>
          <w:color w:val="auto"/>
        </w:rPr>
      </w:pPr>
      <w:r w:rsidRPr="002243C2">
        <w:rPr>
          <w:color w:val="auto"/>
        </w:rPr>
        <w:t>1.4 Objectives</w:t>
      </w:r>
    </w:p>
    <w:p w14:paraId="49119C36" w14:textId="77777777" w:rsidR="00652F4E" w:rsidRPr="002243C2" w:rsidRDefault="00000000">
      <w:pPr>
        <w:pStyle w:val="ListBullet"/>
      </w:pPr>
      <w:r w:rsidRPr="002243C2">
        <w:t>Build a working login monitoring prototype using AWS cloud services.</w:t>
      </w:r>
    </w:p>
    <w:p w14:paraId="43A29165" w14:textId="77777777" w:rsidR="00652F4E" w:rsidRPr="002243C2" w:rsidRDefault="00000000">
      <w:pPr>
        <w:pStyle w:val="ListBullet"/>
      </w:pPr>
      <w:r w:rsidRPr="002243C2">
        <w:t>Detect suspicious login activity using simple rule-based checks.</w:t>
      </w:r>
    </w:p>
    <w:p w14:paraId="4EB097FF" w14:textId="77777777" w:rsidR="00652F4E" w:rsidRPr="002243C2" w:rsidRDefault="00000000">
      <w:pPr>
        <w:pStyle w:val="ListBullet"/>
      </w:pPr>
      <w:r w:rsidRPr="002243C2">
        <w:t>Store login attempts and their results in a cloud database.</w:t>
      </w:r>
    </w:p>
    <w:p w14:paraId="67C3F657" w14:textId="77777777" w:rsidR="00652F4E" w:rsidRPr="002243C2" w:rsidRDefault="00000000">
      <w:pPr>
        <w:pStyle w:val="ListBullet"/>
      </w:pPr>
      <w:r w:rsidRPr="002243C2">
        <w:t>Record logs for monitoring and debugging.</w:t>
      </w:r>
    </w:p>
    <w:p w14:paraId="63CE463D" w14:textId="77777777" w:rsidR="00652F4E" w:rsidRPr="002243C2" w:rsidRDefault="00000000">
      <w:pPr>
        <w:pStyle w:val="ListBullet"/>
      </w:pPr>
      <w:r w:rsidRPr="002243C2">
        <w:t>Send an email alert when suspicious access is detected.</w:t>
      </w:r>
    </w:p>
    <w:p w14:paraId="7B697BCE" w14:textId="77777777" w:rsidR="00652F4E" w:rsidRPr="002243C2" w:rsidRDefault="00000000">
      <w:pPr>
        <w:pStyle w:val="ListBullet"/>
      </w:pPr>
      <w:r w:rsidRPr="002243C2">
        <w:t>Document the system design, implementation, and testing results clearly.</w:t>
      </w:r>
    </w:p>
    <w:p w14:paraId="18BF9263" w14:textId="77777777" w:rsidR="00652F4E" w:rsidRPr="002243C2" w:rsidRDefault="00000000">
      <w:pPr>
        <w:pStyle w:val="Heading1"/>
        <w:rPr>
          <w:color w:val="auto"/>
        </w:rPr>
      </w:pPr>
      <w:r w:rsidRPr="002243C2">
        <w:rPr>
          <w:color w:val="auto"/>
        </w:rPr>
        <w:lastRenderedPageBreak/>
        <w:t>2. Cloud Architecture</w:t>
      </w:r>
    </w:p>
    <w:p w14:paraId="085F9FE2" w14:textId="77777777" w:rsidR="00652F4E" w:rsidRPr="002243C2" w:rsidRDefault="00000000">
      <w:pPr>
        <w:pStyle w:val="Heading2"/>
        <w:rPr>
          <w:color w:val="auto"/>
        </w:rPr>
      </w:pPr>
      <w:r w:rsidRPr="002243C2">
        <w:rPr>
          <w:color w:val="auto"/>
        </w:rPr>
        <w:t>2.1 Cloud Provider and Services Used</w:t>
      </w:r>
    </w:p>
    <w:p w14:paraId="57855241" w14:textId="77777777" w:rsidR="00652F4E" w:rsidRPr="002243C2" w:rsidRDefault="00000000">
      <w:r w:rsidRPr="002243C2">
        <w:t>The system was implemented on Amazon Web Services (AWS). The final prototype used six AWS services: Amazon API Gateway, AWS Lambda, Amazon DynamoDB, Amazon CloudWatch, Amazon SNS, and AWS IAM. Together, these services formed a serverless security monitoring workflow.</w:t>
      </w:r>
    </w:p>
    <w:tbl>
      <w:tblPr>
        <w:tblStyle w:val="TableGrid"/>
        <w:tblW w:w="0" w:type="auto"/>
        <w:tblLook w:val="04A0" w:firstRow="1" w:lastRow="0" w:firstColumn="1" w:lastColumn="0" w:noHBand="0" w:noVBand="1"/>
      </w:tblPr>
      <w:tblGrid>
        <w:gridCol w:w="3212"/>
        <w:gridCol w:w="3213"/>
        <w:gridCol w:w="3213"/>
      </w:tblGrid>
      <w:tr w:rsidR="002243C2" w:rsidRPr="002243C2" w14:paraId="283BD317" w14:textId="77777777">
        <w:tc>
          <w:tcPr>
            <w:tcW w:w="3216" w:type="dxa"/>
          </w:tcPr>
          <w:p w14:paraId="30B16773" w14:textId="77777777" w:rsidR="00652F4E" w:rsidRPr="002243C2" w:rsidRDefault="00000000">
            <w:r w:rsidRPr="002243C2">
              <w:t>Service</w:t>
            </w:r>
          </w:p>
        </w:tc>
        <w:tc>
          <w:tcPr>
            <w:tcW w:w="3216" w:type="dxa"/>
          </w:tcPr>
          <w:p w14:paraId="20DA6678" w14:textId="77777777" w:rsidR="00652F4E" w:rsidRPr="002243C2" w:rsidRDefault="00000000">
            <w:r w:rsidRPr="002243C2">
              <w:t>Role in the Project</w:t>
            </w:r>
          </w:p>
        </w:tc>
        <w:tc>
          <w:tcPr>
            <w:tcW w:w="3216" w:type="dxa"/>
          </w:tcPr>
          <w:p w14:paraId="7599CC34" w14:textId="77777777" w:rsidR="00652F4E" w:rsidRPr="002243C2" w:rsidRDefault="00000000">
            <w:r w:rsidRPr="002243C2">
              <w:t>Why It Was Chosen</w:t>
            </w:r>
          </w:p>
        </w:tc>
      </w:tr>
      <w:tr w:rsidR="002243C2" w:rsidRPr="002243C2" w14:paraId="587601C5" w14:textId="77777777">
        <w:tc>
          <w:tcPr>
            <w:tcW w:w="3216" w:type="dxa"/>
          </w:tcPr>
          <w:p w14:paraId="1A1DD7EC" w14:textId="77777777" w:rsidR="00652F4E" w:rsidRPr="002243C2" w:rsidRDefault="00000000">
            <w:r w:rsidRPr="002243C2">
              <w:t>Amazon API Gateway</w:t>
            </w:r>
          </w:p>
        </w:tc>
        <w:tc>
          <w:tcPr>
            <w:tcW w:w="3216" w:type="dxa"/>
          </w:tcPr>
          <w:p w14:paraId="05F145EA" w14:textId="77777777" w:rsidR="00652F4E" w:rsidRPr="002243C2" w:rsidRDefault="00000000">
            <w:r w:rsidRPr="002243C2">
              <w:t>Receives login requests from the frontend and forwards them to Lambda.</w:t>
            </w:r>
          </w:p>
        </w:tc>
        <w:tc>
          <w:tcPr>
            <w:tcW w:w="3216" w:type="dxa"/>
          </w:tcPr>
          <w:p w14:paraId="1413D8EF" w14:textId="77777777" w:rsidR="00652F4E" w:rsidRPr="002243C2" w:rsidRDefault="00000000">
            <w:r w:rsidRPr="002243C2">
              <w:t>Simple way to expose a secure HTTP endpoint for the login API.</w:t>
            </w:r>
          </w:p>
        </w:tc>
      </w:tr>
      <w:tr w:rsidR="002243C2" w:rsidRPr="002243C2" w14:paraId="1D27AE80" w14:textId="77777777">
        <w:tc>
          <w:tcPr>
            <w:tcW w:w="3216" w:type="dxa"/>
          </w:tcPr>
          <w:p w14:paraId="422EBE34" w14:textId="77777777" w:rsidR="00652F4E" w:rsidRPr="002243C2" w:rsidRDefault="00000000">
            <w:r w:rsidRPr="002243C2">
              <w:t>AWS Lambda</w:t>
            </w:r>
          </w:p>
        </w:tc>
        <w:tc>
          <w:tcPr>
            <w:tcW w:w="3216" w:type="dxa"/>
          </w:tcPr>
          <w:p w14:paraId="1643B05A" w14:textId="77777777" w:rsidR="00652F4E" w:rsidRPr="002243C2" w:rsidRDefault="00000000">
            <w:r w:rsidRPr="002243C2">
              <w:t>Processes login attempts and applies suspicious-access rules.</w:t>
            </w:r>
          </w:p>
        </w:tc>
        <w:tc>
          <w:tcPr>
            <w:tcW w:w="3216" w:type="dxa"/>
          </w:tcPr>
          <w:p w14:paraId="3DD12FE8" w14:textId="77777777" w:rsidR="00652F4E" w:rsidRPr="002243C2" w:rsidRDefault="00000000">
            <w:r w:rsidRPr="002243C2">
              <w:t>Serverless execution reduced setup complexity and matched the event-driven design.</w:t>
            </w:r>
          </w:p>
        </w:tc>
      </w:tr>
      <w:tr w:rsidR="002243C2" w:rsidRPr="002243C2" w14:paraId="1961F018" w14:textId="77777777">
        <w:tc>
          <w:tcPr>
            <w:tcW w:w="3216" w:type="dxa"/>
          </w:tcPr>
          <w:p w14:paraId="165E2876" w14:textId="77777777" w:rsidR="00652F4E" w:rsidRPr="002243C2" w:rsidRDefault="00000000">
            <w:r w:rsidRPr="002243C2">
              <w:t>Amazon DynamoDB</w:t>
            </w:r>
          </w:p>
        </w:tc>
        <w:tc>
          <w:tcPr>
            <w:tcW w:w="3216" w:type="dxa"/>
          </w:tcPr>
          <w:p w14:paraId="3543070B" w14:textId="77777777" w:rsidR="00652F4E" w:rsidRPr="002243C2" w:rsidRDefault="00000000">
            <w:r w:rsidRPr="002243C2">
              <w:t>Stores login attempt records and results.</w:t>
            </w:r>
          </w:p>
        </w:tc>
        <w:tc>
          <w:tcPr>
            <w:tcW w:w="3216" w:type="dxa"/>
          </w:tcPr>
          <w:p w14:paraId="6771F21B" w14:textId="77777777" w:rsidR="00652F4E" w:rsidRPr="002243C2" w:rsidRDefault="00000000">
            <w:r w:rsidRPr="002243C2">
              <w:t>Managed NoSQL database suitable for lightweight application data.</w:t>
            </w:r>
          </w:p>
        </w:tc>
      </w:tr>
      <w:tr w:rsidR="002243C2" w:rsidRPr="002243C2" w14:paraId="4186E5FF" w14:textId="77777777">
        <w:tc>
          <w:tcPr>
            <w:tcW w:w="3216" w:type="dxa"/>
          </w:tcPr>
          <w:p w14:paraId="5D448CFA" w14:textId="77777777" w:rsidR="00652F4E" w:rsidRPr="002243C2" w:rsidRDefault="00000000">
            <w:r w:rsidRPr="002243C2">
              <w:t>Amazon CloudWatch</w:t>
            </w:r>
          </w:p>
        </w:tc>
        <w:tc>
          <w:tcPr>
            <w:tcW w:w="3216" w:type="dxa"/>
          </w:tcPr>
          <w:p w14:paraId="29E13EDE" w14:textId="77777777" w:rsidR="00652F4E" w:rsidRPr="002243C2" w:rsidRDefault="00000000">
            <w:r w:rsidRPr="002243C2">
              <w:t>Stores function logs for monitoring and debugging.</w:t>
            </w:r>
          </w:p>
        </w:tc>
        <w:tc>
          <w:tcPr>
            <w:tcW w:w="3216" w:type="dxa"/>
          </w:tcPr>
          <w:p w14:paraId="4135A1A4" w14:textId="77777777" w:rsidR="00652F4E" w:rsidRPr="002243C2" w:rsidRDefault="00000000">
            <w:r w:rsidRPr="002243C2">
              <w:t>Provides built-in visibility into Lambda activity and execution behavior.</w:t>
            </w:r>
          </w:p>
        </w:tc>
      </w:tr>
      <w:tr w:rsidR="002243C2" w:rsidRPr="002243C2" w14:paraId="6B9EDA19" w14:textId="77777777">
        <w:tc>
          <w:tcPr>
            <w:tcW w:w="3216" w:type="dxa"/>
          </w:tcPr>
          <w:p w14:paraId="6F32442C" w14:textId="77777777" w:rsidR="00652F4E" w:rsidRPr="002243C2" w:rsidRDefault="00000000">
            <w:r w:rsidRPr="002243C2">
              <w:t>Amazon SNS</w:t>
            </w:r>
          </w:p>
        </w:tc>
        <w:tc>
          <w:tcPr>
            <w:tcW w:w="3216" w:type="dxa"/>
          </w:tcPr>
          <w:p w14:paraId="766E3255" w14:textId="77777777" w:rsidR="00652F4E" w:rsidRPr="002243C2" w:rsidRDefault="00000000">
            <w:r w:rsidRPr="002243C2">
              <w:t>Sends alert emails when suspicious activity is detected.</w:t>
            </w:r>
          </w:p>
        </w:tc>
        <w:tc>
          <w:tcPr>
            <w:tcW w:w="3216" w:type="dxa"/>
          </w:tcPr>
          <w:p w14:paraId="7C8DEBE0" w14:textId="77777777" w:rsidR="00652F4E" w:rsidRPr="002243C2" w:rsidRDefault="00000000">
            <w:r w:rsidRPr="002243C2">
              <w:t>Simple event notification service that integrates well with Lambda.</w:t>
            </w:r>
          </w:p>
        </w:tc>
      </w:tr>
      <w:tr w:rsidR="002243C2" w:rsidRPr="002243C2" w14:paraId="59789AEB" w14:textId="77777777">
        <w:tc>
          <w:tcPr>
            <w:tcW w:w="3216" w:type="dxa"/>
          </w:tcPr>
          <w:p w14:paraId="4821D64F" w14:textId="77777777" w:rsidR="00652F4E" w:rsidRPr="002243C2" w:rsidRDefault="00000000">
            <w:r w:rsidRPr="002243C2">
              <w:t>AWS IAM</w:t>
            </w:r>
          </w:p>
        </w:tc>
        <w:tc>
          <w:tcPr>
            <w:tcW w:w="3216" w:type="dxa"/>
          </w:tcPr>
          <w:p w14:paraId="55277DD3" w14:textId="77777777" w:rsidR="00652F4E" w:rsidRPr="002243C2" w:rsidRDefault="00000000">
            <w:r w:rsidRPr="002243C2">
              <w:t>Controls permissions between AWS services.</w:t>
            </w:r>
          </w:p>
        </w:tc>
        <w:tc>
          <w:tcPr>
            <w:tcW w:w="3216" w:type="dxa"/>
          </w:tcPr>
          <w:p w14:paraId="6712DB6C" w14:textId="77777777" w:rsidR="00652F4E" w:rsidRPr="002243C2" w:rsidRDefault="00000000">
            <w:r w:rsidRPr="002243C2">
              <w:t>Used to apply least-privilege access between Lambda, DynamoDB, SNS, and CloudWatch.</w:t>
            </w:r>
          </w:p>
        </w:tc>
      </w:tr>
    </w:tbl>
    <w:p w14:paraId="02DC1DAA" w14:textId="77777777" w:rsidR="00652F4E" w:rsidRPr="002243C2" w:rsidRDefault="00000000">
      <w:pPr>
        <w:pStyle w:val="Heading2"/>
        <w:rPr>
          <w:color w:val="auto"/>
        </w:rPr>
      </w:pPr>
      <w:r w:rsidRPr="002243C2">
        <w:rPr>
          <w:color w:val="auto"/>
        </w:rPr>
        <w:t>2.2 Architecture Diagram</w:t>
      </w:r>
    </w:p>
    <w:p w14:paraId="516AB2A3" w14:textId="77777777" w:rsidR="00652F4E" w:rsidRPr="002243C2" w:rsidRDefault="00000000">
      <w:r w:rsidRPr="002243C2">
        <w:t>Figure 1 shows the final system architecture. The local login page sends a request to API Gateway. API Gateway invokes the Lambda function, which stores results in DynamoDB, writes logs to CloudWatch, and sends alerts through SNS when necessary.</w:t>
      </w:r>
    </w:p>
    <w:p w14:paraId="0553F3AF" w14:textId="77777777" w:rsidR="00652F4E" w:rsidRPr="002243C2" w:rsidRDefault="00000000">
      <w:pPr>
        <w:jc w:val="center"/>
      </w:pPr>
      <w:r w:rsidRPr="002243C2">
        <w:rPr>
          <w:noProof/>
        </w:rPr>
        <w:drawing>
          <wp:inline distT="0" distB="0" distL="0" distR="0" wp14:anchorId="2B3F6FE8" wp14:editId="3BB4E37C">
            <wp:extent cx="5943600" cy="2122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943600" cy="2122714"/>
                    </a:xfrm>
                    <a:prstGeom prst="rect">
                      <a:avLst/>
                    </a:prstGeom>
                  </pic:spPr>
                </pic:pic>
              </a:graphicData>
            </a:graphic>
          </wp:inline>
        </w:drawing>
      </w:r>
    </w:p>
    <w:p w14:paraId="00B82A3D" w14:textId="77777777" w:rsidR="00652F4E" w:rsidRPr="002243C2" w:rsidRDefault="00000000">
      <w:pPr>
        <w:jc w:val="center"/>
      </w:pPr>
      <w:r w:rsidRPr="002243C2">
        <w:rPr>
          <w:i/>
        </w:rPr>
        <w:t>Figure 1. Final system architecture of the cloud login monitoring prototype.</w:t>
      </w:r>
    </w:p>
    <w:p w14:paraId="34391956" w14:textId="77777777" w:rsidR="00652F4E" w:rsidRPr="002243C2" w:rsidRDefault="00000000">
      <w:pPr>
        <w:pStyle w:val="Heading2"/>
        <w:rPr>
          <w:color w:val="auto"/>
        </w:rPr>
      </w:pPr>
      <w:r w:rsidRPr="002243C2">
        <w:rPr>
          <w:color w:val="auto"/>
        </w:rPr>
        <w:lastRenderedPageBreak/>
        <w:t>2.3 Integration Flow and Deployment Model</w:t>
      </w:r>
    </w:p>
    <w:p w14:paraId="0D8DD469" w14:textId="77777777" w:rsidR="00652F4E" w:rsidRPr="002243C2" w:rsidRDefault="00000000">
      <w:r w:rsidRPr="002243C2">
        <w:t>The implementation uses a lightweight frontend and a serverless backend. During testing, the login page was served locally using a small Python HTTP server. When the user clicked Login, the browser sent a POST request to the API Gateway endpoint /login. API Gateway then invoked the Lambda function using a Lambda proxy integration. The function evaluated the request, saved the result in DynamoDB, and published an SNS message when suspicious activity was detected. Lambda logs were automatically sent to CloudWatch. The deployment model is therefore a hybrid of local frontend testing and cloud-hosted backend services.</w:t>
      </w:r>
    </w:p>
    <w:p w14:paraId="151A68CC" w14:textId="77777777" w:rsidR="00652F4E" w:rsidRPr="002243C2" w:rsidRDefault="00000000">
      <w:pPr>
        <w:pStyle w:val="Heading1"/>
        <w:rPr>
          <w:color w:val="auto"/>
        </w:rPr>
      </w:pPr>
      <w:r w:rsidRPr="002243C2">
        <w:rPr>
          <w:color w:val="auto"/>
        </w:rPr>
        <w:t>3. Core Implementation</w:t>
      </w:r>
    </w:p>
    <w:p w14:paraId="31330F1F" w14:textId="77777777" w:rsidR="00652F4E" w:rsidRPr="002243C2" w:rsidRDefault="00000000">
      <w:pPr>
        <w:pStyle w:val="Heading2"/>
        <w:rPr>
          <w:color w:val="auto"/>
        </w:rPr>
      </w:pPr>
      <w:r w:rsidRPr="002243C2">
        <w:rPr>
          <w:color w:val="auto"/>
        </w:rPr>
        <w:t>3.1 Main Components and Technologies</w:t>
      </w:r>
    </w:p>
    <w:p w14:paraId="0ED7F284" w14:textId="77777777" w:rsidR="00652F4E" w:rsidRPr="002243C2" w:rsidRDefault="00000000">
      <w:r w:rsidRPr="002243C2">
        <w:t>The frontend was written as a simple HTML and JavaScript page. The backend logic was written in Python inside an AWS Lambda function called check_login_attempt. The API layer was implemented using an API Gateway HTTP API with POST /login and OPTIONS /login routes. The DynamoDB table login_attempts stored the login records. Amazon SNS handled email alerts, and CloudWatch kept the execution logs.</w:t>
      </w:r>
    </w:p>
    <w:p w14:paraId="0D7F7069" w14:textId="77777777" w:rsidR="00652F4E" w:rsidRPr="002243C2" w:rsidRDefault="00000000">
      <w:pPr>
        <w:pStyle w:val="Heading2"/>
        <w:rPr>
          <w:color w:val="auto"/>
        </w:rPr>
      </w:pPr>
      <w:r w:rsidRPr="002243C2">
        <w:rPr>
          <w:color w:val="auto"/>
        </w:rPr>
        <w:t>3.2 How the System Works</w:t>
      </w:r>
    </w:p>
    <w:p w14:paraId="6D081BAF" w14:textId="77777777" w:rsidR="00652F4E" w:rsidRPr="002243C2" w:rsidRDefault="00000000">
      <w:pPr>
        <w:pStyle w:val="ListNumber"/>
      </w:pPr>
      <w:r w:rsidRPr="002243C2">
        <w:t>The user opens the login page and enters a username and password.</w:t>
      </w:r>
    </w:p>
    <w:p w14:paraId="6B1AFF39" w14:textId="77777777" w:rsidR="00652F4E" w:rsidRPr="002243C2" w:rsidRDefault="00000000">
      <w:pPr>
        <w:pStyle w:val="ListNumber"/>
      </w:pPr>
      <w:r w:rsidRPr="002243C2">
        <w:t>The page sends the data as a POST request to the API Gateway endpoint.</w:t>
      </w:r>
    </w:p>
    <w:p w14:paraId="05BE0C7F" w14:textId="77777777" w:rsidR="00652F4E" w:rsidRPr="002243C2" w:rsidRDefault="00000000">
      <w:pPr>
        <w:pStyle w:val="ListNumber"/>
      </w:pPr>
      <w:r w:rsidRPr="002243C2">
        <w:t>API Gateway forwards the request to the Lambda function.</w:t>
      </w:r>
    </w:p>
    <w:p w14:paraId="66F20F12" w14:textId="77777777" w:rsidR="00652F4E" w:rsidRPr="002243C2" w:rsidRDefault="00000000">
      <w:pPr>
        <w:pStyle w:val="ListNumber"/>
      </w:pPr>
      <w:r w:rsidRPr="002243C2">
        <w:t>The Lambda function checks whether the credentials match the prototype user list and whether the behavior looks suspicious.</w:t>
      </w:r>
    </w:p>
    <w:p w14:paraId="6F390273" w14:textId="77777777" w:rsidR="00652F4E" w:rsidRPr="002243C2" w:rsidRDefault="00000000">
      <w:pPr>
        <w:pStyle w:val="ListNumber"/>
      </w:pPr>
      <w:r w:rsidRPr="002243C2">
        <w:t>The function stores the result in the DynamoDB table login_attempts.</w:t>
      </w:r>
    </w:p>
    <w:p w14:paraId="791FD89B" w14:textId="77777777" w:rsidR="00652F4E" w:rsidRPr="002243C2" w:rsidRDefault="00000000">
      <w:pPr>
        <w:pStyle w:val="ListNumber"/>
      </w:pPr>
      <w:r w:rsidRPr="002243C2">
        <w:t>CloudWatch records function execution logs automatically.</w:t>
      </w:r>
    </w:p>
    <w:p w14:paraId="55C5A2A0" w14:textId="77777777" w:rsidR="00652F4E" w:rsidRPr="002243C2" w:rsidRDefault="00000000">
      <w:pPr>
        <w:pStyle w:val="ListNumber"/>
      </w:pPr>
      <w:r w:rsidRPr="002243C2">
        <w:t>If the attempt is suspicious, Lambda publishes a message to SNS, which sends an email alert to the administrator.</w:t>
      </w:r>
    </w:p>
    <w:p w14:paraId="19FCB8C2" w14:textId="77777777" w:rsidR="00652F4E" w:rsidRPr="002243C2" w:rsidRDefault="00000000">
      <w:pPr>
        <w:pStyle w:val="ListNumber"/>
      </w:pPr>
      <w:r w:rsidRPr="002243C2">
        <w:t>The response is returned to the browser and shown in the result box.</w:t>
      </w:r>
    </w:p>
    <w:p w14:paraId="0F489BC8" w14:textId="77777777" w:rsidR="00652F4E" w:rsidRPr="002243C2" w:rsidRDefault="00000000">
      <w:pPr>
        <w:pStyle w:val="Heading2"/>
        <w:rPr>
          <w:color w:val="auto"/>
        </w:rPr>
      </w:pPr>
      <w:r w:rsidRPr="002243C2">
        <w:rPr>
          <w:color w:val="auto"/>
        </w:rPr>
        <w:t>3.3 Screenshots and Example Outputs</w:t>
      </w:r>
    </w:p>
    <w:p w14:paraId="6F8D0F0F" w14:textId="77777777" w:rsidR="00652F4E" w:rsidRDefault="00000000">
      <w:r w:rsidRPr="002243C2">
        <w:t>The following figures show the implemented interface, successful and suspicious login behavior, stored database records, Lambda configuration, and monitoring/alerting outputs.</w:t>
      </w:r>
    </w:p>
    <w:p w14:paraId="02B21AA8" w14:textId="77777777" w:rsidR="004B7976" w:rsidRDefault="004B7976"/>
    <w:p w14:paraId="1608EF7A" w14:textId="77777777" w:rsidR="004B7976" w:rsidRDefault="004B7976"/>
    <w:p w14:paraId="4521FDF0" w14:textId="498DAA4E" w:rsidR="004B7976" w:rsidRPr="002243C2" w:rsidRDefault="004B7976">
      <w:r w:rsidRPr="004B7976">
        <w:t xml:space="preserve">As shown in </w:t>
      </w:r>
      <w:r>
        <w:t>Figure 2</w:t>
      </w:r>
      <w:r w:rsidRPr="004B7976">
        <w:t>, the system provides a simple login interface where the user enters a username and password before sending the request to the cloud backend.</w:t>
      </w:r>
      <w:r>
        <w:t xml:space="preserve"> </w:t>
      </w:r>
      <w:r w:rsidRPr="004B7976">
        <w:t xml:space="preserve">As shown in </w:t>
      </w:r>
      <w:r>
        <w:t xml:space="preserve">Figure 3, </w:t>
      </w:r>
      <w:r w:rsidRPr="004B7976">
        <w:t>when the correct credentials are entered, the system processes the request successfully and returns a normal login result with no suspicious activity detected.</w:t>
      </w:r>
    </w:p>
    <w:p w14:paraId="1187B6A0" w14:textId="77777777" w:rsidR="00652F4E" w:rsidRPr="002243C2" w:rsidRDefault="00000000">
      <w:pPr>
        <w:jc w:val="center"/>
      </w:pPr>
      <w:r w:rsidRPr="002243C2">
        <w:rPr>
          <w:noProof/>
        </w:rPr>
        <w:lastRenderedPageBreak/>
        <w:drawing>
          <wp:inline distT="0" distB="0" distL="0" distR="0" wp14:anchorId="2587DB79" wp14:editId="67FB791C">
            <wp:extent cx="5760720" cy="3096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0433.png"/>
                    <pic:cNvPicPr/>
                  </pic:nvPicPr>
                  <pic:blipFill>
                    <a:blip r:embed="rId9"/>
                    <a:stretch>
                      <a:fillRect/>
                    </a:stretch>
                  </pic:blipFill>
                  <pic:spPr>
                    <a:xfrm>
                      <a:off x="0" y="0"/>
                      <a:ext cx="5760720" cy="3096612"/>
                    </a:xfrm>
                    <a:prstGeom prst="rect">
                      <a:avLst/>
                    </a:prstGeom>
                  </pic:spPr>
                </pic:pic>
              </a:graphicData>
            </a:graphic>
          </wp:inline>
        </w:drawing>
      </w:r>
    </w:p>
    <w:p w14:paraId="1E75DB7D" w14:textId="77777777" w:rsidR="00652F4E" w:rsidRPr="002243C2" w:rsidRDefault="00000000">
      <w:pPr>
        <w:jc w:val="center"/>
      </w:pPr>
      <w:r w:rsidRPr="002243C2">
        <w:rPr>
          <w:i/>
        </w:rPr>
        <w:t>Figure 2. Final login page used for local testing.</w:t>
      </w:r>
    </w:p>
    <w:p w14:paraId="2A720934" w14:textId="77777777" w:rsidR="00652F4E" w:rsidRPr="002243C2" w:rsidRDefault="00000000">
      <w:pPr>
        <w:jc w:val="center"/>
      </w:pPr>
      <w:r w:rsidRPr="002243C2">
        <w:rPr>
          <w:noProof/>
        </w:rPr>
        <w:drawing>
          <wp:inline distT="0" distB="0" distL="0" distR="0" wp14:anchorId="3562244E" wp14:editId="053789C3">
            <wp:extent cx="4175760" cy="4665247"/>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0535.png"/>
                    <pic:cNvPicPr/>
                  </pic:nvPicPr>
                  <pic:blipFill>
                    <a:blip r:embed="rId10"/>
                    <a:stretch>
                      <a:fillRect/>
                    </a:stretch>
                  </pic:blipFill>
                  <pic:spPr>
                    <a:xfrm>
                      <a:off x="0" y="0"/>
                      <a:ext cx="4182124" cy="4672357"/>
                    </a:xfrm>
                    <a:prstGeom prst="rect">
                      <a:avLst/>
                    </a:prstGeom>
                  </pic:spPr>
                </pic:pic>
              </a:graphicData>
            </a:graphic>
          </wp:inline>
        </w:drawing>
      </w:r>
    </w:p>
    <w:p w14:paraId="73D7CB9B" w14:textId="77777777" w:rsidR="00652F4E" w:rsidRDefault="00000000">
      <w:pPr>
        <w:jc w:val="center"/>
        <w:rPr>
          <w:i/>
        </w:rPr>
      </w:pPr>
      <w:r w:rsidRPr="002243C2">
        <w:rPr>
          <w:i/>
        </w:rPr>
        <w:t>Figure 3. Successful login attempt using a valid test account.</w:t>
      </w:r>
    </w:p>
    <w:p w14:paraId="2DC0F5F7" w14:textId="6A709C79" w:rsidR="004B7976" w:rsidRPr="002243C2" w:rsidRDefault="004B7976" w:rsidP="004B7976">
      <w:r w:rsidRPr="004B7976">
        <w:lastRenderedPageBreak/>
        <w:t xml:space="preserve">As shown in </w:t>
      </w:r>
      <w:r>
        <w:t>Figure 4</w:t>
      </w:r>
      <w:r w:rsidRPr="004B7976">
        <w:t>, when the username “admin” is used with incorrect credentials, the system marks the attempt as failed and suspicious because it matches one of the predefined suspicious usernames.</w:t>
      </w:r>
    </w:p>
    <w:p w14:paraId="38AAF098" w14:textId="77777777" w:rsidR="00652F4E" w:rsidRPr="002243C2" w:rsidRDefault="00000000">
      <w:pPr>
        <w:jc w:val="center"/>
      </w:pPr>
      <w:r w:rsidRPr="002243C2">
        <w:rPr>
          <w:noProof/>
        </w:rPr>
        <w:drawing>
          <wp:inline distT="0" distB="0" distL="0" distR="0" wp14:anchorId="4E5061BB" wp14:editId="6AF66A25">
            <wp:extent cx="4087223" cy="536448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0612.png"/>
                    <pic:cNvPicPr/>
                  </pic:nvPicPr>
                  <pic:blipFill>
                    <a:blip r:embed="rId11"/>
                    <a:stretch>
                      <a:fillRect/>
                    </a:stretch>
                  </pic:blipFill>
                  <pic:spPr>
                    <a:xfrm>
                      <a:off x="0" y="0"/>
                      <a:ext cx="4091462" cy="5370044"/>
                    </a:xfrm>
                    <a:prstGeom prst="rect">
                      <a:avLst/>
                    </a:prstGeom>
                  </pic:spPr>
                </pic:pic>
              </a:graphicData>
            </a:graphic>
          </wp:inline>
        </w:drawing>
      </w:r>
    </w:p>
    <w:p w14:paraId="10DCD7A8" w14:textId="77777777" w:rsidR="00652F4E" w:rsidRDefault="00000000">
      <w:pPr>
        <w:jc w:val="center"/>
        <w:rPr>
          <w:i/>
        </w:rPr>
      </w:pPr>
      <w:r w:rsidRPr="002243C2">
        <w:rPr>
          <w:i/>
        </w:rPr>
        <w:t>Figure 4. Suspicious login attempt using the username admin.</w:t>
      </w:r>
    </w:p>
    <w:p w14:paraId="2B390CC5" w14:textId="77777777" w:rsidR="004B7976" w:rsidRDefault="004B7976">
      <w:pPr>
        <w:jc w:val="center"/>
        <w:rPr>
          <w:i/>
        </w:rPr>
      </w:pPr>
    </w:p>
    <w:p w14:paraId="43C027C8" w14:textId="77777777" w:rsidR="004B7976" w:rsidRDefault="004B7976">
      <w:pPr>
        <w:jc w:val="center"/>
        <w:rPr>
          <w:i/>
        </w:rPr>
      </w:pPr>
    </w:p>
    <w:p w14:paraId="7EB72975" w14:textId="77777777" w:rsidR="004B7976" w:rsidRDefault="004B7976">
      <w:pPr>
        <w:jc w:val="center"/>
        <w:rPr>
          <w:i/>
        </w:rPr>
      </w:pPr>
    </w:p>
    <w:p w14:paraId="4B21CEE6" w14:textId="6F8EE1D4" w:rsidR="004B7976" w:rsidRPr="002243C2" w:rsidRDefault="004B7976" w:rsidP="004B7976">
      <w:r w:rsidRPr="004B7976">
        <w:t xml:space="preserve">As shown in </w:t>
      </w:r>
      <w:r>
        <w:t>Figure 5</w:t>
      </w:r>
      <w:r w:rsidRPr="004B7976">
        <w:t>, DynamoDB stores the login attempts with useful fields such as username, status, suspicious flag, and timestamp. This confirms that the backend records each login request correctly.</w:t>
      </w:r>
    </w:p>
    <w:p w14:paraId="0349F2BF" w14:textId="77777777" w:rsidR="00652F4E" w:rsidRPr="002243C2" w:rsidRDefault="00000000">
      <w:pPr>
        <w:jc w:val="center"/>
      </w:pPr>
      <w:r w:rsidRPr="002243C2">
        <w:rPr>
          <w:noProof/>
        </w:rPr>
        <w:lastRenderedPageBreak/>
        <w:drawing>
          <wp:inline distT="0" distB="0" distL="0" distR="0" wp14:anchorId="3F8B95F2" wp14:editId="690431DD">
            <wp:extent cx="5852160" cy="2584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2320.png"/>
                    <pic:cNvPicPr/>
                  </pic:nvPicPr>
                  <pic:blipFill>
                    <a:blip r:embed="rId12"/>
                    <a:stretch>
                      <a:fillRect/>
                    </a:stretch>
                  </pic:blipFill>
                  <pic:spPr>
                    <a:xfrm>
                      <a:off x="0" y="0"/>
                      <a:ext cx="5852160" cy="2584348"/>
                    </a:xfrm>
                    <a:prstGeom prst="rect">
                      <a:avLst/>
                    </a:prstGeom>
                  </pic:spPr>
                </pic:pic>
              </a:graphicData>
            </a:graphic>
          </wp:inline>
        </w:drawing>
      </w:r>
    </w:p>
    <w:p w14:paraId="46F22B08" w14:textId="77777777" w:rsidR="00652F4E" w:rsidRDefault="00000000">
      <w:pPr>
        <w:jc w:val="center"/>
        <w:rPr>
          <w:i/>
        </w:rPr>
      </w:pPr>
      <w:r w:rsidRPr="002243C2">
        <w:rPr>
          <w:i/>
        </w:rPr>
        <w:t xml:space="preserve">Figure 5. Login attempts stored in the DynamoDB table </w:t>
      </w:r>
      <w:proofErr w:type="spellStart"/>
      <w:r w:rsidRPr="002243C2">
        <w:rPr>
          <w:i/>
        </w:rPr>
        <w:t>login_attempts</w:t>
      </w:r>
      <w:proofErr w:type="spellEnd"/>
      <w:r w:rsidRPr="002243C2">
        <w:rPr>
          <w:i/>
        </w:rPr>
        <w:t>.</w:t>
      </w:r>
    </w:p>
    <w:p w14:paraId="4CE9B46E" w14:textId="77777777" w:rsidR="00F14436" w:rsidRDefault="00F14436">
      <w:pPr>
        <w:jc w:val="center"/>
        <w:rPr>
          <w:i/>
        </w:rPr>
      </w:pPr>
    </w:p>
    <w:p w14:paraId="3B2256F0" w14:textId="41B21739" w:rsidR="00F14436" w:rsidRPr="00F14436" w:rsidRDefault="00F14436" w:rsidP="00F14436">
      <w:pPr>
        <w:rPr>
          <w:iCs/>
        </w:rPr>
      </w:pPr>
      <w:r w:rsidRPr="00F14436">
        <w:rPr>
          <w:iCs/>
        </w:rPr>
        <w:t xml:space="preserve">As shown in </w:t>
      </w:r>
      <w:r>
        <w:rPr>
          <w:iCs/>
        </w:rPr>
        <w:t>Figure 6</w:t>
      </w:r>
      <w:r w:rsidRPr="00F14436">
        <w:rPr>
          <w:iCs/>
        </w:rPr>
        <w:t>, the Lambda function contains the main backend logic of the system, including credential checking, suspicious login detection, saving records to DynamoDB, and sending SNS alerts.</w:t>
      </w:r>
    </w:p>
    <w:p w14:paraId="1960E68E" w14:textId="1A80B6C2" w:rsidR="00F14436" w:rsidRDefault="00F14436" w:rsidP="00F14436">
      <w:pPr>
        <w:pStyle w:val="NormalWeb"/>
      </w:pPr>
      <w:r>
        <w:rPr>
          <w:noProof/>
        </w:rPr>
        <w:drawing>
          <wp:inline distT="0" distB="0" distL="0" distR="0" wp14:anchorId="34180ABE" wp14:editId="5589975D">
            <wp:extent cx="6126480" cy="2406015"/>
            <wp:effectExtent l="0" t="0" r="7620" b="0"/>
            <wp:docPr id="188776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2406015"/>
                    </a:xfrm>
                    <a:prstGeom prst="rect">
                      <a:avLst/>
                    </a:prstGeom>
                    <a:noFill/>
                    <a:ln>
                      <a:noFill/>
                    </a:ln>
                  </pic:spPr>
                </pic:pic>
              </a:graphicData>
            </a:graphic>
          </wp:inline>
        </w:drawing>
      </w:r>
    </w:p>
    <w:p w14:paraId="09FBD1D4" w14:textId="704296F3" w:rsidR="00F14436" w:rsidRDefault="00F14436">
      <w:pPr>
        <w:jc w:val="center"/>
        <w:rPr>
          <w:i/>
        </w:rPr>
      </w:pPr>
      <w:r>
        <w:rPr>
          <w:i/>
        </w:rPr>
        <w:t xml:space="preserve">Figure 6. </w:t>
      </w:r>
      <w:r w:rsidRPr="00F14436">
        <w:rPr>
          <w:i/>
        </w:rPr>
        <w:t>Lambda/code</w:t>
      </w:r>
    </w:p>
    <w:p w14:paraId="0BE636FD" w14:textId="77777777" w:rsidR="004B7976" w:rsidRDefault="004B7976" w:rsidP="004B7976"/>
    <w:p w14:paraId="02C0CE90" w14:textId="07C65497" w:rsidR="004B7976" w:rsidRPr="002243C2" w:rsidRDefault="009D45C7" w:rsidP="009D45C7">
      <w:r w:rsidRPr="009D45C7">
        <w:t xml:space="preserve">As shown in </w:t>
      </w:r>
      <w:r>
        <w:t xml:space="preserve">Figure </w:t>
      </w:r>
      <w:r w:rsidR="00F14436">
        <w:t>7</w:t>
      </w:r>
      <w:r w:rsidRPr="009D45C7">
        <w:t>, API Gateway exposes the backend through the /login route and supports both POST and OPTIONS methods for request handling and browser compatibility.</w:t>
      </w:r>
    </w:p>
    <w:p w14:paraId="53699ABD" w14:textId="77777777" w:rsidR="00652F4E" w:rsidRPr="002243C2" w:rsidRDefault="00000000">
      <w:pPr>
        <w:jc w:val="center"/>
      </w:pPr>
      <w:r w:rsidRPr="002243C2">
        <w:rPr>
          <w:noProof/>
        </w:rPr>
        <w:lastRenderedPageBreak/>
        <w:drawing>
          <wp:inline distT="0" distB="0" distL="0" distR="0" wp14:anchorId="60F9DA07" wp14:editId="6C2E2A36">
            <wp:extent cx="5577840" cy="31593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3309.png"/>
                    <pic:cNvPicPr/>
                  </pic:nvPicPr>
                  <pic:blipFill>
                    <a:blip r:embed="rId14"/>
                    <a:stretch>
                      <a:fillRect/>
                    </a:stretch>
                  </pic:blipFill>
                  <pic:spPr>
                    <a:xfrm>
                      <a:off x="0" y="0"/>
                      <a:ext cx="5577840" cy="3159342"/>
                    </a:xfrm>
                    <a:prstGeom prst="rect">
                      <a:avLst/>
                    </a:prstGeom>
                  </pic:spPr>
                </pic:pic>
              </a:graphicData>
            </a:graphic>
          </wp:inline>
        </w:drawing>
      </w:r>
    </w:p>
    <w:p w14:paraId="1562246C" w14:textId="69ACD4D5" w:rsidR="00652F4E" w:rsidRDefault="00000000">
      <w:pPr>
        <w:jc w:val="center"/>
        <w:rPr>
          <w:i/>
        </w:rPr>
      </w:pPr>
      <w:r w:rsidRPr="002243C2">
        <w:rPr>
          <w:i/>
        </w:rPr>
        <w:t xml:space="preserve">Figure </w:t>
      </w:r>
      <w:r w:rsidR="00F14436">
        <w:rPr>
          <w:i/>
        </w:rPr>
        <w:t>7</w:t>
      </w:r>
      <w:r w:rsidRPr="002243C2">
        <w:rPr>
          <w:i/>
        </w:rPr>
        <w:t>. API Gateway routes configured for POST /login and OPTIONS /login.</w:t>
      </w:r>
    </w:p>
    <w:p w14:paraId="3288F3E7" w14:textId="77777777" w:rsidR="009D45C7" w:rsidRDefault="009D45C7">
      <w:pPr>
        <w:jc w:val="center"/>
        <w:rPr>
          <w:i/>
        </w:rPr>
      </w:pPr>
    </w:p>
    <w:p w14:paraId="1B875B18" w14:textId="77777777" w:rsidR="009D45C7" w:rsidRDefault="009D45C7">
      <w:pPr>
        <w:jc w:val="center"/>
        <w:rPr>
          <w:i/>
        </w:rPr>
      </w:pPr>
    </w:p>
    <w:p w14:paraId="4C167AD4" w14:textId="77777777" w:rsidR="009D45C7" w:rsidRDefault="009D45C7">
      <w:pPr>
        <w:jc w:val="center"/>
        <w:rPr>
          <w:i/>
        </w:rPr>
      </w:pPr>
    </w:p>
    <w:p w14:paraId="7397C9DC" w14:textId="77777777" w:rsidR="009D45C7" w:rsidRDefault="009D45C7">
      <w:pPr>
        <w:jc w:val="center"/>
        <w:rPr>
          <w:i/>
        </w:rPr>
      </w:pPr>
    </w:p>
    <w:p w14:paraId="14ED348C" w14:textId="1FCC4EA9" w:rsidR="009D45C7" w:rsidRPr="002243C2" w:rsidRDefault="009D45C7" w:rsidP="009D45C7">
      <w:r w:rsidRPr="009D45C7">
        <w:t xml:space="preserve">As shown in </w:t>
      </w:r>
      <w:r>
        <w:t xml:space="preserve">Figure </w:t>
      </w:r>
      <w:r w:rsidR="00F14436">
        <w:t>8</w:t>
      </w:r>
      <w:r w:rsidRPr="009D45C7">
        <w:t>, the system sends an email alert when suspicious login behavior is detected. This helps the administrator notice risky activity quickly.</w:t>
      </w:r>
    </w:p>
    <w:p w14:paraId="711BFBF4" w14:textId="77777777" w:rsidR="00652F4E" w:rsidRPr="002243C2" w:rsidRDefault="00000000">
      <w:pPr>
        <w:jc w:val="center"/>
      </w:pPr>
      <w:r w:rsidRPr="002243C2">
        <w:rPr>
          <w:noProof/>
        </w:rPr>
        <w:drawing>
          <wp:inline distT="0" distB="0" distL="0" distR="0" wp14:anchorId="42165A7E" wp14:editId="6E9A7DCB">
            <wp:extent cx="5852160" cy="28629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3806.png"/>
                    <pic:cNvPicPr/>
                  </pic:nvPicPr>
                  <pic:blipFill>
                    <a:blip r:embed="rId15"/>
                    <a:stretch>
                      <a:fillRect/>
                    </a:stretch>
                  </pic:blipFill>
                  <pic:spPr>
                    <a:xfrm>
                      <a:off x="0" y="0"/>
                      <a:ext cx="5852160" cy="2862901"/>
                    </a:xfrm>
                    <a:prstGeom prst="rect">
                      <a:avLst/>
                    </a:prstGeom>
                  </pic:spPr>
                </pic:pic>
              </a:graphicData>
            </a:graphic>
          </wp:inline>
        </w:drawing>
      </w:r>
    </w:p>
    <w:p w14:paraId="599DACBC" w14:textId="1FE0FAA5" w:rsidR="00652F4E" w:rsidRDefault="00000000">
      <w:pPr>
        <w:jc w:val="center"/>
        <w:rPr>
          <w:i/>
        </w:rPr>
      </w:pPr>
      <w:r w:rsidRPr="002243C2">
        <w:rPr>
          <w:i/>
        </w:rPr>
        <w:t xml:space="preserve">Figure </w:t>
      </w:r>
      <w:r w:rsidR="00F14436">
        <w:rPr>
          <w:i/>
        </w:rPr>
        <w:t>8</w:t>
      </w:r>
      <w:r w:rsidRPr="002243C2">
        <w:rPr>
          <w:i/>
        </w:rPr>
        <w:t>. Email alert generated for a suspicious login attempt.</w:t>
      </w:r>
    </w:p>
    <w:p w14:paraId="0EC9F57E" w14:textId="77777777" w:rsidR="009D45C7" w:rsidRDefault="009D45C7">
      <w:pPr>
        <w:jc w:val="center"/>
        <w:rPr>
          <w:i/>
        </w:rPr>
      </w:pPr>
    </w:p>
    <w:p w14:paraId="2639F145" w14:textId="30698BE2" w:rsidR="009D45C7" w:rsidRPr="002243C2" w:rsidRDefault="009D45C7" w:rsidP="009D45C7">
      <w:r w:rsidRPr="009D45C7">
        <w:t xml:space="preserve">As shown in </w:t>
      </w:r>
      <w:r w:rsidR="00F14436">
        <w:t>Figure 9</w:t>
      </w:r>
      <w:r w:rsidRPr="009D45C7">
        <w:t>, CloudWatch logs store execution details for the Lambda function, which helps with monitoring, debugging, and verifying that the system is running correctly.</w:t>
      </w:r>
    </w:p>
    <w:p w14:paraId="10F8941F" w14:textId="77777777" w:rsidR="00652F4E" w:rsidRPr="002243C2" w:rsidRDefault="00000000">
      <w:pPr>
        <w:jc w:val="center"/>
      </w:pPr>
      <w:r w:rsidRPr="002243C2">
        <w:rPr>
          <w:noProof/>
        </w:rPr>
        <w:drawing>
          <wp:inline distT="0" distB="0" distL="0" distR="0" wp14:anchorId="37D8D5C6" wp14:editId="148DDEAE">
            <wp:extent cx="5852160" cy="24165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4133.png"/>
                    <pic:cNvPicPr/>
                  </pic:nvPicPr>
                  <pic:blipFill>
                    <a:blip r:embed="rId16"/>
                    <a:stretch>
                      <a:fillRect/>
                    </a:stretch>
                  </pic:blipFill>
                  <pic:spPr>
                    <a:xfrm>
                      <a:off x="0" y="0"/>
                      <a:ext cx="5852160" cy="2416533"/>
                    </a:xfrm>
                    <a:prstGeom prst="rect">
                      <a:avLst/>
                    </a:prstGeom>
                  </pic:spPr>
                </pic:pic>
              </a:graphicData>
            </a:graphic>
          </wp:inline>
        </w:drawing>
      </w:r>
    </w:p>
    <w:p w14:paraId="2B572B5A" w14:textId="0C4F5E8E" w:rsidR="00652F4E" w:rsidRPr="002243C2" w:rsidRDefault="00000000">
      <w:pPr>
        <w:jc w:val="center"/>
      </w:pPr>
      <w:r w:rsidRPr="002243C2">
        <w:rPr>
          <w:i/>
        </w:rPr>
        <w:t xml:space="preserve">Figure </w:t>
      </w:r>
      <w:r w:rsidR="00F14436">
        <w:rPr>
          <w:i/>
        </w:rPr>
        <w:t>9</w:t>
      </w:r>
      <w:r w:rsidRPr="002243C2">
        <w:rPr>
          <w:i/>
        </w:rPr>
        <w:t>. CloudWatch log events generated by Lambda function execution.</w:t>
      </w:r>
    </w:p>
    <w:p w14:paraId="4A26D71D" w14:textId="77777777" w:rsidR="00652F4E" w:rsidRPr="002243C2" w:rsidRDefault="00000000">
      <w:pPr>
        <w:pStyle w:val="Heading1"/>
        <w:rPr>
          <w:color w:val="auto"/>
        </w:rPr>
      </w:pPr>
      <w:r w:rsidRPr="002243C2">
        <w:rPr>
          <w:color w:val="auto"/>
        </w:rPr>
        <w:t>4. Security Analysis</w:t>
      </w:r>
    </w:p>
    <w:p w14:paraId="4F174EF2" w14:textId="77777777" w:rsidR="00652F4E" w:rsidRPr="002243C2" w:rsidRDefault="00000000">
      <w:pPr>
        <w:pStyle w:val="Heading2"/>
        <w:rPr>
          <w:color w:val="auto"/>
        </w:rPr>
      </w:pPr>
      <w:r w:rsidRPr="002243C2">
        <w:rPr>
          <w:color w:val="auto"/>
        </w:rPr>
        <w:t>4.1 IAM, Encryption, and Secure Communication</w:t>
      </w:r>
    </w:p>
    <w:p w14:paraId="4C3C8AD5" w14:textId="77777777" w:rsidR="00652F4E" w:rsidRPr="002243C2" w:rsidRDefault="00000000">
      <w:r w:rsidRPr="002243C2">
        <w:t>IAM was used through the Lambda execution role and custom permissions that allowed the function to write to DynamoDB, publish to SNS, and write logs to CloudWatch. This follows the principle of least privilege, because the function was only given the permissions needed for its task. Secure communication was provided through HTTPS between the browser and API Gateway. For data at rest, DynamoDB encrypts stored customer data at rest, and Lambda environment variables are encrypted at rest with AWS KMS-managed encryption by default. These controls helped reduce the risk of exposing stored data and configuration values.</w:t>
      </w:r>
    </w:p>
    <w:p w14:paraId="49A6DCF4" w14:textId="77777777" w:rsidR="00652F4E" w:rsidRPr="002243C2" w:rsidRDefault="00000000">
      <w:pPr>
        <w:pStyle w:val="Heading2"/>
        <w:rPr>
          <w:color w:val="auto"/>
        </w:rPr>
      </w:pPr>
      <w:r w:rsidRPr="002243C2">
        <w:rPr>
          <w:color w:val="auto"/>
        </w:rPr>
        <w:t>4.2 Main Risks and Mitigation Strategies</w:t>
      </w:r>
    </w:p>
    <w:tbl>
      <w:tblPr>
        <w:tblStyle w:val="TableGrid"/>
        <w:tblW w:w="0" w:type="auto"/>
        <w:tblLook w:val="04A0" w:firstRow="1" w:lastRow="0" w:firstColumn="1" w:lastColumn="0" w:noHBand="0" w:noVBand="1"/>
      </w:tblPr>
      <w:tblGrid>
        <w:gridCol w:w="3212"/>
        <w:gridCol w:w="3213"/>
        <w:gridCol w:w="3213"/>
      </w:tblGrid>
      <w:tr w:rsidR="002243C2" w:rsidRPr="002243C2" w14:paraId="1F8B59F1" w14:textId="77777777">
        <w:tc>
          <w:tcPr>
            <w:tcW w:w="3216" w:type="dxa"/>
          </w:tcPr>
          <w:p w14:paraId="217752BC" w14:textId="77777777" w:rsidR="00652F4E" w:rsidRPr="002243C2" w:rsidRDefault="00000000">
            <w:r w:rsidRPr="002243C2">
              <w:t>Risk</w:t>
            </w:r>
          </w:p>
        </w:tc>
        <w:tc>
          <w:tcPr>
            <w:tcW w:w="3216" w:type="dxa"/>
          </w:tcPr>
          <w:p w14:paraId="79ADC4D2" w14:textId="77777777" w:rsidR="00652F4E" w:rsidRPr="002243C2" w:rsidRDefault="00000000">
            <w:r w:rsidRPr="002243C2">
              <w:t>Why It Matters</w:t>
            </w:r>
          </w:p>
        </w:tc>
        <w:tc>
          <w:tcPr>
            <w:tcW w:w="3216" w:type="dxa"/>
          </w:tcPr>
          <w:p w14:paraId="1A6493EB" w14:textId="77777777" w:rsidR="00652F4E" w:rsidRPr="002243C2" w:rsidRDefault="00000000">
            <w:r w:rsidRPr="002243C2">
              <w:t>Mitigation Used</w:t>
            </w:r>
          </w:p>
        </w:tc>
      </w:tr>
      <w:tr w:rsidR="002243C2" w:rsidRPr="002243C2" w14:paraId="3A7B4BB6" w14:textId="77777777">
        <w:tc>
          <w:tcPr>
            <w:tcW w:w="3216" w:type="dxa"/>
          </w:tcPr>
          <w:p w14:paraId="40063589" w14:textId="77777777" w:rsidR="00652F4E" w:rsidRPr="002243C2" w:rsidRDefault="00000000">
            <w:r w:rsidRPr="002243C2">
              <w:t>Repeated failed logins</w:t>
            </w:r>
          </w:p>
        </w:tc>
        <w:tc>
          <w:tcPr>
            <w:tcW w:w="3216" w:type="dxa"/>
          </w:tcPr>
          <w:p w14:paraId="4940B172" w14:textId="77777777" w:rsidR="00652F4E" w:rsidRPr="002243C2" w:rsidRDefault="00000000">
            <w:r w:rsidRPr="002243C2">
              <w:t>May indicate brute-force or password-guessing behavior.</w:t>
            </w:r>
          </w:p>
        </w:tc>
        <w:tc>
          <w:tcPr>
            <w:tcW w:w="3216" w:type="dxa"/>
          </w:tcPr>
          <w:p w14:paraId="51E432BD" w14:textId="77777777" w:rsidR="00652F4E" w:rsidRPr="002243C2" w:rsidRDefault="00000000">
            <w:r w:rsidRPr="002243C2">
              <w:t>The Lambda function checks for repeated failed attempts in a short time window and marks them as suspicious.</w:t>
            </w:r>
          </w:p>
        </w:tc>
      </w:tr>
      <w:tr w:rsidR="002243C2" w:rsidRPr="002243C2" w14:paraId="545A4810" w14:textId="77777777">
        <w:tc>
          <w:tcPr>
            <w:tcW w:w="3216" w:type="dxa"/>
          </w:tcPr>
          <w:p w14:paraId="271450CC" w14:textId="77777777" w:rsidR="00652F4E" w:rsidRPr="002243C2" w:rsidRDefault="00000000">
            <w:r w:rsidRPr="002243C2">
              <w:t>Suspicious usernames</w:t>
            </w:r>
          </w:p>
        </w:tc>
        <w:tc>
          <w:tcPr>
            <w:tcW w:w="3216" w:type="dxa"/>
          </w:tcPr>
          <w:p w14:paraId="516C671E" w14:textId="77777777" w:rsidR="00652F4E" w:rsidRPr="002243C2" w:rsidRDefault="00000000">
            <w:r w:rsidRPr="002243C2">
              <w:t>Common attacker usernames such as admin and root are frequently tested.</w:t>
            </w:r>
          </w:p>
        </w:tc>
        <w:tc>
          <w:tcPr>
            <w:tcW w:w="3216" w:type="dxa"/>
          </w:tcPr>
          <w:p w14:paraId="46BCCEE7" w14:textId="77777777" w:rsidR="00652F4E" w:rsidRPr="002243C2" w:rsidRDefault="00000000">
            <w:r w:rsidRPr="002243C2">
              <w:t>The function flags a predefined set of suspicious usernames.</w:t>
            </w:r>
          </w:p>
        </w:tc>
      </w:tr>
      <w:tr w:rsidR="002243C2" w:rsidRPr="002243C2" w14:paraId="24D6E80A" w14:textId="77777777">
        <w:tc>
          <w:tcPr>
            <w:tcW w:w="3216" w:type="dxa"/>
          </w:tcPr>
          <w:p w14:paraId="268B66FB" w14:textId="77777777" w:rsidR="00652F4E" w:rsidRPr="002243C2" w:rsidRDefault="00000000">
            <w:r w:rsidRPr="002243C2">
              <w:t>Abnormal input length</w:t>
            </w:r>
          </w:p>
        </w:tc>
        <w:tc>
          <w:tcPr>
            <w:tcW w:w="3216" w:type="dxa"/>
          </w:tcPr>
          <w:p w14:paraId="4CFA6481" w14:textId="77777777" w:rsidR="00652F4E" w:rsidRPr="002243C2" w:rsidRDefault="00000000">
            <w:r w:rsidRPr="002243C2">
              <w:t>Unusually long values may suggest malicious or abnormal input.</w:t>
            </w:r>
          </w:p>
        </w:tc>
        <w:tc>
          <w:tcPr>
            <w:tcW w:w="3216" w:type="dxa"/>
          </w:tcPr>
          <w:p w14:paraId="3CEE80FB" w14:textId="77777777" w:rsidR="00652F4E" w:rsidRPr="002243C2" w:rsidRDefault="00000000">
            <w:r w:rsidRPr="002243C2">
              <w:t>The function flags usernames or passwords longer than the configured threshold.</w:t>
            </w:r>
          </w:p>
        </w:tc>
      </w:tr>
      <w:tr w:rsidR="002243C2" w:rsidRPr="002243C2" w14:paraId="774F22CB" w14:textId="77777777">
        <w:tc>
          <w:tcPr>
            <w:tcW w:w="3216" w:type="dxa"/>
          </w:tcPr>
          <w:p w14:paraId="63908CB7" w14:textId="77777777" w:rsidR="00652F4E" w:rsidRPr="002243C2" w:rsidRDefault="00000000">
            <w:r w:rsidRPr="002243C2">
              <w:t>Lack of visibility</w:t>
            </w:r>
          </w:p>
        </w:tc>
        <w:tc>
          <w:tcPr>
            <w:tcW w:w="3216" w:type="dxa"/>
          </w:tcPr>
          <w:p w14:paraId="3B733474" w14:textId="77777777" w:rsidR="00652F4E" w:rsidRPr="002243C2" w:rsidRDefault="00000000">
            <w:r w:rsidRPr="002243C2">
              <w:t>Without logs, failures and suspicious events are hard to investigate.</w:t>
            </w:r>
          </w:p>
        </w:tc>
        <w:tc>
          <w:tcPr>
            <w:tcW w:w="3216" w:type="dxa"/>
          </w:tcPr>
          <w:p w14:paraId="4DB0162A" w14:textId="77777777" w:rsidR="00652F4E" w:rsidRPr="002243C2" w:rsidRDefault="00000000">
            <w:r w:rsidRPr="002243C2">
              <w:t>CloudWatch logs record Lambda execution details.</w:t>
            </w:r>
          </w:p>
        </w:tc>
      </w:tr>
      <w:tr w:rsidR="002243C2" w:rsidRPr="002243C2" w14:paraId="68B87B69" w14:textId="77777777">
        <w:tc>
          <w:tcPr>
            <w:tcW w:w="3216" w:type="dxa"/>
          </w:tcPr>
          <w:p w14:paraId="31F6C846" w14:textId="77777777" w:rsidR="00652F4E" w:rsidRPr="002243C2" w:rsidRDefault="00000000">
            <w:r w:rsidRPr="002243C2">
              <w:lastRenderedPageBreak/>
              <w:t>No administrator notification</w:t>
            </w:r>
          </w:p>
        </w:tc>
        <w:tc>
          <w:tcPr>
            <w:tcW w:w="3216" w:type="dxa"/>
          </w:tcPr>
          <w:p w14:paraId="636DE917" w14:textId="77777777" w:rsidR="00652F4E" w:rsidRPr="002243C2" w:rsidRDefault="00000000">
            <w:r w:rsidRPr="002243C2">
              <w:t>Suspicious behavior may be missed if no alert is sent.</w:t>
            </w:r>
          </w:p>
        </w:tc>
        <w:tc>
          <w:tcPr>
            <w:tcW w:w="3216" w:type="dxa"/>
          </w:tcPr>
          <w:p w14:paraId="0A93F206" w14:textId="77777777" w:rsidR="00652F4E" w:rsidRPr="002243C2" w:rsidRDefault="00000000">
            <w:r w:rsidRPr="002243C2">
              <w:t>SNS sends an email to the administrator when suspicious access is detected.</w:t>
            </w:r>
          </w:p>
        </w:tc>
      </w:tr>
      <w:tr w:rsidR="002243C2" w:rsidRPr="002243C2" w14:paraId="0BD3D845" w14:textId="77777777">
        <w:tc>
          <w:tcPr>
            <w:tcW w:w="3216" w:type="dxa"/>
          </w:tcPr>
          <w:p w14:paraId="086363EF" w14:textId="77777777" w:rsidR="00652F4E" w:rsidRPr="002243C2" w:rsidRDefault="00000000">
            <w:r w:rsidRPr="002243C2">
              <w:t>Excessive service permissions</w:t>
            </w:r>
          </w:p>
        </w:tc>
        <w:tc>
          <w:tcPr>
            <w:tcW w:w="3216" w:type="dxa"/>
          </w:tcPr>
          <w:p w14:paraId="67FD73CE" w14:textId="77777777" w:rsidR="00652F4E" w:rsidRPr="002243C2" w:rsidRDefault="00000000">
            <w:r w:rsidRPr="002243C2">
              <w:t>Overly broad permissions increase the impact of compromise.</w:t>
            </w:r>
          </w:p>
        </w:tc>
        <w:tc>
          <w:tcPr>
            <w:tcW w:w="3216" w:type="dxa"/>
          </w:tcPr>
          <w:p w14:paraId="01509795" w14:textId="77777777" w:rsidR="00652F4E" w:rsidRPr="002243C2" w:rsidRDefault="00000000">
            <w:r w:rsidRPr="002243C2">
              <w:t>IAM roles and policies were limited to required actions.</w:t>
            </w:r>
          </w:p>
        </w:tc>
      </w:tr>
    </w:tbl>
    <w:p w14:paraId="591C77D4" w14:textId="77777777" w:rsidR="00652F4E" w:rsidRPr="002243C2" w:rsidRDefault="00000000">
      <w:pPr>
        <w:pStyle w:val="Heading2"/>
        <w:rPr>
          <w:color w:val="auto"/>
        </w:rPr>
      </w:pPr>
      <w:r w:rsidRPr="002243C2">
        <w:rPr>
          <w:color w:val="auto"/>
        </w:rPr>
        <w:t>4.3 Security Tests Performed</w:t>
      </w:r>
    </w:p>
    <w:p w14:paraId="342DDE2A" w14:textId="77777777" w:rsidR="00652F4E" w:rsidRPr="002243C2" w:rsidRDefault="00000000">
      <w:r w:rsidRPr="002243C2">
        <w:t>Security-related testing focused on rule-based suspicious access detection. A login using the username admin with an incorrect password was marked as suspicious and generated an SNS email alert. The stored record in DynamoDB and the alert email together confirmed that detection, storage, and notification were all functioning correctly.</w:t>
      </w:r>
    </w:p>
    <w:p w14:paraId="5EB0C0D5" w14:textId="77777777" w:rsidR="00652F4E" w:rsidRPr="002243C2" w:rsidRDefault="00000000">
      <w:pPr>
        <w:pStyle w:val="Heading1"/>
        <w:rPr>
          <w:color w:val="auto"/>
        </w:rPr>
      </w:pPr>
      <w:r w:rsidRPr="002243C2">
        <w:rPr>
          <w:color w:val="auto"/>
        </w:rPr>
        <w:t>5. Evaluation and Testing</w:t>
      </w:r>
    </w:p>
    <w:p w14:paraId="3DE28179" w14:textId="77777777" w:rsidR="00652F4E" w:rsidRPr="002243C2" w:rsidRDefault="00000000">
      <w:pPr>
        <w:pStyle w:val="Heading2"/>
        <w:rPr>
          <w:color w:val="auto"/>
        </w:rPr>
      </w:pPr>
      <w:r w:rsidRPr="002243C2">
        <w:rPr>
          <w:color w:val="auto"/>
        </w:rPr>
        <w:t>5.1 Functional Testing</w:t>
      </w:r>
    </w:p>
    <w:tbl>
      <w:tblPr>
        <w:tblStyle w:val="TableGrid"/>
        <w:tblW w:w="0" w:type="auto"/>
        <w:tblLook w:val="04A0" w:firstRow="1" w:lastRow="0" w:firstColumn="1" w:lastColumn="0" w:noHBand="0" w:noVBand="1"/>
      </w:tblPr>
      <w:tblGrid>
        <w:gridCol w:w="1890"/>
        <w:gridCol w:w="2033"/>
        <w:gridCol w:w="1909"/>
        <w:gridCol w:w="1913"/>
        <w:gridCol w:w="1893"/>
      </w:tblGrid>
      <w:tr w:rsidR="002243C2" w:rsidRPr="002243C2" w14:paraId="0F3A02FF" w14:textId="77777777">
        <w:tc>
          <w:tcPr>
            <w:tcW w:w="1930" w:type="dxa"/>
          </w:tcPr>
          <w:p w14:paraId="358DCD7C" w14:textId="77777777" w:rsidR="00652F4E" w:rsidRPr="002243C2" w:rsidRDefault="00000000">
            <w:r w:rsidRPr="002243C2">
              <w:t>Test Case</w:t>
            </w:r>
          </w:p>
        </w:tc>
        <w:tc>
          <w:tcPr>
            <w:tcW w:w="1930" w:type="dxa"/>
          </w:tcPr>
          <w:p w14:paraId="1C10CF50" w14:textId="77777777" w:rsidR="00652F4E" w:rsidRPr="002243C2" w:rsidRDefault="00000000">
            <w:r w:rsidRPr="002243C2">
              <w:t>Input</w:t>
            </w:r>
          </w:p>
        </w:tc>
        <w:tc>
          <w:tcPr>
            <w:tcW w:w="1930" w:type="dxa"/>
          </w:tcPr>
          <w:p w14:paraId="4BEDEB8E" w14:textId="77777777" w:rsidR="00652F4E" w:rsidRPr="002243C2" w:rsidRDefault="00000000">
            <w:r w:rsidRPr="002243C2">
              <w:t>Expected Result</w:t>
            </w:r>
          </w:p>
        </w:tc>
        <w:tc>
          <w:tcPr>
            <w:tcW w:w="1930" w:type="dxa"/>
          </w:tcPr>
          <w:p w14:paraId="017288F9" w14:textId="77777777" w:rsidR="00652F4E" w:rsidRPr="002243C2" w:rsidRDefault="00000000">
            <w:r w:rsidRPr="002243C2">
              <w:t>Actual Result</w:t>
            </w:r>
          </w:p>
        </w:tc>
        <w:tc>
          <w:tcPr>
            <w:tcW w:w="1930" w:type="dxa"/>
          </w:tcPr>
          <w:p w14:paraId="21FD5887" w14:textId="77777777" w:rsidR="00652F4E" w:rsidRPr="002243C2" w:rsidRDefault="00000000">
            <w:r w:rsidRPr="002243C2">
              <w:t>Status</w:t>
            </w:r>
          </w:p>
        </w:tc>
      </w:tr>
      <w:tr w:rsidR="002243C2" w:rsidRPr="002243C2" w14:paraId="50A41C2B" w14:textId="77777777">
        <w:tc>
          <w:tcPr>
            <w:tcW w:w="1930" w:type="dxa"/>
          </w:tcPr>
          <w:p w14:paraId="3F91A859" w14:textId="77777777" w:rsidR="00652F4E" w:rsidRPr="002243C2" w:rsidRDefault="00000000">
            <w:r w:rsidRPr="002243C2">
              <w:t>TC1</w:t>
            </w:r>
          </w:p>
        </w:tc>
        <w:tc>
          <w:tcPr>
            <w:tcW w:w="1930" w:type="dxa"/>
          </w:tcPr>
          <w:p w14:paraId="51F426E6" w14:textId="77777777" w:rsidR="00652F4E" w:rsidRPr="002243C2" w:rsidRDefault="00000000">
            <w:r w:rsidRPr="002243C2">
              <w:t>username=yousef, password=123456</w:t>
            </w:r>
          </w:p>
        </w:tc>
        <w:tc>
          <w:tcPr>
            <w:tcW w:w="1930" w:type="dxa"/>
          </w:tcPr>
          <w:p w14:paraId="1E852F81" w14:textId="77777777" w:rsidR="00652F4E" w:rsidRPr="002243C2" w:rsidRDefault="00000000">
            <w:r w:rsidRPr="002243C2">
              <w:t>Login succeeds and is not suspicious.</w:t>
            </w:r>
          </w:p>
        </w:tc>
        <w:tc>
          <w:tcPr>
            <w:tcW w:w="1930" w:type="dxa"/>
          </w:tcPr>
          <w:p w14:paraId="767C3B8E" w14:textId="77777777" w:rsidR="00652F4E" w:rsidRPr="002243C2" w:rsidRDefault="00000000">
            <w:r w:rsidRPr="002243C2">
              <w:t>Result showed SUCCESS, suspicious = No, and data was stored in DynamoDB.</w:t>
            </w:r>
          </w:p>
        </w:tc>
        <w:tc>
          <w:tcPr>
            <w:tcW w:w="1930" w:type="dxa"/>
          </w:tcPr>
          <w:p w14:paraId="1705B2AC" w14:textId="77777777" w:rsidR="00652F4E" w:rsidRPr="002243C2" w:rsidRDefault="00000000">
            <w:r w:rsidRPr="002243C2">
              <w:t>Pass</w:t>
            </w:r>
          </w:p>
        </w:tc>
      </w:tr>
      <w:tr w:rsidR="002243C2" w:rsidRPr="002243C2" w14:paraId="1F753B14" w14:textId="77777777">
        <w:tc>
          <w:tcPr>
            <w:tcW w:w="1930" w:type="dxa"/>
          </w:tcPr>
          <w:p w14:paraId="42D9737D" w14:textId="77777777" w:rsidR="00652F4E" w:rsidRPr="002243C2" w:rsidRDefault="00000000">
            <w:r w:rsidRPr="002243C2">
              <w:t>TC2</w:t>
            </w:r>
          </w:p>
        </w:tc>
        <w:tc>
          <w:tcPr>
            <w:tcW w:w="1930" w:type="dxa"/>
          </w:tcPr>
          <w:p w14:paraId="2B306265" w14:textId="77777777" w:rsidR="00652F4E" w:rsidRPr="002243C2" w:rsidRDefault="00000000">
            <w:r w:rsidRPr="002243C2">
              <w:t>username=admin, password=wrong</w:t>
            </w:r>
          </w:p>
        </w:tc>
        <w:tc>
          <w:tcPr>
            <w:tcW w:w="1930" w:type="dxa"/>
          </w:tcPr>
          <w:p w14:paraId="7A3B8A50" w14:textId="77777777" w:rsidR="00652F4E" w:rsidRPr="002243C2" w:rsidRDefault="00000000">
            <w:r w:rsidRPr="002243C2">
              <w:t>Login fails and is marked suspicious.</w:t>
            </w:r>
          </w:p>
        </w:tc>
        <w:tc>
          <w:tcPr>
            <w:tcW w:w="1930" w:type="dxa"/>
          </w:tcPr>
          <w:p w14:paraId="59362628" w14:textId="77777777" w:rsidR="00652F4E" w:rsidRPr="002243C2" w:rsidRDefault="00000000">
            <w:r w:rsidRPr="002243C2">
              <w:t>Result showed FAILED, suspicious = Yes, and an email alert was sent.</w:t>
            </w:r>
          </w:p>
        </w:tc>
        <w:tc>
          <w:tcPr>
            <w:tcW w:w="1930" w:type="dxa"/>
          </w:tcPr>
          <w:p w14:paraId="0D62B98E" w14:textId="77777777" w:rsidR="00652F4E" w:rsidRPr="002243C2" w:rsidRDefault="00000000">
            <w:r w:rsidRPr="002243C2">
              <w:t>Pass</w:t>
            </w:r>
          </w:p>
        </w:tc>
      </w:tr>
      <w:tr w:rsidR="002243C2" w:rsidRPr="002243C2" w14:paraId="5A8C1083" w14:textId="77777777">
        <w:tc>
          <w:tcPr>
            <w:tcW w:w="1930" w:type="dxa"/>
          </w:tcPr>
          <w:p w14:paraId="6F683479" w14:textId="77777777" w:rsidR="00652F4E" w:rsidRPr="002243C2" w:rsidRDefault="00000000">
            <w:r w:rsidRPr="002243C2">
              <w:t>TC3</w:t>
            </w:r>
          </w:p>
        </w:tc>
        <w:tc>
          <w:tcPr>
            <w:tcW w:w="1930" w:type="dxa"/>
          </w:tcPr>
          <w:p w14:paraId="0BB1E75E" w14:textId="77777777" w:rsidR="00652F4E" w:rsidRPr="002243C2" w:rsidRDefault="00000000">
            <w:r w:rsidRPr="002243C2">
              <w:t>Suspicious attempt records</w:t>
            </w:r>
          </w:p>
        </w:tc>
        <w:tc>
          <w:tcPr>
            <w:tcW w:w="1930" w:type="dxa"/>
          </w:tcPr>
          <w:p w14:paraId="4305B9B8" w14:textId="77777777" w:rsidR="00652F4E" w:rsidRPr="002243C2" w:rsidRDefault="00000000">
            <w:r w:rsidRPr="002243C2">
              <w:t>Suspicious attempts should be stored for review.</w:t>
            </w:r>
          </w:p>
        </w:tc>
        <w:tc>
          <w:tcPr>
            <w:tcW w:w="1930" w:type="dxa"/>
          </w:tcPr>
          <w:p w14:paraId="4DB2A701" w14:textId="77777777" w:rsidR="00652F4E" w:rsidRPr="002243C2" w:rsidRDefault="00000000">
            <w:r w:rsidRPr="002243C2">
              <w:t>DynamoDB contained multiple admin attempts marked suspicious = true.</w:t>
            </w:r>
          </w:p>
        </w:tc>
        <w:tc>
          <w:tcPr>
            <w:tcW w:w="1930" w:type="dxa"/>
          </w:tcPr>
          <w:p w14:paraId="59BD9F10" w14:textId="77777777" w:rsidR="00652F4E" w:rsidRPr="002243C2" w:rsidRDefault="00000000">
            <w:r w:rsidRPr="002243C2">
              <w:t>Pass</w:t>
            </w:r>
          </w:p>
        </w:tc>
      </w:tr>
      <w:tr w:rsidR="002243C2" w:rsidRPr="002243C2" w14:paraId="2C68D735" w14:textId="77777777">
        <w:tc>
          <w:tcPr>
            <w:tcW w:w="1930" w:type="dxa"/>
          </w:tcPr>
          <w:p w14:paraId="4A625A6A" w14:textId="77777777" w:rsidR="00652F4E" w:rsidRPr="002243C2" w:rsidRDefault="00000000">
            <w:r w:rsidRPr="002243C2">
              <w:t>TC4</w:t>
            </w:r>
          </w:p>
        </w:tc>
        <w:tc>
          <w:tcPr>
            <w:tcW w:w="1930" w:type="dxa"/>
          </w:tcPr>
          <w:p w14:paraId="3A3372C5" w14:textId="77777777" w:rsidR="00652F4E" w:rsidRPr="002243C2" w:rsidRDefault="00000000">
            <w:r w:rsidRPr="002243C2">
              <w:t>Execution logging</w:t>
            </w:r>
          </w:p>
        </w:tc>
        <w:tc>
          <w:tcPr>
            <w:tcW w:w="1930" w:type="dxa"/>
          </w:tcPr>
          <w:p w14:paraId="62C6B65F" w14:textId="77777777" w:rsidR="00652F4E" w:rsidRPr="002243C2" w:rsidRDefault="00000000">
            <w:r w:rsidRPr="002243C2">
              <w:t>System should generate logs for requests.</w:t>
            </w:r>
          </w:p>
        </w:tc>
        <w:tc>
          <w:tcPr>
            <w:tcW w:w="1930" w:type="dxa"/>
          </w:tcPr>
          <w:p w14:paraId="7C4F4D4C" w14:textId="77777777" w:rsidR="00652F4E" w:rsidRPr="002243C2" w:rsidRDefault="00000000">
            <w:r w:rsidRPr="002243C2">
              <w:t>CloudWatch showed START, END, and REPORT entries for function invocations.</w:t>
            </w:r>
          </w:p>
        </w:tc>
        <w:tc>
          <w:tcPr>
            <w:tcW w:w="1930" w:type="dxa"/>
          </w:tcPr>
          <w:p w14:paraId="0955674E" w14:textId="77777777" w:rsidR="00652F4E" w:rsidRPr="002243C2" w:rsidRDefault="00000000">
            <w:r w:rsidRPr="002243C2">
              <w:t>Pass</w:t>
            </w:r>
          </w:p>
        </w:tc>
      </w:tr>
    </w:tbl>
    <w:p w14:paraId="4D14C4C0" w14:textId="77777777" w:rsidR="00652F4E" w:rsidRPr="002243C2" w:rsidRDefault="00000000">
      <w:pPr>
        <w:pStyle w:val="Heading2"/>
        <w:rPr>
          <w:color w:val="auto"/>
        </w:rPr>
      </w:pPr>
      <w:r w:rsidRPr="002243C2">
        <w:rPr>
          <w:color w:val="auto"/>
        </w:rPr>
        <w:t>5.2 Performance or Scalability Results</w:t>
      </w:r>
    </w:p>
    <w:p w14:paraId="30CCD1F1" w14:textId="77777777" w:rsidR="00652F4E" w:rsidRPr="002243C2" w:rsidRDefault="00000000">
      <w:r w:rsidRPr="002243C2">
        <w:t>A formal load test was not performed in this prototype. However, the CloudWatch log records showed that recent Lambda invocations completed successfully with short execution times visible in the REPORT entries. The observed durations were low enough for the small test workload used in this project, which indicates that the serverless design is suitable for lightweight monitoring tasks. For future work, larger-scale automated testing could be used to measure concurrent login traffic more rigorously.</w:t>
      </w:r>
    </w:p>
    <w:p w14:paraId="3C9EDC5F" w14:textId="77777777" w:rsidR="00652F4E" w:rsidRPr="002243C2" w:rsidRDefault="00000000">
      <w:pPr>
        <w:pStyle w:val="Heading2"/>
        <w:rPr>
          <w:color w:val="auto"/>
        </w:rPr>
      </w:pPr>
      <w:r w:rsidRPr="002243C2">
        <w:rPr>
          <w:color w:val="auto"/>
        </w:rPr>
        <w:lastRenderedPageBreak/>
        <w:t>5.3 Security Testing Results</w:t>
      </w:r>
    </w:p>
    <w:p w14:paraId="35790FD7" w14:textId="77777777" w:rsidR="00652F4E" w:rsidRPr="002243C2" w:rsidRDefault="00000000">
      <w:r w:rsidRPr="002243C2">
        <w:t>The suspicious username test clearly demonstrated the security workflow. The system flagged the request, stored it in the database, wrote execution logs, and sent an alert email. This shows that the main detection and response chain worked as intended from end to end.</w:t>
      </w:r>
    </w:p>
    <w:p w14:paraId="00617118" w14:textId="77777777" w:rsidR="00652F4E" w:rsidRPr="002243C2" w:rsidRDefault="00000000">
      <w:pPr>
        <w:pStyle w:val="Heading1"/>
        <w:rPr>
          <w:color w:val="auto"/>
        </w:rPr>
      </w:pPr>
      <w:r w:rsidRPr="002243C2">
        <w:rPr>
          <w:color w:val="auto"/>
        </w:rPr>
        <w:t>6. Challenges and Lessons Learned</w:t>
      </w:r>
    </w:p>
    <w:p w14:paraId="353C4BDC" w14:textId="77777777" w:rsidR="00652F4E" w:rsidRPr="002243C2" w:rsidRDefault="00000000">
      <w:pPr>
        <w:pStyle w:val="Heading2"/>
        <w:rPr>
          <w:color w:val="auto"/>
        </w:rPr>
      </w:pPr>
      <w:r w:rsidRPr="002243C2">
        <w:rPr>
          <w:color w:val="auto"/>
        </w:rPr>
        <w:t>6.1 Technical Challenges</w:t>
      </w:r>
    </w:p>
    <w:p w14:paraId="6536FBDB" w14:textId="77777777" w:rsidR="00652F4E" w:rsidRPr="002243C2" w:rsidRDefault="00000000">
      <w:pPr>
        <w:pStyle w:val="ListBullet"/>
      </w:pPr>
      <w:r w:rsidRPr="002243C2">
        <w:t>API Gateway and Lambda integration needed careful setup so that the request body and HTTP method were passed correctly.</w:t>
      </w:r>
    </w:p>
    <w:p w14:paraId="0968ECFC" w14:textId="77777777" w:rsidR="00652F4E" w:rsidRPr="002243C2" w:rsidRDefault="00000000">
      <w:pPr>
        <w:pStyle w:val="ListBullet"/>
      </w:pPr>
      <w:r w:rsidRPr="002243C2">
        <w:t>Cross-Origin Resource Sharing (CORS) caused frontend connection problems during local testing and had to be fixed by adding the correct CORS settings and an OPTIONS route.</w:t>
      </w:r>
    </w:p>
    <w:p w14:paraId="19582CA8" w14:textId="77777777" w:rsidR="00652F4E" w:rsidRPr="002243C2" w:rsidRDefault="00000000">
      <w:pPr>
        <w:pStyle w:val="ListBullet"/>
      </w:pPr>
      <w:r w:rsidRPr="002243C2">
        <w:t>AWS resources were sometimes viewed in the wrong region, which briefly made services such as DynamoDB appear missing.</w:t>
      </w:r>
    </w:p>
    <w:p w14:paraId="66B5E9D8" w14:textId="77777777" w:rsidR="00652F4E" w:rsidRPr="002243C2" w:rsidRDefault="00000000">
      <w:pPr>
        <w:pStyle w:val="ListBullet"/>
      </w:pPr>
      <w:r w:rsidRPr="002243C2">
        <w:t>SNS permissions had to be added manually so that Lambda could publish email alerts.</w:t>
      </w:r>
    </w:p>
    <w:p w14:paraId="6BD8E1E0" w14:textId="77777777" w:rsidR="00652F4E" w:rsidRPr="002243C2" w:rsidRDefault="00000000">
      <w:pPr>
        <w:pStyle w:val="Heading2"/>
        <w:rPr>
          <w:color w:val="auto"/>
        </w:rPr>
      </w:pPr>
      <w:r w:rsidRPr="002243C2">
        <w:rPr>
          <w:color w:val="auto"/>
        </w:rPr>
        <w:t>6.2 What Worked and What Did Not Work</w:t>
      </w:r>
    </w:p>
    <w:p w14:paraId="7A5E497B" w14:textId="344649F6" w:rsidR="00652F4E" w:rsidRPr="002243C2" w:rsidRDefault="00000000">
      <w:r w:rsidRPr="002243C2">
        <w:t>The final serverless workflow worked well. The frontend, API Gateway, Lambda, DynamoDB, CloudWatch, and SNS were all connected successfully. The most difficult part was the local frontend-to-API connection because browser security settings blocked requests until the CORS configuration was corrected. The project did not include a formal CI/CD pipeline</w:t>
      </w:r>
      <w:r w:rsidR="009D45C7">
        <w:t xml:space="preserve"> </w:t>
      </w:r>
      <w:r w:rsidRPr="002243C2">
        <w:t>in the final implementation.</w:t>
      </w:r>
    </w:p>
    <w:p w14:paraId="0E35DE4F" w14:textId="77777777" w:rsidR="00652F4E" w:rsidRPr="002243C2" w:rsidRDefault="00000000">
      <w:pPr>
        <w:pStyle w:val="Heading2"/>
        <w:rPr>
          <w:color w:val="auto"/>
        </w:rPr>
      </w:pPr>
      <w:r w:rsidRPr="002243C2">
        <w:rPr>
          <w:color w:val="auto"/>
        </w:rPr>
        <w:t>6.3 What Could Be Improved</w:t>
      </w:r>
    </w:p>
    <w:p w14:paraId="439E4275" w14:textId="77777777" w:rsidR="00652F4E" w:rsidRPr="002243C2" w:rsidRDefault="00000000">
      <w:r w:rsidRPr="002243C2">
        <w:t>The suspicious-access logic could be improved by adding IP-based rate limiting, stronger account lockout behavior, better credential storage, and a hosted frontend instead of a local test page. A future version could also add a dashboard, stronger authentication controls, containerized frontend deployment, and a CI/CD pipeline.</w:t>
      </w:r>
    </w:p>
    <w:p w14:paraId="29686077" w14:textId="77777777" w:rsidR="00652F4E" w:rsidRPr="002243C2" w:rsidRDefault="00000000">
      <w:pPr>
        <w:pStyle w:val="Heading1"/>
        <w:rPr>
          <w:color w:val="auto"/>
        </w:rPr>
      </w:pPr>
      <w:r w:rsidRPr="002243C2">
        <w:rPr>
          <w:color w:val="auto"/>
        </w:rPr>
        <w:t>7. Conclusion</w:t>
      </w:r>
    </w:p>
    <w:p w14:paraId="24498688" w14:textId="77777777" w:rsidR="00652F4E" w:rsidRPr="002243C2" w:rsidRDefault="00000000">
      <w:r w:rsidRPr="002243C2">
        <w:t>This project successfully implemented a cloud-based login monitoring and suspicious access alert system using AWS services. The prototype demonstrated an end-to-end workflow in which a login request was processed through API Gateway and Lambda, stored in DynamoDB, logged in CloudWatch, and used to trigger an SNS email alert when suspicious activity was detected. The design satisfied the main project goals by combining cloud computing, security monitoring, logging, and alerting in one system.</w:t>
      </w:r>
    </w:p>
    <w:p w14:paraId="33BAC5F5" w14:textId="77777777" w:rsidR="00652F4E" w:rsidRPr="002243C2" w:rsidRDefault="00000000">
      <w:r w:rsidRPr="002243C2">
        <w:t>The final result is not a full production authentication platform, but it is a practical and understandable security prototype. It shows how serverless cloud services can be used together to monitor login activity and react to risky behavior in real time.</w:t>
      </w:r>
    </w:p>
    <w:p w14:paraId="1F490479" w14:textId="77777777" w:rsidR="00652F4E" w:rsidRPr="002243C2" w:rsidRDefault="00000000">
      <w:pPr>
        <w:pStyle w:val="Heading1"/>
        <w:rPr>
          <w:color w:val="auto"/>
        </w:rPr>
      </w:pPr>
      <w:r w:rsidRPr="002243C2">
        <w:rPr>
          <w:color w:val="auto"/>
        </w:rPr>
        <w:lastRenderedPageBreak/>
        <w:t>8. References</w:t>
      </w:r>
    </w:p>
    <w:p w14:paraId="4F3D5FD6" w14:textId="37075232" w:rsidR="00652F4E" w:rsidRPr="002243C2" w:rsidRDefault="00000000">
      <w:r w:rsidRPr="002243C2">
        <w:t>[1] Amazon Web Services, “API Gateway HTTP APIs,” AWS Documentation. [Online]. Available: https://docs.aws.amazon.com/apigateway/latest/developerguide/http-api.html.</w:t>
      </w:r>
    </w:p>
    <w:p w14:paraId="00927255" w14:textId="00A4380F" w:rsidR="00652F4E" w:rsidRPr="002243C2" w:rsidRDefault="00000000">
      <w:r w:rsidRPr="002243C2">
        <w:t>[2] Amazon Web Services, “Create AWS Lambda proxy integrations for HTTP APIs in API Gateway,” AWS Documentation. [Online]. Available: https://docs.aws.amazon.com/apigateway/latest/developerguide/http-api-develop-integrations-lambda.html.</w:t>
      </w:r>
    </w:p>
    <w:p w14:paraId="0D38D556" w14:textId="54A19121" w:rsidR="00652F4E" w:rsidRPr="002243C2" w:rsidRDefault="00000000">
      <w:r w:rsidRPr="002243C2">
        <w:t>[3] Amazon Web Services, “Tutorial: Using Lambda with API Gateway,” AWS Documentation. [Online]. Available: https://docs.aws.amazon.com/lambda/latest/dg/services-apigateway-tutorial.html.</w:t>
      </w:r>
    </w:p>
    <w:p w14:paraId="585D0F65" w14:textId="54C14923" w:rsidR="00652F4E" w:rsidRPr="002243C2" w:rsidRDefault="00000000">
      <w:r w:rsidRPr="002243C2">
        <w:t>[4] Amazon Web Services, “Getting started with DynamoDB,” AWS Documentation. [Online]. Available: https://docs.aws.amazon.com/amazondynamodb/latest/developerguide/GettingStartedDynamoDB.html.</w:t>
      </w:r>
    </w:p>
    <w:p w14:paraId="05248227" w14:textId="4B9C1B44" w:rsidR="00652F4E" w:rsidRPr="002243C2" w:rsidRDefault="00000000">
      <w:r w:rsidRPr="002243C2">
        <w:t>[5] Amazon Web Services, “Core components of Amazon DynamoDB,” AWS Documentation. [Online]. Available: https://docs.aws.amazon.com/amazondynamodb/latest/developerguide/HowItWorks.CoreComponents.html.</w:t>
      </w:r>
    </w:p>
    <w:p w14:paraId="64A1D5E7" w14:textId="39827078" w:rsidR="00652F4E" w:rsidRPr="002243C2" w:rsidRDefault="00000000">
      <w:r w:rsidRPr="002243C2">
        <w:t>[6] Amazon Web Services, “DynamoDB encryption at rest,” AWS Documentation. [Online]. Available: https://docs.aws.amazon.com/amazondynamodb/latest/developerguide/EncryptionAtRest.html.</w:t>
      </w:r>
    </w:p>
    <w:p w14:paraId="2F97E08D" w14:textId="5136F2C8" w:rsidR="00652F4E" w:rsidRPr="002243C2" w:rsidRDefault="00000000">
      <w:r w:rsidRPr="002243C2">
        <w:t>[7] Amazon Web Services, “Sending Lambda function logs to CloudWatch Logs,” AWS Documentation. [Online]. Available: https://docs.aws.amazon.com/lambda/latest/dg/monitoring-cloudwatchlogs.html</w:t>
      </w:r>
      <w:r w:rsidR="00685FEB">
        <w:t>.</w:t>
      </w:r>
    </w:p>
    <w:p w14:paraId="708E4EB2" w14:textId="3574DE74" w:rsidR="00652F4E" w:rsidRPr="002243C2" w:rsidRDefault="00000000">
      <w:r w:rsidRPr="002243C2">
        <w:t>[8] Amazon Web Services, “Amazon SNS email subscription setup and management,” AWS Documentation. [Online]. Available: https://docs.aws.amazon.com/sns/latest/dg/sns-email-notifications.html.</w:t>
      </w:r>
    </w:p>
    <w:p w14:paraId="1E6DFBD3" w14:textId="27104006" w:rsidR="00652F4E" w:rsidRPr="002243C2" w:rsidRDefault="00000000">
      <w:r w:rsidRPr="002243C2">
        <w:t>[9] Amazon Web Services, “Creating an Amazon SNS topic,” AWS Documentation. [Online]. Available: https://docs.aws.amazon.com/sns/latest/dg/sns-create-topic.html.</w:t>
      </w:r>
    </w:p>
    <w:p w14:paraId="7C629C8C" w14:textId="6A3C5185" w:rsidR="00652F4E" w:rsidRPr="002243C2" w:rsidRDefault="00000000">
      <w:r w:rsidRPr="002243C2">
        <w:t>[10] Amazon Web Services, “Securing Lambda environment variables,” AWS Documentation. [Online]. Available: https://docs.aws.amazon.com/lambda/latest/dg/configuration-envvars-encryption.html.</w:t>
      </w:r>
    </w:p>
    <w:p w14:paraId="6E1CB153" w14:textId="57E4B238" w:rsidR="00652F4E" w:rsidRPr="002243C2" w:rsidRDefault="00000000">
      <w:r w:rsidRPr="002243C2">
        <w:t>[11] OWASP Foundation, “Authentication Cheat Sheet,” OWASP Cheat Sheet Series. [Online]. Available: https://cheatsheetseries.owasp.org/cheatsheets/Authentication_Cheat_Sheet.html.</w:t>
      </w:r>
    </w:p>
    <w:p w14:paraId="5DCBB0C4" w14:textId="038CB803" w:rsidR="00652F4E" w:rsidRPr="002243C2" w:rsidRDefault="00000000">
      <w:r w:rsidRPr="002243C2">
        <w:t>[12] OWASP Foundation, “Blocking Brute Force Attacks,” OWASP. [Online]. Available: https://owasp.org/www-community/controls/Blocking_Brute_Force_Attacks.</w:t>
      </w:r>
    </w:p>
    <w:p w14:paraId="6A493388" w14:textId="15D5C8E0" w:rsidR="00652F4E" w:rsidRPr="002243C2" w:rsidRDefault="00000000">
      <w:pPr>
        <w:pStyle w:val="Heading1"/>
        <w:rPr>
          <w:color w:val="auto"/>
        </w:rPr>
      </w:pPr>
      <w:r w:rsidRPr="002243C2">
        <w:rPr>
          <w:color w:val="auto"/>
        </w:rPr>
        <w:lastRenderedPageBreak/>
        <w:t xml:space="preserve">9. Appendices </w:t>
      </w:r>
    </w:p>
    <w:p w14:paraId="154ACA91" w14:textId="77777777" w:rsidR="00652F4E" w:rsidRPr="002243C2" w:rsidRDefault="00000000">
      <w:pPr>
        <w:pStyle w:val="Heading2"/>
        <w:rPr>
          <w:color w:val="auto"/>
        </w:rPr>
      </w:pPr>
      <w:r w:rsidRPr="002243C2">
        <w:rPr>
          <w:color w:val="auto"/>
        </w:rPr>
        <w:t>Appendix A: Lambda Configuration</w:t>
      </w:r>
    </w:p>
    <w:p w14:paraId="7149CE33" w14:textId="77777777" w:rsidR="00652F4E" w:rsidRPr="002243C2" w:rsidRDefault="00000000">
      <w:pPr>
        <w:jc w:val="center"/>
      </w:pPr>
      <w:r w:rsidRPr="002243C2">
        <w:rPr>
          <w:noProof/>
        </w:rPr>
        <w:drawing>
          <wp:inline distT="0" distB="0" distL="0" distR="0" wp14:anchorId="21A47335" wp14:editId="3CE4825C">
            <wp:extent cx="5760720" cy="28101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3045.png"/>
                    <pic:cNvPicPr/>
                  </pic:nvPicPr>
                  <pic:blipFill>
                    <a:blip r:embed="rId17"/>
                    <a:stretch>
                      <a:fillRect/>
                    </a:stretch>
                  </pic:blipFill>
                  <pic:spPr>
                    <a:xfrm>
                      <a:off x="0" y="0"/>
                      <a:ext cx="5760720" cy="2810107"/>
                    </a:xfrm>
                    <a:prstGeom prst="rect">
                      <a:avLst/>
                    </a:prstGeom>
                  </pic:spPr>
                </pic:pic>
              </a:graphicData>
            </a:graphic>
          </wp:inline>
        </w:drawing>
      </w:r>
    </w:p>
    <w:p w14:paraId="37787D34" w14:textId="77777777" w:rsidR="00652F4E" w:rsidRPr="002243C2" w:rsidRDefault="00000000">
      <w:pPr>
        <w:jc w:val="center"/>
      </w:pPr>
      <w:r w:rsidRPr="002243C2">
        <w:rPr>
          <w:i/>
        </w:rPr>
        <w:t>Appendix Figure A1. Lambda environment variables used in the implementation.</w:t>
      </w:r>
    </w:p>
    <w:p w14:paraId="24680557" w14:textId="77777777" w:rsidR="00652F4E" w:rsidRPr="002243C2" w:rsidRDefault="00000000">
      <w:pPr>
        <w:pStyle w:val="Heading2"/>
        <w:rPr>
          <w:color w:val="auto"/>
        </w:rPr>
      </w:pPr>
      <w:r w:rsidRPr="002243C2">
        <w:rPr>
          <w:color w:val="auto"/>
        </w:rPr>
        <w:t>Appendix B: Permissions and Policies</w:t>
      </w:r>
    </w:p>
    <w:p w14:paraId="45A19F17" w14:textId="77777777" w:rsidR="00652F4E" w:rsidRPr="002243C2" w:rsidRDefault="00000000">
      <w:pPr>
        <w:jc w:val="center"/>
      </w:pPr>
      <w:r w:rsidRPr="002243C2">
        <w:rPr>
          <w:noProof/>
        </w:rPr>
        <w:drawing>
          <wp:inline distT="0" distB="0" distL="0" distR="0" wp14:anchorId="2569CF8D" wp14:editId="674C1CAD">
            <wp:extent cx="5760720" cy="2261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4223.png"/>
                    <pic:cNvPicPr/>
                  </pic:nvPicPr>
                  <pic:blipFill>
                    <a:blip r:embed="rId18"/>
                    <a:stretch>
                      <a:fillRect/>
                    </a:stretch>
                  </pic:blipFill>
                  <pic:spPr>
                    <a:xfrm>
                      <a:off x="0" y="0"/>
                      <a:ext cx="5760720" cy="2261638"/>
                    </a:xfrm>
                    <a:prstGeom prst="rect">
                      <a:avLst/>
                    </a:prstGeom>
                  </pic:spPr>
                </pic:pic>
              </a:graphicData>
            </a:graphic>
          </wp:inline>
        </w:drawing>
      </w:r>
    </w:p>
    <w:p w14:paraId="64610FF1" w14:textId="1CA98B38" w:rsidR="00652F4E" w:rsidRPr="002243C2" w:rsidRDefault="009D45C7">
      <w:pPr>
        <w:jc w:val="center"/>
      </w:pPr>
      <w:r w:rsidRPr="009D45C7">
        <w:rPr>
          <w:i/>
        </w:rPr>
        <w:t xml:space="preserve">Appendix Figure B1. CloudWatch logs showing execution </w:t>
      </w:r>
      <w:r>
        <w:rPr>
          <w:i/>
        </w:rPr>
        <w:t>events</w:t>
      </w:r>
      <w:r w:rsidRPr="009D45C7">
        <w:rPr>
          <w:i/>
        </w:rPr>
        <w:t xml:space="preserve"> for the </w:t>
      </w:r>
      <w:proofErr w:type="spellStart"/>
      <w:r w:rsidRPr="009D45C7">
        <w:rPr>
          <w:i/>
        </w:rPr>
        <w:t>check_login_attempt</w:t>
      </w:r>
      <w:proofErr w:type="spellEnd"/>
      <w:r w:rsidRPr="009D45C7">
        <w:rPr>
          <w:i/>
        </w:rPr>
        <w:t xml:space="preserve"> Lambda function.</w:t>
      </w:r>
    </w:p>
    <w:p w14:paraId="7AAD818A" w14:textId="77777777" w:rsidR="00652F4E" w:rsidRPr="002243C2" w:rsidRDefault="00000000">
      <w:pPr>
        <w:pStyle w:val="Heading2"/>
        <w:rPr>
          <w:color w:val="auto"/>
        </w:rPr>
      </w:pPr>
      <w:r w:rsidRPr="002243C2">
        <w:rPr>
          <w:color w:val="auto"/>
        </w:rPr>
        <w:lastRenderedPageBreak/>
        <w:t>Appendix C: API Deployment Details</w:t>
      </w:r>
    </w:p>
    <w:p w14:paraId="6D4F8809" w14:textId="77777777" w:rsidR="00652F4E" w:rsidRPr="002243C2" w:rsidRDefault="00000000">
      <w:pPr>
        <w:jc w:val="center"/>
      </w:pPr>
      <w:r w:rsidRPr="002243C2">
        <w:rPr>
          <w:noProof/>
        </w:rPr>
        <w:drawing>
          <wp:inline distT="0" distB="0" distL="0" distR="0" wp14:anchorId="6DF50B7C" wp14:editId="6CC690CD">
            <wp:extent cx="5760720" cy="22436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3347.png"/>
                    <pic:cNvPicPr/>
                  </pic:nvPicPr>
                  <pic:blipFill>
                    <a:blip r:embed="rId19"/>
                    <a:stretch>
                      <a:fillRect/>
                    </a:stretch>
                  </pic:blipFill>
                  <pic:spPr>
                    <a:xfrm>
                      <a:off x="0" y="0"/>
                      <a:ext cx="5760720" cy="2243617"/>
                    </a:xfrm>
                    <a:prstGeom prst="rect">
                      <a:avLst/>
                    </a:prstGeom>
                  </pic:spPr>
                </pic:pic>
              </a:graphicData>
            </a:graphic>
          </wp:inline>
        </w:drawing>
      </w:r>
    </w:p>
    <w:p w14:paraId="1F22B9AE" w14:textId="77777777" w:rsidR="00652F4E" w:rsidRPr="002243C2" w:rsidRDefault="00000000">
      <w:pPr>
        <w:jc w:val="center"/>
      </w:pPr>
      <w:r w:rsidRPr="002243C2">
        <w:rPr>
          <w:i/>
        </w:rPr>
        <w:t>Appendix Figure C1. API Gateway stage details and invoke URL.</w:t>
      </w:r>
    </w:p>
    <w:p w14:paraId="123A1E28" w14:textId="77777777" w:rsidR="00652F4E" w:rsidRPr="002243C2" w:rsidRDefault="00000000">
      <w:pPr>
        <w:jc w:val="center"/>
      </w:pPr>
      <w:r w:rsidRPr="002243C2">
        <w:rPr>
          <w:noProof/>
        </w:rPr>
        <w:drawing>
          <wp:inline distT="0" distB="0" distL="0" distR="0" wp14:anchorId="18ADF2F3" wp14:editId="644E0C19">
            <wp:extent cx="5760720" cy="1705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3432.png"/>
                    <pic:cNvPicPr/>
                  </pic:nvPicPr>
                  <pic:blipFill>
                    <a:blip r:embed="rId20"/>
                    <a:stretch>
                      <a:fillRect/>
                    </a:stretch>
                  </pic:blipFill>
                  <pic:spPr>
                    <a:xfrm>
                      <a:off x="0" y="0"/>
                      <a:ext cx="5760720" cy="1705990"/>
                    </a:xfrm>
                    <a:prstGeom prst="rect">
                      <a:avLst/>
                    </a:prstGeom>
                  </pic:spPr>
                </pic:pic>
              </a:graphicData>
            </a:graphic>
          </wp:inline>
        </w:drawing>
      </w:r>
    </w:p>
    <w:p w14:paraId="5AA3A51E" w14:textId="77777777" w:rsidR="00652F4E" w:rsidRPr="002243C2" w:rsidRDefault="00000000">
      <w:pPr>
        <w:jc w:val="center"/>
      </w:pPr>
      <w:r w:rsidRPr="002243C2">
        <w:rPr>
          <w:i/>
        </w:rPr>
        <w:t>Appendix Figure C2. Final API Gateway CORS configuration for local frontend testing.</w:t>
      </w:r>
    </w:p>
    <w:p w14:paraId="53025FC4" w14:textId="77777777" w:rsidR="00652F4E" w:rsidRPr="002243C2" w:rsidRDefault="00000000">
      <w:pPr>
        <w:pStyle w:val="Heading2"/>
        <w:rPr>
          <w:color w:val="auto"/>
        </w:rPr>
      </w:pPr>
      <w:r w:rsidRPr="002243C2">
        <w:rPr>
          <w:color w:val="auto"/>
        </w:rPr>
        <w:t>Appendix D: Local Testing Setup</w:t>
      </w:r>
    </w:p>
    <w:p w14:paraId="1D20C350" w14:textId="77777777" w:rsidR="00652F4E" w:rsidRPr="002243C2" w:rsidRDefault="00000000">
      <w:pPr>
        <w:jc w:val="center"/>
      </w:pPr>
      <w:r w:rsidRPr="002243C2">
        <w:rPr>
          <w:noProof/>
        </w:rPr>
        <w:drawing>
          <wp:inline distT="0" distB="0" distL="0" distR="0" wp14:anchorId="21330149" wp14:editId="3CC51E11">
            <wp:extent cx="5760720" cy="28941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124256.png"/>
                    <pic:cNvPicPr/>
                  </pic:nvPicPr>
                  <pic:blipFill>
                    <a:blip r:embed="rId21"/>
                    <a:stretch>
                      <a:fillRect/>
                    </a:stretch>
                  </pic:blipFill>
                  <pic:spPr>
                    <a:xfrm>
                      <a:off x="0" y="0"/>
                      <a:ext cx="5760720" cy="2894142"/>
                    </a:xfrm>
                    <a:prstGeom prst="rect">
                      <a:avLst/>
                    </a:prstGeom>
                  </pic:spPr>
                </pic:pic>
              </a:graphicData>
            </a:graphic>
          </wp:inline>
        </w:drawing>
      </w:r>
    </w:p>
    <w:p w14:paraId="0CF19720" w14:textId="77777777" w:rsidR="00652F4E" w:rsidRDefault="00000000">
      <w:pPr>
        <w:jc w:val="center"/>
        <w:rPr>
          <w:i/>
        </w:rPr>
      </w:pPr>
      <w:r w:rsidRPr="002243C2">
        <w:rPr>
          <w:i/>
        </w:rPr>
        <w:t>Appendix Figure D1. Local Python HTTP server used to serve the frontend page during testing.</w:t>
      </w:r>
    </w:p>
    <w:p w14:paraId="1546482B" w14:textId="40B425F3" w:rsidR="00814F81" w:rsidRDefault="00814F81" w:rsidP="00814F81">
      <w:pPr>
        <w:pStyle w:val="Heading2"/>
        <w:rPr>
          <w:color w:val="auto"/>
        </w:rPr>
      </w:pPr>
      <w:r w:rsidRPr="002243C2">
        <w:rPr>
          <w:color w:val="auto"/>
        </w:rPr>
        <w:lastRenderedPageBreak/>
        <w:t xml:space="preserve">Appendix </w:t>
      </w:r>
      <w:r>
        <w:rPr>
          <w:color w:val="auto"/>
        </w:rPr>
        <w:t>E</w:t>
      </w:r>
      <w:r w:rsidRPr="002243C2">
        <w:rPr>
          <w:color w:val="auto"/>
        </w:rPr>
        <w:t xml:space="preserve">: </w:t>
      </w:r>
      <w:r>
        <w:rPr>
          <w:color w:val="auto"/>
        </w:rPr>
        <w:t>Code Snippets</w:t>
      </w:r>
    </w:p>
    <w:p w14:paraId="54298D76" w14:textId="77777777" w:rsidR="00814F81" w:rsidRDefault="00814F81" w:rsidP="00814F81"/>
    <w:p w14:paraId="744D15B9" w14:textId="6C2D517F" w:rsidR="00814F81" w:rsidRPr="00814F81" w:rsidRDefault="00814F81" w:rsidP="00814F81">
      <w:pPr>
        <w:rPr>
          <w:b/>
          <w:bCs/>
        </w:rPr>
      </w:pPr>
      <w:r w:rsidRPr="00814F81">
        <w:rPr>
          <w:b/>
          <w:bCs/>
        </w:rPr>
        <w:t xml:space="preserve">Appendix Snippet </w:t>
      </w:r>
      <w:r w:rsidRPr="00814F81">
        <w:rPr>
          <w:b/>
          <w:bCs/>
        </w:rPr>
        <w:t>E</w:t>
      </w:r>
      <w:r w:rsidRPr="00814F81">
        <w:rPr>
          <w:b/>
          <w:bCs/>
        </w:rPr>
        <w:t>1. Lambda response and CORS handling</w:t>
      </w:r>
    </w:p>
    <w:p w14:paraId="17B090BA" w14:textId="2D4E562D" w:rsidR="00814F81" w:rsidRDefault="00814F81" w:rsidP="00814F81">
      <w:r w:rsidRPr="00814F81">
        <w:t>This function builds the JSON response returned by Lambda and includes the CORS headers needed for communication between the frontend and backend.</w:t>
      </w:r>
    </w:p>
    <w:p w14:paraId="47FC7833" w14:textId="16A477BE" w:rsidR="00814F81" w:rsidRDefault="00814F81" w:rsidP="00814F81">
      <w:pPr>
        <w:jc w:val="center"/>
      </w:pPr>
      <w:r w:rsidRPr="00814F81">
        <w:drawing>
          <wp:inline distT="0" distB="0" distL="0" distR="0" wp14:anchorId="34BFE9C8" wp14:editId="73DA7BFE">
            <wp:extent cx="6126480" cy="2220595"/>
            <wp:effectExtent l="0" t="0" r="7620" b="8255"/>
            <wp:docPr id="34297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2123" name=""/>
                    <pic:cNvPicPr/>
                  </pic:nvPicPr>
                  <pic:blipFill>
                    <a:blip r:embed="rId22"/>
                    <a:stretch>
                      <a:fillRect/>
                    </a:stretch>
                  </pic:blipFill>
                  <pic:spPr>
                    <a:xfrm>
                      <a:off x="0" y="0"/>
                      <a:ext cx="6126480" cy="2220595"/>
                    </a:xfrm>
                    <a:prstGeom prst="rect">
                      <a:avLst/>
                    </a:prstGeom>
                  </pic:spPr>
                </pic:pic>
              </a:graphicData>
            </a:graphic>
          </wp:inline>
        </w:drawing>
      </w:r>
    </w:p>
    <w:p w14:paraId="144E2C02" w14:textId="77777777" w:rsidR="00814F81" w:rsidRPr="00814F81" w:rsidRDefault="00814F81" w:rsidP="00814F81">
      <w:pPr>
        <w:jc w:val="center"/>
      </w:pPr>
    </w:p>
    <w:p w14:paraId="3D6084D1" w14:textId="3395EED5" w:rsidR="00685FEB" w:rsidRDefault="00814F81" w:rsidP="00814F81">
      <w:pPr>
        <w:rPr>
          <w:b/>
          <w:bCs/>
        </w:rPr>
      </w:pPr>
      <w:r w:rsidRPr="00814F81">
        <w:rPr>
          <w:b/>
          <w:bCs/>
        </w:rPr>
        <w:t xml:space="preserve">Appendix Snippet </w:t>
      </w:r>
      <w:r>
        <w:rPr>
          <w:b/>
          <w:bCs/>
        </w:rPr>
        <w:t>E</w:t>
      </w:r>
      <w:r w:rsidRPr="00814F81">
        <w:rPr>
          <w:b/>
          <w:bCs/>
        </w:rPr>
        <w:t xml:space="preserve">2. Lambda handler </w:t>
      </w:r>
      <w:r w:rsidRPr="00814F81">
        <w:rPr>
          <w:b/>
          <w:bCs/>
        </w:rPr>
        <w:t>starts</w:t>
      </w:r>
      <w:r w:rsidRPr="00814F81">
        <w:rPr>
          <w:b/>
          <w:bCs/>
        </w:rPr>
        <w:t xml:space="preserve"> and request processing</w:t>
      </w:r>
    </w:p>
    <w:p w14:paraId="419D2604" w14:textId="3F7E7515" w:rsidR="00814F81" w:rsidRPr="00814F81" w:rsidRDefault="00814F81" w:rsidP="00814F81">
      <w:r w:rsidRPr="00814F81">
        <w:t>This part of the Lambda function handles incoming requests, processes preflight browser requests, and extracts the username, password, and source IP.</w:t>
      </w:r>
    </w:p>
    <w:p w14:paraId="7009EF30" w14:textId="6E433C3C" w:rsidR="00814F81" w:rsidRDefault="00814F81" w:rsidP="00814F81">
      <w:r w:rsidRPr="00814F81">
        <w:drawing>
          <wp:inline distT="0" distB="0" distL="0" distR="0" wp14:anchorId="246AB7B8" wp14:editId="2D16D34E">
            <wp:extent cx="5151566" cy="2903472"/>
            <wp:effectExtent l="0" t="0" r="0" b="0"/>
            <wp:docPr id="19909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0252" name=""/>
                    <pic:cNvPicPr/>
                  </pic:nvPicPr>
                  <pic:blipFill>
                    <a:blip r:embed="rId23"/>
                    <a:stretch>
                      <a:fillRect/>
                    </a:stretch>
                  </pic:blipFill>
                  <pic:spPr>
                    <a:xfrm>
                      <a:off x="0" y="0"/>
                      <a:ext cx="5151566" cy="2903472"/>
                    </a:xfrm>
                    <a:prstGeom prst="rect">
                      <a:avLst/>
                    </a:prstGeom>
                  </pic:spPr>
                </pic:pic>
              </a:graphicData>
            </a:graphic>
          </wp:inline>
        </w:drawing>
      </w:r>
    </w:p>
    <w:p w14:paraId="6177F6DC" w14:textId="77777777" w:rsidR="00814F81" w:rsidRDefault="00814F81" w:rsidP="00814F81"/>
    <w:p w14:paraId="593CC1F7" w14:textId="77777777" w:rsidR="00814F81" w:rsidRDefault="00814F81" w:rsidP="00814F81"/>
    <w:p w14:paraId="502CC2F5" w14:textId="30711B8A" w:rsidR="00814F81" w:rsidRDefault="00814F81" w:rsidP="00814F81">
      <w:pPr>
        <w:rPr>
          <w:b/>
          <w:bCs/>
        </w:rPr>
      </w:pPr>
      <w:r w:rsidRPr="00814F81">
        <w:rPr>
          <w:b/>
          <w:bCs/>
        </w:rPr>
        <w:lastRenderedPageBreak/>
        <w:t xml:space="preserve">Appendix Snippet </w:t>
      </w:r>
      <w:r>
        <w:rPr>
          <w:b/>
          <w:bCs/>
        </w:rPr>
        <w:t>E</w:t>
      </w:r>
      <w:r w:rsidRPr="00814F81">
        <w:rPr>
          <w:b/>
          <w:bCs/>
        </w:rPr>
        <w:t>3. Suspicious username and long input detection</w:t>
      </w:r>
    </w:p>
    <w:p w14:paraId="685C3E6F" w14:textId="7315677E" w:rsidR="00814F81" w:rsidRPr="00814F81" w:rsidRDefault="00814F81" w:rsidP="00814F81">
      <w:r w:rsidRPr="00814F81">
        <w:t>This snippet shows the prototype credentials and two important suspicious-access rules: common attacker usernames and unusually long input values.</w:t>
      </w:r>
    </w:p>
    <w:p w14:paraId="17E711D9" w14:textId="5F0BFCA7" w:rsidR="00814F81" w:rsidRDefault="00814F81" w:rsidP="00814F81">
      <w:r w:rsidRPr="00814F81">
        <w:drawing>
          <wp:inline distT="0" distB="0" distL="0" distR="0" wp14:anchorId="69E86EE7" wp14:editId="14F384C3">
            <wp:extent cx="4016088" cy="2446232"/>
            <wp:effectExtent l="0" t="0" r="3810" b="0"/>
            <wp:docPr id="14348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3714" name=""/>
                    <pic:cNvPicPr/>
                  </pic:nvPicPr>
                  <pic:blipFill>
                    <a:blip r:embed="rId24"/>
                    <a:stretch>
                      <a:fillRect/>
                    </a:stretch>
                  </pic:blipFill>
                  <pic:spPr>
                    <a:xfrm>
                      <a:off x="0" y="0"/>
                      <a:ext cx="4016088" cy="2446232"/>
                    </a:xfrm>
                    <a:prstGeom prst="rect">
                      <a:avLst/>
                    </a:prstGeom>
                  </pic:spPr>
                </pic:pic>
              </a:graphicData>
            </a:graphic>
          </wp:inline>
        </w:drawing>
      </w:r>
    </w:p>
    <w:p w14:paraId="2651BFD2" w14:textId="77777777" w:rsidR="00814F81" w:rsidRDefault="00814F81" w:rsidP="00814F81"/>
    <w:p w14:paraId="5E147ADB" w14:textId="1CBE42EA" w:rsidR="00814F81" w:rsidRDefault="00814F81" w:rsidP="00814F81">
      <w:pPr>
        <w:rPr>
          <w:b/>
          <w:bCs/>
        </w:rPr>
      </w:pPr>
      <w:r w:rsidRPr="00814F81">
        <w:rPr>
          <w:b/>
          <w:bCs/>
        </w:rPr>
        <w:t xml:space="preserve">Appendix Snippet </w:t>
      </w:r>
      <w:r w:rsidRPr="00814F81">
        <w:rPr>
          <w:b/>
          <w:bCs/>
        </w:rPr>
        <w:t>E</w:t>
      </w:r>
      <w:r w:rsidRPr="00814F81">
        <w:rPr>
          <w:b/>
          <w:bCs/>
        </w:rPr>
        <w:t>4. Repeated failed attempt detection</w:t>
      </w:r>
    </w:p>
    <w:p w14:paraId="7E6CF176" w14:textId="6FE0789D" w:rsidR="00814F81" w:rsidRPr="00814F81" w:rsidRDefault="00814F81" w:rsidP="00814F81">
      <w:r w:rsidRPr="00814F81">
        <w:t>This logic checks previous login attempts stored in DynamoDB and flags repeated failed attempts within a short period of time.</w:t>
      </w:r>
    </w:p>
    <w:p w14:paraId="5C08F46F" w14:textId="758222B3" w:rsidR="00814F81" w:rsidRDefault="00814F81" w:rsidP="00814F81">
      <w:pPr>
        <w:rPr>
          <w:b/>
          <w:bCs/>
        </w:rPr>
      </w:pPr>
      <w:r w:rsidRPr="00814F81">
        <w:rPr>
          <w:b/>
          <w:bCs/>
        </w:rPr>
        <w:drawing>
          <wp:inline distT="0" distB="0" distL="0" distR="0" wp14:anchorId="1C7A2F8E" wp14:editId="167F1E40">
            <wp:extent cx="5121084" cy="2956816"/>
            <wp:effectExtent l="0" t="0" r="3810" b="0"/>
            <wp:docPr id="15769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6668" name=""/>
                    <pic:cNvPicPr/>
                  </pic:nvPicPr>
                  <pic:blipFill>
                    <a:blip r:embed="rId25"/>
                    <a:stretch>
                      <a:fillRect/>
                    </a:stretch>
                  </pic:blipFill>
                  <pic:spPr>
                    <a:xfrm>
                      <a:off x="0" y="0"/>
                      <a:ext cx="5121084" cy="2956816"/>
                    </a:xfrm>
                    <a:prstGeom prst="rect">
                      <a:avLst/>
                    </a:prstGeom>
                  </pic:spPr>
                </pic:pic>
              </a:graphicData>
            </a:graphic>
          </wp:inline>
        </w:drawing>
      </w:r>
    </w:p>
    <w:p w14:paraId="66FE68EC" w14:textId="77777777" w:rsidR="00814F81" w:rsidRDefault="00814F81" w:rsidP="00814F81">
      <w:pPr>
        <w:rPr>
          <w:b/>
          <w:bCs/>
        </w:rPr>
      </w:pPr>
    </w:p>
    <w:p w14:paraId="6FFBD22C" w14:textId="77777777" w:rsidR="00814F81" w:rsidRDefault="00814F81" w:rsidP="00814F81">
      <w:pPr>
        <w:rPr>
          <w:b/>
          <w:bCs/>
        </w:rPr>
      </w:pPr>
    </w:p>
    <w:p w14:paraId="78C2D55B" w14:textId="77777777" w:rsidR="00814F81" w:rsidRDefault="00814F81" w:rsidP="00814F81">
      <w:pPr>
        <w:rPr>
          <w:b/>
          <w:bCs/>
        </w:rPr>
      </w:pPr>
    </w:p>
    <w:p w14:paraId="7A0DFD38" w14:textId="029B4277" w:rsidR="00814F81" w:rsidRDefault="00814F81" w:rsidP="00814F81">
      <w:pPr>
        <w:rPr>
          <w:b/>
          <w:bCs/>
        </w:rPr>
      </w:pPr>
      <w:r w:rsidRPr="00814F81">
        <w:rPr>
          <w:b/>
          <w:bCs/>
        </w:rPr>
        <w:lastRenderedPageBreak/>
        <w:t xml:space="preserve">Appendix Snippet </w:t>
      </w:r>
      <w:r>
        <w:rPr>
          <w:b/>
          <w:bCs/>
        </w:rPr>
        <w:t>E</w:t>
      </w:r>
      <w:r w:rsidRPr="00814F81">
        <w:rPr>
          <w:b/>
          <w:bCs/>
        </w:rPr>
        <w:t>5. Saving login attempts in DynamoDB and sending SNS alert</w:t>
      </w:r>
    </w:p>
    <w:p w14:paraId="4153AF93" w14:textId="651979B1" w:rsidR="00931018" w:rsidRPr="00931018" w:rsidRDefault="00931018" w:rsidP="00814F81">
      <w:r w:rsidRPr="00931018">
        <w:t>This snippet stores the login attempt in DynamoDB and sends an email alert through SNS when suspicious activity is detected.</w:t>
      </w:r>
    </w:p>
    <w:p w14:paraId="6D2CF0A0" w14:textId="1D5E62DB" w:rsidR="00814F81" w:rsidRDefault="00931018" w:rsidP="00931018">
      <w:pPr>
        <w:rPr>
          <w:b/>
          <w:bCs/>
        </w:rPr>
      </w:pPr>
      <w:r w:rsidRPr="00931018">
        <w:rPr>
          <w:b/>
          <w:bCs/>
        </w:rPr>
        <w:drawing>
          <wp:inline distT="0" distB="0" distL="0" distR="0" wp14:anchorId="47D07F00" wp14:editId="24A501B6">
            <wp:extent cx="5837426" cy="4816257"/>
            <wp:effectExtent l="0" t="0" r="0" b="3810"/>
            <wp:docPr id="11597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4403" name=""/>
                    <pic:cNvPicPr/>
                  </pic:nvPicPr>
                  <pic:blipFill>
                    <a:blip r:embed="rId26"/>
                    <a:stretch>
                      <a:fillRect/>
                    </a:stretch>
                  </pic:blipFill>
                  <pic:spPr>
                    <a:xfrm>
                      <a:off x="0" y="0"/>
                      <a:ext cx="5837426" cy="4816257"/>
                    </a:xfrm>
                    <a:prstGeom prst="rect">
                      <a:avLst/>
                    </a:prstGeom>
                  </pic:spPr>
                </pic:pic>
              </a:graphicData>
            </a:graphic>
          </wp:inline>
        </w:drawing>
      </w:r>
    </w:p>
    <w:p w14:paraId="17F2AC22" w14:textId="77777777" w:rsidR="00931018" w:rsidRDefault="00931018" w:rsidP="00931018">
      <w:pPr>
        <w:rPr>
          <w:b/>
          <w:bCs/>
        </w:rPr>
      </w:pPr>
    </w:p>
    <w:p w14:paraId="6188A0C9" w14:textId="77777777" w:rsidR="00931018" w:rsidRDefault="00931018" w:rsidP="00931018">
      <w:pPr>
        <w:rPr>
          <w:b/>
          <w:bCs/>
        </w:rPr>
      </w:pPr>
    </w:p>
    <w:p w14:paraId="2CF9C1DB" w14:textId="77777777" w:rsidR="00931018" w:rsidRDefault="00931018" w:rsidP="00931018">
      <w:pPr>
        <w:rPr>
          <w:b/>
          <w:bCs/>
        </w:rPr>
      </w:pPr>
    </w:p>
    <w:p w14:paraId="6213419D" w14:textId="61FB2322" w:rsidR="00931018" w:rsidRDefault="00931018" w:rsidP="00931018">
      <w:pPr>
        <w:rPr>
          <w:b/>
          <w:bCs/>
        </w:rPr>
      </w:pPr>
      <w:r w:rsidRPr="00931018">
        <w:rPr>
          <w:b/>
          <w:bCs/>
        </w:rPr>
        <w:t xml:space="preserve">Appendix Snippet </w:t>
      </w:r>
      <w:r>
        <w:rPr>
          <w:b/>
          <w:bCs/>
        </w:rPr>
        <w:t>E</w:t>
      </w:r>
      <w:r w:rsidRPr="00931018">
        <w:rPr>
          <w:b/>
          <w:bCs/>
        </w:rPr>
        <w:t>6. Frontend JavaScript request to API Gateway</w:t>
      </w:r>
    </w:p>
    <w:p w14:paraId="3F95CCCD" w14:textId="42A1C0CB" w:rsidR="00931018" w:rsidRPr="00931018" w:rsidRDefault="00931018" w:rsidP="00931018">
      <w:r w:rsidRPr="00931018">
        <w:t>This JavaScript function sends the login request from the frontend to API Gateway and displays the returned result on the page.</w:t>
      </w:r>
    </w:p>
    <w:p w14:paraId="0F5C6509" w14:textId="6286C50B" w:rsidR="00931018" w:rsidRDefault="00931018" w:rsidP="00931018">
      <w:pPr>
        <w:rPr>
          <w:b/>
          <w:bCs/>
        </w:rPr>
      </w:pPr>
      <w:r w:rsidRPr="00931018">
        <w:rPr>
          <w:b/>
          <w:bCs/>
        </w:rPr>
        <w:lastRenderedPageBreak/>
        <w:drawing>
          <wp:inline distT="0" distB="0" distL="0" distR="0" wp14:anchorId="67422DD5" wp14:editId="33EDD7EA">
            <wp:extent cx="6126480" cy="3495040"/>
            <wp:effectExtent l="0" t="0" r="7620" b="0"/>
            <wp:docPr id="20042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0321" name=""/>
                    <pic:cNvPicPr/>
                  </pic:nvPicPr>
                  <pic:blipFill>
                    <a:blip r:embed="rId27"/>
                    <a:stretch>
                      <a:fillRect/>
                    </a:stretch>
                  </pic:blipFill>
                  <pic:spPr>
                    <a:xfrm>
                      <a:off x="0" y="0"/>
                      <a:ext cx="6126480" cy="3495040"/>
                    </a:xfrm>
                    <a:prstGeom prst="rect">
                      <a:avLst/>
                    </a:prstGeom>
                  </pic:spPr>
                </pic:pic>
              </a:graphicData>
            </a:graphic>
          </wp:inline>
        </w:drawing>
      </w:r>
    </w:p>
    <w:p w14:paraId="5F400233" w14:textId="68DDC71F" w:rsidR="00931018" w:rsidRPr="00931018" w:rsidRDefault="00931018" w:rsidP="00931018">
      <w:pPr>
        <w:rPr>
          <w:b/>
          <w:bCs/>
        </w:rPr>
      </w:pPr>
      <w:r w:rsidRPr="00931018">
        <w:rPr>
          <w:b/>
          <w:bCs/>
        </w:rPr>
        <w:drawing>
          <wp:inline distT="0" distB="0" distL="0" distR="0" wp14:anchorId="1F2CED18" wp14:editId="19907CBA">
            <wp:extent cx="5700254" cy="2644369"/>
            <wp:effectExtent l="0" t="0" r="0" b="3810"/>
            <wp:docPr id="2561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7032" name=""/>
                    <pic:cNvPicPr/>
                  </pic:nvPicPr>
                  <pic:blipFill>
                    <a:blip r:embed="rId28"/>
                    <a:stretch>
                      <a:fillRect/>
                    </a:stretch>
                  </pic:blipFill>
                  <pic:spPr>
                    <a:xfrm>
                      <a:off x="0" y="0"/>
                      <a:ext cx="5700254" cy="2644369"/>
                    </a:xfrm>
                    <a:prstGeom prst="rect">
                      <a:avLst/>
                    </a:prstGeom>
                  </pic:spPr>
                </pic:pic>
              </a:graphicData>
            </a:graphic>
          </wp:inline>
        </w:drawing>
      </w:r>
    </w:p>
    <w:sectPr w:rsidR="00931018" w:rsidRPr="00931018" w:rsidSect="00034616">
      <w:footerReference w:type="default" r:id="rId2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5D7C" w14:textId="77777777" w:rsidR="001731A7" w:rsidRDefault="001731A7" w:rsidP="002243C2">
      <w:pPr>
        <w:spacing w:after="0" w:line="240" w:lineRule="auto"/>
      </w:pPr>
      <w:r>
        <w:separator/>
      </w:r>
    </w:p>
  </w:endnote>
  <w:endnote w:type="continuationSeparator" w:id="0">
    <w:p w14:paraId="0E3787C2" w14:textId="77777777" w:rsidR="001731A7" w:rsidRDefault="001731A7" w:rsidP="0022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51163"/>
      <w:docPartObj>
        <w:docPartGallery w:val="Page Numbers (Bottom of Page)"/>
        <w:docPartUnique/>
      </w:docPartObj>
    </w:sdtPr>
    <w:sdtEndPr>
      <w:rPr>
        <w:noProof/>
      </w:rPr>
    </w:sdtEndPr>
    <w:sdtContent>
      <w:p w14:paraId="0411D513" w14:textId="0A12953D" w:rsidR="002243C2" w:rsidRDefault="002243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68C8F" w14:textId="77777777" w:rsidR="002243C2" w:rsidRDefault="00224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40EC" w14:textId="77777777" w:rsidR="001731A7" w:rsidRDefault="001731A7" w:rsidP="002243C2">
      <w:pPr>
        <w:spacing w:after="0" w:line="240" w:lineRule="auto"/>
      </w:pPr>
      <w:r>
        <w:separator/>
      </w:r>
    </w:p>
  </w:footnote>
  <w:footnote w:type="continuationSeparator" w:id="0">
    <w:p w14:paraId="0D4CEEAA" w14:textId="77777777" w:rsidR="001731A7" w:rsidRDefault="001731A7" w:rsidP="00224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567726">
    <w:abstractNumId w:val="8"/>
  </w:num>
  <w:num w:numId="2" w16cid:durableId="2079741901">
    <w:abstractNumId w:val="6"/>
  </w:num>
  <w:num w:numId="3" w16cid:durableId="343895415">
    <w:abstractNumId w:val="5"/>
  </w:num>
  <w:num w:numId="4" w16cid:durableId="913467570">
    <w:abstractNumId w:val="4"/>
  </w:num>
  <w:num w:numId="5" w16cid:durableId="685139553">
    <w:abstractNumId w:val="7"/>
  </w:num>
  <w:num w:numId="6" w16cid:durableId="927276471">
    <w:abstractNumId w:val="3"/>
  </w:num>
  <w:num w:numId="7" w16cid:durableId="1534152239">
    <w:abstractNumId w:val="2"/>
  </w:num>
  <w:num w:numId="8" w16cid:durableId="772941395">
    <w:abstractNumId w:val="1"/>
  </w:num>
  <w:num w:numId="9" w16cid:durableId="161147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1A7"/>
    <w:rsid w:val="002243C2"/>
    <w:rsid w:val="0029639D"/>
    <w:rsid w:val="00326F90"/>
    <w:rsid w:val="004B7976"/>
    <w:rsid w:val="00652F4E"/>
    <w:rsid w:val="00685FEB"/>
    <w:rsid w:val="00814F81"/>
    <w:rsid w:val="00925267"/>
    <w:rsid w:val="00931018"/>
    <w:rsid w:val="009D45C7"/>
    <w:rsid w:val="00AA1D8D"/>
    <w:rsid w:val="00B47730"/>
    <w:rsid w:val="00B77344"/>
    <w:rsid w:val="00CB0664"/>
    <w:rsid w:val="00F14436"/>
    <w:rsid w:val="00F24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A02ED"/>
  <w14:defaultImageDpi w14:val="300"/>
  <w15:docId w15:val="{3CE06025-0D00-4CDE-A841-072EFC1F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76"/>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4436"/>
    <w:pPr>
      <w:spacing w:before="100" w:beforeAutospacing="1" w:after="100" w:afterAutospacing="1" w:line="240" w:lineRule="auto"/>
    </w:pPr>
    <w:rPr>
      <w:rFonts w:ascii="Times New Roman" w:eastAsia="Times New Roman" w:hAnsi="Times New Roman" w:cs="Times New Roman"/>
      <w:sz w:val="24"/>
      <w:szCs w:val="24"/>
      <w:lang w:val="en-A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تاله الخضيرات</cp:lastModifiedBy>
  <cp:revision>4</cp:revision>
  <dcterms:created xsi:type="dcterms:W3CDTF">2026-05-13T12:19:00Z</dcterms:created>
  <dcterms:modified xsi:type="dcterms:W3CDTF">2026-05-13T12:38:00Z</dcterms:modified>
  <cp:category/>
</cp:coreProperties>
</file>