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132A7" w14:textId="2FD7B266" w:rsidR="006A0CE9" w:rsidRDefault="006A0CE9" w:rsidP="006A0CE9">
      <w:pPr>
        <w:pStyle w:val="ListParagraph"/>
        <w:numPr>
          <w:ilvl w:val="0"/>
          <w:numId w:val="1"/>
        </w:numPr>
        <w:rPr>
          <w:b/>
          <w:bCs/>
        </w:rPr>
      </w:pPr>
      <w:r w:rsidRPr="006A0CE9">
        <w:rPr>
          <w:b/>
          <w:bCs/>
          <w:noProof/>
        </w:rPr>
        <w:drawing>
          <wp:anchor distT="0" distB="0" distL="114300" distR="114300" simplePos="0" relativeHeight="251658240" behindDoc="0" locked="0" layoutInCell="1" allowOverlap="1" wp14:anchorId="1DB98755" wp14:editId="0F267355">
            <wp:simplePos x="0" y="0"/>
            <wp:positionH relativeFrom="page">
              <wp:posOffset>-22225</wp:posOffset>
            </wp:positionH>
            <wp:positionV relativeFrom="margin">
              <wp:posOffset>274320</wp:posOffset>
            </wp:positionV>
            <wp:extent cx="7804194" cy="922020"/>
            <wp:effectExtent l="0" t="0" r="6350" b="0"/>
            <wp:wrapNone/>
            <wp:docPr id="26375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5500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04194" cy="922020"/>
                    </a:xfrm>
                    <a:prstGeom prst="rect">
                      <a:avLst/>
                    </a:prstGeom>
                  </pic:spPr>
                </pic:pic>
              </a:graphicData>
            </a:graphic>
            <wp14:sizeRelH relativeFrom="margin">
              <wp14:pctWidth>0</wp14:pctWidth>
            </wp14:sizeRelH>
            <wp14:sizeRelV relativeFrom="margin">
              <wp14:pctHeight>0</wp14:pctHeight>
            </wp14:sizeRelV>
          </wp:anchor>
        </w:drawing>
      </w:r>
      <w:r w:rsidRPr="006A0CE9">
        <w:rPr>
          <w:b/>
          <w:bCs/>
        </w:rPr>
        <w:t xml:space="preserve">Illustration of </w:t>
      </w:r>
      <w:r w:rsidR="00C96217">
        <w:rPr>
          <w:b/>
          <w:bCs/>
        </w:rPr>
        <w:t>non-ML</w:t>
      </w:r>
      <w:r w:rsidRPr="006A0CE9">
        <w:rPr>
          <w:b/>
          <w:bCs/>
        </w:rPr>
        <w:t xml:space="preserve"> based and </w:t>
      </w:r>
      <w:r w:rsidR="00C96217">
        <w:rPr>
          <w:b/>
          <w:bCs/>
        </w:rPr>
        <w:t>ML</w:t>
      </w:r>
      <w:r w:rsidR="00C96217" w:rsidRPr="006A0CE9">
        <w:rPr>
          <w:b/>
          <w:bCs/>
        </w:rPr>
        <w:t xml:space="preserve"> </w:t>
      </w:r>
      <w:r w:rsidRPr="006A0CE9">
        <w:rPr>
          <w:b/>
          <w:bCs/>
        </w:rPr>
        <w:t xml:space="preserve">-based </w:t>
      </w:r>
      <w:r w:rsidR="0027073D" w:rsidRPr="006A0CE9">
        <w:rPr>
          <w:b/>
          <w:bCs/>
        </w:rPr>
        <w:t>diagram</w:t>
      </w:r>
    </w:p>
    <w:p w14:paraId="1BA33518" w14:textId="75BD37FE" w:rsidR="006A0CE9" w:rsidRDefault="006A0CE9" w:rsidP="006A0CE9">
      <w:pPr>
        <w:rPr>
          <w:b/>
          <w:bCs/>
        </w:rPr>
      </w:pPr>
    </w:p>
    <w:p w14:paraId="0C701843" w14:textId="77777777" w:rsidR="006A0CE9" w:rsidRPr="006A0CE9" w:rsidRDefault="006A0CE9" w:rsidP="006A0CE9"/>
    <w:p w14:paraId="19139EE3" w14:textId="77777777" w:rsidR="006A0CE9" w:rsidRDefault="006A0CE9" w:rsidP="006A0CE9">
      <w:pPr>
        <w:rPr>
          <w:b/>
          <w:bCs/>
        </w:rPr>
      </w:pPr>
    </w:p>
    <w:p w14:paraId="11EFF697" w14:textId="50AAA61E" w:rsidR="006A0CE9" w:rsidRPr="006A0CE9" w:rsidRDefault="006A0CE9" w:rsidP="006A0CE9">
      <w:pPr>
        <w:tabs>
          <w:tab w:val="left" w:pos="2673"/>
        </w:tabs>
        <w:jc w:val="center"/>
        <w:rPr>
          <w:sz w:val="20"/>
          <w:szCs w:val="20"/>
        </w:rPr>
      </w:pPr>
      <w:r w:rsidRPr="006A0CE9">
        <w:rPr>
          <w:b/>
          <w:bCs/>
          <w:sz w:val="20"/>
          <w:szCs w:val="20"/>
        </w:rPr>
        <w:t>Figure1.</w:t>
      </w:r>
      <w:r w:rsidRPr="006A0CE9">
        <w:rPr>
          <w:sz w:val="20"/>
          <w:szCs w:val="20"/>
        </w:rPr>
        <w:t xml:space="preserve"> Physical-Layer Security in WIoT Systems</w:t>
      </w:r>
      <w:r>
        <w:rPr>
          <w:sz w:val="20"/>
          <w:szCs w:val="20"/>
        </w:rPr>
        <w:t xml:space="preserve"> with non-ml and ml based</w:t>
      </w:r>
      <w:r w:rsidR="003513CE">
        <w:rPr>
          <w:sz w:val="20"/>
          <w:szCs w:val="20"/>
        </w:rPr>
        <w:t xml:space="preserve"> PLS</w:t>
      </w:r>
    </w:p>
    <w:p w14:paraId="7C00EE72" w14:textId="0A6C681B" w:rsidR="006A0CE9" w:rsidRDefault="00415F69" w:rsidP="00415F69">
      <w:pPr>
        <w:tabs>
          <w:tab w:val="left" w:pos="2673"/>
        </w:tabs>
      </w:pPr>
      <w:r>
        <w:t xml:space="preserve">In this diagram we explain the difference between using </w:t>
      </w:r>
      <w:r w:rsidR="00C96217">
        <w:t>ML</w:t>
      </w:r>
      <w:r>
        <w:t>-based and non-</w:t>
      </w:r>
      <w:r w:rsidR="00C96217" w:rsidRPr="00C96217">
        <w:t xml:space="preserve"> </w:t>
      </w:r>
      <w:r w:rsidR="00C96217">
        <w:t xml:space="preserve">ML </w:t>
      </w:r>
      <w:r>
        <w:t>-based in protecting Physical layer Security. The diagram consists of two different approaches:</w:t>
      </w:r>
    </w:p>
    <w:p w14:paraId="65013CF9" w14:textId="4F67E05E" w:rsidR="00415F69" w:rsidRPr="00415F69" w:rsidRDefault="00415F69" w:rsidP="00415F69">
      <w:pPr>
        <w:pStyle w:val="ListParagraph"/>
        <w:numPr>
          <w:ilvl w:val="0"/>
          <w:numId w:val="2"/>
        </w:numPr>
        <w:tabs>
          <w:tab w:val="left" w:pos="2673"/>
        </w:tabs>
        <w:rPr>
          <w:b/>
          <w:bCs/>
        </w:rPr>
      </w:pPr>
      <w:r w:rsidRPr="00415F69">
        <w:rPr>
          <w:b/>
          <w:bCs/>
        </w:rPr>
        <w:t>Non-ML-Based PLS</w:t>
      </w:r>
      <w:r w:rsidR="00656F0B">
        <w:rPr>
          <w:b/>
          <w:bCs/>
        </w:rPr>
        <w:t>:</w:t>
      </w:r>
    </w:p>
    <w:p w14:paraId="4020E6C3" w14:textId="468B7C23" w:rsidR="00415F69" w:rsidRDefault="008C051B" w:rsidP="00EC0F25">
      <w:pPr>
        <w:tabs>
          <w:tab w:val="left" w:pos="2673"/>
        </w:tabs>
        <w:ind w:left="720"/>
      </w:pPr>
      <w:r w:rsidRPr="008C051B">
        <w:t>The diagram provides a detailed comparison between traditional non-ML-based</w:t>
      </w:r>
      <w:r>
        <w:t xml:space="preserve"> </w:t>
      </w:r>
      <w:r w:rsidRPr="008C051B">
        <w:t>(PLS) techniques and more advanced, A</w:t>
      </w:r>
      <w:r>
        <w:t xml:space="preserve">n Enhanced AI methods that </w:t>
      </w:r>
      <w:r w:rsidR="00EC0F25">
        <w:t>provide</w:t>
      </w:r>
      <w:r>
        <w:t xml:space="preserve"> ML and DL that focus on features and extract the patterns of the </w:t>
      </w:r>
      <w:r w:rsidR="00EC0F25">
        <w:t>signals</w:t>
      </w:r>
      <w:r w:rsidRPr="008C051B">
        <w:t xml:space="preserve">. On the </w:t>
      </w:r>
      <w:r w:rsidR="00EC0F25">
        <w:t>left</w:t>
      </w:r>
      <w:r w:rsidRPr="008C051B">
        <w:t xml:space="preserve"> side of the </w:t>
      </w:r>
      <w:r w:rsidR="00EC0F25" w:rsidRPr="008C051B">
        <w:t>diagram,</w:t>
      </w:r>
      <w:r w:rsidR="00EC0F25">
        <w:t xml:space="preserve"> WIoT sources as “Smart Home, Drones, etc.”</w:t>
      </w:r>
      <w:sdt>
        <w:sdtPr>
          <w:rPr>
            <w:color w:val="000000"/>
          </w:rPr>
          <w:tag w:val="MENDELEY_CITATION_v3_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"/>
          <w:id w:val="1688790445"/>
          <w:placeholder>
            <w:docPart w:val="DefaultPlaceholder_-1854013440"/>
          </w:placeholder>
        </w:sdtPr>
        <w:sdtContent>
          <w:r w:rsidR="00F556C1" w:rsidRPr="00F556C1">
            <w:rPr>
              <w:color w:val="000000"/>
            </w:rPr>
            <w:t>[1]</w:t>
          </w:r>
        </w:sdtContent>
      </w:sdt>
      <w:r w:rsidR="00EC0F25">
        <w:t xml:space="preserve"> The rectangles marked with red are known as </w:t>
      </w:r>
      <w:r w:rsidR="00EC0F25" w:rsidRPr="00EC0F25">
        <w:rPr>
          <w:b/>
          <w:bCs/>
        </w:rPr>
        <w:t>Non-ML-Based PLS</w:t>
      </w:r>
      <w:r w:rsidR="00EC0F25">
        <w:rPr>
          <w:b/>
          <w:bCs/>
        </w:rPr>
        <w:t xml:space="preserve"> </w:t>
      </w:r>
      <w:r w:rsidR="00EC0F25">
        <w:t xml:space="preserve">that include four sequential steps: </w:t>
      </w:r>
      <w:r w:rsidR="00EC0F25" w:rsidRPr="00EC0F25">
        <w:rPr>
          <w:b/>
          <w:bCs/>
        </w:rPr>
        <w:t xml:space="preserve">channel fingerprints, manual feature extraction, rule-based </w:t>
      </w:r>
      <w:r w:rsidR="0027073D" w:rsidRPr="00EC0F25">
        <w:rPr>
          <w:b/>
          <w:bCs/>
        </w:rPr>
        <w:t>identity,</w:t>
      </w:r>
      <w:r w:rsidR="00EC0F25" w:rsidRPr="00EC0F25">
        <w:rPr>
          <w:b/>
          <w:bCs/>
        </w:rPr>
        <w:t xml:space="preserve"> and fixed response</w:t>
      </w:r>
      <w:r w:rsidR="00EC0F25">
        <w:t>.</w:t>
      </w:r>
      <w:r w:rsidR="00EC0F25" w:rsidRPr="008C051B">
        <w:t xml:space="preserve"> These</w:t>
      </w:r>
      <w:r w:rsidRPr="008C051B">
        <w:t xml:space="preserve"> phases are based on classic signal processing techniques, where the </w:t>
      </w:r>
      <w:r w:rsidR="00EC0F25">
        <w:t>security</w:t>
      </w:r>
      <w:r w:rsidRPr="008C051B">
        <w:t xml:space="preserve"> network depends on predefined features derived from the wireless channel and is a stable set of rules for detecting and responding to security threats. Although this approach has been fundamental to securing </w:t>
      </w:r>
      <w:r w:rsidR="00EC0F25" w:rsidRPr="008C051B">
        <w:t>wireless</w:t>
      </w:r>
      <w:r w:rsidRPr="008C051B">
        <w:t xml:space="preserve"> </w:t>
      </w:r>
      <w:r w:rsidR="0027073D" w:rsidRPr="008C051B">
        <w:t>networks</w:t>
      </w:r>
      <w:r w:rsidRPr="008C051B">
        <w:t xml:space="preserve">, it suffers from boundaries when it comes to adaptability and scalability, especially in a dynamic and strange </w:t>
      </w:r>
      <w:r w:rsidR="00EC0F25" w:rsidRPr="008C051B">
        <w:t>environment such</w:t>
      </w:r>
      <w:r w:rsidRPr="008C051B">
        <w:t xml:space="preserve"> as </w:t>
      </w:r>
      <w:r w:rsidR="00EC0F25">
        <w:t>WIoT</w:t>
      </w:r>
      <w:r w:rsidRPr="008C051B">
        <w:t>.</w:t>
      </w:r>
      <w:sdt>
        <w:sdtPr>
          <w:rPr>
            <w:color w:val="000000"/>
          </w:rPr>
          <w:tag w:val="MENDELEY_CITATION_v3_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"/>
          <w:id w:val="2085793654"/>
          <w:placeholder>
            <w:docPart w:val="DefaultPlaceholder_-1854013440"/>
          </w:placeholder>
        </w:sdtPr>
        <w:sdtContent>
          <w:r w:rsidR="00F556C1" w:rsidRPr="00F556C1">
            <w:rPr>
              <w:color w:val="000000"/>
            </w:rPr>
            <w:t>[2]</w:t>
          </w:r>
        </w:sdtContent>
      </w:sdt>
    </w:p>
    <w:p w14:paraId="3ED90765" w14:textId="557D2636" w:rsidR="00EC0F25" w:rsidRDefault="00EC0F25" w:rsidP="00EC0F25">
      <w:pPr>
        <w:pStyle w:val="ListParagraph"/>
        <w:numPr>
          <w:ilvl w:val="0"/>
          <w:numId w:val="2"/>
        </w:numPr>
        <w:tabs>
          <w:tab w:val="left" w:pos="2673"/>
        </w:tabs>
        <w:rPr>
          <w:b/>
          <w:bCs/>
        </w:rPr>
      </w:pPr>
      <w:r w:rsidRPr="00EC0F25">
        <w:rPr>
          <w:b/>
          <w:bCs/>
        </w:rPr>
        <w:t>ML-Based PLS:</w:t>
      </w:r>
    </w:p>
    <w:p w14:paraId="19A97E31" w14:textId="6229FCAF" w:rsidR="00EC0F25" w:rsidRDefault="004A61BD" w:rsidP="00EC0F25">
      <w:pPr>
        <w:tabs>
          <w:tab w:val="left" w:pos="2673"/>
        </w:tabs>
        <w:ind w:left="720"/>
      </w:pPr>
      <w:r w:rsidRPr="00EC0F25">
        <w:t>Enhanced</w:t>
      </w:r>
      <w:r w:rsidR="00EC0F25">
        <w:t xml:space="preserve"> </w:t>
      </w:r>
      <w:r w:rsidR="00EC0F25" w:rsidRPr="00EC0F25">
        <w:t xml:space="preserve">PLS </w:t>
      </w:r>
      <w:r>
        <w:t>techniques</w:t>
      </w:r>
      <w:r w:rsidR="00EC0F25" w:rsidRPr="00EC0F25">
        <w:t xml:space="preserve"> </w:t>
      </w:r>
      <w:r w:rsidRPr="00EC0F25">
        <w:t>highlight</w:t>
      </w:r>
      <w:r w:rsidR="00EC0F25" w:rsidRPr="00EC0F25">
        <w:t xml:space="preserve"> green more dynamic and flexible security solutions. The first step, AI-</w:t>
      </w:r>
      <w:r>
        <w:t>Powered</w:t>
      </w:r>
      <w:r w:rsidR="00EC0F25" w:rsidRPr="00EC0F25">
        <w:t xml:space="preserve"> </w:t>
      </w:r>
      <w:r>
        <w:t>feature</w:t>
      </w:r>
      <w:r w:rsidR="00EC0F25" w:rsidRPr="00EC0F25">
        <w:t xml:space="preserve"> learning, identifies and is automatically </w:t>
      </w:r>
      <w:r>
        <w:t>identified</w:t>
      </w:r>
      <w:r w:rsidR="00EC0F25" w:rsidRPr="00EC0F25">
        <w:t xml:space="preserve"> on learning from wireless signals, appoints </w:t>
      </w:r>
      <w:r w:rsidR="00306032">
        <w:t>machine</w:t>
      </w:r>
      <w:r w:rsidR="00EC0F25" w:rsidRPr="00EC0F25">
        <w:t xml:space="preserve"> learning algorithms, eliminates the need for manual extraction and enables the system to adapt</w:t>
      </w:r>
      <w:r w:rsidR="00306032">
        <w:t xml:space="preserve"> </w:t>
      </w:r>
      <w:r w:rsidRPr="00EC0F25">
        <w:t>to</w:t>
      </w:r>
      <w:r w:rsidR="00EC0F25" w:rsidRPr="00EC0F25">
        <w:t xml:space="preserve"> the environment in the network. This is followed by adaptive detection, which uses a machine learning model to continuously monitor and adjust the safety mechanisms based on </w:t>
      </w:r>
      <w:r w:rsidRPr="00EC0F25">
        <w:t>real time</w:t>
      </w:r>
      <w:r w:rsidR="00EC0F25" w:rsidRPr="00EC0F25">
        <w:t xml:space="preserve"> </w:t>
      </w:r>
      <w:r w:rsidRPr="00EC0F25">
        <w:t>data and</w:t>
      </w:r>
      <w:r w:rsidR="00EC0F25" w:rsidRPr="00EC0F25">
        <w:t xml:space="preserve"> offers more accurate threats than the static methods used in the traditional approach</w:t>
      </w:r>
      <w:sdt>
        <w:sdtPr>
          <w:rPr>
            <w:color w:val="000000"/>
          </w:rPr>
          <w:tag w:val="MENDELEY_CITATION_v3_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"/>
          <w:id w:val="-231315620"/>
          <w:placeholder>
            <w:docPart w:val="DefaultPlaceholder_-1854013440"/>
          </w:placeholder>
        </w:sdtPr>
        <w:sdtContent>
          <w:r w:rsidR="00F556C1" w:rsidRPr="00F556C1">
            <w:rPr>
              <w:color w:val="000000"/>
            </w:rPr>
            <w:t>[3]</w:t>
          </w:r>
        </w:sdtContent>
      </w:sdt>
      <w:r w:rsidR="00EC0F25" w:rsidRPr="00EC0F25">
        <w:t xml:space="preserve">. Finally, the dynamic recommendation phase benefits from advanced AI techniques to generate individual safety strategies based on the landscape of the developed danger and unique properties of the </w:t>
      </w:r>
      <w:r w:rsidR="00306032">
        <w:t>WIoT</w:t>
      </w:r>
      <w:r w:rsidR="00EC0F25" w:rsidRPr="00EC0F25">
        <w:t xml:space="preserve">. This ability to suggest security measures dynamic strengthens the flexibility of the system against </w:t>
      </w:r>
      <w:r w:rsidR="0027073D" w:rsidRPr="00EC0F25">
        <w:t>several types</w:t>
      </w:r>
      <w:r w:rsidR="00EC0F25" w:rsidRPr="00EC0F25">
        <w:t xml:space="preserve"> of attacks, making it more effective in the scenarios where conditions change rapidly.</w:t>
      </w:r>
      <w:sdt>
        <w:sdtPr>
          <w:rPr>
            <w:color w:val="000000"/>
          </w:rPr>
          <w:tag w:val="MENDELEY_CITATION_v3_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"/>
          <w:id w:val="-2090227545"/>
          <w:placeholder>
            <w:docPart w:val="DefaultPlaceholder_-1854013440"/>
          </w:placeholder>
        </w:sdtPr>
        <w:sdtContent>
          <w:r w:rsidR="00F556C1" w:rsidRPr="00F556C1">
            <w:rPr>
              <w:color w:val="000000"/>
            </w:rPr>
            <w:t>[4]</w:t>
          </w:r>
        </w:sdtContent>
      </w:sdt>
    </w:p>
    <w:p w14:paraId="1C843317" w14:textId="6CC98222" w:rsidR="00306032" w:rsidRDefault="00306032" w:rsidP="00EC0F25">
      <w:pPr>
        <w:tabs>
          <w:tab w:val="left" w:pos="2673"/>
        </w:tabs>
        <w:ind w:left="720"/>
      </w:pPr>
      <w:r w:rsidRPr="00306032">
        <w:lastRenderedPageBreak/>
        <w:t xml:space="preserve">The main contribution depends on the integration of these AI-operated techniques that are </w:t>
      </w:r>
      <w:r>
        <w:t>PLS for</w:t>
      </w:r>
      <w:r w:rsidRPr="00306032">
        <w:t xml:space="preserve"> </w:t>
      </w:r>
      <w:r>
        <w:t>WIoT</w:t>
      </w:r>
      <w:r w:rsidRPr="00306032">
        <w:t xml:space="preserve">. Unlike </w:t>
      </w:r>
      <w:r>
        <w:t>prior</w:t>
      </w:r>
      <w:r w:rsidRPr="00306032">
        <w:t xml:space="preserve"> studies that </w:t>
      </w:r>
      <w:r w:rsidR="0027073D" w:rsidRPr="00306032">
        <w:t>focus</w:t>
      </w:r>
      <w:r w:rsidRPr="00306032">
        <w:t xml:space="preserve"> on the rule-based or manual recovery approach, your work includes </w:t>
      </w:r>
      <w:r>
        <w:t>machine</w:t>
      </w:r>
      <w:r w:rsidRPr="00306032">
        <w:t xml:space="preserve"> learning models that can develop over time. This allows for more intelligent and adaptive security measures that especially fit the dynamic nature of the wireless IoT environment. Changes in static, predetermined reactions to data-driven models represent a significant advance, so that the security system can learn and be suitable for new types of threats. In addition, not only exists literature, but also presents practical analysis and future approach to this integration and places your work as a bridge between the future of current research and </w:t>
      </w:r>
      <w:r>
        <w:t xml:space="preserve">intelligent to achieve </w:t>
      </w:r>
      <w:r w:rsidRPr="00306032">
        <w:t xml:space="preserve">adaptive security. This is a comprehensive approach, a combination of theoretical exploration, experimental </w:t>
      </w:r>
      <w:r w:rsidR="0027073D" w:rsidRPr="00306032">
        <w:t>verification,</w:t>
      </w:r>
      <w:r w:rsidRPr="00306032">
        <w:t xml:space="preserve"> and forward-looking insight, and separates the paper from existing studies, which provides a comprehensive and practical map to apply </w:t>
      </w:r>
      <w:r>
        <w:t>machine</w:t>
      </w:r>
      <w:r w:rsidRPr="00306032">
        <w:t xml:space="preserve"> learning techniques in the PL</w:t>
      </w:r>
      <w:r>
        <w:t xml:space="preserve">S </w:t>
      </w:r>
      <w:r w:rsidRPr="00306032">
        <w:t xml:space="preserve">for the </w:t>
      </w:r>
      <w:r>
        <w:t>WIoT</w:t>
      </w:r>
      <w:r w:rsidRPr="00306032">
        <w:t xml:space="preserve"> network.</w:t>
      </w:r>
    </w:p>
    <w:p w14:paraId="48542A2A" w14:textId="5D15FEAA" w:rsidR="00306032" w:rsidRDefault="005F6B03" w:rsidP="00306032">
      <w:pPr>
        <w:pStyle w:val="ListParagraph"/>
        <w:numPr>
          <w:ilvl w:val="0"/>
          <w:numId w:val="1"/>
        </w:numPr>
        <w:rPr>
          <w:b/>
          <w:bCs/>
        </w:rPr>
      </w:pPr>
      <w:r w:rsidRPr="005F6B03">
        <w:rPr>
          <w:b/>
          <w:bCs/>
          <w:noProof/>
        </w:rPr>
        <w:drawing>
          <wp:anchor distT="0" distB="0" distL="114300" distR="114300" simplePos="0" relativeHeight="251660288" behindDoc="0" locked="0" layoutInCell="1" allowOverlap="1" wp14:anchorId="216776C0" wp14:editId="45F519AF">
            <wp:simplePos x="0" y="0"/>
            <wp:positionH relativeFrom="page">
              <wp:posOffset>76835</wp:posOffset>
            </wp:positionH>
            <wp:positionV relativeFrom="paragraph">
              <wp:posOffset>219652</wp:posOffset>
            </wp:positionV>
            <wp:extent cx="7570689" cy="858982"/>
            <wp:effectExtent l="0" t="0" r="0" b="0"/>
            <wp:wrapNone/>
            <wp:docPr id="145782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29945" name=""/>
                    <pic:cNvPicPr/>
                  </pic:nvPicPr>
                  <pic:blipFill>
                    <a:blip r:embed="rId9">
                      <a:extLst>
                        <a:ext uri="{28A0092B-C50C-407E-A947-70E740481C1C}">
                          <a14:useLocalDpi xmlns:a14="http://schemas.microsoft.com/office/drawing/2010/main" val="0"/>
                        </a:ext>
                      </a:extLst>
                    </a:blip>
                    <a:stretch>
                      <a:fillRect/>
                    </a:stretch>
                  </pic:blipFill>
                  <pic:spPr>
                    <a:xfrm>
                      <a:off x="0" y="0"/>
                      <a:ext cx="7570689" cy="858982"/>
                    </a:xfrm>
                    <a:prstGeom prst="rect">
                      <a:avLst/>
                    </a:prstGeom>
                  </pic:spPr>
                </pic:pic>
              </a:graphicData>
            </a:graphic>
            <wp14:sizeRelH relativeFrom="margin">
              <wp14:pctWidth>0</wp14:pctWidth>
            </wp14:sizeRelH>
            <wp14:sizeRelV relativeFrom="margin">
              <wp14:pctHeight>0</wp14:pctHeight>
            </wp14:sizeRelV>
          </wp:anchor>
        </w:drawing>
      </w:r>
      <w:r w:rsidR="00306032" w:rsidRPr="006A0CE9">
        <w:rPr>
          <w:b/>
          <w:bCs/>
        </w:rPr>
        <w:t xml:space="preserve">Illustration of </w:t>
      </w:r>
      <w:r w:rsidR="00C96217">
        <w:rPr>
          <w:b/>
          <w:bCs/>
        </w:rPr>
        <w:t>non-DL</w:t>
      </w:r>
      <w:r w:rsidR="00306032" w:rsidRPr="006A0CE9">
        <w:rPr>
          <w:b/>
          <w:bCs/>
        </w:rPr>
        <w:t xml:space="preserve"> based and </w:t>
      </w:r>
      <w:r w:rsidR="00C96217">
        <w:rPr>
          <w:b/>
          <w:bCs/>
        </w:rPr>
        <w:t>DL</w:t>
      </w:r>
      <w:r w:rsidR="00306032" w:rsidRPr="006A0CE9">
        <w:rPr>
          <w:b/>
          <w:bCs/>
        </w:rPr>
        <w:t xml:space="preserve">-based </w:t>
      </w:r>
      <w:r w:rsidR="0027073D" w:rsidRPr="006A0CE9">
        <w:rPr>
          <w:b/>
          <w:bCs/>
        </w:rPr>
        <w:t>diagram</w:t>
      </w:r>
    </w:p>
    <w:p w14:paraId="4923BD6F" w14:textId="1961C7D3" w:rsidR="00C96217" w:rsidRDefault="00C96217" w:rsidP="00C96217">
      <w:pPr>
        <w:pStyle w:val="ListParagraph"/>
        <w:tabs>
          <w:tab w:val="left" w:pos="2673"/>
        </w:tabs>
        <w:ind w:left="360"/>
        <w:rPr>
          <w:b/>
          <w:bCs/>
          <w:sz w:val="20"/>
          <w:szCs w:val="20"/>
        </w:rPr>
      </w:pPr>
    </w:p>
    <w:p w14:paraId="294ABC9A" w14:textId="111971C2" w:rsidR="00C96217" w:rsidRDefault="00C96217" w:rsidP="00C96217">
      <w:pPr>
        <w:pStyle w:val="ListParagraph"/>
        <w:tabs>
          <w:tab w:val="left" w:pos="2673"/>
        </w:tabs>
        <w:ind w:left="360"/>
        <w:rPr>
          <w:b/>
          <w:bCs/>
          <w:sz w:val="20"/>
          <w:szCs w:val="20"/>
        </w:rPr>
      </w:pPr>
    </w:p>
    <w:p w14:paraId="2689C098" w14:textId="1B0E4D79" w:rsidR="00C96217" w:rsidRDefault="00C96217" w:rsidP="00C96217">
      <w:pPr>
        <w:pStyle w:val="ListParagraph"/>
        <w:tabs>
          <w:tab w:val="left" w:pos="2673"/>
        </w:tabs>
        <w:ind w:left="360"/>
        <w:rPr>
          <w:b/>
          <w:bCs/>
          <w:sz w:val="20"/>
          <w:szCs w:val="20"/>
        </w:rPr>
      </w:pPr>
    </w:p>
    <w:p w14:paraId="71F73A59" w14:textId="39B9B625" w:rsidR="00C96217" w:rsidRDefault="00C96217" w:rsidP="00C96217">
      <w:pPr>
        <w:pStyle w:val="ListParagraph"/>
        <w:tabs>
          <w:tab w:val="left" w:pos="2673"/>
        </w:tabs>
        <w:ind w:left="360"/>
        <w:rPr>
          <w:b/>
          <w:bCs/>
          <w:sz w:val="20"/>
          <w:szCs w:val="20"/>
        </w:rPr>
      </w:pPr>
    </w:p>
    <w:p w14:paraId="21D2B3A0" w14:textId="53D6234D" w:rsidR="00C96217" w:rsidRDefault="00C96217" w:rsidP="00C96217">
      <w:pPr>
        <w:pStyle w:val="ListParagraph"/>
        <w:tabs>
          <w:tab w:val="left" w:pos="2673"/>
        </w:tabs>
        <w:ind w:left="360"/>
        <w:rPr>
          <w:b/>
          <w:bCs/>
          <w:sz w:val="20"/>
          <w:szCs w:val="20"/>
        </w:rPr>
      </w:pPr>
    </w:p>
    <w:p w14:paraId="70434924" w14:textId="316F1FD4" w:rsidR="00C96217" w:rsidRPr="00C96217" w:rsidRDefault="00C96217" w:rsidP="00C96217">
      <w:pPr>
        <w:pStyle w:val="ListParagraph"/>
        <w:tabs>
          <w:tab w:val="left" w:pos="2673"/>
        </w:tabs>
        <w:ind w:left="360"/>
        <w:jc w:val="center"/>
        <w:rPr>
          <w:sz w:val="20"/>
          <w:szCs w:val="20"/>
        </w:rPr>
      </w:pPr>
      <w:r w:rsidRPr="00C96217">
        <w:rPr>
          <w:b/>
          <w:bCs/>
          <w:sz w:val="20"/>
          <w:szCs w:val="20"/>
        </w:rPr>
        <w:t>Figure</w:t>
      </w:r>
      <w:r>
        <w:rPr>
          <w:b/>
          <w:bCs/>
          <w:sz w:val="20"/>
          <w:szCs w:val="20"/>
        </w:rPr>
        <w:t xml:space="preserve"> 2</w:t>
      </w:r>
      <w:r w:rsidRPr="00C96217">
        <w:rPr>
          <w:b/>
          <w:bCs/>
          <w:sz w:val="20"/>
          <w:szCs w:val="20"/>
        </w:rPr>
        <w:t>.</w:t>
      </w:r>
      <w:r w:rsidRPr="00C96217">
        <w:rPr>
          <w:sz w:val="20"/>
          <w:szCs w:val="20"/>
        </w:rPr>
        <w:t xml:space="preserve"> Physical-Layer Security in WIoT Systems with non-</w:t>
      </w:r>
      <w:r>
        <w:rPr>
          <w:sz w:val="20"/>
          <w:szCs w:val="20"/>
        </w:rPr>
        <w:t>DL</w:t>
      </w:r>
      <w:r w:rsidRPr="00C96217">
        <w:rPr>
          <w:sz w:val="20"/>
          <w:szCs w:val="20"/>
        </w:rPr>
        <w:t xml:space="preserve"> and </w:t>
      </w:r>
      <w:r>
        <w:rPr>
          <w:sz w:val="20"/>
          <w:szCs w:val="20"/>
        </w:rPr>
        <w:t>DL</w:t>
      </w:r>
      <w:r w:rsidRPr="00C96217">
        <w:rPr>
          <w:sz w:val="20"/>
          <w:szCs w:val="20"/>
        </w:rPr>
        <w:t xml:space="preserve"> based </w:t>
      </w:r>
      <w:r w:rsidR="0027073D" w:rsidRPr="00C96217">
        <w:rPr>
          <w:sz w:val="20"/>
          <w:szCs w:val="20"/>
        </w:rPr>
        <w:t>PLS.</w:t>
      </w:r>
    </w:p>
    <w:p w14:paraId="08DD4BE8" w14:textId="6612D70F" w:rsidR="00C96217" w:rsidRDefault="00C96217" w:rsidP="00C96217">
      <w:pPr>
        <w:tabs>
          <w:tab w:val="left" w:pos="2673"/>
        </w:tabs>
      </w:pPr>
      <w:r>
        <w:t>In this diagram we explain the difference between DL-based and non-</w:t>
      </w:r>
      <w:r w:rsidRPr="00C96217">
        <w:t xml:space="preserve"> </w:t>
      </w:r>
      <w:r>
        <w:t>DL -based in protecting Physical layer Security. The diagram consists of two different approaches:</w:t>
      </w:r>
    </w:p>
    <w:p w14:paraId="03615706" w14:textId="4A225674" w:rsidR="00306032" w:rsidRDefault="00C96217" w:rsidP="00C96217">
      <w:pPr>
        <w:pStyle w:val="ListParagraph"/>
        <w:numPr>
          <w:ilvl w:val="0"/>
          <w:numId w:val="2"/>
        </w:numPr>
        <w:tabs>
          <w:tab w:val="left" w:pos="2673"/>
        </w:tabs>
        <w:rPr>
          <w:b/>
          <w:bCs/>
        </w:rPr>
      </w:pPr>
      <w:r w:rsidRPr="00C96217">
        <w:rPr>
          <w:b/>
          <w:bCs/>
        </w:rPr>
        <w:t>Non-DL-based PLS:</w:t>
      </w:r>
    </w:p>
    <w:p w14:paraId="177739F1" w14:textId="63274263" w:rsidR="00C96217" w:rsidRDefault="004B2A0C" w:rsidP="00C96217">
      <w:pPr>
        <w:tabs>
          <w:tab w:val="left" w:pos="2673"/>
        </w:tabs>
        <w:ind w:left="720"/>
      </w:pPr>
      <w:r w:rsidRPr="004B2A0C">
        <w:t xml:space="preserve">PLS </w:t>
      </w:r>
      <w:r>
        <w:t xml:space="preserve">Security </w:t>
      </w:r>
      <w:r w:rsidRPr="004B2A0C">
        <w:t xml:space="preserve">begins with certainty, followed by physical layer </w:t>
      </w:r>
      <w:r>
        <w:t>feature</w:t>
      </w:r>
      <w:r w:rsidRPr="004B2A0C">
        <w:t xml:space="preserve"> extraction. This phase involves extracting key </w:t>
      </w:r>
      <w:r>
        <w:t>features</w:t>
      </w:r>
      <w:r w:rsidRPr="004B2A0C">
        <w:t xml:space="preserve"> from the physical layer of the network, which is manually selected based on predetermined criteria. Thereafter, reference -</w:t>
      </w:r>
      <w:r>
        <w:t>context</w:t>
      </w:r>
      <w:r w:rsidRPr="004B2A0C">
        <w:t xml:space="preserve"> manual function extraction is used, which includes relevant information to further refine the </w:t>
      </w:r>
      <w:r>
        <w:t>feature</w:t>
      </w:r>
      <w:r w:rsidRPr="004B2A0C">
        <w:t xml:space="preserve"> set. However, this approach is stable and limited in its ability to adapt to changes over time</w:t>
      </w:r>
      <w:sdt>
        <w:sdtPr>
          <w:rPr>
            <w:color w:val="000000"/>
          </w:rPr>
          <w:tag w:val="MENDELEY_CITATION_v3_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"/>
          <w:id w:val="-1616825532"/>
          <w:placeholder>
            <w:docPart w:val="DefaultPlaceholder_-1854013440"/>
          </w:placeholder>
        </w:sdtPr>
        <w:sdtContent>
          <w:r w:rsidR="00F556C1" w:rsidRPr="00F556C1">
            <w:rPr>
              <w:color w:val="000000"/>
            </w:rPr>
            <w:t>[5]</w:t>
          </w:r>
        </w:sdtContent>
      </w:sdt>
      <w:r w:rsidRPr="004B2A0C">
        <w:t>. Thereafter, the reference Context</w:t>
      </w:r>
      <w:r>
        <w:t xml:space="preserve"> -Aware-R</w:t>
      </w:r>
      <w:r w:rsidRPr="004B2A0C">
        <w:t>ule -</w:t>
      </w:r>
      <w:r>
        <w:t>B</w:t>
      </w:r>
      <w:r w:rsidRPr="004B2A0C">
        <w:t xml:space="preserve">ased </w:t>
      </w:r>
      <w:r>
        <w:t>D</w:t>
      </w:r>
      <w:r w:rsidRPr="004B2A0C">
        <w:t xml:space="preserve">etection step introduces rule -based methods that </w:t>
      </w:r>
      <w:r>
        <w:t>define</w:t>
      </w:r>
      <w:r w:rsidRPr="004B2A0C">
        <w:t xml:space="preserve"> fixed detection limits, which are defined using the features and relevant data extracted. Finally, the fixed response responds with the relevant response phase to potential threats based on predetermined rules without adaptive learning, leading to less flexible safety measures</w:t>
      </w:r>
      <w:sdt>
        <w:sdtPr>
          <w:rPr>
            <w:color w:val="000000"/>
          </w:rPr>
          <w:tag w:val="MENDELEY_CITATION_v3_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"/>
          <w:id w:val="1431087848"/>
          <w:placeholder>
            <w:docPart w:val="DefaultPlaceholder_-1854013440"/>
          </w:placeholder>
        </w:sdtPr>
        <w:sdtContent>
          <w:r w:rsidR="00F556C1" w:rsidRPr="00F556C1">
            <w:rPr>
              <w:color w:val="000000"/>
            </w:rPr>
            <w:t>[6]</w:t>
          </w:r>
        </w:sdtContent>
      </w:sdt>
    </w:p>
    <w:p w14:paraId="5513B473" w14:textId="77777777" w:rsidR="004B2A0C" w:rsidRDefault="004B2A0C" w:rsidP="00C96217">
      <w:pPr>
        <w:tabs>
          <w:tab w:val="left" w:pos="2673"/>
        </w:tabs>
        <w:ind w:left="720"/>
      </w:pPr>
    </w:p>
    <w:p w14:paraId="6D685D1E" w14:textId="42E7EF09" w:rsidR="004B2A0C" w:rsidRDefault="004B2A0C" w:rsidP="004B2A0C">
      <w:pPr>
        <w:pStyle w:val="ListParagraph"/>
        <w:numPr>
          <w:ilvl w:val="0"/>
          <w:numId w:val="2"/>
        </w:numPr>
        <w:tabs>
          <w:tab w:val="left" w:pos="2673"/>
        </w:tabs>
        <w:rPr>
          <w:b/>
          <w:bCs/>
        </w:rPr>
      </w:pPr>
      <w:r w:rsidRPr="00C96217">
        <w:rPr>
          <w:b/>
          <w:bCs/>
        </w:rPr>
        <w:lastRenderedPageBreak/>
        <w:t>DL-based PLS:</w:t>
      </w:r>
    </w:p>
    <w:p w14:paraId="1E259FAF" w14:textId="790F00EF" w:rsidR="004B2A0C" w:rsidRPr="004B2A0C" w:rsidRDefault="004B2A0C" w:rsidP="004B2A0C">
      <w:pPr>
        <w:pStyle w:val="ListParagraph"/>
        <w:tabs>
          <w:tab w:val="left" w:pos="2673"/>
        </w:tabs>
      </w:pPr>
      <w:r w:rsidRPr="004B2A0C">
        <w:t xml:space="preserve">DL-based PLS approach, </w:t>
      </w:r>
      <w:r>
        <w:t>defined</w:t>
      </w:r>
      <w:r w:rsidRPr="004B2A0C">
        <w:t xml:space="preserve"> in green, introduces more sophisticated and dynamic </w:t>
      </w:r>
      <w:r>
        <w:t>security</w:t>
      </w:r>
      <w:r w:rsidRPr="004B2A0C">
        <w:t xml:space="preserve"> mechanisms through intensive learning integration. After the first PLS security step, the system uses physical </w:t>
      </w:r>
      <w:r>
        <w:t>layer feature extraction</w:t>
      </w:r>
      <w:r w:rsidRPr="004B2A0C">
        <w:t xml:space="preserve"> but moves toward learning AI-</w:t>
      </w:r>
      <w:r>
        <w:t>powered</w:t>
      </w:r>
      <w:r w:rsidRPr="004B2A0C">
        <w:t xml:space="preserve"> </w:t>
      </w:r>
      <w:r>
        <w:t>feature learning</w:t>
      </w:r>
      <w:r w:rsidRPr="004B2A0C">
        <w:t xml:space="preserve"> with </w:t>
      </w:r>
      <w:r>
        <w:rPr>
          <w:lang w:val="en"/>
        </w:rPr>
        <w:t>h</w:t>
      </w:r>
      <w:r w:rsidRPr="004B2A0C">
        <w:rPr>
          <w:lang w:val="en"/>
        </w:rPr>
        <w:t>ostility</w:t>
      </w:r>
      <w:r>
        <w:rPr>
          <w:lang w:val="en"/>
        </w:rPr>
        <w:t xml:space="preserve"> </w:t>
      </w:r>
      <w:r w:rsidRPr="004B2A0C">
        <w:t xml:space="preserve">training. Here, deep learning models, including unfavorable training techniques, are used to learn the relevant features of physical layer data automatically, end the need for manual </w:t>
      </w:r>
      <w:r>
        <w:t>feature</w:t>
      </w:r>
      <w:r w:rsidRPr="004B2A0C">
        <w:t xml:space="preserve"> extraction and improve the system's ability to </w:t>
      </w:r>
      <w:r w:rsidR="0027073D" w:rsidRPr="004B2A0C">
        <w:t>manage</w:t>
      </w:r>
      <w:r w:rsidRPr="004B2A0C">
        <w:t xml:space="preserve"> complex network conditions</w:t>
      </w:r>
      <w:sdt>
        <w:sdtPr>
          <w:rPr>
            <w:color w:val="000000"/>
          </w:rPr>
          <w:tag w:val="MENDELEY_CITATION_v3_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"/>
          <w:id w:val="-669487403"/>
          <w:placeholder>
            <w:docPart w:val="DefaultPlaceholder_-1854013440"/>
          </w:placeholder>
        </w:sdtPr>
        <w:sdtContent>
          <w:r w:rsidR="00F556C1" w:rsidRPr="00F556C1">
            <w:rPr>
              <w:color w:val="000000"/>
            </w:rPr>
            <w:t>[7]</w:t>
          </w:r>
        </w:sdtContent>
      </w:sdt>
      <w:r w:rsidR="00F556C1">
        <w:rPr>
          <w:color w:val="000000"/>
        </w:rPr>
        <w:t>.</w:t>
      </w:r>
      <w:r w:rsidRPr="004B2A0C">
        <w:t xml:space="preserve"> The next phase</w:t>
      </w:r>
      <w:r>
        <w:t xml:space="preserve"> is known as</w:t>
      </w:r>
      <w:r w:rsidRPr="004B2A0C">
        <w:t xml:space="preserve"> Adversarial-Trained Adaptive Detection, </w:t>
      </w:r>
      <w:r w:rsidR="0027073D">
        <w:t>which</w:t>
      </w:r>
      <w:r>
        <w:t xml:space="preserve"> </w:t>
      </w:r>
      <w:r w:rsidRPr="004B2A0C">
        <w:t xml:space="preserve">improves the accuracy of the detection of the training model to identify and optimize the dangers by means of </w:t>
      </w:r>
      <w:r>
        <w:t>a</w:t>
      </w:r>
      <w:r w:rsidRPr="004B2A0C">
        <w:t xml:space="preserve">dversarial examples, which improves the strength of the detection system. Finally, dynamic recommendations with constant learning provide real -time, data -driven safety recommendations that develop based on </w:t>
      </w:r>
      <w:r>
        <w:t>continuous</w:t>
      </w:r>
      <w:r w:rsidRPr="004B2A0C">
        <w:t xml:space="preserve"> learning from new data and ensure that the systems </w:t>
      </w:r>
      <w:r>
        <w:t xml:space="preserve">adapt </w:t>
      </w:r>
      <w:r w:rsidR="00715699">
        <w:t>to</w:t>
      </w:r>
      <w:r w:rsidRPr="004B2A0C">
        <w:t xml:space="preserve"> the dangers of the environment.</w:t>
      </w:r>
      <w:sdt>
        <w:sdtPr>
          <w:rPr>
            <w:color w:val="000000"/>
          </w:rPr>
          <w:tag w:val="MENDELEY_CITATION_v3_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"/>
          <w:id w:val="-383177085"/>
          <w:placeholder>
            <w:docPart w:val="DefaultPlaceholder_-1854013440"/>
          </w:placeholder>
        </w:sdtPr>
        <w:sdtContent>
          <w:r w:rsidR="00F556C1" w:rsidRPr="00F556C1">
            <w:rPr>
              <w:color w:val="000000"/>
            </w:rPr>
            <w:t>[8]</w:t>
          </w:r>
        </w:sdtContent>
      </w:sdt>
    </w:p>
    <w:p w14:paraId="3ABFDC04" w14:textId="2AB51497" w:rsidR="004B2A0C" w:rsidRDefault="00715699" w:rsidP="00C96217">
      <w:pPr>
        <w:tabs>
          <w:tab w:val="left" w:pos="2673"/>
        </w:tabs>
        <w:ind w:left="720"/>
      </w:pPr>
      <w:r>
        <w:t xml:space="preserve">We can compromise the two techniques from protecting WIoT systems from the perspective of attack vectors including Jamming, Eavesdropping, and Spoofing but the DL-Based solution provides significant enhancements and advantages over the static non-DL-Based solution. The contribution by using DL in dynamic WIoT system moving from traditional to reach out the </w:t>
      </w:r>
      <w:r w:rsidR="0027073D">
        <w:t>power</w:t>
      </w:r>
      <w:r>
        <w:t xml:space="preserve"> of these techniques and </w:t>
      </w:r>
      <w:r w:rsidR="0027073D">
        <w:t>evolving the range of security challenges.</w:t>
      </w:r>
    </w:p>
    <w:p w14:paraId="0779AE62" w14:textId="77777777" w:rsidR="0027073D" w:rsidRDefault="0027073D" w:rsidP="00C96217">
      <w:pPr>
        <w:tabs>
          <w:tab w:val="left" w:pos="2673"/>
        </w:tabs>
        <w:ind w:left="720"/>
        <w:rPr>
          <w:b/>
          <w:bCs/>
        </w:rPr>
      </w:pPr>
    </w:p>
    <w:p w14:paraId="3F8D5030" w14:textId="77777777" w:rsidR="00F556C1" w:rsidRDefault="00F556C1" w:rsidP="00C96217">
      <w:pPr>
        <w:tabs>
          <w:tab w:val="left" w:pos="2673"/>
        </w:tabs>
        <w:ind w:left="720"/>
        <w:rPr>
          <w:b/>
          <w:bCs/>
        </w:rPr>
      </w:pPr>
    </w:p>
    <w:p w14:paraId="529B4045" w14:textId="77777777" w:rsidR="00F556C1" w:rsidRDefault="00F556C1" w:rsidP="00C96217">
      <w:pPr>
        <w:tabs>
          <w:tab w:val="left" w:pos="2673"/>
        </w:tabs>
        <w:ind w:left="720"/>
        <w:rPr>
          <w:b/>
          <w:bCs/>
        </w:rPr>
      </w:pPr>
    </w:p>
    <w:p w14:paraId="1E5CE065" w14:textId="77777777" w:rsidR="00F556C1" w:rsidRDefault="00F556C1" w:rsidP="00C96217">
      <w:pPr>
        <w:tabs>
          <w:tab w:val="left" w:pos="2673"/>
        </w:tabs>
        <w:ind w:left="720"/>
        <w:rPr>
          <w:b/>
          <w:bCs/>
        </w:rPr>
      </w:pPr>
    </w:p>
    <w:p w14:paraId="205F28DA" w14:textId="77777777" w:rsidR="00F556C1" w:rsidRDefault="00F556C1" w:rsidP="00C96217">
      <w:pPr>
        <w:tabs>
          <w:tab w:val="left" w:pos="2673"/>
        </w:tabs>
        <w:ind w:left="720"/>
        <w:rPr>
          <w:b/>
          <w:bCs/>
        </w:rPr>
      </w:pPr>
    </w:p>
    <w:p w14:paraId="3DC7F8A2" w14:textId="77777777" w:rsidR="00F556C1" w:rsidRDefault="00F556C1" w:rsidP="00C96217">
      <w:pPr>
        <w:tabs>
          <w:tab w:val="left" w:pos="2673"/>
        </w:tabs>
        <w:ind w:left="720"/>
        <w:rPr>
          <w:b/>
          <w:bCs/>
        </w:rPr>
      </w:pPr>
    </w:p>
    <w:p w14:paraId="27862414" w14:textId="77777777" w:rsidR="00F556C1" w:rsidRDefault="00F556C1" w:rsidP="00C96217">
      <w:pPr>
        <w:tabs>
          <w:tab w:val="left" w:pos="2673"/>
        </w:tabs>
        <w:ind w:left="720"/>
        <w:rPr>
          <w:b/>
          <w:bCs/>
        </w:rPr>
      </w:pPr>
    </w:p>
    <w:p w14:paraId="31CA71B6" w14:textId="77777777" w:rsidR="00F556C1" w:rsidRDefault="00F556C1" w:rsidP="00C96217">
      <w:pPr>
        <w:tabs>
          <w:tab w:val="left" w:pos="2673"/>
        </w:tabs>
        <w:ind w:left="720"/>
        <w:rPr>
          <w:b/>
          <w:bCs/>
        </w:rPr>
      </w:pPr>
    </w:p>
    <w:p w14:paraId="4AD27843" w14:textId="77777777" w:rsidR="00F556C1" w:rsidRDefault="00F556C1" w:rsidP="00C96217">
      <w:pPr>
        <w:tabs>
          <w:tab w:val="left" w:pos="2673"/>
        </w:tabs>
        <w:ind w:left="720"/>
        <w:rPr>
          <w:b/>
          <w:bCs/>
        </w:rPr>
      </w:pPr>
    </w:p>
    <w:p w14:paraId="003797DB" w14:textId="77777777" w:rsidR="00F556C1" w:rsidRDefault="00F556C1" w:rsidP="00C96217">
      <w:pPr>
        <w:tabs>
          <w:tab w:val="left" w:pos="2673"/>
        </w:tabs>
        <w:ind w:left="720"/>
        <w:rPr>
          <w:b/>
          <w:bCs/>
        </w:rPr>
      </w:pPr>
    </w:p>
    <w:p w14:paraId="44A01F43" w14:textId="77777777" w:rsidR="00F556C1" w:rsidRDefault="00F556C1" w:rsidP="003B35E4">
      <w:pPr>
        <w:tabs>
          <w:tab w:val="left" w:pos="2673"/>
        </w:tabs>
        <w:rPr>
          <w:b/>
          <w:bCs/>
        </w:rPr>
      </w:pPr>
    </w:p>
    <w:p w14:paraId="0FAD42BA" w14:textId="00971F38" w:rsidR="0027073D" w:rsidRPr="0027073D" w:rsidRDefault="0027073D" w:rsidP="00C96217">
      <w:pPr>
        <w:tabs>
          <w:tab w:val="left" w:pos="2673"/>
        </w:tabs>
        <w:ind w:left="720"/>
        <w:rPr>
          <w:b/>
          <w:bCs/>
        </w:rPr>
      </w:pPr>
      <w:r w:rsidRPr="0027073D">
        <w:rPr>
          <w:b/>
          <w:bCs/>
        </w:rPr>
        <w:lastRenderedPageBreak/>
        <w:t xml:space="preserve">References </w:t>
      </w:r>
    </w:p>
    <w:sdt>
      <w:sdtPr>
        <w:rPr>
          <w:color w:val="000000"/>
        </w:rPr>
        <w:tag w:val="MENDELEY_BIBLIOGRAPHY"/>
        <w:id w:val="1816920977"/>
        <w:placeholder>
          <w:docPart w:val="DefaultPlaceholder_-1854013440"/>
        </w:placeholder>
      </w:sdtPr>
      <w:sdtContent>
        <w:p w14:paraId="23F3859A" w14:textId="77777777" w:rsidR="00F556C1" w:rsidRDefault="00F556C1">
          <w:pPr>
            <w:autoSpaceDE w:val="0"/>
            <w:autoSpaceDN w:val="0"/>
            <w:ind w:hanging="640"/>
            <w:divId w:val="1201936057"/>
            <w:rPr>
              <w:rFonts w:eastAsia="Times New Roman"/>
              <w:kern w:val="0"/>
              <w14:ligatures w14:val="none"/>
            </w:rPr>
          </w:pPr>
          <w:r>
            <w:rPr>
              <w:rFonts w:eastAsia="Times New Roman"/>
            </w:rPr>
            <w:t>[1]</w:t>
          </w:r>
          <w:r>
            <w:rPr>
              <w:rFonts w:eastAsia="Times New Roman"/>
            </w:rPr>
            <w:tab/>
            <w:t xml:space="preserve">Z. Rehman, N. Tariq, S. A. </w:t>
          </w:r>
          <w:proofErr w:type="spellStart"/>
          <w:r>
            <w:rPr>
              <w:rFonts w:eastAsia="Times New Roman"/>
            </w:rPr>
            <w:t>Moqurrab</w:t>
          </w:r>
          <w:proofErr w:type="spellEnd"/>
          <w:r>
            <w:rPr>
              <w:rFonts w:eastAsia="Times New Roman"/>
            </w:rPr>
            <w:t xml:space="preserve">, J. Yoo, and G. Srivastava, “Machine learning and internet of things applications in enterprise architectures: Solutions, challenges, and open issues,” </w:t>
          </w:r>
          <w:r>
            <w:rPr>
              <w:rFonts w:eastAsia="Times New Roman"/>
              <w:i/>
              <w:iCs/>
            </w:rPr>
            <w:t>Expert Syst</w:t>
          </w:r>
          <w:r>
            <w:rPr>
              <w:rFonts w:eastAsia="Times New Roman"/>
            </w:rPr>
            <w:t xml:space="preserve">, vol. 41, no. 1, Jan. 2024, </w:t>
          </w:r>
          <w:proofErr w:type="spellStart"/>
          <w:r>
            <w:rPr>
              <w:rFonts w:eastAsia="Times New Roman"/>
            </w:rPr>
            <w:t>doi</w:t>
          </w:r>
          <w:proofErr w:type="spellEnd"/>
          <w:r>
            <w:rPr>
              <w:rFonts w:eastAsia="Times New Roman"/>
            </w:rPr>
            <w:t>: 10.1111/exsy.13467.</w:t>
          </w:r>
        </w:p>
        <w:p w14:paraId="505929CE" w14:textId="77777777" w:rsidR="00F556C1" w:rsidRDefault="00F556C1">
          <w:pPr>
            <w:autoSpaceDE w:val="0"/>
            <w:autoSpaceDN w:val="0"/>
            <w:ind w:hanging="640"/>
            <w:divId w:val="1514487803"/>
            <w:rPr>
              <w:rFonts w:eastAsia="Times New Roman"/>
            </w:rPr>
          </w:pPr>
          <w:r>
            <w:rPr>
              <w:rFonts w:eastAsia="Times New Roman"/>
            </w:rPr>
            <w:t>[2]</w:t>
          </w:r>
          <w:r>
            <w:rPr>
              <w:rFonts w:eastAsia="Times New Roman"/>
            </w:rPr>
            <w:tab/>
            <w:t xml:space="preserve">H. Hellström </w:t>
          </w:r>
          <w:r>
            <w:rPr>
              <w:rFonts w:eastAsia="Times New Roman"/>
              <w:i/>
              <w:iCs/>
            </w:rPr>
            <w:t>et al.</w:t>
          </w:r>
          <w:r>
            <w:rPr>
              <w:rFonts w:eastAsia="Times New Roman"/>
            </w:rPr>
            <w:t xml:space="preserve">, “Wireless for Machine Learning: A Survey,” </w:t>
          </w:r>
          <w:r>
            <w:rPr>
              <w:rFonts w:eastAsia="Times New Roman"/>
              <w:i/>
              <w:iCs/>
            </w:rPr>
            <w:t>Foundations and Trends® in Signal Processing</w:t>
          </w:r>
          <w:r>
            <w:rPr>
              <w:rFonts w:eastAsia="Times New Roman"/>
            </w:rPr>
            <w:t xml:space="preserve">, vol. 15, no. 4, pp. 290–399, 2022, </w:t>
          </w:r>
          <w:proofErr w:type="spellStart"/>
          <w:r>
            <w:rPr>
              <w:rFonts w:eastAsia="Times New Roman"/>
            </w:rPr>
            <w:t>doi</w:t>
          </w:r>
          <w:proofErr w:type="spellEnd"/>
          <w:r>
            <w:rPr>
              <w:rFonts w:eastAsia="Times New Roman"/>
            </w:rPr>
            <w:t>: 10.1561/2000000114.</w:t>
          </w:r>
        </w:p>
        <w:p w14:paraId="07A59AE8" w14:textId="77777777" w:rsidR="00F556C1" w:rsidRDefault="00F556C1">
          <w:pPr>
            <w:autoSpaceDE w:val="0"/>
            <w:autoSpaceDN w:val="0"/>
            <w:ind w:hanging="640"/>
            <w:divId w:val="1330061820"/>
            <w:rPr>
              <w:rFonts w:eastAsia="Times New Roman"/>
            </w:rPr>
          </w:pPr>
          <w:r>
            <w:rPr>
              <w:rFonts w:eastAsia="Times New Roman"/>
            </w:rPr>
            <w:t>[3]</w:t>
          </w:r>
          <w:r>
            <w:rPr>
              <w:rFonts w:eastAsia="Times New Roman"/>
            </w:rPr>
            <w:tab/>
            <w:t xml:space="preserve">O. </w:t>
          </w:r>
          <w:proofErr w:type="spellStart"/>
          <w:r>
            <w:rPr>
              <w:rFonts w:eastAsia="Times New Roman"/>
            </w:rPr>
            <w:t>Aouedi</w:t>
          </w:r>
          <w:proofErr w:type="spellEnd"/>
          <w:r>
            <w:rPr>
              <w:rFonts w:eastAsia="Times New Roman"/>
            </w:rPr>
            <w:t xml:space="preserve"> </w:t>
          </w:r>
          <w:r>
            <w:rPr>
              <w:rFonts w:eastAsia="Times New Roman"/>
              <w:i/>
              <w:iCs/>
            </w:rPr>
            <w:t>et al.</w:t>
          </w:r>
          <w:r>
            <w:rPr>
              <w:rFonts w:eastAsia="Times New Roman"/>
            </w:rPr>
            <w:t>, “A Survey on Intelligent Internet of Things: Applications, Security, Privacy, and Future Directions,” Jun. 2024.</w:t>
          </w:r>
        </w:p>
        <w:p w14:paraId="77346C4D" w14:textId="77777777" w:rsidR="00F556C1" w:rsidRDefault="00F556C1">
          <w:pPr>
            <w:autoSpaceDE w:val="0"/>
            <w:autoSpaceDN w:val="0"/>
            <w:ind w:hanging="640"/>
            <w:divId w:val="576019423"/>
            <w:rPr>
              <w:rFonts w:eastAsia="Times New Roman"/>
            </w:rPr>
          </w:pPr>
          <w:r>
            <w:rPr>
              <w:rFonts w:eastAsia="Times New Roman"/>
            </w:rPr>
            <w:t>[4]</w:t>
          </w:r>
          <w:r>
            <w:rPr>
              <w:rFonts w:eastAsia="Times New Roman"/>
            </w:rPr>
            <w:tab/>
            <w:t xml:space="preserve">J. Jagannath, N. Polosky, A. Jagannath, F. Restuccia, and T. Melodia, “Machine learning for wireless communications </w:t>
          </w:r>
          <w:proofErr w:type="gramStart"/>
          <w:r>
            <w:rPr>
              <w:rFonts w:eastAsia="Times New Roman"/>
            </w:rPr>
            <w:t>in</w:t>
          </w:r>
          <w:proofErr w:type="gramEnd"/>
          <w:r>
            <w:rPr>
              <w:rFonts w:eastAsia="Times New Roman"/>
            </w:rPr>
            <w:t xml:space="preserve"> the Internet of Things: A comprehensive survey,” </w:t>
          </w:r>
          <w:r>
            <w:rPr>
              <w:rFonts w:eastAsia="Times New Roman"/>
              <w:i/>
              <w:iCs/>
            </w:rPr>
            <w:t>Ad Hoc Networks</w:t>
          </w:r>
          <w:r>
            <w:rPr>
              <w:rFonts w:eastAsia="Times New Roman"/>
            </w:rPr>
            <w:t xml:space="preserve">, vol. 93, p. 101913, Oct. 2019, </w:t>
          </w:r>
          <w:proofErr w:type="spellStart"/>
          <w:r>
            <w:rPr>
              <w:rFonts w:eastAsia="Times New Roman"/>
            </w:rPr>
            <w:t>doi</w:t>
          </w:r>
          <w:proofErr w:type="spellEnd"/>
          <w:r>
            <w:rPr>
              <w:rFonts w:eastAsia="Times New Roman"/>
            </w:rPr>
            <w:t>: 10.1016/j.adhoc.2019.101913.</w:t>
          </w:r>
        </w:p>
        <w:p w14:paraId="312BC4C1" w14:textId="77777777" w:rsidR="00F556C1" w:rsidRDefault="00F556C1">
          <w:pPr>
            <w:autoSpaceDE w:val="0"/>
            <w:autoSpaceDN w:val="0"/>
            <w:ind w:hanging="640"/>
            <w:divId w:val="19203683"/>
            <w:rPr>
              <w:rFonts w:eastAsia="Times New Roman"/>
            </w:rPr>
          </w:pPr>
          <w:r>
            <w:rPr>
              <w:rFonts w:eastAsia="Times New Roman"/>
            </w:rPr>
            <w:t>[5]</w:t>
          </w:r>
          <w:r>
            <w:rPr>
              <w:rFonts w:eastAsia="Times New Roman"/>
            </w:rPr>
            <w:tab/>
            <w:t xml:space="preserve">N. Wang, P. Wang, A. Alipour-Fanid, L. Jiao, and K. Zeng, “Physical-Layer Security of 5G Wireless Networks for IoT: Challenges and Opportunities,” </w:t>
          </w:r>
          <w:r>
            <w:rPr>
              <w:rFonts w:eastAsia="Times New Roman"/>
              <w:i/>
              <w:iCs/>
            </w:rPr>
            <w:t>IEEE Internet Things J</w:t>
          </w:r>
          <w:r>
            <w:rPr>
              <w:rFonts w:eastAsia="Times New Roman"/>
            </w:rPr>
            <w:t xml:space="preserve">, vol. 6, no. 5, pp. 8169–8181, Oct. 2019, </w:t>
          </w:r>
          <w:proofErr w:type="spellStart"/>
          <w:r>
            <w:rPr>
              <w:rFonts w:eastAsia="Times New Roman"/>
            </w:rPr>
            <w:t>doi</w:t>
          </w:r>
          <w:proofErr w:type="spellEnd"/>
          <w:r>
            <w:rPr>
              <w:rFonts w:eastAsia="Times New Roman"/>
            </w:rPr>
            <w:t>: 10.1109/JIOT.2019.2927379.</w:t>
          </w:r>
        </w:p>
        <w:p w14:paraId="7727E079" w14:textId="77777777" w:rsidR="00F556C1" w:rsidRDefault="00F556C1">
          <w:pPr>
            <w:autoSpaceDE w:val="0"/>
            <w:autoSpaceDN w:val="0"/>
            <w:ind w:hanging="640"/>
            <w:divId w:val="1261720369"/>
            <w:rPr>
              <w:rFonts w:eastAsia="Times New Roman"/>
            </w:rPr>
          </w:pPr>
          <w:r>
            <w:rPr>
              <w:rFonts w:eastAsia="Times New Roman"/>
            </w:rPr>
            <w:t>[6]</w:t>
          </w:r>
          <w:r>
            <w:rPr>
              <w:rFonts w:eastAsia="Times New Roman"/>
            </w:rPr>
            <w:tab/>
            <w:t xml:space="preserve">W. Shi </w:t>
          </w:r>
          <w:r>
            <w:rPr>
              <w:rFonts w:eastAsia="Times New Roman"/>
              <w:i/>
              <w:iCs/>
            </w:rPr>
            <w:t>et al.</w:t>
          </w:r>
          <w:r>
            <w:rPr>
              <w:rFonts w:eastAsia="Times New Roman"/>
            </w:rPr>
            <w:t>, “Physical Layer Security Techniques for Future Wireless Networks,” Dec. 2021.</w:t>
          </w:r>
        </w:p>
        <w:p w14:paraId="4FDB8348" w14:textId="77777777" w:rsidR="00F556C1" w:rsidRDefault="00F556C1">
          <w:pPr>
            <w:autoSpaceDE w:val="0"/>
            <w:autoSpaceDN w:val="0"/>
            <w:ind w:hanging="640"/>
            <w:divId w:val="1513177418"/>
            <w:rPr>
              <w:rFonts w:eastAsia="Times New Roman"/>
            </w:rPr>
          </w:pPr>
          <w:r>
            <w:rPr>
              <w:rFonts w:eastAsia="Times New Roman"/>
            </w:rPr>
            <w:t>[7]</w:t>
          </w:r>
          <w:r>
            <w:rPr>
              <w:rFonts w:eastAsia="Times New Roman"/>
            </w:rPr>
            <w:tab/>
            <w:t xml:space="preserve">Y. E. </w:t>
          </w:r>
          <w:proofErr w:type="spellStart"/>
          <w:r>
            <w:rPr>
              <w:rFonts w:eastAsia="Times New Roman"/>
            </w:rPr>
            <w:t>Sagduyu</w:t>
          </w:r>
          <w:proofErr w:type="spellEnd"/>
          <w:r>
            <w:rPr>
              <w:rFonts w:eastAsia="Times New Roman"/>
            </w:rPr>
            <w:t xml:space="preserve">, Y. Shi, and T. </w:t>
          </w:r>
          <w:proofErr w:type="spellStart"/>
          <w:r>
            <w:rPr>
              <w:rFonts w:eastAsia="Times New Roman"/>
            </w:rPr>
            <w:t>Erpek</w:t>
          </w:r>
          <w:proofErr w:type="spellEnd"/>
          <w:r>
            <w:rPr>
              <w:rFonts w:eastAsia="Times New Roman"/>
            </w:rPr>
            <w:t>, “IoT Network Security from the Perspective of Adversarial Deep Learning,” May 2019.</w:t>
          </w:r>
        </w:p>
        <w:p w14:paraId="33484EC7" w14:textId="77777777" w:rsidR="00F556C1" w:rsidRDefault="00F556C1">
          <w:pPr>
            <w:autoSpaceDE w:val="0"/>
            <w:autoSpaceDN w:val="0"/>
            <w:ind w:hanging="640"/>
            <w:divId w:val="1523471971"/>
            <w:rPr>
              <w:rFonts w:eastAsia="Times New Roman"/>
            </w:rPr>
          </w:pPr>
          <w:r>
            <w:rPr>
              <w:rFonts w:eastAsia="Times New Roman"/>
            </w:rPr>
            <w:t>[8]</w:t>
          </w:r>
          <w:r>
            <w:rPr>
              <w:rFonts w:eastAsia="Times New Roman"/>
            </w:rPr>
            <w:tab/>
            <w:t xml:space="preserve">A. Uprety and D. B. Rawat, “Reinforcement Learning for IoT Security: A Comprehensive Survey,” Feb. 2021, </w:t>
          </w:r>
          <w:proofErr w:type="spellStart"/>
          <w:r>
            <w:rPr>
              <w:rFonts w:eastAsia="Times New Roman"/>
            </w:rPr>
            <w:t>doi</w:t>
          </w:r>
          <w:proofErr w:type="spellEnd"/>
          <w:r>
            <w:rPr>
              <w:rFonts w:eastAsia="Times New Roman"/>
            </w:rPr>
            <w:t>: 10.1109/JIOT.2020.3040957.</w:t>
          </w:r>
        </w:p>
        <w:p w14:paraId="15E655CB" w14:textId="7802F82A" w:rsidR="00715699" w:rsidRPr="004B2A0C" w:rsidRDefault="00F556C1" w:rsidP="00C96217">
          <w:pPr>
            <w:tabs>
              <w:tab w:val="left" w:pos="2673"/>
            </w:tabs>
            <w:ind w:left="720"/>
          </w:pPr>
          <w:r>
            <w:rPr>
              <w:rFonts w:eastAsia="Times New Roman"/>
            </w:rPr>
            <w:t> </w:t>
          </w:r>
        </w:p>
      </w:sdtContent>
    </w:sdt>
    <w:sectPr w:rsidR="00715699" w:rsidRPr="004B2A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B1F52" w14:textId="77777777" w:rsidR="00101BB9" w:rsidRDefault="00101BB9" w:rsidP="006A0CE9">
      <w:pPr>
        <w:spacing w:after="0" w:line="240" w:lineRule="auto"/>
      </w:pPr>
      <w:r>
        <w:separator/>
      </w:r>
    </w:p>
  </w:endnote>
  <w:endnote w:type="continuationSeparator" w:id="0">
    <w:p w14:paraId="6EBDF4B8" w14:textId="77777777" w:rsidR="00101BB9" w:rsidRDefault="00101BB9" w:rsidP="006A0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DA688E" w14:textId="77777777" w:rsidR="00101BB9" w:rsidRDefault="00101BB9" w:rsidP="006A0CE9">
      <w:pPr>
        <w:spacing w:after="0" w:line="240" w:lineRule="auto"/>
      </w:pPr>
      <w:r>
        <w:separator/>
      </w:r>
    </w:p>
  </w:footnote>
  <w:footnote w:type="continuationSeparator" w:id="0">
    <w:p w14:paraId="26421A09" w14:textId="77777777" w:rsidR="00101BB9" w:rsidRDefault="00101BB9" w:rsidP="006A0C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2C1652"/>
    <w:multiLevelType w:val="hybridMultilevel"/>
    <w:tmpl w:val="D84EC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2DE6DB9"/>
    <w:multiLevelType w:val="hybridMultilevel"/>
    <w:tmpl w:val="64CC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8337649">
    <w:abstractNumId w:val="0"/>
  </w:num>
  <w:num w:numId="2" w16cid:durableId="1126700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CE9"/>
    <w:rsid w:val="00101BB9"/>
    <w:rsid w:val="00124940"/>
    <w:rsid w:val="0027073D"/>
    <w:rsid w:val="00306032"/>
    <w:rsid w:val="003513CE"/>
    <w:rsid w:val="003B35E4"/>
    <w:rsid w:val="00415F69"/>
    <w:rsid w:val="004A61BD"/>
    <w:rsid w:val="004B2A0C"/>
    <w:rsid w:val="005F6B03"/>
    <w:rsid w:val="00656F0B"/>
    <w:rsid w:val="006A0CE9"/>
    <w:rsid w:val="00715699"/>
    <w:rsid w:val="007F232E"/>
    <w:rsid w:val="008C051B"/>
    <w:rsid w:val="00AB03C2"/>
    <w:rsid w:val="00BA4D0D"/>
    <w:rsid w:val="00C96217"/>
    <w:rsid w:val="00D620F6"/>
    <w:rsid w:val="00DC1CD5"/>
    <w:rsid w:val="00E47F4E"/>
    <w:rsid w:val="00EC0F25"/>
    <w:rsid w:val="00F556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756D"/>
  <w15:chartTrackingRefBased/>
  <w15:docId w15:val="{8BF4B7B5-C0B7-4801-A88B-D7FBE68C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217"/>
  </w:style>
  <w:style w:type="paragraph" w:styleId="Heading1">
    <w:name w:val="heading 1"/>
    <w:basedOn w:val="Normal"/>
    <w:next w:val="Normal"/>
    <w:link w:val="Heading1Char"/>
    <w:uiPriority w:val="9"/>
    <w:qFormat/>
    <w:rsid w:val="006A0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CE9"/>
    <w:rPr>
      <w:rFonts w:eastAsiaTheme="majorEastAsia" w:cstheme="majorBidi"/>
      <w:color w:val="272727" w:themeColor="text1" w:themeTint="D8"/>
    </w:rPr>
  </w:style>
  <w:style w:type="paragraph" w:styleId="Title">
    <w:name w:val="Title"/>
    <w:basedOn w:val="Normal"/>
    <w:next w:val="Normal"/>
    <w:link w:val="TitleChar"/>
    <w:uiPriority w:val="10"/>
    <w:qFormat/>
    <w:rsid w:val="006A0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CE9"/>
    <w:pPr>
      <w:spacing w:before="160"/>
      <w:jc w:val="center"/>
    </w:pPr>
    <w:rPr>
      <w:i/>
      <w:iCs/>
      <w:color w:val="404040" w:themeColor="text1" w:themeTint="BF"/>
    </w:rPr>
  </w:style>
  <w:style w:type="character" w:customStyle="1" w:styleId="QuoteChar">
    <w:name w:val="Quote Char"/>
    <w:basedOn w:val="DefaultParagraphFont"/>
    <w:link w:val="Quote"/>
    <w:uiPriority w:val="29"/>
    <w:rsid w:val="006A0CE9"/>
    <w:rPr>
      <w:i/>
      <w:iCs/>
      <w:color w:val="404040" w:themeColor="text1" w:themeTint="BF"/>
    </w:rPr>
  </w:style>
  <w:style w:type="paragraph" w:styleId="ListParagraph">
    <w:name w:val="List Paragraph"/>
    <w:basedOn w:val="Normal"/>
    <w:uiPriority w:val="34"/>
    <w:qFormat/>
    <w:rsid w:val="006A0CE9"/>
    <w:pPr>
      <w:ind w:left="720"/>
      <w:contextualSpacing/>
    </w:pPr>
  </w:style>
  <w:style w:type="character" w:styleId="IntenseEmphasis">
    <w:name w:val="Intense Emphasis"/>
    <w:basedOn w:val="DefaultParagraphFont"/>
    <w:uiPriority w:val="21"/>
    <w:qFormat/>
    <w:rsid w:val="006A0CE9"/>
    <w:rPr>
      <w:i/>
      <w:iCs/>
      <w:color w:val="0F4761" w:themeColor="accent1" w:themeShade="BF"/>
    </w:rPr>
  </w:style>
  <w:style w:type="paragraph" w:styleId="IntenseQuote">
    <w:name w:val="Intense Quote"/>
    <w:basedOn w:val="Normal"/>
    <w:next w:val="Normal"/>
    <w:link w:val="IntenseQuoteChar"/>
    <w:uiPriority w:val="30"/>
    <w:qFormat/>
    <w:rsid w:val="006A0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CE9"/>
    <w:rPr>
      <w:i/>
      <w:iCs/>
      <w:color w:val="0F4761" w:themeColor="accent1" w:themeShade="BF"/>
    </w:rPr>
  </w:style>
  <w:style w:type="character" w:styleId="IntenseReference">
    <w:name w:val="Intense Reference"/>
    <w:basedOn w:val="DefaultParagraphFont"/>
    <w:uiPriority w:val="32"/>
    <w:qFormat/>
    <w:rsid w:val="006A0CE9"/>
    <w:rPr>
      <w:b/>
      <w:bCs/>
      <w:smallCaps/>
      <w:color w:val="0F4761" w:themeColor="accent1" w:themeShade="BF"/>
      <w:spacing w:val="5"/>
    </w:rPr>
  </w:style>
  <w:style w:type="paragraph" w:styleId="Header">
    <w:name w:val="header"/>
    <w:basedOn w:val="Normal"/>
    <w:link w:val="HeaderChar"/>
    <w:uiPriority w:val="99"/>
    <w:unhideWhenUsed/>
    <w:rsid w:val="006A0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CE9"/>
  </w:style>
  <w:style w:type="paragraph" w:styleId="Footer">
    <w:name w:val="footer"/>
    <w:basedOn w:val="Normal"/>
    <w:link w:val="FooterChar"/>
    <w:uiPriority w:val="99"/>
    <w:unhideWhenUsed/>
    <w:rsid w:val="006A0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CE9"/>
  </w:style>
  <w:style w:type="paragraph" w:styleId="HTMLPreformatted">
    <w:name w:val="HTML Preformatted"/>
    <w:basedOn w:val="Normal"/>
    <w:link w:val="HTMLPreformattedChar"/>
    <w:uiPriority w:val="99"/>
    <w:semiHidden/>
    <w:unhideWhenUsed/>
    <w:rsid w:val="004B2A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B2A0C"/>
    <w:rPr>
      <w:rFonts w:ascii="Consolas" w:hAnsi="Consolas"/>
      <w:sz w:val="20"/>
      <w:szCs w:val="20"/>
    </w:rPr>
  </w:style>
  <w:style w:type="character" w:styleId="PlaceholderText">
    <w:name w:val="Placeholder Text"/>
    <w:basedOn w:val="DefaultParagraphFont"/>
    <w:uiPriority w:val="99"/>
    <w:semiHidden/>
    <w:rsid w:val="0027073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00447">
      <w:bodyDiv w:val="1"/>
      <w:marLeft w:val="0"/>
      <w:marRight w:val="0"/>
      <w:marTop w:val="0"/>
      <w:marBottom w:val="0"/>
      <w:divBdr>
        <w:top w:val="none" w:sz="0" w:space="0" w:color="auto"/>
        <w:left w:val="none" w:sz="0" w:space="0" w:color="auto"/>
        <w:bottom w:val="none" w:sz="0" w:space="0" w:color="auto"/>
        <w:right w:val="none" w:sz="0" w:space="0" w:color="auto"/>
      </w:divBdr>
      <w:divsChild>
        <w:div w:id="921989808">
          <w:marLeft w:val="0"/>
          <w:marRight w:val="0"/>
          <w:marTop w:val="0"/>
          <w:marBottom w:val="0"/>
          <w:divBdr>
            <w:top w:val="none" w:sz="0" w:space="0" w:color="auto"/>
            <w:left w:val="none" w:sz="0" w:space="0" w:color="auto"/>
            <w:bottom w:val="none" w:sz="0" w:space="0" w:color="auto"/>
            <w:right w:val="none" w:sz="0" w:space="0" w:color="auto"/>
          </w:divBdr>
        </w:div>
      </w:divsChild>
    </w:div>
    <w:div w:id="119494177">
      <w:bodyDiv w:val="1"/>
      <w:marLeft w:val="0"/>
      <w:marRight w:val="0"/>
      <w:marTop w:val="0"/>
      <w:marBottom w:val="0"/>
      <w:divBdr>
        <w:top w:val="none" w:sz="0" w:space="0" w:color="auto"/>
        <w:left w:val="none" w:sz="0" w:space="0" w:color="auto"/>
        <w:bottom w:val="none" w:sz="0" w:space="0" w:color="auto"/>
        <w:right w:val="none" w:sz="0" w:space="0" w:color="auto"/>
      </w:divBdr>
      <w:divsChild>
        <w:div w:id="1136218578">
          <w:marLeft w:val="0"/>
          <w:marRight w:val="0"/>
          <w:marTop w:val="0"/>
          <w:marBottom w:val="0"/>
          <w:divBdr>
            <w:top w:val="none" w:sz="0" w:space="0" w:color="auto"/>
            <w:left w:val="none" w:sz="0" w:space="0" w:color="auto"/>
            <w:bottom w:val="none" w:sz="0" w:space="0" w:color="auto"/>
            <w:right w:val="none" w:sz="0" w:space="0" w:color="auto"/>
          </w:divBdr>
        </w:div>
      </w:divsChild>
    </w:div>
    <w:div w:id="123232687">
      <w:bodyDiv w:val="1"/>
      <w:marLeft w:val="0"/>
      <w:marRight w:val="0"/>
      <w:marTop w:val="0"/>
      <w:marBottom w:val="0"/>
      <w:divBdr>
        <w:top w:val="none" w:sz="0" w:space="0" w:color="auto"/>
        <w:left w:val="none" w:sz="0" w:space="0" w:color="auto"/>
        <w:bottom w:val="none" w:sz="0" w:space="0" w:color="auto"/>
        <w:right w:val="none" w:sz="0" w:space="0" w:color="auto"/>
      </w:divBdr>
      <w:divsChild>
        <w:div w:id="425030957">
          <w:marLeft w:val="640"/>
          <w:marRight w:val="0"/>
          <w:marTop w:val="0"/>
          <w:marBottom w:val="0"/>
          <w:divBdr>
            <w:top w:val="none" w:sz="0" w:space="0" w:color="auto"/>
            <w:left w:val="none" w:sz="0" w:space="0" w:color="auto"/>
            <w:bottom w:val="none" w:sz="0" w:space="0" w:color="auto"/>
            <w:right w:val="none" w:sz="0" w:space="0" w:color="auto"/>
          </w:divBdr>
        </w:div>
        <w:div w:id="986281281">
          <w:marLeft w:val="640"/>
          <w:marRight w:val="0"/>
          <w:marTop w:val="0"/>
          <w:marBottom w:val="0"/>
          <w:divBdr>
            <w:top w:val="none" w:sz="0" w:space="0" w:color="auto"/>
            <w:left w:val="none" w:sz="0" w:space="0" w:color="auto"/>
            <w:bottom w:val="none" w:sz="0" w:space="0" w:color="auto"/>
            <w:right w:val="none" w:sz="0" w:space="0" w:color="auto"/>
          </w:divBdr>
        </w:div>
        <w:div w:id="1542791300">
          <w:marLeft w:val="640"/>
          <w:marRight w:val="0"/>
          <w:marTop w:val="0"/>
          <w:marBottom w:val="0"/>
          <w:divBdr>
            <w:top w:val="none" w:sz="0" w:space="0" w:color="auto"/>
            <w:left w:val="none" w:sz="0" w:space="0" w:color="auto"/>
            <w:bottom w:val="none" w:sz="0" w:space="0" w:color="auto"/>
            <w:right w:val="none" w:sz="0" w:space="0" w:color="auto"/>
          </w:divBdr>
        </w:div>
        <w:div w:id="1216157325">
          <w:marLeft w:val="640"/>
          <w:marRight w:val="0"/>
          <w:marTop w:val="0"/>
          <w:marBottom w:val="0"/>
          <w:divBdr>
            <w:top w:val="none" w:sz="0" w:space="0" w:color="auto"/>
            <w:left w:val="none" w:sz="0" w:space="0" w:color="auto"/>
            <w:bottom w:val="none" w:sz="0" w:space="0" w:color="auto"/>
            <w:right w:val="none" w:sz="0" w:space="0" w:color="auto"/>
          </w:divBdr>
        </w:div>
        <w:div w:id="82069161">
          <w:marLeft w:val="640"/>
          <w:marRight w:val="0"/>
          <w:marTop w:val="0"/>
          <w:marBottom w:val="0"/>
          <w:divBdr>
            <w:top w:val="none" w:sz="0" w:space="0" w:color="auto"/>
            <w:left w:val="none" w:sz="0" w:space="0" w:color="auto"/>
            <w:bottom w:val="none" w:sz="0" w:space="0" w:color="auto"/>
            <w:right w:val="none" w:sz="0" w:space="0" w:color="auto"/>
          </w:divBdr>
        </w:div>
        <w:div w:id="598683096">
          <w:marLeft w:val="640"/>
          <w:marRight w:val="0"/>
          <w:marTop w:val="0"/>
          <w:marBottom w:val="0"/>
          <w:divBdr>
            <w:top w:val="none" w:sz="0" w:space="0" w:color="auto"/>
            <w:left w:val="none" w:sz="0" w:space="0" w:color="auto"/>
            <w:bottom w:val="none" w:sz="0" w:space="0" w:color="auto"/>
            <w:right w:val="none" w:sz="0" w:space="0" w:color="auto"/>
          </w:divBdr>
        </w:div>
      </w:divsChild>
    </w:div>
    <w:div w:id="129246408">
      <w:bodyDiv w:val="1"/>
      <w:marLeft w:val="0"/>
      <w:marRight w:val="0"/>
      <w:marTop w:val="0"/>
      <w:marBottom w:val="0"/>
      <w:divBdr>
        <w:top w:val="none" w:sz="0" w:space="0" w:color="auto"/>
        <w:left w:val="none" w:sz="0" w:space="0" w:color="auto"/>
        <w:bottom w:val="none" w:sz="0" w:space="0" w:color="auto"/>
        <w:right w:val="none" w:sz="0" w:space="0" w:color="auto"/>
      </w:divBdr>
      <w:divsChild>
        <w:div w:id="987437911">
          <w:marLeft w:val="640"/>
          <w:marRight w:val="0"/>
          <w:marTop w:val="0"/>
          <w:marBottom w:val="0"/>
          <w:divBdr>
            <w:top w:val="none" w:sz="0" w:space="0" w:color="auto"/>
            <w:left w:val="none" w:sz="0" w:space="0" w:color="auto"/>
            <w:bottom w:val="none" w:sz="0" w:space="0" w:color="auto"/>
            <w:right w:val="none" w:sz="0" w:space="0" w:color="auto"/>
          </w:divBdr>
        </w:div>
        <w:div w:id="1420099760">
          <w:marLeft w:val="640"/>
          <w:marRight w:val="0"/>
          <w:marTop w:val="0"/>
          <w:marBottom w:val="0"/>
          <w:divBdr>
            <w:top w:val="none" w:sz="0" w:space="0" w:color="auto"/>
            <w:left w:val="none" w:sz="0" w:space="0" w:color="auto"/>
            <w:bottom w:val="none" w:sz="0" w:space="0" w:color="auto"/>
            <w:right w:val="none" w:sz="0" w:space="0" w:color="auto"/>
          </w:divBdr>
        </w:div>
      </w:divsChild>
    </w:div>
    <w:div w:id="173616516">
      <w:bodyDiv w:val="1"/>
      <w:marLeft w:val="0"/>
      <w:marRight w:val="0"/>
      <w:marTop w:val="0"/>
      <w:marBottom w:val="0"/>
      <w:divBdr>
        <w:top w:val="none" w:sz="0" w:space="0" w:color="auto"/>
        <w:left w:val="none" w:sz="0" w:space="0" w:color="auto"/>
        <w:bottom w:val="none" w:sz="0" w:space="0" w:color="auto"/>
        <w:right w:val="none" w:sz="0" w:space="0" w:color="auto"/>
      </w:divBdr>
      <w:divsChild>
        <w:div w:id="1617977933">
          <w:marLeft w:val="640"/>
          <w:marRight w:val="0"/>
          <w:marTop w:val="0"/>
          <w:marBottom w:val="0"/>
          <w:divBdr>
            <w:top w:val="none" w:sz="0" w:space="0" w:color="auto"/>
            <w:left w:val="none" w:sz="0" w:space="0" w:color="auto"/>
            <w:bottom w:val="none" w:sz="0" w:space="0" w:color="auto"/>
            <w:right w:val="none" w:sz="0" w:space="0" w:color="auto"/>
          </w:divBdr>
        </w:div>
        <w:div w:id="794064938">
          <w:marLeft w:val="640"/>
          <w:marRight w:val="0"/>
          <w:marTop w:val="0"/>
          <w:marBottom w:val="0"/>
          <w:divBdr>
            <w:top w:val="none" w:sz="0" w:space="0" w:color="auto"/>
            <w:left w:val="none" w:sz="0" w:space="0" w:color="auto"/>
            <w:bottom w:val="none" w:sz="0" w:space="0" w:color="auto"/>
            <w:right w:val="none" w:sz="0" w:space="0" w:color="auto"/>
          </w:divBdr>
        </w:div>
        <w:div w:id="515849029">
          <w:marLeft w:val="640"/>
          <w:marRight w:val="0"/>
          <w:marTop w:val="0"/>
          <w:marBottom w:val="0"/>
          <w:divBdr>
            <w:top w:val="none" w:sz="0" w:space="0" w:color="auto"/>
            <w:left w:val="none" w:sz="0" w:space="0" w:color="auto"/>
            <w:bottom w:val="none" w:sz="0" w:space="0" w:color="auto"/>
            <w:right w:val="none" w:sz="0" w:space="0" w:color="auto"/>
          </w:divBdr>
        </w:div>
        <w:div w:id="567229278">
          <w:marLeft w:val="640"/>
          <w:marRight w:val="0"/>
          <w:marTop w:val="0"/>
          <w:marBottom w:val="0"/>
          <w:divBdr>
            <w:top w:val="none" w:sz="0" w:space="0" w:color="auto"/>
            <w:left w:val="none" w:sz="0" w:space="0" w:color="auto"/>
            <w:bottom w:val="none" w:sz="0" w:space="0" w:color="auto"/>
            <w:right w:val="none" w:sz="0" w:space="0" w:color="auto"/>
          </w:divBdr>
        </w:div>
        <w:div w:id="70857643">
          <w:marLeft w:val="640"/>
          <w:marRight w:val="0"/>
          <w:marTop w:val="0"/>
          <w:marBottom w:val="0"/>
          <w:divBdr>
            <w:top w:val="none" w:sz="0" w:space="0" w:color="auto"/>
            <w:left w:val="none" w:sz="0" w:space="0" w:color="auto"/>
            <w:bottom w:val="none" w:sz="0" w:space="0" w:color="auto"/>
            <w:right w:val="none" w:sz="0" w:space="0" w:color="auto"/>
          </w:divBdr>
        </w:div>
      </w:divsChild>
    </w:div>
    <w:div w:id="649407054">
      <w:bodyDiv w:val="1"/>
      <w:marLeft w:val="0"/>
      <w:marRight w:val="0"/>
      <w:marTop w:val="0"/>
      <w:marBottom w:val="0"/>
      <w:divBdr>
        <w:top w:val="none" w:sz="0" w:space="0" w:color="auto"/>
        <w:left w:val="none" w:sz="0" w:space="0" w:color="auto"/>
        <w:bottom w:val="none" w:sz="0" w:space="0" w:color="auto"/>
        <w:right w:val="none" w:sz="0" w:space="0" w:color="auto"/>
      </w:divBdr>
      <w:divsChild>
        <w:div w:id="1157841745">
          <w:marLeft w:val="640"/>
          <w:marRight w:val="0"/>
          <w:marTop w:val="0"/>
          <w:marBottom w:val="0"/>
          <w:divBdr>
            <w:top w:val="none" w:sz="0" w:space="0" w:color="auto"/>
            <w:left w:val="none" w:sz="0" w:space="0" w:color="auto"/>
            <w:bottom w:val="none" w:sz="0" w:space="0" w:color="auto"/>
            <w:right w:val="none" w:sz="0" w:space="0" w:color="auto"/>
          </w:divBdr>
        </w:div>
        <w:div w:id="1366365403">
          <w:marLeft w:val="640"/>
          <w:marRight w:val="0"/>
          <w:marTop w:val="0"/>
          <w:marBottom w:val="0"/>
          <w:divBdr>
            <w:top w:val="none" w:sz="0" w:space="0" w:color="auto"/>
            <w:left w:val="none" w:sz="0" w:space="0" w:color="auto"/>
            <w:bottom w:val="none" w:sz="0" w:space="0" w:color="auto"/>
            <w:right w:val="none" w:sz="0" w:space="0" w:color="auto"/>
          </w:divBdr>
        </w:div>
        <w:div w:id="1216817275">
          <w:marLeft w:val="640"/>
          <w:marRight w:val="0"/>
          <w:marTop w:val="0"/>
          <w:marBottom w:val="0"/>
          <w:divBdr>
            <w:top w:val="none" w:sz="0" w:space="0" w:color="auto"/>
            <w:left w:val="none" w:sz="0" w:space="0" w:color="auto"/>
            <w:bottom w:val="none" w:sz="0" w:space="0" w:color="auto"/>
            <w:right w:val="none" w:sz="0" w:space="0" w:color="auto"/>
          </w:divBdr>
        </w:div>
      </w:divsChild>
    </w:div>
    <w:div w:id="699670611">
      <w:bodyDiv w:val="1"/>
      <w:marLeft w:val="0"/>
      <w:marRight w:val="0"/>
      <w:marTop w:val="0"/>
      <w:marBottom w:val="0"/>
      <w:divBdr>
        <w:top w:val="none" w:sz="0" w:space="0" w:color="auto"/>
        <w:left w:val="none" w:sz="0" w:space="0" w:color="auto"/>
        <w:bottom w:val="none" w:sz="0" w:space="0" w:color="auto"/>
        <w:right w:val="none" w:sz="0" w:space="0" w:color="auto"/>
      </w:divBdr>
      <w:divsChild>
        <w:div w:id="1145397253">
          <w:marLeft w:val="0"/>
          <w:marRight w:val="0"/>
          <w:marTop w:val="0"/>
          <w:marBottom w:val="0"/>
          <w:divBdr>
            <w:top w:val="none" w:sz="0" w:space="0" w:color="auto"/>
            <w:left w:val="none" w:sz="0" w:space="0" w:color="auto"/>
            <w:bottom w:val="none" w:sz="0" w:space="0" w:color="auto"/>
            <w:right w:val="none" w:sz="0" w:space="0" w:color="auto"/>
          </w:divBdr>
        </w:div>
      </w:divsChild>
    </w:div>
    <w:div w:id="806582934">
      <w:bodyDiv w:val="1"/>
      <w:marLeft w:val="0"/>
      <w:marRight w:val="0"/>
      <w:marTop w:val="0"/>
      <w:marBottom w:val="0"/>
      <w:divBdr>
        <w:top w:val="none" w:sz="0" w:space="0" w:color="auto"/>
        <w:left w:val="none" w:sz="0" w:space="0" w:color="auto"/>
        <w:bottom w:val="none" w:sz="0" w:space="0" w:color="auto"/>
        <w:right w:val="none" w:sz="0" w:space="0" w:color="auto"/>
      </w:divBdr>
      <w:divsChild>
        <w:div w:id="705837993">
          <w:marLeft w:val="640"/>
          <w:marRight w:val="0"/>
          <w:marTop w:val="0"/>
          <w:marBottom w:val="0"/>
          <w:divBdr>
            <w:top w:val="none" w:sz="0" w:space="0" w:color="auto"/>
            <w:left w:val="none" w:sz="0" w:space="0" w:color="auto"/>
            <w:bottom w:val="none" w:sz="0" w:space="0" w:color="auto"/>
            <w:right w:val="none" w:sz="0" w:space="0" w:color="auto"/>
          </w:divBdr>
        </w:div>
      </w:divsChild>
    </w:div>
    <w:div w:id="1079055098">
      <w:bodyDiv w:val="1"/>
      <w:marLeft w:val="0"/>
      <w:marRight w:val="0"/>
      <w:marTop w:val="0"/>
      <w:marBottom w:val="0"/>
      <w:divBdr>
        <w:top w:val="none" w:sz="0" w:space="0" w:color="auto"/>
        <w:left w:val="none" w:sz="0" w:space="0" w:color="auto"/>
        <w:bottom w:val="none" w:sz="0" w:space="0" w:color="auto"/>
        <w:right w:val="none" w:sz="0" w:space="0" w:color="auto"/>
      </w:divBdr>
      <w:divsChild>
        <w:div w:id="1540358271">
          <w:marLeft w:val="640"/>
          <w:marRight w:val="0"/>
          <w:marTop w:val="0"/>
          <w:marBottom w:val="0"/>
          <w:divBdr>
            <w:top w:val="none" w:sz="0" w:space="0" w:color="auto"/>
            <w:left w:val="none" w:sz="0" w:space="0" w:color="auto"/>
            <w:bottom w:val="none" w:sz="0" w:space="0" w:color="auto"/>
            <w:right w:val="none" w:sz="0" w:space="0" w:color="auto"/>
          </w:divBdr>
        </w:div>
        <w:div w:id="1176193334">
          <w:marLeft w:val="640"/>
          <w:marRight w:val="0"/>
          <w:marTop w:val="0"/>
          <w:marBottom w:val="0"/>
          <w:divBdr>
            <w:top w:val="none" w:sz="0" w:space="0" w:color="auto"/>
            <w:left w:val="none" w:sz="0" w:space="0" w:color="auto"/>
            <w:bottom w:val="none" w:sz="0" w:space="0" w:color="auto"/>
            <w:right w:val="none" w:sz="0" w:space="0" w:color="auto"/>
          </w:divBdr>
        </w:div>
        <w:div w:id="1512646088">
          <w:marLeft w:val="640"/>
          <w:marRight w:val="0"/>
          <w:marTop w:val="0"/>
          <w:marBottom w:val="0"/>
          <w:divBdr>
            <w:top w:val="none" w:sz="0" w:space="0" w:color="auto"/>
            <w:left w:val="none" w:sz="0" w:space="0" w:color="auto"/>
            <w:bottom w:val="none" w:sz="0" w:space="0" w:color="auto"/>
            <w:right w:val="none" w:sz="0" w:space="0" w:color="auto"/>
          </w:divBdr>
        </w:div>
        <w:div w:id="1846244680">
          <w:marLeft w:val="640"/>
          <w:marRight w:val="0"/>
          <w:marTop w:val="0"/>
          <w:marBottom w:val="0"/>
          <w:divBdr>
            <w:top w:val="none" w:sz="0" w:space="0" w:color="auto"/>
            <w:left w:val="none" w:sz="0" w:space="0" w:color="auto"/>
            <w:bottom w:val="none" w:sz="0" w:space="0" w:color="auto"/>
            <w:right w:val="none" w:sz="0" w:space="0" w:color="auto"/>
          </w:divBdr>
        </w:div>
      </w:divsChild>
    </w:div>
    <w:div w:id="1079138979">
      <w:bodyDiv w:val="1"/>
      <w:marLeft w:val="0"/>
      <w:marRight w:val="0"/>
      <w:marTop w:val="0"/>
      <w:marBottom w:val="0"/>
      <w:divBdr>
        <w:top w:val="none" w:sz="0" w:space="0" w:color="auto"/>
        <w:left w:val="none" w:sz="0" w:space="0" w:color="auto"/>
        <w:bottom w:val="none" w:sz="0" w:space="0" w:color="auto"/>
        <w:right w:val="none" w:sz="0" w:space="0" w:color="auto"/>
      </w:divBdr>
      <w:divsChild>
        <w:div w:id="1364864666">
          <w:marLeft w:val="640"/>
          <w:marRight w:val="0"/>
          <w:marTop w:val="0"/>
          <w:marBottom w:val="0"/>
          <w:divBdr>
            <w:top w:val="none" w:sz="0" w:space="0" w:color="auto"/>
            <w:left w:val="none" w:sz="0" w:space="0" w:color="auto"/>
            <w:bottom w:val="none" w:sz="0" w:space="0" w:color="auto"/>
            <w:right w:val="none" w:sz="0" w:space="0" w:color="auto"/>
          </w:divBdr>
        </w:div>
        <w:div w:id="248082656">
          <w:marLeft w:val="640"/>
          <w:marRight w:val="0"/>
          <w:marTop w:val="0"/>
          <w:marBottom w:val="0"/>
          <w:divBdr>
            <w:top w:val="none" w:sz="0" w:space="0" w:color="auto"/>
            <w:left w:val="none" w:sz="0" w:space="0" w:color="auto"/>
            <w:bottom w:val="none" w:sz="0" w:space="0" w:color="auto"/>
            <w:right w:val="none" w:sz="0" w:space="0" w:color="auto"/>
          </w:divBdr>
        </w:div>
        <w:div w:id="1278874626">
          <w:marLeft w:val="640"/>
          <w:marRight w:val="0"/>
          <w:marTop w:val="0"/>
          <w:marBottom w:val="0"/>
          <w:divBdr>
            <w:top w:val="none" w:sz="0" w:space="0" w:color="auto"/>
            <w:left w:val="none" w:sz="0" w:space="0" w:color="auto"/>
            <w:bottom w:val="none" w:sz="0" w:space="0" w:color="auto"/>
            <w:right w:val="none" w:sz="0" w:space="0" w:color="auto"/>
          </w:divBdr>
        </w:div>
        <w:div w:id="1268611023">
          <w:marLeft w:val="640"/>
          <w:marRight w:val="0"/>
          <w:marTop w:val="0"/>
          <w:marBottom w:val="0"/>
          <w:divBdr>
            <w:top w:val="none" w:sz="0" w:space="0" w:color="auto"/>
            <w:left w:val="none" w:sz="0" w:space="0" w:color="auto"/>
            <w:bottom w:val="none" w:sz="0" w:space="0" w:color="auto"/>
            <w:right w:val="none" w:sz="0" w:space="0" w:color="auto"/>
          </w:divBdr>
        </w:div>
        <w:div w:id="1927222659">
          <w:marLeft w:val="640"/>
          <w:marRight w:val="0"/>
          <w:marTop w:val="0"/>
          <w:marBottom w:val="0"/>
          <w:divBdr>
            <w:top w:val="none" w:sz="0" w:space="0" w:color="auto"/>
            <w:left w:val="none" w:sz="0" w:space="0" w:color="auto"/>
            <w:bottom w:val="none" w:sz="0" w:space="0" w:color="auto"/>
            <w:right w:val="none" w:sz="0" w:space="0" w:color="auto"/>
          </w:divBdr>
        </w:div>
      </w:divsChild>
    </w:div>
    <w:div w:id="1083644208">
      <w:bodyDiv w:val="1"/>
      <w:marLeft w:val="0"/>
      <w:marRight w:val="0"/>
      <w:marTop w:val="0"/>
      <w:marBottom w:val="0"/>
      <w:divBdr>
        <w:top w:val="none" w:sz="0" w:space="0" w:color="auto"/>
        <w:left w:val="none" w:sz="0" w:space="0" w:color="auto"/>
        <w:bottom w:val="none" w:sz="0" w:space="0" w:color="auto"/>
        <w:right w:val="none" w:sz="0" w:space="0" w:color="auto"/>
      </w:divBdr>
      <w:divsChild>
        <w:div w:id="36007119">
          <w:marLeft w:val="640"/>
          <w:marRight w:val="0"/>
          <w:marTop w:val="0"/>
          <w:marBottom w:val="0"/>
          <w:divBdr>
            <w:top w:val="none" w:sz="0" w:space="0" w:color="auto"/>
            <w:left w:val="none" w:sz="0" w:space="0" w:color="auto"/>
            <w:bottom w:val="none" w:sz="0" w:space="0" w:color="auto"/>
            <w:right w:val="none" w:sz="0" w:space="0" w:color="auto"/>
          </w:divBdr>
        </w:div>
      </w:divsChild>
    </w:div>
    <w:div w:id="1103963124">
      <w:bodyDiv w:val="1"/>
      <w:marLeft w:val="0"/>
      <w:marRight w:val="0"/>
      <w:marTop w:val="0"/>
      <w:marBottom w:val="0"/>
      <w:divBdr>
        <w:top w:val="none" w:sz="0" w:space="0" w:color="auto"/>
        <w:left w:val="none" w:sz="0" w:space="0" w:color="auto"/>
        <w:bottom w:val="none" w:sz="0" w:space="0" w:color="auto"/>
        <w:right w:val="none" w:sz="0" w:space="0" w:color="auto"/>
      </w:divBdr>
      <w:divsChild>
        <w:div w:id="188642739">
          <w:marLeft w:val="0"/>
          <w:marRight w:val="0"/>
          <w:marTop w:val="0"/>
          <w:marBottom w:val="0"/>
          <w:divBdr>
            <w:top w:val="none" w:sz="0" w:space="0" w:color="auto"/>
            <w:left w:val="none" w:sz="0" w:space="0" w:color="auto"/>
            <w:bottom w:val="none" w:sz="0" w:space="0" w:color="auto"/>
            <w:right w:val="none" w:sz="0" w:space="0" w:color="auto"/>
          </w:divBdr>
        </w:div>
      </w:divsChild>
    </w:div>
    <w:div w:id="1339499643">
      <w:bodyDiv w:val="1"/>
      <w:marLeft w:val="0"/>
      <w:marRight w:val="0"/>
      <w:marTop w:val="0"/>
      <w:marBottom w:val="0"/>
      <w:divBdr>
        <w:top w:val="none" w:sz="0" w:space="0" w:color="auto"/>
        <w:left w:val="none" w:sz="0" w:space="0" w:color="auto"/>
        <w:bottom w:val="none" w:sz="0" w:space="0" w:color="auto"/>
        <w:right w:val="none" w:sz="0" w:space="0" w:color="auto"/>
      </w:divBdr>
      <w:divsChild>
        <w:div w:id="189072887">
          <w:marLeft w:val="640"/>
          <w:marRight w:val="0"/>
          <w:marTop w:val="0"/>
          <w:marBottom w:val="0"/>
          <w:divBdr>
            <w:top w:val="none" w:sz="0" w:space="0" w:color="auto"/>
            <w:left w:val="none" w:sz="0" w:space="0" w:color="auto"/>
            <w:bottom w:val="none" w:sz="0" w:space="0" w:color="auto"/>
            <w:right w:val="none" w:sz="0" w:space="0" w:color="auto"/>
          </w:divBdr>
        </w:div>
        <w:div w:id="291177900">
          <w:marLeft w:val="640"/>
          <w:marRight w:val="0"/>
          <w:marTop w:val="0"/>
          <w:marBottom w:val="0"/>
          <w:divBdr>
            <w:top w:val="none" w:sz="0" w:space="0" w:color="auto"/>
            <w:left w:val="none" w:sz="0" w:space="0" w:color="auto"/>
            <w:bottom w:val="none" w:sz="0" w:space="0" w:color="auto"/>
            <w:right w:val="none" w:sz="0" w:space="0" w:color="auto"/>
          </w:divBdr>
        </w:div>
      </w:divsChild>
    </w:div>
    <w:div w:id="1359968813">
      <w:bodyDiv w:val="1"/>
      <w:marLeft w:val="0"/>
      <w:marRight w:val="0"/>
      <w:marTop w:val="0"/>
      <w:marBottom w:val="0"/>
      <w:divBdr>
        <w:top w:val="none" w:sz="0" w:space="0" w:color="auto"/>
        <w:left w:val="none" w:sz="0" w:space="0" w:color="auto"/>
        <w:bottom w:val="none" w:sz="0" w:space="0" w:color="auto"/>
        <w:right w:val="none" w:sz="0" w:space="0" w:color="auto"/>
      </w:divBdr>
      <w:divsChild>
        <w:div w:id="823858373">
          <w:marLeft w:val="640"/>
          <w:marRight w:val="0"/>
          <w:marTop w:val="0"/>
          <w:marBottom w:val="0"/>
          <w:divBdr>
            <w:top w:val="none" w:sz="0" w:space="0" w:color="auto"/>
            <w:left w:val="none" w:sz="0" w:space="0" w:color="auto"/>
            <w:bottom w:val="none" w:sz="0" w:space="0" w:color="auto"/>
            <w:right w:val="none" w:sz="0" w:space="0" w:color="auto"/>
          </w:divBdr>
        </w:div>
        <w:div w:id="834221726">
          <w:marLeft w:val="640"/>
          <w:marRight w:val="0"/>
          <w:marTop w:val="0"/>
          <w:marBottom w:val="0"/>
          <w:divBdr>
            <w:top w:val="none" w:sz="0" w:space="0" w:color="auto"/>
            <w:left w:val="none" w:sz="0" w:space="0" w:color="auto"/>
            <w:bottom w:val="none" w:sz="0" w:space="0" w:color="auto"/>
            <w:right w:val="none" w:sz="0" w:space="0" w:color="auto"/>
          </w:divBdr>
        </w:div>
        <w:div w:id="1781342519">
          <w:marLeft w:val="640"/>
          <w:marRight w:val="0"/>
          <w:marTop w:val="0"/>
          <w:marBottom w:val="0"/>
          <w:divBdr>
            <w:top w:val="none" w:sz="0" w:space="0" w:color="auto"/>
            <w:left w:val="none" w:sz="0" w:space="0" w:color="auto"/>
            <w:bottom w:val="none" w:sz="0" w:space="0" w:color="auto"/>
            <w:right w:val="none" w:sz="0" w:space="0" w:color="auto"/>
          </w:divBdr>
        </w:div>
        <w:div w:id="358942219">
          <w:marLeft w:val="640"/>
          <w:marRight w:val="0"/>
          <w:marTop w:val="0"/>
          <w:marBottom w:val="0"/>
          <w:divBdr>
            <w:top w:val="none" w:sz="0" w:space="0" w:color="auto"/>
            <w:left w:val="none" w:sz="0" w:space="0" w:color="auto"/>
            <w:bottom w:val="none" w:sz="0" w:space="0" w:color="auto"/>
            <w:right w:val="none" w:sz="0" w:space="0" w:color="auto"/>
          </w:divBdr>
        </w:div>
        <w:div w:id="281574695">
          <w:marLeft w:val="640"/>
          <w:marRight w:val="0"/>
          <w:marTop w:val="0"/>
          <w:marBottom w:val="0"/>
          <w:divBdr>
            <w:top w:val="none" w:sz="0" w:space="0" w:color="auto"/>
            <w:left w:val="none" w:sz="0" w:space="0" w:color="auto"/>
            <w:bottom w:val="none" w:sz="0" w:space="0" w:color="auto"/>
            <w:right w:val="none" w:sz="0" w:space="0" w:color="auto"/>
          </w:divBdr>
        </w:div>
        <w:div w:id="799878436">
          <w:marLeft w:val="640"/>
          <w:marRight w:val="0"/>
          <w:marTop w:val="0"/>
          <w:marBottom w:val="0"/>
          <w:divBdr>
            <w:top w:val="none" w:sz="0" w:space="0" w:color="auto"/>
            <w:left w:val="none" w:sz="0" w:space="0" w:color="auto"/>
            <w:bottom w:val="none" w:sz="0" w:space="0" w:color="auto"/>
            <w:right w:val="none" w:sz="0" w:space="0" w:color="auto"/>
          </w:divBdr>
        </w:div>
        <w:div w:id="688145405">
          <w:marLeft w:val="640"/>
          <w:marRight w:val="0"/>
          <w:marTop w:val="0"/>
          <w:marBottom w:val="0"/>
          <w:divBdr>
            <w:top w:val="none" w:sz="0" w:space="0" w:color="auto"/>
            <w:left w:val="none" w:sz="0" w:space="0" w:color="auto"/>
            <w:bottom w:val="none" w:sz="0" w:space="0" w:color="auto"/>
            <w:right w:val="none" w:sz="0" w:space="0" w:color="auto"/>
          </w:divBdr>
        </w:div>
      </w:divsChild>
    </w:div>
    <w:div w:id="1391492068">
      <w:bodyDiv w:val="1"/>
      <w:marLeft w:val="0"/>
      <w:marRight w:val="0"/>
      <w:marTop w:val="0"/>
      <w:marBottom w:val="0"/>
      <w:divBdr>
        <w:top w:val="none" w:sz="0" w:space="0" w:color="auto"/>
        <w:left w:val="none" w:sz="0" w:space="0" w:color="auto"/>
        <w:bottom w:val="none" w:sz="0" w:space="0" w:color="auto"/>
        <w:right w:val="none" w:sz="0" w:space="0" w:color="auto"/>
      </w:divBdr>
      <w:divsChild>
        <w:div w:id="2007854599">
          <w:marLeft w:val="640"/>
          <w:marRight w:val="0"/>
          <w:marTop w:val="0"/>
          <w:marBottom w:val="0"/>
          <w:divBdr>
            <w:top w:val="none" w:sz="0" w:space="0" w:color="auto"/>
            <w:left w:val="none" w:sz="0" w:space="0" w:color="auto"/>
            <w:bottom w:val="none" w:sz="0" w:space="0" w:color="auto"/>
            <w:right w:val="none" w:sz="0" w:space="0" w:color="auto"/>
          </w:divBdr>
        </w:div>
        <w:div w:id="623582636">
          <w:marLeft w:val="640"/>
          <w:marRight w:val="0"/>
          <w:marTop w:val="0"/>
          <w:marBottom w:val="0"/>
          <w:divBdr>
            <w:top w:val="none" w:sz="0" w:space="0" w:color="auto"/>
            <w:left w:val="none" w:sz="0" w:space="0" w:color="auto"/>
            <w:bottom w:val="none" w:sz="0" w:space="0" w:color="auto"/>
            <w:right w:val="none" w:sz="0" w:space="0" w:color="auto"/>
          </w:divBdr>
        </w:div>
        <w:div w:id="2132429502">
          <w:marLeft w:val="640"/>
          <w:marRight w:val="0"/>
          <w:marTop w:val="0"/>
          <w:marBottom w:val="0"/>
          <w:divBdr>
            <w:top w:val="none" w:sz="0" w:space="0" w:color="auto"/>
            <w:left w:val="none" w:sz="0" w:space="0" w:color="auto"/>
            <w:bottom w:val="none" w:sz="0" w:space="0" w:color="auto"/>
            <w:right w:val="none" w:sz="0" w:space="0" w:color="auto"/>
          </w:divBdr>
        </w:div>
      </w:divsChild>
    </w:div>
    <w:div w:id="1455903446">
      <w:bodyDiv w:val="1"/>
      <w:marLeft w:val="0"/>
      <w:marRight w:val="0"/>
      <w:marTop w:val="0"/>
      <w:marBottom w:val="0"/>
      <w:divBdr>
        <w:top w:val="none" w:sz="0" w:space="0" w:color="auto"/>
        <w:left w:val="none" w:sz="0" w:space="0" w:color="auto"/>
        <w:bottom w:val="none" w:sz="0" w:space="0" w:color="auto"/>
        <w:right w:val="none" w:sz="0" w:space="0" w:color="auto"/>
      </w:divBdr>
      <w:divsChild>
        <w:div w:id="749159996">
          <w:marLeft w:val="640"/>
          <w:marRight w:val="0"/>
          <w:marTop w:val="0"/>
          <w:marBottom w:val="0"/>
          <w:divBdr>
            <w:top w:val="none" w:sz="0" w:space="0" w:color="auto"/>
            <w:left w:val="none" w:sz="0" w:space="0" w:color="auto"/>
            <w:bottom w:val="none" w:sz="0" w:space="0" w:color="auto"/>
            <w:right w:val="none" w:sz="0" w:space="0" w:color="auto"/>
          </w:divBdr>
        </w:div>
        <w:div w:id="297297956">
          <w:marLeft w:val="640"/>
          <w:marRight w:val="0"/>
          <w:marTop w:val="0"/>
          <w:marBottom w:val="0"/>
          <w:divBdr>
            <w:top w:val="none" w:sz="0" w:space="0" w:color="auto"/>
            <w:left w:val="none" w:sz="0" w:space="0" w:color="auto"/>
            <w:bottom w:val="none" w:sz="0" w:space="0" w:color="auto"/>
            <w:right w:val="none" w:sz="0" w:space="0" w:color="auto"/>
          </w:divBdr>
        </w:div>
        <w:div w:id="927078591">
          <w:marLeft w:val="640"/>
          <w:marRight w:val="0"/>
          <w:marTop w:val="0"/>
          <w:marBottom w:val="0"/>
          <w:divBdr>
            <w:top w:val="none" w:sz="0" w:space="0" w:color="auto"/>
            <w:left w:val="none" w:sz="0" w:space="0" w:color="auto"/>
            <w:bottom w:val="none" w:sz="0" w:space="0" w:color="auto"/>
            <w:right w:val="none" w:sz="0" w:space="0" w:color="auto"/>
          </w:divBdr>
        </w:div>
        <w:div w:id="2135588612">
          <w:marLeft w:val="640"/>
          <w:marRight w:val="0"/>
          <w:marTop w:val="0"/>
          <w:marBottom w:val="0"/>
          <w:divBdr>
            <w:top w:val="none" w:sz="0" w:space="0" w:color="auto"/>
            <w:left w:val="none" w:sz="0" w:space="0" w:color="auto"/>
            <w:bottom w:val="none" w:sz="0" w:space="0" w:color="auto"/>
            <w:right w:val="none" w:sz="0" w:space="0" w:color="auto"/>
          </w:divBdr>
        </w:div>
        <w:div w:id="377441159">
          <w:marLeft w:val="640"/>
          <w:marRight w:val="0"/>
          <w:marTop w:val="0"/>
          <w:marBottom w:val="0"/>
          <w:divBdr>
            <w:top w:val="none" w:sz="0" w:space="0" w:color="auto"/>
            <w:left w:val="none" w:sz="0" w:space="0" w:color="auto"/>
            <w:bottom w:val="none" w:sz="0" w:space="0" w:color="auto"/>
            <w:right w:val="none" w:sz="0" w:space="0" w:color="auto"/>
          </w:divBdr>
        </w:div>
        <w:div w:id="1548180063">
          <w:marLeft w:val="640"/>
          <w:marRight w:val="0"/>
          <w:marTop w:val="0"/>
          <w:marBottom w:val="0"/>
          <w:divBdr>
            <w:top w:val="none" w:sz="0" w:space="0" w:color="auto"/>
            <w:left w:val="none" w:sz="0" w:space="0" w:color="auto"/>
            <w:bottom w:val="none" w:sz="0" w:space="0" w:color="auto"/>
            <w:right w:val="none" w:sz="0" w:space="0" w:color="auto"/>
          </w:divBdr>
        </w:div>
      </w:divsChild>
    </w:div>
    <w:div w:id="1620988197">
      <w:bodyDiv w:val="1"/>
      <w:marLeft w:val="0"/>
      <w:marRight w:val="0"/>
      <w:marTop w:val="0"/>
      <w:marBottom w:val="0"/>
      <w:divBdr>
        <w:top w:val="none" w:sz="0" w:space="0" w:color="auto"/>
        <w:left w:val="none" w:sz="0" w:space="0" w:color="auto"/>
        <w:bottom w:val="none" w:sz="0" w:space="0" w:color="auto"/>
        <w:right w:val="none" w:sz="0" w:space="0" w:color="auto"/>
      </w:divBdr>
      <w:divsChild>
        <w:div w:id="337470374">
          <w:marLeft w:val="640"/>
          <w:marRight w:val="0"/>
          <w:marTop w:val="0"/>
          <w:marBottom w:val="0"/>
          <w:divBdr>
            <w:top w:val="none" w:sz="0" w:space="0" w:color="auto"/>
            <w:left w:val="none" w:sz="0" w:space="0" w:color="auto"/>
            <w:bottom w:val="none" w:sz="0" w:space="0" w:color="auto"/>
            <w:right w:val="none" w:sz="0" w:space="0" w:color="auto"/>
          </w:divBdr>
        </w:div>
        <w:div w:id="160388607">
          <w:marLeft w:val="640"/>
          <w:marRight w:val="0"/>
          <w:marTop w:val="0"/>
          <w:marBottom w:val="0"/>
          <w:divBdr>
            <w:top w:val="none" w:sz="0" w:space="0" w:color="auto"/>
            <w:left w:val="none" w:sz="0" w:space="0" w:color="auto"/>
            <w:bottom w:val="none" w:sz="0" w:space="0" w:color="auto"/>
            <w:right w:val="none" w:sz="0" w:space="0" w:color="auto"/>
          </w:divBdr>
        </w:div>
        <w:div w:id="1171675868">
          <w:marLeft w:val="640"/>
          <w:marRight w:val="0"/>
          <w:marTop w:val="0"/>
          <w:marBottom w:val="0"/>
          <w:divBdr>
            <w:top w:val="none" w:sz="0" w:space="0" w:color="auto"/>
            <w:left w:val="none" w:sz="0" w:space="0" w:color="auto"/>
            <w:bottom w:val="none" w:sz="0" w:space="0" w:color="auto"/>
            <w:right w:val="none" w:sz="0" w:space="0" w:color="auto"/>
          </w:divBdr>
        </w:div>
        <w:div w:id="705446332">
          <w:marLeft w:val="640"/>
          <w:marRight w:val="0"/>
          <w:marTop w:val="0"/>
          <w:marBottom w:val="0"/>
          <w:divBdr>
            <w:top w:val="none" w:sz="0" w:space="0" w:color="auto"/>
            <w:left w:val="none" w:sz="0" w:space="0" w:color="auto"/>
            <w:bottom w:val="none" w:sz="0" w:space="0" w:color="auto"/>
            <w:right w:val="none" w:sz="0" w:space="0" w:color="auto"/>
          </w:divBdr>
        </w:div>
      </w:divsChild>
    </w:div>
    <w:div w:id="1995403124">
      <w:bodyDiv w:val="1"/>
      <w:marLeft w:val="0"/>
      <w:marRight w:val="0"/>
      <w:marTop w:val="0"/>
      <w:marBottom w:val="0"/>
      <w:divBdr>
        <w:top w:val="none" w:sz="0" w:space="0" w:color="auto"/>
        <w:left w:val="none" w:sz="0" w:space="0" w:color="auto"/>
        <w:bottom w:val="none" w:sz="0" w:space="0" w:color="auto"/>
        <w:right w:val="none" w:sz="0" w:space="0" w:color="auto"/>
      </w:divBdr>
      <w:divsChild>
        <w:div w:id="1766918705">
          <w:marLeft w:val="640"/>
          <w:marRight w:val="0"/>
          <w:marTop w:val="0"/>
          <w:marBottom w:val="0"/>
          <w:divBdr>
            <w:top w:val="none" w:sz="0" w:space="0" w:color="auto"/>
            <w:left w:val="none" w:sz="0" w:space="0" w:color="auto"/>
            <w:bottom w:val="none" w:sz="0" w:space="0" w:color="auto"/>
            <w:right w:val="none" w:sz="0" w:space="0" w:color="auto"/>
          </w:divBdr>
        </w:div>
        <w:div w:id="2016640349">
          <w:marLeft w:val="640"/>
          <w:marRight w:val="0"/>
          <w:marTop w:val="0"/>
          <w:marBottom w:val="0"/>
          <w:divBdr>
            <w:top w:val="none" w:sz="0" w:space="0" w:color="auto"/>
            <w:left w:val="none" w:sz="0" w:space="0" w:color="auto"/>
            <w:bottom w:val="none" w:sz="0" w:space="0" w:color="auto"/>
            <w:right w:val="none" w:sz="0" w:space="0" w:color="auto"/>
          </w:divBdr>
        </w:div>
        <w:div w:id="1647205040">
          <w:marLeft w:val="640"/>
          <w:marRight w:val="0"/>
          <w:marTop w:val="0"/>
          <w:marBottom w:val="0"/>
          <w:divBdr>
            <w:top w:val="none" w:sz="0" w:space="0" w:color="auto"/>
            <w:left w:val="none" w:sz="0" w:space="0" w:color="auto"/>
            <w:bottom w:val="none" w:sz="0" w:space="0" w:color="auto"/>
            <w:right w:val="none" w:sz="0" w:space="0" w:color="auto"/>
          </w:divBdr>
        </w:div>
        <w:div w:id="1179854956">
          <w:marLeft w:val="640"/>
          <w:marRight w:val="0"/>
          <w:marTop w:val="0"/>
          <w:marBottom w:val="0"/>
          <w:divBdr>
            <w:top w:val="none" w:sz="0" w:space="0" w:color="auto"/>
            <w:left w:val="none" w:sz="0" w:space="0" w:color="auto"/>
            <w:bottom w:val="none" w:sz="0" w:space="0" w:color="auto"/>
            <w:right w:val="none" w:sz="0" w:space="0" w:color="auto"/>
          </w:divBdr>
        </w:div>
        <w:div w:id="1665931476">
          <w:marLeft w:val="640"/>
          <w:marRight w:val="0"/>
          <w:marTop w:val="0"/>
          <w:marBottom w:val="0"/>
          <w:divBdr>
            <w:top w:val="none" w:sz="0" w:space="0" w:color="auto"/>
            <w:left w:val="none" w:sz="0" w:space="0" w:color="auto"/>
            <w:bottom w:val="none" w:sz="0" w:space="0" w:color="auto"/>
            <w:right w:val="none" w:sz="0" w:space="0" w:color="auto"/>
          </w:divBdr>
        </w:div>
        <w:div w:id="1817144457">
          <w:marLeft w:val="640"/>
          <w:marRight w:val="0"/>
          <w:marTop w:val="0"/>
          <w:marBottom w:val="0"/>
          <w:divBdr>
            <w:top w:val="none" w:sz="0" w:space="0" w:color="auto"/>
            <w:left w:val="none" w:sz="0" w:space="0" w:color="auto"/>
            <w:bottom w:val="none" w:sz="0" w:space="0" w:color="auto"/>
            <w:right w:val="none" w:sz="0" w:space="0" w:color="auto"/>
          </w:divBdr>
        </w:div>
      </w:divsChild>
    </w:div>
    <w:div w:id="2083674589">
      <w:bodyDiv w:val="1"/>
      <w:marLeft w:val="0"/>
      <w:marRight w:val="0"/>
      <w:marTop w:val="0"/>
      <w:marBottom w:val="0"/>
      <w:divBdr>
        <w:top w:val="none" w:sz="0" w:space="0" w:color="auto"/>
        <w:left w:val="none" w:sz="0" w:space="0" w:color="auto"/>
        <w:bottom w:val="none" w:sz="0" w:space="0" w:color="auto"/>
        <w:right w:val="none" w:sz="0" w:space="0" w:color="auto"/>
      </w:divBdr>
      <w:divsChild>
        <w:div w:id="1201936057">
          <w:marLeft w:val="640"/>
          <w:marRight w:val="0"/>
          <w:marTop w:val="0"/>
          <w:marBottom w:val="0"/>
          <w:divBdr>
            <w:top w:val="none" w:sz="0" w:space="0" w:color="auto"/>
            <w:left w:val="none" w:sz="0" w:space="0" w:color="auto"/>
            <w:bottom w:val="none" w:sz="0" w:space="0" w:color="auto"/>
            <w:right w:val="none" w:sz="0" w:space="0" w:color="auto"/>
          </w:divBdr>
        </w:div>
        <w:div w:id="1514487803">
          <w:marLeft w:val="640"/>
          <w:marRight w:val="0"/>
          <w:marTop w:val="0"/>
          <w:marBottom w:val="0"/>
          <w:divBdr>
            <w:top w:val="none" w:sz="0" w:space="0" w:color="auto"/>
            <w:left w:val="none" w:sz="0" w:space="0" w:color="auto"/>
            <w:bottom w:val="none" w:sz="0" w:space="0" w:color="auto"/>
            <w:right w:val="none" w:sz="0" w:space="0" w:color="auto"/>
          </w:divBdr>
        </w:div>
        <w:div w:id="1330061820">
          <w:marLeft w:val="640"/>
          <w:marRight w:val="0"/>
          <w:marTop w:val="0"/>
          <w:marBottom w:val="0"/>
          <w:divBdr>
            <w:top w:val="none" w:sz="0" w:space="0" w:color="auto"/>
            <w:left w:val="none" w:sz="0" w:space="0" w:color="auto"/>
            <w:bottom w:val="none" w:sz="0" w:space="0" w:color="auto"/>
            <w:right w:val="none" w:sz="0" w:space="0" w:color="auto"/>
          </w:divBdr>
        </w:div>
        <w:div w:id="576019423">
          <w:marLeft w:val="640"/>
          <w:marRight w:val="0"/>
          <w:marTop w:val="0"/>
          <w:marBottom w:val="0"/>
          <w:divBdr>
            <w:top w:val="none" w:sz="0" w:space="0" w:color="auto"/>
            <w:left w:val="none" w:sz="0" w:space="0" w:color="auto"/>
            <w:bottom w:val="none" w:sz="0" w:space="0" w:color="auto"/>
            <w:right w:val="none" w:sz="0" w:space="0" w:color="auto"/>
          </w:divBdr>
        </w:div>
        <w:div w:id="19203683">
          <w:marLeft w:val="640"/>
          <w:marRight w:val="0"/>
          <w:marTop w:val="0"/>
          <w:marBottom w:val="0"/>
          <w:divBdr>
            <w:top w:val="none" w:sz="0" w:space="0" w:color="auto"/>
            <w:left w:val="none" w:sz="0" w:space="0" w:color="auto"/>
            <w:bottom w:val="none" w:sz="0" w:space="0" w:color="auto"/>
            <w:right w:val="none" w:sz="0" w:space="0" w:color="auto"/>
          </w:divBdr>
        </w:div>
        <w:div w:id="1261720369">
          <w:marLeft w:val="640"/>
          <w:marRight w:val="0"/>
          <w:marTop w:val="0"/>
          <w:marBottom w:val="0"/>
          <w:divBdr>
            <w:top w:val="none" w:sz="0" w:space="0" w:color="auto"/>
            <w:left w:val="none" w:sz="0" w:space="0" w:color="auto"/>
            <w:bottom w:val="none" w:sz="0" w:space="0" w:color="auto"/>
            <w:right w:val="none" w:sz="0" w:space="0" w:color="auto"/>
          </w:divBdr>
        </w:div>
        <w:div w:id="1513177418">
          <w:marLeft w:val="640"/>
          <w:marRight w:val="0"/>
          <w:marTop w:val="0"/>
          <w:marBottom w:val="0"/>
          <w:divBdr>
            <w:top w:val="none" w:sz="0" w:space="0" w:color="auto"/>
            <w:left w:val="none" w:sz="0" w:space="0" w:color="auto"/>
            <w:bottom w:val="none" w:sz="0" w:space="0" w:color="auto"/>
            <w:right w:val="none" w:sz="0" w:space="0" w:color="auto"/>
          </w:divBdr>
        </w:div>
        <w:div w:id="1523471971">
          <w:marLeft w:val="640"/>
          <w:marRight w:val="0"/>
          <w:marTop w:val="0"/>
          <w:marBottom w:val="0"/>
          <w:divBdr>
            <w:top w:val="none" w:sz="0" w:space="0" w:color="auto"/>
            <w:left w:val="none" w:sz="0" w:space="0" w:color="auto"/>
            <w:bottom w:val="none" w:sz="0" w:space="0" w:color="auto"/>
            <w:right w:val="none" w:sz="0" w:space="0" w:color="auto"/>
          </w:divBdr>
        </w:div>
      </w:divsChild>
    </w:div>
    <w:div w:id="2130125661">
      <w:bodyDiv w:val="1"/>
      <w:marLeft w:val="0"/>
      <w:marRight w:val="0"/>
      <w:marTop w:val="0"/>
      <w:marBottom w:val="0"/>
      <w:divBdr>
        <w:top w:val="none" w:sz="0" w:space="0" w:color="auto"/>
        <w:left w:val="none" w:sz="0" w:space="0" w:color="auto"/>
        <w:bottom w:val="none" w:sz="0" w:space="0" w:color="auto"/>
        <w:right w:val="none" w:sz="0" w:space="0" w:color="auto"/>
      </w:divBdr>
      <w:divsChild>
        <w:div w:id="758792418">
          <w:marLeft w:val="640"/>
          <w:marRight w:val="0"/>
          <w:marTop w:val="0"/>
          <w:marBottom w:val="0"/>
          <w:divBdr>
            <w:top w:val="none" w:sz="0" w:space="0" w:color="auto"/>
            <w:left w:val="none" w:sz="0" w:space="0" w:color="auto"/>
            <w:bottom w:val="none" w:sz="0" w:space="0" w:color="auto"/>
            <w:right w:val="none" w:sz="0" w:space="0" w:color="auto"/>
          </w:divBdr>
        </w:div>
        <w:div w:id="540089764">
          <w:marLeft w:val="640"/>
          <w:marRight w:val="0"/>
          <w:marTop w:val="0"/>
          <w:marBottom w:val="0"/>
          <w:divBdr>
            <w:top w:val="none" w:sz="0" w:space="0" w:color="auto"/>
            <w:left w:val="none" w:sz="0" w:space="0" w:color="auto"/>
            <w:bottom w:val="none" w:sz="0" w:space="0" w:color="auto"/>
            <w:right w:val="none" w:sz="0" w:space="0" w:color="auto"/>
          </w:divBdr>
        </w:div>
        <w:div w:id="243875844">
          <w:marLeft w:val="640"/>
          <w:marRight w:val="0"/>
          <w:marTop w:val="0"/>
          <w:marBottom w:val="0"/>
          <w:divBdr>
            <w:top w:val="none" w:sz="0" w:space="0" w:color="auto"/>
            <w:left w:val="none" w:sz="0" w:space="0" w:color="auto"/>
            <w:bottom w:val="none" w:sz="0" w:space="0" w:color="auto"/>
            <w:right w:val="none" w:sz="0" w:space="0" w:color="auto"/>
          </w:divBdr>
        </w:div>
        <w:div w:id="520630221">
          <w:marLeft w:val="640"/>
          <w:marRight w:val="0"/>
          <w:marTop w:val="0"/>
          <w:marBottom w:val="0"/>
          <w:divBdr>
            <w:top w:val="none" w:sz="0" w:space="0" w:color="auto"/>
            <w:left w:val="none" w:sz="0" w:space="0" w:color="auto"/>
            <w:bottom w:val="none" w:sz="0" w:space="0" w:color="auto"/>
            <w:right w:val="none" w:sz="0" w:space="0" w:color="auto"/>
          </w:divBdr>
        </w:div>
        <w:div w:id="1882013387">
          <w:marLeft w:val="640"/>
          <w:marRight w:val="0"/>
          <w:marTop w:val="0"/>
          <w:marBottom w:val="0"/>
          <w:divBdr>
            <w:top w:val="none" w:sz="0" w:space="0" w:color="auto"/>
            <w:left w:val="none" w:sz="0" w:space="0" w:color="auto"/>
            <w:bottom w:val="none" w:sz="0" w:space="0" w:color="auto"/>
            <w:right w:val="none" w:sz="0" w:space="0" w:color="auto"/>
          </w:divBdr>
        </w:div>
        <w:div w:id="59983862">
          <w:marLeft w:val="640"/>
          <w:marRight w:val="0"/>
          <w:marTop w:val="0"/>
          <w:marBottom w:val="0"/>
          <w:divBdr>
            <w:top w:val="none" w:sz="0" w:space="0" w:color="auto"/>
            <w:left w:val="none" w:sz="0" w:space="0" w:color="auto"/>
            <w:bottom w:val="none" w:sz="0" w:space="0" w:color="auto"/>
            <w:right w:val="none" w:sz="0" w:space="0" w:color="auto"/>
          </w:divBdr>
        </w:div>
        <w:div w:id="1361737320">
          <w:marLeft w:val="640"/>
          <w:marRight w:val="0"/>
          <w:marTop w:val="0"/>
          <w:marBottom w:val="0"/>
          <w:divBdr>
            <w:top w:val="none" w:sz="0" w:space="0" w:color="auto"/>
            <w:left w:val="none" w:sz="0" w:space="0" w:color="auto"/>
            <w:bottom w:val="none" w:sz="0" w:space="0" w:color="auto"/>
            <w:right w:val="none" w:sz="0" w:space="0" w:color="auto"/>
          </w:divBdr>
        </w:div>
      </w:divsChild>
    </w:div>
    <w:div w:id="2140027896">
      <w:bodyDiv w:val="1"/>
      <w:marLeft w:val="0"/>
      <w:marRight w:val="0"/>
      <w:marTop w:val="0"/>
      <w:marBottom w:val="0"/>
      <w:divBdr>
        <w:top w:val="none" w:sz="0" w:space="0" w:color="auto"/>
        <w:left w:val="none" w:sz="0" w:space="0" w:color="auto"/>
        <w:bottom w:val="none" w:sz="0" w:space="0" w:color="auto"/>
        <w:right w:val="none" w:sz="0" w:space="0" w:color="auto"/>
      </w:divBdr>
      <w:divsChild>
        <w:div w:id="1051924752">
          <w:marLeft w:val="640"/>
          <w:marRight w:val="0"/>
          <w:marTop w:val="0"/>
          <w:marBottom w:val="0"/>
          <w:divBdr>
            <w:top w:val="none" w:sz="0" w:space="0" w:color="auto"/>
            <w:left w:val="none" w:sz="0" w:space="0" w:color="auto"/>
            <w:bottom w:val="none" w:sz="0" w:space="0" w:color="auto"/>
            <w:right w:val="none" w:sz="0" w:space="0" w:color="auto"/>
          </w:divBdr>
        </w:div>
        <w:div w:id="366180106">
          <w:marLeft w:val="640"/>
          <w:marRight w:val="0"/>
          <w:marTop w:val="0"/>
          <w:marBottom w:val="0"/>
          <w:divBdr>
            <w:top w:val="none" w:sz="0" w:space="0" w:color="auto"/>
            <w:left w:val="none" w:sz="0" w:space="0" w:color="auto"/>
            <w:bottom w:val="none" w:sz="0" w:space="0" w:color="auto"/>
            <w:right w:val="none" w:sz="0" w:space="0" w:color="auto"/>
          </w:divBdr>
        </w:div>
        <w:div w:id="1631782327">
          <w:marLeft w:val="640"/>
          <w:marRight w:val="0"/>
          <w:marTop w:val="0"/>
          <w:marBottom w:val="0"/>
          <w:divBdr>
            <w:top w:val="none" w:sz="0" w:space="0" w:color="auto"/>
            <w:left w:val="none" w:sz="0" w:space="0" w:color="auto"/>
            <w:bottom w:val="none" w:sz="0" w:space="0" w:color="auto"/>
            <w:right w:val="none" w:sz="0" w:space="0" w:color="auto"/>
          </w:divBdr>
        </w:div>
        <w:div w:id="401947652">
          <w:marLeft w:val="640"/>
          <w:marRight w:val="0"/>
          <w:marTop w:val="0"/>
          <w:marBottom w:val="0"/>
          <w:divBdr>
            <w:top w:val="none" w:sz="0" w:space="0" w:color="auto"/>
            <w:left w:val="none" w:sz="0" w:space="0" w:color="auto"/>
            <w:bottom w:val="none" w:sz="0" w:space="0" w:color="auto"/>
            <w:right w:val="none" w:sz="0" w:space="0" w:color="auto"/>
          </w:divBdr>
        </w:div>
        <w:div w:id="13267381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AC8978B-C439-47A6-94E7-E979CFA9F174}"/>
      </w:docPartPr>
      <w:docPartBody>
        <w:p w:rsidR="00056296" w:rsidRDefault="00CA14C8">
          <w:r w:rsidRPr="000E3E2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C8"/>
    <w:rsid w:val="00056296"/>
    <w:rsid w:val="004A4F2F"/>
    <w:rsid w:val="00CA14C8"/>
    <w:rsid w:val="00CC540D"/>
    <w:rsid w:val="00D620F6"/>
    <w:rsid w:val="00E47F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14C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DF4194-0567-426E-8FC1-E535F5DA1703}">
  <we:reference id="wa104382081" version="1.55.1.0" store="en-US" storeType="OMEX"/>
  <we:alternateReferences>
    <we:reference id="wa104382081" version="1.55.1.0" store="" storeType="OMEX"/>
  </we:alternateReferences>
  <we:properties>
    <we:property name="MENDELEY_CITATIONS" value="[{&quot;citationID&quot;:&quot;MENDELEY_CITATION_2c40b42d-23c2-4ba4-afdc-0c69c3669a87&quot;,&quot;properties&quot;:{&quot;noteIndex&quot;:0},&quot;isEdited&quot;:false,&quot;manualOverride&quot;:{&quot;isManuallyOverridden&quot;:false,&quot;citeprocText&quot;:&quot;[1]&quot;,&quot;manualOverrideText&quot;:&quot;&quot;},&quot;citationTag&quot;:&quot;MENDELEY_CITATION_v3_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&quot;,&quot;citationItems&quot;:[{&quot;id&quot;:&quot;dc785437-fdab-3435-95a1-3e64a4b414bd&quot;,&quot;itemData&quot;:{&quot;type&quot;:&quot;article-journal&quot;,&quot;id&quot;:&quot;dc785437-fdab-3435-95a1-3e64a4b414bd&quot;,&quot;title&quot;:&quot;Machine learning and internet of things applications in enterprise architectures: Solutions, challenges, and open issues&quot;,&quot;author&quot;:[{&quot;family&quot;:&quot;Rehman&quot;,&quot;given&quot;:&quot;Zubaida&quot;,&quot;parse-names&quot;:false,&quot;dropping-particle&quot;:&quot;&quot;,&quot;non-dropping-particle&quot;:&quot;&quot;},{&quot;family&quot;:&quot;Tariq&quot;,&quot;given&quot;:&quot;Noshina&quot;,&quot;parse-names&quot;:false,&quot;dropping-particle&quot;:&quot;&quot;,&quot;non-dropping-particle&quot;:&quot;&quot;},{&quot;family&quot;:&quot;Moqurrab&quot;,&quot;given&quot;:&quot;Syed Atif&quot;,&quot;parse-names&quot;:false,&quot;dropping-particle&quot;:&quot;&quot;,&quot;non-dropping-particle&quot;:&quot;&quot;},{&quot;family&quot;:&quot;Yoo&quot;,&quot;given&quot;:&quot;Joon&quot;,&quot;parse-names&quot;:false,&quot;dropping-particle&quot;:&quot;&quot;,&quot;non-dropping-particle&quot;:&quot;&quot;},{&quot;family&quot;:&quot;Srivastava&quot;,&quot;given&quot;:&quot;Gautam&quot;,&quot;parse-names&quot;:false,&quot;dropping-particle&quot;:&quot;&quot;,&quot;non-dropping-particle&quot;:&quot;&quot;}],&quot;container-title&quot;:&quot;Expert Systems&quot;,&quot;container-title-short&quot;:&quot;Expert Syst&quot;,&quot;DOI&quot;:&quot;10.1111/exsy.13467&quot;,&quot;ISSN&quot;:&quot;0266-4720&quot;,&quot;issued&quot;:{&quot;date-parts&quot;:[[2024,1,18]]},&quot;abstract&quot;:&quot;&lt;p&gt;The rapid growth of the Internet of Things (IoT) has led to its widespread adoption in various industries, enabling enhanced productivity and efficient services. Integrating IoT systems with existing enterprise application systems has become common practice. However, this integration necessitates reevaluating and reworking current Enterprise Architecture (EA) models and Expert Systems (ES) to accommodate IoT and cloud technologies. Enterprises must adopt a multifaceted view and automate various aspects, including operations, data management, and technology infrastructure. Machine Learning (ML) is a powerful IoT and smart automation tool within EA. Despite its potential, a need for dedicated work focuses on ML applications for IoT services and systems. With IoT being a significant field, analyzing IoT‐generated data and IoT‐based networks is crucial. Many studies have explored how ML can solve specific IoT‐related challenges. These mutually reinforcing technologies allow IoT applications to leverage sensor data for ML model improvement, leading to enhanced IoT operations and practices. Furthermore, ML techniques empower IoT systems with knowledge and enable suspicious activity detection in smart systems and objects. This survey paper conducts a comprehensive study on the role of ML in IoT applications, particularly in the domains of automation and security. It provides an in‐depth analysis of the state‐of‐the‐art ML approaches within the context of IoT, highlighting their contributions, challenges, and potential applications.&lt;/p&gt;&quot;,&quot;issue&quot;:&quot;1&quot;,&quot;volume&quot;:&quot;41&quot;},&quot;isTemporary&quot;:false}]},{&quot;citationID&quot;:&quot;MENDELEY_CITATION_b859a797-a0b1-4ffa-b404-ade937976a66&quot;,&quot;properties&quot;:{&quot;noteIndex&quot;:0},&quot;isEdited&quot;:false,&quot;manualOverride&quot;:{&quot;isManuallyOverridden&quot;:false,&quot;citeprocText&quot;:&quot;[2]&quot;,&quot;manualOverrideText&quot;:&quot;&quot;},&quot;citationTag&quot;:&quot;MENDELEY_CITATION_v3_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&quot;,&quot;citationItems&quot;:[{&quot;id&quot;:&quot;048d4421-c7e3-3c79-b07b-c795f975020f&quot;,&quot;itemData&quot;:{&quot;type&quot;:&quot;article-journal&quot;,&quot;id&quot;:&quot;048d4421-c7e3-3c79-b07b-c795f975020f&quot;,&quot;title&quot;:&quot;Wireless for Machine Learning: A Survey&quot;,&quot;author&quot;:[{&quot;family&quot;:&quot;Hellström&quot;,&quot;given&quot;:&quot;Henrik&quot;,&quot;parse-names&quot;:false,&quot;dropping-particle&quot;:&quot;&quot;,&quot;non-dropping-particle&quot;:&quot;&quot;},{&quot;family&quot;:&quot;Mairton B. da Silva Jr.&quot;,&quot;given&quot;:&quot;José&quot;,&quot;parse-names&quot;:false,&quot;dropping-particle&quot;:&quot;&quot;,&quot;non-dropping-particle&quot;:&quot;&quot;},{&quot;family&quot;:&quot;Mohammadi Amiri&quot;,&quot;given&quot;:&quot;Mohammad&quot;,&quot;parse-names&quot;:false,&quot;dropping-particle&quot;:&quot;&quot;,&quot;non-dropping-particle&quot;:&quot;&quot;},{&quot;family&quot;:&quot;Chen&quot;,&quot;given&quot;:&quot;Mingzhe&quot;,&quot;parse-names&quot;:false,&quot;dropping-particle&quot;:&quot;&quot;,&quot;non-dropping-particle&quot;:&quot;&quot;},{&quot;family&quot;:&quot;Fodor&quot;,&quot;given&quot;:&quot;Viktoria&quot;,&quot;parse-names&quot;:false,&quot;dropping-particle&quot;:&quot;&quot;,&quot;non-dropping-particle&quot;:&quot;&quot;},{&quot;family&quot;:&quot;Poor&quot;,&quot;given&quot;:&quot;H. Vincent&quot;,&quot;parse-names&quot;:false,&quot;dropping-particle&quot;:&quot;&quot;,&quot;non-dropping-particle&quot;:&quot;&quot;},{&quot;family&quot;:&quot;Fischione&quot;,&quot;given&quot;:&quot;Carlo&quot;,&quot;parse-names&quot;:false,&quot;dropping-particle&quot;:&quot;&quot;,&quot;non-dropping-particle&quot;:&quot;&quot;}],&quot;container-title&quot;:&quot;Foundations and Trends® in Signal Processing&quot;,&quot;DOI&quot;:&quot;10.1561/2000000114&quot;,&quot;ISSN&quot;:&quot;1932-8346&quot;,&quot;issued&quot;:{&quot;date-parts&quot;:[[2022]]},&quot;page&quot;:&quot;290-399&quot;,&quot;issue&quot;:&quot;4&quot;,&quot;volume&quot;:&quot;15&quot;,&quot;container-title-short&quot;:&quot;&quot;},&quot;isTemporary&quot;:false}]},{&quot;citationID&quot;:&quot;MENDELEY_CITATION_bdbc8a27-c835-4272-85fa-22bef5c48364&quot;,&quot;properties&quot;:{&quot;noteIndex&quot;:0},&quot;isEdited&quot;:false,&quot;manualOverride&quot;:{&quot;isManuallyOverridden&quot;:false,&quot;citeprocText&quot;:&quot;[3]&quot;,&quot;manualOverrideText&quot;:&quot;&quot;},&quot;citationTag&quot;:&quot;MENDELEY_CITATION_v3_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&quot;,&quot;citationItems&quot;:[{&quot;id&quot;:&quot;a3b46c96-b463-3279-a63a-d4c8d0ed3d5b&quot;,&quot;itemData&quot;:{&quot;type&quot;:&quot;article-journal&quot;,&quot;id&quot;:&quot;a3b46c96-b463-3279-a63a-d4c8d0ed3d5b&quot;,&quot;title&quot;:&quot;A Survey on Intelligent Internet of Things: Applications, Security, Privacy, and Future Directions&quot;,&quot;author&quot;:[{&quot;family&quot;:&quot;Aouedi&quot;,&quot;given&quot;:&quot;Ons&quot;,&quot;parse-names&quot;:false,&quot;dropping-particle&quot;:&quot;&quot;,&quot;non-dropping-particle&quot;:&quot;&quot;},{&quot;family&quot;:&quot;Vu&quot;,&quot;given&quot;:&quot;Thai-Hoc&quot;,&quot;parse-names&quot;:false,&quot;dropping-particle&quot;:&quot;&quot;,&quot;non-dropping-particle&quot;:&quot;&quot;},{&quot;family&quot;:&quot;Sacco&quot;,&quot;given&quot;:&quot;Alessio&quot;,&quot;parse-names&quot;:false,&quot;dropping-particle&quot;:&quot;&quot;,&quot;non-dropping-particle&quot;:&quot;&quot;},{&quot;family&quot;:&quot;Nguyen&quot;,&quot;given&quot;:&quot;Dinh C.&quot;,&quot;parse-names&quot;:false,&quot;dropping-particle&quot;:&quot;&quot;,&quot;non-dropping-particle&quot;:&quot;&quot;},{&quot;family&quot;:&quot;Piamrat&quot;,&quot;given&quot;:&quot;Kandaraj&quot;,&quot;parse-names&quot;:false,&quot;dropping-particle&quot;:&quot;&quot;,&quot;non-dropping-particle&quot;:&quot;&quot;},{&quot;family&quot;:&quot;Marchetto&quot;,&quot;given&quot;:&quot;Guido&quot;,&quot;parse-names&quot;:false,&quot;dropping-particle&quot;:&quot;&quot;,&quot;non-dropping-particle&quot;:&quot;&quot;},{&quot;family&quot;:&quot;Pham&quot;,&quot;given&quot;:&quot;Quoc-Viet&quot;,&quot;parse-names&quot;:false,&quot;dropping-particle&quot;:&quot;&quot;,&quot;non-dropping-particle&quot;:&quot;&quot;}],&quot;issued&quot;:{&quot;date-parts&quot;:[[2024,6,6]]},&quot;abstract&quot;:&quot;The rapid advances in the Internet of Things (IoT) have promoted a revolution in communication technology and offered various customer services. Artificial intelligence (AI) techniques have been exploited to facilitate IoT operations and maximize their potential in modern application scenarios. In particular, the convergence of IoT and AI has led to a new networking paradigm called Intelligent IoT (IIoT), which has the potential to significantly transform businesses and industrial domains. This paper presents a comprehensive survey of IIoT by investigating its significant applications in mobile networks, as well as its associated security and privacy issues. Specifically, we explore and discuss the roles of IIoT in a wide range of key application domains, from smart healthcare and smart cities to smart transportation and smart industries. Through such extensive discussions, we investigate important security issues in IIoT networks, where network attacks, confidentiality, integrity, and intrusion are analyzed, along with a discussion of potential countermeasures. Privacy issues in IIoT networks were also surveyed and discussed, including data, location, and model privacy leakage. Finally, we outline several key challenges and highlight potential research directions in this important area.&quot;,&quot;container-title-short&quot;:&quot;&quot;},&quot;isTemporary&quot;:false}]},{&quot;citationID&quot;:&quot;MENDELEY_CITATION_3815dc06-21e1-40db-9a43-38420dd0e720&quot;,&quot;properties&quot;:{&quot;noteIndex&quot;:0},&quot;isEdited&quot;:false,&quot;manualOverride&quot;:{&quot;isManuallyOverridden&quot;:false,&quot;citeprocText&quot;:&quot;[4]&quot;,&quot;manualOverrideText&quot;:&quot;&quot;},&quot;citationTag&quot;:&quot;MENDELEY_CITATION_v3_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&quot;,&quot;citationItems&quot;:[{&quot;id&quot;:&quot;dc5c0d72-609c-3a7b-af02-6dbdafc5b759&quot;,&quot;itemData&quot;:{&quot;type&quot;:&quot;article-journal&quot;,&quot;id&quot;:&quot;dc5c0d72-609c-3a7b-af02-6dbdafc5b759&quot;,&quot;title&quot;:&quot;Machine learning for wireless communications in the Internet of Things: A comprehensive survey&quot;,&quot;author&quot;:[{&quot;family&quot;:&quot;Jagannath&quot;,&quot;given&quot;:&quot;Jithin&quot;,&quot;parse-names&quot;:false,&quot;dropping-particle&quot;:&quot;&quot;,&quot;non-dropping-particle&quot;:&quot;&quot;},{&quot;family&quot;:&quot;Polosky&quot;,&quot;given&quot;:&quot;Nicholas&quot;,&quot;parse-names&quot;:false,&quot;dropping-particle&quot;:&quot;&quot;,&quot;non-dropping-particle&quot;:&quot;&quot;},{&quot;family&quot;:&quot;Jagannath&quot;,&quot;given&quot;:&quot;Anu&quot;,&quot;parse-names&quot;:false,&quot;dropping-particle&quot;:&quot;&quot;,&quot;non-dropping-particle&quot;:&quot;&quot;},{&quot;family&quot;:&quot;Restuccia&quot;,&quot;given&quot;:&quot;Francesco&quot;,&quot;parse-names&quot;:false,&quot;dropping-particle&quot;:&quot;&quot;,&quot;non-dropping-particle&quot;:&quot;&quot;},{&quot;family&quot;:&quot;Melodia&quot;,&quot;given&quot;:&quot;Tommaso&quot;,&quot;parse-names&quot;:false,&quot;dropping-particle&quot;:&quot;&quot;,&quot;non-dropping-particle&quot;:&quot;&quot;}],&quot;container-title&quot;:&quot;Ad Hoc Networks&quot;,&quot;DOI&quot;:&quot;10.1016/j.adhoc.2019.101913&quot;,&quot;ISSN&quot;:&quot;15708705&quot;,&quot;issued&quot;:{&quot;date-parts&quot;:[[2019,10]]},&quot;page&quot;:&quot;101913&quot;,&quot;volume&quot;:&quot;93&quot;,&quot;container-title-short&quot;:&quot;&quot;},&quot;isTemporary&quot;:false}]},{&quot;citationID&quot;:&quot;MENDELEY_CITATION_dbbe2580-2123-4197-9b83-401381668187&quot;,&quot;properties&quot;:{&quot;noteIndex&quot;:0},&quot;isEdited&quot;:false,&quot;manualOverride&quot;:{&quot;isManuallyOverridden&quot;:false,&quot;citeprocText&quot;:&quot;[5]&quot;,&quot;manualOverrideText&quot;:&quot;&quot;},&quot;citationTag&quot;:&quot;MENDELEY_CITATION_v3_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&quot;,&quot;citationItems&quot;:[{&quot;id&quot;:&quot;87e33228-d753-3c35-af7d-b54b392bcd33&quot;,&quot;itemData&quot;:{&quot;type&quot;:&quot;article-journal&quot;,&quot;id&quot;:&quot;87e33228-d753-3c35-af7d-b54b392bcd33&quot;,&quot;title&quot;:&quot;Physical-Layer Security of 5G Wireless Networks for IoT: Challenges and Opportunities&quot;,&quot;author&quot;:[{&quot;family&quot;:&quot;Wang&quot;,&quot;given&quot;:&quot;Ning&quot;,&quot;parse-names&quot;:false,&quot;dropping-particle&quot;:&quot;&quot;,&quot;non-dropping-particle&quot;:&quot;&quot;},{&quot;family&quot;:&quot;Wang&quot;,&quot;given&quot;:&quot;Pu&quot;,&quot;parse-names&quot;:false,&quot;dropping-particle&quot;:&quot;&quot;,&quot;non-dropping-particle&quot;:&quot;&quot;},{&quot;family&quot;:&quot;Alipour-Fanid&quot;,&quot;given&quot;:&quot;Amir&quot;,&quot;parse-names&quot;:false,&quot;dropping-particle&quot;:&quot;&quot;,&quot;non-dropping-particle&quot;:&quot;&quot;},{&quot;family&quot;:&quot;Jiao&quot;,&quot;given&quot;:&quot;Long&quot;,&quot;parse-names&quot;:false,&quot;dropping-particle&quot;:&quot;&quot;,&quot;non-dropping-particle&quot;:&quot;&quot;},{&quot;family&quot;:&quot;Zeng&quot;,&quot;given&quot;:&quot;Kai&quot;,&quot;parse-names&quot;:false,&quot;dropping-particle&quot;:&quot;&quot;,&quot;non-dropping-particle&quot;:&quot;&quot;}],&quot;container-title&quot;:&quot;IEEE Internet of Things Journal&quot;,&quot;container-title-short&quot;:&quot;IEEE Internet Things J&quot;,&quot;DOI&quot;:&quot;10.1109/JIOT.2019.2927379&quot;,&quot;ISSN&quot;:&quot;2327-4662&quot;,&quot;issued&quot;:{&quot;date-parts&quot;:[[2019,10]]},&quot;page&quot;:&quot;8169-8181&quot;,&quot;issue&quot;:&quot;5&quot;,&quot;volume&quot;:&quot;6&quot;},&quot;isTemporary&quot;:false}]},{&quot;citationID&quot;:&quot;MENDELEY_CITATION_fb3d5ae6-61ef-4a0d-841c-5a65c95eb43f&quot;,&quot;properties&quot;:{&quot;noteIndex&quot;:0},&quot;isEdited&quot;:false,&quot;manualOverride&quot;:{&quot;isManuallyOverridden&quot;:false,&quot;citeprocText&quot;:&quot;[6]&quot;,&quot;manualOverrideText&quot;:&quot;&quot;},&quot;citationTag&quot;:&quot;MENDELEY_CITATION_v3_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&quot;,&quot;citationItems&quot;:[{&quot;id&quot;:&quot;a8a19c4d-2c98-3a36-9e29-4085a0dfc073&quot;,&quot;itemData&quot;:{&quot;type&quot;:&quot;article-journal&quot;,&quot;id&quot;:&quot;a8a19c4d-2c98-3a36-9e29-4085a0dfc073&quot;,&quot;title&quot;:&quot;Physical Layer Security Techniques for Future Wireless Networks&quot;,&quot;author&quot;:[{&quot;family&quot;:&quot;Shi&quot;,&quot;given&quot;:&quot;Weiping&quot;,&quot;parse-names&quot;:false,&quot;dropping-particle&quot;:&quot;&quot;,&quot;non-dropping-particle&quot;:&quot;&quot;},{&quot;family&quot;:&quot;Jiang&quot;,&quot;given&quot;:&quot;Xinyi&quot;,&quot;parse-names&quot;:false,&quot;dropping-particle&quot;:&quot;&quot;,&quot;non-dropping-particle&quot;:&quot;&quot;},{&quot;family&quot;:&quot;Hu&quot;,&quot;given&quot;:&quot;Jinsong&quot;,&quot;parse-names&quot;:false,&quot;dropping-particle&quot;:&quot;&quot;,&quot;non-dropping-particle&quot;:&quot;&quot;},{&quot;family&quot;:&quot;Teng&quot;,&quot;given&quot;:&quot;Yin&quot;,&quot;parse-names&quot;:false,&quot;dropping-particle&quot;:&quot;&quot;,&quot;non-dropping-particle&quot;:&quot;&quot;},{&quot;family&quot;:&quot;Wang&quot;,&quot;given&quot;:&quot;Yang&quot;,&quot;parse-names&quot;:false,&quot;dropping-particle&quot;:&quot;&quot;,&quot;non-dropping-particle&quot;:&quot;&quot;},{&quot;family&quot;:&quot;He&quot;,&quot;given&quot;:&quot;Hangjia&quot;,&quot;parse-names&quot;:false,&quot;dropping-particle&quot;:&quot;&quot;,&quot;non-dropping-particle&quot;:&quot;&quot;},{&quot;family&quot;:&quot;Dong&quot;,&quot;given&quot;:&quot;Rongen&quot;,&quot;parse-names&quot;:false,&quot;dropping-particle&quot;:&quot;&quot;,&quot;non-dropping-particle&quot;:&quot;&quot;},{&quot;family&quot;:&quot;Shu&quot;,&quot;given&quot;:&quot;Feng&quot;,&quot;parse-names&quot;:false,&quot;dropping-particle&quot;:&quot;&quot;,&quot;non-dropping-particle&quot;:&quot;&quot;},{&quot;family&quot;:&quot;Wang&quot;,&quot;given&quot;:&quot;Jiangzhou&quot;,&quot;parse-names&quot;:false,&quot;dropping-particle&quot;:&quot;&quot;,&quot;non-dropping-particle&quot;:&quot;&quot;}],&quot;issued&quot;:{&quot;date-parts&quot;:[[2021,12,29]]},&quot;abstract&quot;:&quot;The broadcast nature of wireless communication systems makes wireless transmission extremely susceptible to eavesdropping and even malicious interference. Physical layer security technology can effectively protect the private information sent by the transmitter from being listened to by illegal eavesdroppers, thus ensuring the privacy and security of communication between the transmitter and legitimate users. The development of mobile communication presents new challenges to physical layer security research. This paper provides a comprehensive survey of the physical layer security research on various promising mobile technologies, including directional modulation (DM), spatial modulation (SM), covert communication, intelligent reflecting surface (IRS)-aided communication, and so on. Finally, future trends and the unresolved technical challenges are summarized in physical layer security for mobile communications.&quot;,&quot;container-title-short&quot;:&quot;&quot;},&quot;isTemporary&quot;:false}]},{&quot;citationID&quot;:&quot;MENDELEY_CITATION_54dba8a2-04d7-43fc-844d-6cc097b3ba22&quot;,&quot;properties&quot;:{&quot;noteIndex&quot;:0},&quot;isEdited&quot;:false,&quot;manualOverride&quot;:{&quot;isManuallyOverridden&quot;:false,&quot;citeprocText&quot;:&quot;[7]&quot;,&quot;manualOverrideText&quot;:&quot;&quot;},&quot;citationTag&quot;:&quot;MENDELEY_CITATION_v3_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&quot;,&quot;citationItems&quot;:[{&quot;id&quot;:&quot;015bb5e5-7cb8-3746-b7d7-50640b40c6e4&quot;,&quot;itemData&quot;:{&quot;type&quot;:&quot;article-journal&quot;,&quot;id&quot;:&quot;015bb5e5-7cb8-3746-b7d7-50640b40c6e4&quot;,&quot;title&quot;:&quot;IoT Network Security from the Perspective of Adversarial Deep Learning&quot;,&quot;author&quot;:[{&quot;family&quot;:&quot;Sagduyu&quot;,&quot;given&quot;:&quot;Yalin E.&quot;,&quot;parse-names&quot;:false,&quot;dropping-particle&quot;:&quot;&quot;,&quot;non-dropping-particle&quot;:&quot;&quot;},{&quot;family&quot;:&quot;Shi&quot;,&quot;given&quot;:&quot;Yi&quot;,&quot;parse-names&quot;:false,&quot;dropping-particle&quot;:&quot;&quot;,&quot;non-dropping-particle&quot;:&quot;&quot;},{&quot;family&quot;:&quot;Erpek&quot;,&quot;given&quot;:&quot;Tugba&quot;,&quot;parse-names&quot;:false,&quot;dropping-particle&quot;:&quot;&quot;,&quot;non-dropping-particle&quot;:&quot;&quot;}],&quot;issued&quot;:{&quot;date-parts&quot;:[[2019,5,31]]},&quot;abstract&quot;:&quot;Machine learning finds rich applications in Internet of Things (IoT) networks such as information retrieval, traffic management, spectrum sensing, and signal authentication. While there is a surge of interest to understand the security issues of machine learning, their implications have not been understood yet for wireless applications such as those in IoT systems that are susceptible to various attacks due the open and broadcast nature of wireless communications. To support IoT systems with heterogeneous devices of different priorities, we present new techniques built upon adversarial machine learning and apply them to three types of over-the-air (OTA) wireless attacks, namely jamming, spectrum poisoning, and priority violation attacks. By observing the spectrum, the adversary starts with an exploratory attack to infer the channel access algorithm of an IoT transmitter by building a deep neural network classifier that predicts the transmission outcomes. Based on these prediction results, the wireless attack continues to either jam data transmissions or manipulate sensing results over the air (by transmitting during the sensing phase) to fool the transmitter into making wrong transmit decisions in the test phase (corresponding to an evasion attack). When the IoT transmitter collects sensing results as training data to retrain its channel access algorithm, the adversary launches a causative attack to manipulate the input data to the transmitter over the air. We show that these attacks with different levels of energy consumption and stealthiness lead to significant loss in throughput and success ratio in wireless communications for IoT systems. Then we introduce a defense mechanism that systematically increases the uncertainty of the adversary at the inference stage and improves the performance. Results provide new insights on how to attack and defend IoT networks using deep learning.&quot;,&quot;container-title-short&quot;:&quot;&quot;},&quot;isTemporary&quot;:false}]},{&quot;citationID&quot;:&quot;MENDELEY_CITATION_518042ef-f6ac-4daa-87d7-1818353ba767&quot;,&quot;properties&quot;:{&quot;noteIndex&quot;:0},&quot;isEdited&quot;:false,&quot;manualOverride&quot;:{&quot;isManuallyOverridden&quot;:false,&quot;citeprocText&quot;:&quot;[8]&quot;,&quot;manualOverrideText&quot;:&quot;&quot;},&quot;citationTag&quot;:&quot;MENDELEY_CITATION_v3_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&quot;,&quot;citationItems&quot;:[{&quot;id&quot;:&quot;dd073981-4319-39f4-8c7f-a49020b0bfbe&quot;,&quot;itemData&quot;:{&quot;type&quot;:&quot;article-journal&quot;,&quot;id&quot;:&quot;dd073981-4319-39f4-8c7f-a49020b0bfbe&quot;,&quot;title&quot;:&quot;Reinforcement Learning for IoT Security: A Comprehensive Survey&quot;,&quot;author&quot;:[{&quot;family&quot;:&quot;Uprety&quot;,&quot;given&quot;:&quot;Aashma&quot;,&quot;parse-names&quot;:false,&quot;dropping-particle&quot;:&quot;&quot;,&quot;non-dropping-particle&quot;:&quot;&quot;},{&quot;family&quot;:&quot;Rawat&quot;,&quot;given&quot;:&quot;Danda B.&quot;,&quot;parse-names&quot;:false,&quot;dropping-particle&quot;:&quot;&quot;,&quot;non-dropping-particle&quot;:&quot;&quot;}],&quot;DOI&quot;:&quot;10.1109/JIOT.2020.3040957&quot;,&quot;issued&quot;:{&quot;date-parts&quot;:[[2021,2,14]]},&quot;abstract&quot;:&quot;The number of connected smart devices has been increasing exponentially for different Internet-of-Things (IoT) applications. Security has been a long run challenge in the IoT systems which has many attack vectors, security flaws and vulnerabilities. Securing billions of B connected devices in IoT is a must task to realize the full potential of IoT applications. Recently, researchers have proposed many security solutions for IoT. Machine learning has been proposed as one of the emerging solutions for IoT security and Reinforcement learning is gaining more popularity for securing IoT systems. Reinforcement learning, unlike other machine learning techniques, can learn the environment by having minimum information about the parameters to be learned. It solves the optimization problem by interacting with the environment adapting the parameters on the fly. In this paper, we present an comprehensive survey of different types of cyber-attacks against different IoT systems and then we present reinforcement learning and deep reinforcement learning based security solutions to combat those different types of attacks in different IoT systems. Furthermore, we present the Reinforcement learning for securing CPS systems (i.e., IoT with feedback and control) such as smart grid and smart transportation system. The recent important attacks and countermeasures using reinforcement learning B in IoT are also summarized in the form of tables. With this paper, readers can have a more thorough understanding of IoT security attacks and countermeasures using Reinforcement Learning, as well as research trends in this are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911F-4DC4-4DFD-8494-B2DBB9DB9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Elbaz</dc:creator>
  <cp:keywords/>
  <dc:description/>
  <cp:lastModifiedBy>Yousef Elbaz</cp:lastModifiedBy>
  <cp:revision>2</cp:revision>
  <dcterms:created xsi:type="dcterms:W3CDTF">2025-04-22T20:55:00Z</dcterms:created>
  <dcterms:modified xsi:type="dcterms:W3CDTF">2025-04-22T20:55:00Z</dcterms:modified>
</cp:coreProperties>
</file>