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2EC1B1" w14:textId="030BED4D" w:rsidR="00CB1E2F" w:rsidRPr="00151784" w:rsidRDefault="00151784" w:rsidP="00151784">
      <w:pPr>
        <w:jc w:val="center"/>
        <w:rPr>
          <w:b/>
          <w:i/>
          <w:sz w:val="36"/>
          <w:szCs w:val="36"/>
          <w:u w:val="single"/>
        </w:rPr>
      </w:pPr>
      <w:r w:rsidRPr="00151784">
        <w:rPr>
          <w:b/>
          <w:i/>
          <w:sz w:val="36"/>
          <w:szCs w:val="36"/>
          <w:u w:val="single"/>
        </w:rPr>
        <w:t>Lec 4</w:t>
      </w:r>
    </w:p>
    <w:p w14:paraId="11982839" w14:textId="70C02A1A" w:rsidR="00151784" w:rsidRPr="00151784" w:rsidRDefault="00151784" w:rsidP="00151784">
      <w:pPr>
        <w:rPr>
          <w:sz w:val="32"/>
          <w:szCs w:val="32"/>
          <w:u w:val="single"/>
        </w:rPr>
      </w:pPr>
      <w:r w:rsidRPr="00151784">
        <w:rPr>
          <w:sz w:val="32"/>
          <w:szCs w:val="32"/>
          <w:u w:val="single"/>
        </w:rPr>
        <w:t>Boosting</w:t>
      </w:r>
    </w:p>
    <w:p w14:paraId="2F2111EE" w14:textId="6E0FC0A3" w:rsidR="00151784" w:rsidRDefault="00151784" w:rsidP="00151784">
      <w:pPr>
        <w:pStyle w:val="ListParagraph"/>
        <w:numPr>
          <w:ilvl w:val="0"/>
          <w:numId w:val="1"/>
        </w:numPr>
      </w:pPr>
      <w:r>
        <w:t xml:space="preserve">Boosting refers to </w:t>
      </w:r>
      <w:r w:rsidRPr="003D190C">
        <w:rPr>
          <w:color w:val="EE0000"/>
        </w:rPr>
        <w:t>any Ensemble method</w:t>
      </w:r>
      <w:r>
        <w:t xml:space="preserve"> that can </w:t>
      </w:r>
      <w:r w:rsidRPr="003D190C">
        <w:rPr>
          <w:color w:val="EE0000"/>
        </w:rPr>
        <w:t>combine several weak learners into a strong learner</w:t>
      </w:r>
    </w:p>
    <w:p w14:paraId="7A7FFDDA" w14:textId="24DBE28A" w:rsidR="00151784" w:rsidRDefault="00151784" w:rsidP="00151784">
      <w:pPr>
        <w:pStyle w:val="ListParagraph"/>
        <w:numPr>
          <w:ilvl w:val="0"/>
          <w:numId w:val="1"/>
        </w:numPr>
      </w:pPr>
      <w:r>
        <w:t xml:space="preserve">The general idea is to </w:t>
      </w:r>
      <w:r w:rsidRPr="003D190C">
        <w:rPr>
          <w:color w:val="EE0000"/>
        </w:rPr>
        <w:t>tr</w:t>
      </w:r>
      <w:r w:rsidR="003D190C" w:rsidRPr="003D190C">
        <w:rPr>
          <w:color w:val="EE0000"/>
        </w:rPr>
        <w:t>a</w:t>
      </w:r>
      <w:r w:rsidRPr="003D190C">
        <w:rPr>
          <w:color w:val="EE0000"/>
        </w:rPr>
        <w:t>in predictors sequentially</w:t>
      </w:r>
      <w:r>
        <w:t xml:space="preserve">, each </w:t>
      </w:r>
      <w:r w:rsidRPr="003D190C">
        <w:rPr>
          <w:color w:val="EE0000"/>
        </w:rPr>
        <w:t>trying to correct its predecessor</w:t>
      </w:r>
    </w:p>
    <w:p w14:paraId="3E2A27B2" w14:textId="578A9CCC" w:rsidR="00151784" w:rsidRDefault="00151784" w:rsidP="00151784">
      <w:pPr>
        <w:pStyle w:val="ListParagraph"/>
        <w:numPr>
          <w:ilvl w:val="0"/>
          <w:numId w:val="1"/>
        </w:numPr>
      </w:pPr>
      <w:r>
        <w:t xml:space="preserve">Most popular are </w:t>
      </w:r>
      <w:r w:rsidRPr="003D190C">
        <w:rPr>
          <w:color w:val="EE0000"/>
        </w:rPr>
        <w:t>AdaBoost</w:t>
      </w:r>
      <w:r>
        <w:t xml:space="preserve">(adaptive boosting) and </w:t>
      </w:r>
      <w:r w:rsidRPr="003D190C">
        <w:rPr>
          <w:color w:val="EE0000"/>
        </w:rPr>
        <w:t>Gradient Boosting</w:t>
      </w:r>
    </w:p>
    <w:p w14:paraId="01B451EB" w14:textId="49EF4DEB" w:rsidR="00151784" w:rsidRPr="00151784" w:rsidRDefault="00151784" w:rsidP="00151784">
      <w:pPr>
        <w:rPr>
          <w:sz w:val="32"/>
          <w:szCs w:val="32"/>
          <w:u w:val="single"/>
        </w:rPr>
      </w:pPr>
      <w:r w:rsidRPr="00151784">
        <w:rPr>
          <w:sz w:val="32"/>
          <w:szCs w:val="32"/>
          <w:u w:val="single"/>
        </w:rPr>
        <w:t>AdaBoost</w:t>
      </w:r>
    </w:p>
    <w:p w14:paraId="61BF8C9A" w14:textId="4F860FE1" w:rsidR="00151784" w:rsidRDefault="003D190C" w:rsidP="003D190C">
      <w:pPr>
        <w:pStyle w:val="ListParagraph"/>
        <w:numPr>
          <w:ilvl w:val="0"/>
          <w:numId w:val="2"/>
        </w:numPr>
      </w:pPr>
      <w:r>
        <w:t>To build Ada</w:t>
      </w:r>
      <w:r w:rsidR="002F6106">
        <w:t>B</w:t>
      </w:r>
      <w:r>
        <w:t xml:space="preserve">oost classifier, a first </w:t>
      </w:r>
      <w:r w:rsidRPr="003D190C">
        <w:rPr>
          <w:color w:val="EE0000"/>
        </w:rPr>
        <w:t xml:space="preserve">base classifier </w:t>
      </w:r>
      <w:r>
        <w:t>(decision tree) is trained and used to make predictions on the training set.</w:t>
      </w:r>
    </w:p>
    <w:p w14:paraId="2151B452" w14:textId="581B2506" w:rsidR="003D190C" w:rsidRDefault="003D190C" w:rsidP="003D190C">
      <w:pPr>
        <w:pStyle w:val="ListParagraph"/>
        <w:numPr>
          <w:ilvl w:val="0"/>
          <w:numId w:val="2"/>
        </w:numPr>
      </w:pPr>
      <w:r>
        <w:t xml:space="preserve">The relative </w:t>
      </w:r>
      <w:r w:rsidRPr="003D190C">
        <w:rPr>
          <w:color w:val="EE0000"/>
        </w:rPr>
        <w:t xml:space="preserve">weight of misclassified </w:t>
      </w:r>
      <w:r>
        <w:t xml:space="preserve">instances is then </w:t>
      </w:r>
      <w:r w:rsidRPr="003D190C">
        <w:rPr>
          <w:color w:val="EE0000"/>
        </w:rPr>
        <w:t>increased</w:t>
      </w:r>
    </w:p>
    <w:p w14:paraId="4E8BE333" w14:textId="61CBE04D" w:rsidR="003D190C" w:rsidRDefault="003D190C" w:rsidP="003D190C">
      <w:pPr>
        <w:pStyle w:val="ListParagraph"/>
        <w:numPr>
          <w:ilvl w:val="0"/>
          <w:numId w:val="2"/>
        </w:numPr>
      </w:pPr>
      <w:r>
        <w:t xml:space="preserve">The second classifier is trained using the updated weights, and </w:t>
      </w:r>
      <w:r w:rsidR="002F6106">
        <w:t>the whole process is repeated</w:t>
      </w:r>
      <w:r>
        <w:t>.</w:t>
      </w:r>
    </w:p>
    <w:p w14:paraId="6CF0C823" w14:textId="2A29E8FC" w:rsidR="003D190C" w:rsidRDefault="003D190C" w:rsidP="003D190C">
      <w:pPr>
        <w:pStyle w:val="ListParagraph"/>
        <w:numPr>
          <w:ilvl w:val="0"/>
          <w:numId w:val="2"/>
        </w:numPr>
      </w:pPr>
      <w:r>
        <w:t xml:space="preserve">Once all predictors are trained, the </w:t>
      </w:r>
      <w:r w:rsidRPr="003D190C">
        <w:rPr>
          <w:color w:val="EE0000"/>
        </w:rPr>
        <w:t xml:space="preserve">ensemble makes predictions </w:t>
      </w:r>
      <w:r>
        <w:t xml:space="preserve">like bagging or pasting, except that </w:t>
      </w:r>
      <w:r w:rsidRPr="003D190C">
        <w:rPr>
          <w:color w:val="EE0000"/>
        </w:rPr>
        <w:t xml:space="preserve">predictors have different weights </w:t>
      </w:r>
      <w:r>
        <w:t xml:space="preserve">depending on their </w:t>
      </w:r>
      <w:r w:rsidRPr="003D190C">
        <w:rPr>
          <w:color w:val="EE0000"/>
        </w:rPr>
        <w:t>overall accuracy on the weighted training set</w:t>
      </w:r>
      <w:r>
        <w:t>.</w:t>
      </w:r>
    </w:p>
    <w:p w14:paraId="342FE888" w14:textId="0B64496D" w:rsidR="003D190C" w:rsidRDefault="003D190C" w:rsidP="003D190C">
      <w:pPr>
        <w:pStyle w:val="ListParagraph"/>
        <w:numPr>
          <w:ilvl w:val="0"/>
          <w:numId w:val="2"/>
        </w:numPr>
      </w:pPr>
      <w:r>
        <w:t xml:space="preserve">One </w:t>
      </w:r>
      <w:r w:rsidRPr="000522EC">
        <w:rPr>
          <w:color w:val="EE0000"/>
        </w:rPr>
        <w:t>drawback</w:t>
      </w:r>
      <w:r>
        <w:t xml:space="preserve">: it </w:t>
      </w:r>
      <w:r w:rsidRPr="000522EC">
        <w:rPr>
          <w:color w:val="EE0000"/>
        </w:rPr>
        <w:t>cannot be parallelized</w:t>
      </w:r>
      <w:r>
        <w:t xml:space="preserve"> since each predictor can only be trained after the previous predictor has been trained and evaluated, which </w:t>
      </w:r>
      <w:r w:rsidRPr="000522EC">
        <w:rPr>
          <w:color w:val="EE0000"/>
        </w:rPr>
        <w:t>results in not scaling</w:t>
      </w:r>
      <w:r>
        <w:t xml:space="preserve"> as well as bagging or pasting.</w:t>
      </w:r>
    </w:p>
    <w:p w14:paraId="017A19BA" w14:textId="230395D3" w:rsidR="002F6106" w:rsidRDefault="002F6106" w:rsidP="003D190C">
      <w:pPr>
        <w:pStyle w:val="ListParagraph"/>
        <w:numPr>
          <w:ilvl w:val="0"/>
          <w:numId w:val="2"/>
        </w:numPr>
      </w:pPr>
      <w:r>
        <w:t xml:space="preserve">To make predictions, AdaBoost </w:t>
      </w:r>
      <w:r w:rsidRPr="00406266">
        <w:rPr>
          <w:color w:val="EE0000"/>
        </w:rPr>
        <w:t xml:space="preserve">computes the predictions of all predictors </w:t>
      </w:r>
      <w:r>
        <w:t xml:space="preserve">and weighs them using the </w:t>
      </w:r>
      <w:r w:rsidRPr="00406266">
        <w:rPr>
          <w:color w:val="EE0000"/>
        </w:rPr>
        <w:t>predictor weights</w:t>
      </w:r>
      <w:r>
        <w:t xml:space="preserve">. The predicted class </w:t>
      </w:r>
      <w:r w:rsidR="00406266">
        <w:t xml:space="preserve">is the one with the </w:t>
      </w:r>
      <w:r w:rsidR="00406266" w:rsidRPr="00406266">
        <w:rPr>
          <w:color w:val="EE0000"/>
        </w:rPr>
        <w:t>majority of weighted votes</w:t>
      </w:r>
      <w:r w:rsidR="00406266">
        <w:t>.</w:t>
      </w:r>
      <w:r>
        <w:t xml:space="preserve"> </w:t>
      </w:r>
    </w:p>
    <w:p w14:paraId="61A06BAD" w14:textId="0AD47D76" w:rsidR="00406266" w:rsidRDefault="00406266" w:rsidP="003D190C">
      <w:pPr>
        <w:pStyle w:val="ListParagraph"/>
        <w:numPr>
          <w:ilvl w:val="0"/>
          <w:numId w:val="2"/>
        </w:numPr>
      </w:pPr>
      <w:r>
        <w:t xml:space="preserve">Scikit-learn uses a </w:t>
      </w:r>
      <w:r w:rsidRPr="00406266">
        <w:rPr>
          <w:color w:val="EE0000"/>
        </w:rPr>
        <w:t>multiclass</w:t>
      </w:r>
      <w:r>
        <w:t xml:space="preserve"> version called </w:t>
      </w:r>
      <w:r w:rsidRPr="00406266">
        <w:rPr>
          <w:color w:val="EE0000"/>
        </w:rPr>
        <w:t>SAMME</w:t>
      </w:r>
      <w:r>
        <w:t xml:space="preserve">, if predictors can estimate </w:t>
      </w:r>
      <w:r w:rsidRPr="00406266">
        <w:rPr>
          <w:color w:val="EE0000"/>
        </w:rPr>
        <w:t>class probabilities</w:t>
      </w:r>
      <w:r>
        <w:t xml:space="preserve">, then it is </w:t>
      </w:r>
      <w:r w:rsidRPr="00406266">
        <w:rPr>
          <w:color w:val="EE0000"/>
        </w:rPr>
        <w:t>SAMME.R</w:t>
      </w:r>
      <w:r>
        <w:t>.</w:t>
      </w:r>
    </w:p>
    <w:p w14:paraId="1C1C5D27" w14:textId="3F4CA7BC" w:rsidR="00406266" w:rsidRDefault="00406266" w:rsidP="003D190C">
      <w:pPr>
        <w:pStyle w:val="ListParagraph"/>
        <w:numPr>
          <w:ilvl w:val="0"/>
          <w:numId w:val="2"/>
        </w:numPr>
      </w:pPr>
      <w:r>
        <w:t xml:space="preserve">A </w:t>
      </w:r>
      <w:r w:rsidRPr="00406266">
        <w:rPr>
          <w:color w:val="EE0000"/>
        </w:rPr>
        <w:t>decision stump</w:t>
      </w:r>
      <w:r>
        <w:t xml:space="preserve"> is a decision tree with </w:t>
      </w:r>
      <w:proofErr w:type="spellStart"/>
      <w:r>
        <w:t>max_depth</w:t>
      </w:r>
      <w:proofErr w:type="spellEnd"/>
      <w:r>
        <w:t xml:space="preserve"> = 1(</w:t>
      </w:r>
      <w:r w:rsidRPr="00406266">
        <w:rPr>
          <w:color w:val="EE0000"/>
        </w:rPr>
        <w:t>single decision node and 2 leaf nodes</w:t>
      </w:r>
      <w:r>
        <w:t xml:space="preserve">), this is the </w:t>
      </w:r>
      <w:r w:rsidRPr="00406266">
        <w:rPr>
          <w:color w:val="EE0000"/>
        </w:rPr>
        <w:t xml:space="preserve">default base estimator </w:t>
      </w:r>
      <w:r>
        <w:t xml:space="preserve">for the </w:t>
      </w:r>
      <w:proofErr w:type="spellStart"/>
      <w:r>
        <w:t>AdaBoostClassifier</w:t>
      </w:r>
      <w:proofErr w:type="spellEnd"/>
      <w:r>
        <w:t xml:space="preserve"> class.</w:t>
      </w:r>
    </w:p>
    <w:p w14:paraId="50C527D6" w14:textId="645D20C4" w:rsidR="003706BA" w:rsidRPr="00357F78" w:rsidRDefault="003706BA" w:rsidP="003706BA">
      <w:pPr>
        <w:rPr>
          <w:sz w:val="32"/>
          <w:szCs w:val="32"/>
          <w:u w:val="single"/>
        </w:rPr>
      </w:pPr>
      <w:r w:rsidRPr="00357F78">
        <w:rPr>
          <w:sz w:val="32"/>
          <w:szCs w:val="32"/>
          <w:u w:val="single"/>
        </w:rPr>
        <w:t>Gradient Boosting</w:t>
      </w:r>
    </w:p>
    <w:p w14:paraId="312DEC65" w14:textId="1C3462E2" w:rsidR="003706BA" w:rsidRDefault="00226E63" w:rsidP="00226E63">
      <w:pPr>
        <w:pStyle w:val="ListParagraph"/>
        <w:numPr>
          <w:ilvl w:val="0"/>
          <w:numId w:val="1"/>
        </w:numPr>
      </w:pPr>
      <w:r>
        <w:t>Works</w:t>
      </w:r>
      <w:r w:rsidR="000918A8">
        <w:t xml:space="preserve"> by</w:t>
      </w:r>
      <w:r>
        <w:t xml:space="preserve"> </w:t>
      </w:r>
      <w:r w:rsidRPr="00C84A02">
        <w:rPr>
          <w:color w:val="EE0000"/>
        </w:rPr>
        <w:t xml:space="preserve">sequentially adding predictors </w:t>
      </w:r>
      <w:r>
        <w:t xml:space="preserve">to an ensemble, each one </w:t>
      </w:r>
      <w:r w:rsidRPr="00C84A02">
        <w:rPr>
          <w:color w:val="EE0000"/>
        </w:rPr>
        <w:t>correcting its predecessor</w:t>
      </w:r>
      <w:r>
        <w:t>.</w:t>
      </w:r>
    </w:p>
    <w:p w14:paraId="4AAF4822" w14:textId="0719FE0A" w:rsidR="00B12C8F" w:rsidRDefault="00226E63" w:rsidP="00B12C8F">
      <w:pPr>
        <w:pStyle w:val="ListParagraph"/>
        <w:numPr>
          <w:ilvl w:val="0"/>
          <w:numId w:val="1"/>
        </w:numPr>
      </w:pPr>
      <w:r>
        <w:t xml:space="preserve">Unlike AdaBoost, this method tries to </w:t>
      </w:r>
      <w:r w:rsidRPr="00B90E24">
        <w:rPr>
          <w:color w:val="EE0000"/>
        </w:rPr>
        <w:t>fit the new predic</w:t>
      </w:r>
      <w:r w:rsidR="00B12C8F" w:rsidRPr="00B90E24">
        <w:rPr>
          <w:color w:val="EE0000"/>
        </w:rPr>
        <w:t xml:space="preserve">tor </w:t>
      </w:r>
      <w:r w:rsidR="00B12C8F">
        <w:t xml:space="preserve">to the </w:t>
      </w:r>
      <w:r w:rsidR="00B12C8F" w:rsidRPr="00B90E24">
        <w:rPr>
          <w:color w:val="EE0000"/>
        </w:rPr>
        <w:t>residual errors made by the previous predictor</w:t>
      </w:r>
    </w:p>
    <w:p w14:paraId="670D5F50" w14:textId="0235D33F" w:rsidR="00C84A02" w:rsidRDefault="00B90E24" w:rsidP="00B90E24">
      <w:pPr>
        <w:pStyle w:val="ListParagraph"/>
        <w:numPr>
          <w:ilvl w:val="0"/>
          <w:numId w:val="1"/>
        </w:numPr>
      </w:pPr>
      <w:r w:rsidRPr="00B90E24">
        <w:lastRenderedPageBreak/>
        <w:t xml:space="preserve">If you set </w:t>
      </w:r>
      <w:r>
        <w:t xml:space="preserve">the </w:t>
      </w:r>
      <w:proofErr w:type="spellStart"/>
      <w:r w:rsidRPr="00B90E24">
        <w:rPr>
          <w:color w:val="EE0000"/>
        </w:rPr>
        <w:t>learning_rate</w:t>
      </w:r>
      <w:proofErr w:type="spellEnd"/>
      <w:r w:rsidRPr="00B90E24">
        <w:rPr>
          <w:color w:val="EE0000"/>
        </w:rPr>
        <w:t xml:space="preserve"> </w:t>
      </w:r>
      <w:r w:rsidRPr="00B90E24">
        <w:t xml:space="preserve">to a low value, such as 0.1, you will need </w:t>
      </w:r>
      <w:r w:rsidRPr="00B90E24">
        <w:rPr>
          <w:color w:val="EE0000"/>
        </w:rPr>
        <w:t xml:space="preserve">more trees </w:t>
      </w:r>
      <w:r w:rsidRPr="00B90E24">
        <w:t xml:space="preserve">in the ensemble to fit the training set, but the </w:t>
      </w:r>
      <w:r w:rsidRPr="00B90E24">
        <w:rPr>
          <w:color w:val="EE0000"/>
        </w:rPr>
        <w:t>predictions will usually generalize better</w:t>
      </w:r>
      <w:r w:rsidRPr="00B90E24">
        <w:t xml:space="preserve">. This is a regularization technique called </w:t>
      </w:r>
      <w:r w:rsidRPr="00B90E24">
        <w:rPr>
          <w:color w:val="EE0000"/>
        </w:rPr>
        <w:t>shrinkage</w:t>
      </w:r>
      <w:r w:rsidRPr="00B90E24">
        <w:t>.</w:t>
      </w:r>
    </w:p>
    <w:p w14:paraId="2023107F" w14:textId="060B0704" w:rsidR="00B90E24" w:rsidRPr="0097539D" w:rsidRDefault="00B90E24" w:rsidP="00B90E24">
      <w:pPr>
        <w:rPr>
          <w:sz w:val="32"/>
          <w:szCs w:val="32"/>
          <w:u w:val="single"/>
        </w:rPr>
      </w:pPr>
      <w:r w:rsidRPr="0097539D">
        <w:rPr>
          <w:sz w:val="32"/>
          <w:szCs w:val="32"/>
          <w:u w:val="single"/>
        </w:rPr>
        <w:t>Stochastic Gradient Boosting</w:t>
      </w:r>
    </w:p>
    <w:p w14:paraId="03F29935" w14:textId="7EE97532" w:rsidR="00B90E24" w:rsidRDefault="0037695C" w:rsidP="0097539D">
      <w:pPr>
        <w:pStyle w:val="ListParagraph"/>
        <w:numPr>
          <w:ilvl w:val="0"/>
          <w:numId w:val="1"/>
        </w:numPr>
      </w:pPr>
      <w:r>
        <w:t xml:space="preserve">Simply, it is a </w:t>
      </w:r>
      <w:proofErr w:type="spellStart"/>
      <w:r>
        <w:t>GradientBoostingRegressor</w:t>
      </w:r>
      <w:proofErr w:type="spellEnd"/>
      <w:r>
        <w:t xml:space="preserve"> with a </w:t>
      </w:r>
      <w:r w:rsidRPr="0097539D">
        <w:rPr>
          <w:color w:val="EE0000"/>
        </w:rPr>
        <w:t xml:space="preserve">subsample </w:t>
      </w:r>
      <w:r>
        <w:t xml:space="preserve">(fraction of training instances to be used for training each tree), </w:t>
      </w:r>
      <w:r w:rsidRPr="0097539D">
        <w:rPr>
          <w:color w:val="EE0000"/>
        </w:rPr>
        <w:t>speeds up training</w:t>
      </w:r>
    </w:p>
    <w:p w14:paraId="206F5AA2" w14:textId="5DF0F9D6" w:rsidR="0097539D" w:rsidRPr="0097539D" w:rsidRDefault="0097539D" w:rsidP="0097539D">
      <w:pPr>
        <w:rPr>
          <w:sz w:val="32"/>
          <w:szCs w:val="32"/>
          <w:u w:val="single"/>
        </w:rPr>
      </w:pPr>
      <w:r w:rsidRPr="0097539D">
        <w:rPr>
          <w:sz w:val="32"/>
          <w:szCs w:val="32"/>
          <w:u w:val="single"/>
        </w:rPr>
        <w:t>Extreme Gradient Boosting (</w:t>
      </w:r>
      <w:proofErr w:type="spellStart"/>
      <w:r w:rsidRPr="0097539D">
        <w:rPr>
          <w:sz w:val="32"/>
          <w:szCs w:val="32"/>
          <w:u w:val="single"/>
        </w:rPr>
        <w:t>XGBoost</w:t>
      </w:r>
      <w:proofErr w:type="spellEnd"/>
      <w:r w:rsidRPr="0097539D">
        <w:rPr>
          <w:sz w:val="32"/>
          <w:szCs w:val="32"/>
          <w:u w:val="single"/>
        </w:rPr>
        <w:t>)</w:t>
      </w:r>
    </w:p>
    <w:p w14:paraId="1B0AD001" w14:textId="1127A3EE" w:rsidR="0097539D" w:rsidRDefault="0097539D" w:rsidP="0097539D">
      <w:pPr>
        <w:pStyle w:val="ListParagraph"/>
        <w:numPr>
          <w:ilvl w:val="0"/>
          <w:numId w:val="1"/>
        </w:numPr>
      </w:pPr>
      <w:r w:rsidRPr="0097539D">
        <w:t xml:space="preserve">An </w:t>
      </w:r>
      <w:r w:rsidRPr="0097539D">
        <w:rPr>
          <w:color w:val="EE0000"/>
        </w:rPr>
        <w:t xml:space="preserve">optimized implementation </w:t>
      </w:r>
      <w:r w:rsidRPr="0097539D">
        <w:t>of Gradient Boosting</w:t>
      </w:r>
    </w:p>
    <w:p w14:paraId="3A786E3D" w14:textId="160F5159" w:rsidR="0097539D" w:rsidRDefault="0097539D" w:rsidP="0097539D">
      <w:pPr>
        <w:pStyle w:val="ListParagraph"/>
        <w:numPr>
          <w:ilvl w:val="0"/>
          <w:numId w:val="1"/>
        </w:numPr>
      </w:pPr>
      <w:r>
        <w:t xml:space="preserve">Offers features like </w:t>
      </w:r>
      <w:r w:rsidRPr="0097539D">
        <w:rPr>
          <w:color w:val="EE0000"/>
        </w:rPr>
        <w:t>early stopping</w:t>
      </w:r>
    </w:p>
    <w:p w14:paraId="62AABF46" w14:textId="29608107" w:rsidR="0097539D" w:rsidRDefault="0097539D" w:rsidP="0097539D">
      <w:r>
        <w:t>Stacking</w:t>
      </w:r>
    </w:p>
    <w:p w14:paraId="778E17F5" w14:textId="4F6DC9AC" w:rsidR="0097539D" w:rsidRDefault="0097539D" w:rsidP="0097539D">
      <w:pPr>
        <w:pStyle w:val="ListParagraph"/>
        <w:numPr>
          <w:ilvl w:val="0"/>
          <w:numId w:val="1"/>
        </w:numPr>
      </w:pPr>
      <w:r>
        <w:t>Based on a simple idea: instead of using traditional functions (ex. hard voting) to aggregate the predictions of all predictors, train a model to perform this aggregation</w:t>
      </w:r>
    </w:p>
    <w:p w14:paraId="168A468B" w14:textId="2D4FA8FC" w:rsidR="0097539D" w:rsidRDefault="00223403" w:rsidP="0097539D">
      <w:pPr>
        <w:pStyle w:val="ListParagraph"/>
        <w:numPr>
          <w:ilvl w:val="0"/>
          <w:numId w:val="1"/>
        </w:numPr>
      </w:pPr>
      <w:r>
        <w:t xml:space="preserve">This model is called a </w:t>
      </w:r>
      <w:r w:rsidRPr="00223403">
        <w:rPr>
          <w:color w:val="EE0000"/>
        </w:rPr>
        <w:t>blender or meta leaner</w:t>
      </w:r>
      <w:r>
        <w:t>.</w:t>
      </w:r>
    </w:p>
    <w:p w14:paraId="3AC1543E" w14:textId="77777777" w:rsidR="00223403" w:rsidRDefault="00223403" w:rsidP="00223403">
      <w:pPr>
        <w:rPr>
          <w:rtl/>
        </w:rPr>
      </w:pPr>
    </w:p>
    <w:p w14:paraId="15C3CC37" w14:textId="77777777" w:rsidR="00223403" w:rsidRPr="00223403" w:rsidRDefault="00223403" w:rsidP="00223403">
      <w:pPr>
        <w:jc w:val="center"/>
        <w:rPr>
          <w:sz w:val="36"/>
          <w:szCs w:val="36"/>
        </w:rPr>
      </w:pPr>
      <w:r w:rsidRPr="00223403">
        <w:rPr>
          <w:sz w:val="36"/>
          <w:szCs w:val="36"/>
          <w:rtl/>
        </w:rPr>
        <w:t>اللهم إني استودعك ما ذاكرتُ وما حفظتُ وما فهمتُ فرُدَّه اليَّ عند الحاجة اليه</w:t>
      </w:r>
    </w:p>
    <w:p w14:paraId="137E0C56" w14:textId="77777777" w:rsidR="00223403" w:rsidRPr="00223403" w:rsidRDefault="00223403" w:rsidP="00223403">
      <w:pPr>
        <w:jc w:val="center"/>
        <w:rPr>
          <w:sz w:val="36"/>
          <w:szCs w:val="36"/>
        </w:rPr>
      </w:pPr>
      <w:r w:rsidRPr="00223403">
        <w:rPr>
          <w:sz w:val="36"/>
          <w:szCs w:val="36"/>
        </w:rPr>
        <w:t>Yousef Ahmed (</w:t>
      </w:r>
      <w:r w:rsidRPr="00223403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sz w:val="36"/>
          <w:szCs w:val="36"/>
        </w:rPr>
        <mc:AlternateContent>
          <mc:Choice Requires="w16se">
            <w16se:symEx w16se:font="Segoe UI Emoji" w16se:char="1F357"/>
          </mc:Choice>
          <mc:Fallback>
            <w:t>🍗</w:t>
          </mc:Fallback>
        </mc:AlternateContent>
      </w:r>
      <w:r w:rsidRPr="00223403">
        <w:rPr>
          <w:sz w:val="36"/>
          <w:szCs w:val="36"/>
          <w:rtl/>
        </w:rPr>
        <w:t>ملخصات ورك التمساح لضمان النجاح</w:t>
      </w:r>
      <w:r w:rsidRPr="00223403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sz w:val="36"/>
          <w:szCs w:val="36"/>
        </w:rPr>
        <mc:AlternateContent>
          <mc:Choice Requires="w16se">
            <w16se:symEx w16se:font="Segoe UI Emoji" w16se:char="1F40A"/>
          </mc:Choice>
          <mc:Fallback>
            <w:t>🐊</w:t>
          </mc:Fallback>
        </mc:AlternateContent>
      </w:r>
      <w:r w:rsidRPr="00223403">
        <w:rPr>
          <w:sz w:val="36"/>
          <w:szCs w:val="36"/>
        </w:rPr>
        <w:t>)</w:t>
      </w:r>
    </w:p>
    <w:p w14:paraId="3808A8B8" w14:textId="77777777" w:rsidR="00223403" w:rsidRDefault="00223403" w:rsidP="00223403">
      <w:pPr>
        <w:jc w:val="center"/>
      </w:pPr>
    </w:p>
    <w:sectPr w:rsidR="00223403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A64733" w14:textId="77777777" w:rsidR="008456D5" w:rsidRDefault="008456D5" w:rsidP="00406266">
      <w:pPr>
        <w:spacing w:after="0" w:line="240" w:lineRule="auto"/>
      </w:pPr>
      <w:r>
        <w:separator/>
      </w:r>
    </w:p>
  </w:endnote>
  <w:endnote w:type="continuationSeparator" w:id="0">
    <w:p w14:paraId="40F7D253" w14:textId="77777777" w:rsidR="008456D5" w:rsidRDefault="008456D5" w:rsidP="0040626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128B27" w14:textId="77777777" w:rsidR="00406266" w:rsidRDefault="0040626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9A2997" w14:textId="77777777" w:rsidR="00406266" w:rsidRDefault="0040626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178B8D" w14:textId="77777777" w:rsidR="00406266" w:rsidRDefault="0040626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1BE259" w14:textId="77777777" w:rsidR="008456D5" w:rsidRDefault="008456D5" w:rsidP="00406266">
      <w:pPr>
        <w:spacing w:after="0" w:line="240" w:lineRule="auto"/>
      </w:pPr>
      <w:r>
        <w:separator/>
      </w:r>
    </w:p>
  </w:footnote>
  <w:footnote w:type="continuationSeparator" w:id="0">
    <w:p w14:paraId="13D3FBE2" w14:textId="77777777" w:rsidR="008456D5" w:rsidRDefault="008456D5" w:rsidP="0040626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209DAA" w14:textId="77777777" w:rsidR="00406266" w:rsidRDefault="0040626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093585777"/>
      <w:docPartObj>
        <w:docPartGallery w:val="Watermarks"/>
        <w:docPartUnique/>
      </w:docPartObj>
    </w:sdtPr>
    <w:sdtContent>
      <w:p w14:paraId="49417926" w14:textId="71F9E796" w:rsidR="00406266" w:rsidRDefault="00406266">
        <w:pPr>
          <w:pStyle w:val="Header"/>
        </w:pPr>
        <w:r>
          <w:rPr>
            <w:noProof/>
          </w:rPr>
          <w:pict w14:anchorId="1B516BE7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6619314" o:spid="_x0000_s1025" type="#_x0000_t136" style="position:absolute;margin-left:0;margin-top:0;width:439.9pt;height:219.95pt;rotation:315;z-index:-251657216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🐊🍗"/>
              <w10:wrap anchorx="margin" anchory="margin"/>
            </v:shape>
          </w:pict>
        </w: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7F237B" w14:textId="77777777" w:rsidR="00406266" w:rsidRDefault="0040626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3D147D"/>
    <w:multiLevelType w:val="hybridMultilevel"/>
    <w:tmpl w:val="FD320CD4"/>
    <w:lvl w:ilvl="0" w:tplc="0FDCB51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E334670"/>
    <w:multiLevelType w:val="hybridMultilevel"/>
    <w:tmpl w:val="8F96072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56865347">
    <w:abstractNumId w:val="0"/>
  </w:num>
  <w:num w:numId="2" w16cid:durableId="209416427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1784"/>
    <w:rsid w:val="000522EC"/>
    <w:rsid w:val="000918A8"/>
    <w:rsid w:val="00151784"/>
    <w:rsid w:val="00223403"/>
    <w:rsid w:val="00226E63"/>
    <w:rsid w:val="002A14D6"/>
    <w:rsid w:val="002F6106"/>
    <w:rsid w:val="00306F82"/>
    <w:rsid w:val="00357F78"/>
    <w:rsid w:val="003706BA"/>
    <w:rsid w:val="0037695C"/>
    <w:rsid w:val="003D190C"/>
    <w:rsid w:val="00406266"/>
    <w:rsid w:val="006441DB"/>
    <w:rsid w:val="008456D5"/>
    <w:rsid w:val="00847757"/>
    <w:rsid w:val="0097539D"/>
    <w:rsid w:val="009769EB"/>
    <w:rsid w:val="00B12C8F"/>
    <w:rsid w:val="00B90E24"/>
    <w:rsid w:val="00C84A02"/>
    <w:rsid w:val="00CB1E2F"/>
    <w:rsid w:val="00F73A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B7399F2"/>
  <w15:chartTrackingRefBased/>
  <w15:docId w15:val="{39C69474-7986-4A35-8FA9-74A2456798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17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17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17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17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17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17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17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17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17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17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17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17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178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178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17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17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17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17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17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17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17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17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17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17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17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178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17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178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178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0626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06266"/>
  </w:style>
  <w:style w:type="paragraph" w:styleId="Footer">
    <w:name w:val="footer"/>
    <w:basedOn w:val="Normal"/>
    <w:link w:val="FooterChar"/>
    <w:uiPriority w:val="99"/>
    <w:unhideWhenUsed/>
    <w:rsid w:val="0040626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0626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247</TotalTime>
  <Pages>2</Pages>
  <Words>381</Words>
  <Characters>2177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youssef ahmed mahmoud mahmoud abdelkader</dc:creator>
  <cp:keywords/>
  <dc:description/>
  <cp:lastModifiedBy>youssef ahmed mahmoud mahmoud abdelkader</cp:lastModifiedBy>
  <cp:revision>3</cp:revision>
  <dcterms:created xsi:type="dcterms:W3CDTF">2025-11-12T15:34:00Z</dcterms:created>
  <dcterms:modified xsi:type="dcterms:W3CDTF">2025-11-12T19:41:00Z</dcterms:modified>
</cp:coreProperties>
</file>