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E52" w14:textId="77777777" w:rsidR="00286349" w:rsidRDefault="00286349" w:rsidP="0028634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86349">
        <w:rPr>
          <w:b/>
          <w:bCs/>
          <w:color w:val="FF0000"/>
          <w:sz w:val="48"/>
          <w:szCs w:val="48"/>
          <w:u w:val="single"/>
        </w:rPr>
        <w:t xml:space="preserve">Aerial-Imagery (Crop-Health Surveillance) </w:t>
      </w:r>
    </w:p>
    <w:p w14:paraId="26EFE4D9" w14:textId="6968101E" w:rsidR="008604DC" w:rsidRDefault="00286349" w:rsidP="0028634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86349">
        <w:rPr>
          <w:b/>
          <w:bCs/>
          <w:color w:val="FF0000"/>
          <w:sz w:val="48"/>
          <w:szCs w:val="48"/>
          <w:u w:val="single"/>
        </w:rPr>
        <w:t>Drones</w:t>
      </w:r>
    </w:p>
    <w:p w14:paraId="583F2ECE" w14:textId="37B68264" w:rsidR="00286349" w:rsidRPr="00286349" w:rsidRDefault="00286349" w:rsidP="00286349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Drone</w:t>
      </w:r>
    </w:p>
    <w:p w14:paraId="6FB50A65" w14:textId="76DF40B3" w:rsidR="00286349" w:rsidRPr="00286349" w:rsidRDefault="00286349" w:rsidP="00286349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Has weatherproofed </w:t>
      </w:r>
      <w:proofErr w:type="gramStart"/>
      <w:r>
        <w:rPr>
          <w:sz w:val="36"/>
          <w:szCs w:val="36"/>
        </w:rPr>
        <w:t>Box</w:t>
      </w:r>
      <w:proofErr w:type="gramEnd"/>
    </w:p>
    <w:p w14:paraId="6DC20A63" w14:textId="10465950" w:rsidR="00286349" w:rsidRPr="00286349" w:rsidRDefault="00286349" w:rsidP="004044EE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Self charges &amp; Processes all data it </w:t>
      </w:r>
      <w:proofErr w:type="gramStart"/>
      <w:r>
        <w:rPr>
          <w:sz w:val="36"/>
          <w:szCs w:val="36"/>
        </w:rPr>
        <w:t>collect</w:t>
      </w:r>
      <w:proofErr w:type="gramEnd"/>
    </w:p>
    <w:p w14:paraId="75DCF98C" w14:textId="788130BC" w:rsidR="00286349" w:rsidRPr="000D7D58" w:rsidRDefault="00286349" w:rsidP="00286349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During flight</w:t>
      </w:r>
    </w:p>
    <w:p w14:paraId="0F37826D" w14:textId="7FCD56AC" w:rsidR="000D7D58" w:rsidRPr="000D7D58" w:rsidRDefault="000D7D58" w:rsidP="000D7D58">
      <w:pPr>
        <w:pStyle w:val="ListParagraph"/>
        <w:numPr>
          <w:ilvl w:val="2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Fully Autonomous Drone lift off By AI to plot &amp; conduct the </w:t>
      </w:r>
      <w:proofErr w:type="gramStart"/>
      <w:r>
        <w:rPr>
          <w:sz w:val="36"/>
          <w:szCs w:val="36"/>
        </w:rPr>
        <w:t>run</w:t>
      </w:r>
      <w:proofErr w:type="gramEnd"/>
    </w:p>
    <w:p w14:paraId="0383097C" w14:textId="2BF5DB18" w:rsidR="000D7D58" w:rsidRPr="000D7D58" w:rsidRDefault="000D7D58" w:rsidP="000D7D58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Mission can be scheduled or launched on </w:t>
      </w:r>
      <w:proofErr w:type="gramStart"/>
      <w:r>
        <w:rPr>
          <w:sz w:val="36"/>
          <w:szCs w:val="36"/>
        </w:rPr>
        <w:t>demand</w:t>
      </w:r>
      <w:proofErr w:type="gramEnd"/>
    </w:p>
    <w:p w14:paraId="11E2FBCB" w14:textId="627C52B4" w:rsidR="000D7D58" w:rsidRPr="000D7D58" w:rsidRDefault="000D7D58" w:rsidP="000D7D58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Inspects crop health &amp; gather crop stress </w:t>
      </w:r>
      <w:proofErr w:type="gramStart"/>
      <w:r>
        <w:rPr>
          <w:sz w:val="36"/>
          <w:szCs w:val="36"/>
        </w:rPr>
        <w:t>data</w:t>
      </w:r>
      <w:proofErr w:type="gramEnd"/>
      <w:r>
        <w:rPr>
          <w:sz w:val="36"/>
          <w:szCs w:val="36"/>
        </w:rPr>
        <w:t xml:space="preserve"> </w:t>
      </w:r>
    </w:p>
    <w:p w14:paraId="7F89CBA7" w14:textId="134C9A62" w:rsidR="00D156E6" w:rsidRDefault="009554B0" w:rsidP="00D508D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Firm Real Time system</w:t>
      </w:r>
    </w:p>
    <w:p w14:paraId="7108A123" w14:textId="57A48610" w:rsidR="00D156E6" w:rsidRDefault="00D156E6" w:rsidP="00D156E6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Real-time system for Drone</w:t>
      </w:r>
      <w:r>
        <w:rPr>
          <w:color w:val="FF0000"/>
          <w:sz w:val="48"/>
          <w:szCs w:val="48"/>
        </w:rP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6E6" w14:paraId="10F89004" w14:textId="77777777" w:rsidTr="00D15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8FB7EE" w14:textId="4DB33FCB" w:rsidR="00D156E6" w:rsidRPr="00D156E6" w:rsidRDefault="00D156E6" w:rsidP="00D156E6">
            <w:pPr>
              <w:pStyle w:val="ListParagraph"/>
              <w:ind w:left="0"/>
              <w:rPr>
                <w:color w:val="auto"/>
                <w:sz w:val="48"/>
                <w:szCs w:val="48"/>
              </w:rPr>
            </w:pPr>
            <w:r w:rsidRPr="00D156E6">
              <w:rPr>
                <w:color w:val="auto"/>
                <w:sz w:val="48"/>
                <w:szCs w:val="48"/>
              </w:rPr>
              <w:t>Inputs</w:t>
            </w:r>
          </w:p>
        </w:tc>
        <w:tc>
          <w:tcPr>
            <w:tcW w:w="3117" w:type="dxa"/>
          </w:tcPr>
          <w:p w14:paraId="018FD81E" w14:textId="3089C218" w:rsidR="00D156E6" w:rsidRPr="00D156E6" w:rsidRDefault="00D156E6" w:rsidP="00D156E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System</w:t>
            </w:r>
          </w:p>
        </w:tc>
        <w:tc>
          <w:tcPr>
            <w:tcW w:w="3117" w:type="dxa"/>
          </w:tcPr>
          <w:p w14:paraId="0662A249" w14:textId="51075131" w:rsidR="00D156E6" w:rsidRPr="00D156E6" w:rsidRDefault="00D156E6" w:rsidP="00D156E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Outputs</w:t>
            </w:r>
          </w:p>
        </w:tc>
      </w:tr>
      <w:tr w:rsidR="00D156E6" w14:paraId="257BA7AB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2516CC" w14:textId="25CA04F1" w:rsidR="00D156E6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Area</w:t>
            </w:r>
            <w:r w:rsidR="00D156E6" w:rsidRPr="00D156E6">
              <w:rPr>
                <w:sz w:val="28"/>
                <w:szCs w:val="28"/>
              </w:rPr>
              <w:t>(</w:t>
            </w:r>
            <w:proofErr w:type="gramEnd"/>
            <w:r w:rsidR="00D156E6" w:rsidRPr="00D156E6">
              <w:rPr>
                <w:sz w:val="28"/>
                <w:szCs w:val="28"/>
              </w:rPr>
              <w:t>Start-end)</w:t>
            </w:r>
          </w:p>
          <w:p w14:paraId="0147FF5F" w14:textId="3A0784D2" w:rsidR="004044EE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044EE">
              <w:rPr>
                <w:sz w:val="28"/>
                <w:szCs w:val="28"/>
              </w:rPr>
              <w:t>ight</w:t>
            </w:r>
          </w:p>
          <w:p w14:paraId="18F7354E" w14:textId="7E2A6095" w:rsidR="009B55EF" w:rsidRPr="00D156E6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  <w:p w14:paraId="2AB9AB37" w14:textId="60844AC5" w:rsidR="00D156E6" w:rsidRPr="00D156E6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9B55EF">
              <w:rPr>
                <w:sz w:val="28"/>
                <w:szCs w:val="28"/>
              </w:rPr>
              <w:t>s (</w:t>
            </w:r>
          </w:p>
        </w:tc>
        <w:tc>
          <w:tcPr>
            <w:tcW w:w="3117" w:type="dxa"/>
          </w:tcPr>
          <w:p w14:paraId="2FEA1B79" w14:textId="7EA66F11" w:rsidR="00D156E6" w:rsidRPr="00D156E6" w:rsidRDefault="00D156E6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Drone</w:t>
            </w:r>
          </w:p>
        </w:tc>
        <w:tc>
          <w:tcPr>
            <w:tcW w:w="3117" w:type="dxa"/>
          </w:tcPr>
          <w:p w14:paraId="432CB72A" w14:textId="13C44524" w:rsidR="00D156E6" w:rsidRPr="00D156E6" w:rsidRDefault="00D156E6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156E6" w14:paraId="7CC10A73" w14:textId="77777777" w:rsidTr="004044E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C7EA10" w14:textId="77777777" w:rsidR="00D156E6" w:rsidRDefault="004934A3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Camera</w:t>
            </w:r>
          </w:p>
          <w:p w14:paraId="13DC03B2" w14:textId="7C341D4A" w:rsidR="004934A3" w:rsidRPr="00D156E6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A867C75" w14:textId="1F870D2D" w:rsidR="00D156E6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Capture Photo</w:t>
            </w:r>
          </w:p>
        </w:tc>
        <w:tc>
          <w:tcPr>
            <w:tcW w:w="3117" w:type="dxa"/>
          </w:tcPr>
          <w:p w14:paraId="14618892" w14:textId="6DB3470F" w:rsidR="00D156E6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4934A3" w14:paraId="730567DB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17E684" w14:textId="4F2684DF" w:rsidR="004934A3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mission</w:t>
            </w:r>
          </w:p>
        </w:tc>
        <w:tc>
          <w:tcPr>
            <w:tcW w:w="3117" w:type="dxa"/>
          </w:tcPr>
          <w:p w14:paraId="22F31A24" w14:textId="77777777" w:rsidR="004934A3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33E95CB" w14:textId="77777777" w:rsidR="004934A3" w:rsidRPr="00D156E6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934A3" w14:paraId="40B82079" w14:textId="77777777" w:rsidTr="00D15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E37F7" w14:textId="469B1101" w:rsidR="004934A3" w:rsidRDefault="009B55EF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117" w:type="dxa"/>
          </w:tcPr>
          <w:p w14:paraId="6C65DEDC" w14:textId="6F460EF7" w:rsidR="004934A3" w:rsidRDefault="009B55EF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Analysis(</w:t>
            </w:r>
            <w:proofErr w:type="gramEnd"/>
            <w:r>
              <w:rPr>
                <w:sz w:val="28"/>
                <w:szCs w:val="28"/>
              </w:rPr>
              <w:t>Farmer)</w:t>
            </w:r>
          </w:p>
        </w:tc>
        <w:tc>
          <w:tcPr>
            <w:tcW w:w="3117" w:type="dxa"/>
          </w:tcPr>
          <w:p w14:paraId="1B239FDA" w14:textId="77777777" w:rsidR="004934A3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934A3" w14:paraId="4DA96A16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C29739" w14:textId="77777777" w:rsidR="004934A3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305AAC" w14:textId="77777777" w:rsidR="004934A3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1340CB" w14:textId="77777777" w:rsidR="004934A3" w:rsidRPr="00D156E6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2C94DD9" w14:textId="7CCB6E06" w:rsidR="00416863" w:rsidRDefault="00416863" w:rsidP="00416863">
      <w:pPr>
        <w:rPr>
          <w:color w:val="FF0000"/>
          <w:sz w:val="48"/>
          <w:szCs w:val="48"/>
        </w:rPr>
      </w:pPr>
    </w:p>
    <w:p w14:paraId="2348E6E0" w14:textId="3ECDDB3E" w:rsidR="009554B0" w:rsidRDefault="009554B0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C440C" w14:paraId="4ABFCBA1" w14:textId="77777777" w:rsidTr="0095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1254C" w14:textId="31C084CA" w:rsidR="007C440C" w:rsidRPr="009554B0" w:rsidRDefault="007C440C" w:rsidP="00416863">
            <w:pPr>
              <w:rPr>
                <w:color w:val="auto"/>
                <w:sz w:val="48"/>
                <w:szCs w:val="48"/>
              </w:rPr>
            </w:pPr>
            <w:r w:rsidRPr="009554B0">
              <w:rPr>
                <w:color w:val="auto"/>
                <w:sz w:val="48"/>
                <w:szCs w:val="48"/>
              </w:rPr>
              <w:lastRenderedPageBreak/>
              <w:t>System</w:t>
            </w:r>
          </w:p>
        </w:tc>
        <w:tc>
          <w:tcPr>
            <w:tcW w:w="3117" w:type="dxa"/>
          </w:tcPr>
          <w:p w14:paraId="4BC0A11C" w14:textId="0C66B9E9" w:rsidR="007C440C" w:rsidRPr="009554B0" w:rsidRDefault="007C440C" w:rsidP="0041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classes</w:t>
            </w:r>
          </w:p>
        </w:tc>
      </w:tr>
      <w:tr w:rsidR="007C440C" w14:paraId="50B2E5FB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F3B7C1" w14:textId="444944B8" w:rsidR="007C440C" w:rsidRPr="009554B0" w:rsidRDefault="007C440C" w:rsidP="004168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Drone</w:t>
            </w:r>
          </w:p>
        </w:tc>
        <w:tc>
          <w:tcPr>
            <w:tcW w:w="3117" w:type="dxa"/>
          </w:tcPr>
          <w:p w14:paraId="42E76F56" w14:textId="16D9D2C6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-Navigation</w:t>
            </w:r>
          </w:p>
          <w:p w14:paraId="2A17854E" w14:textId="6B619B67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-Recording</w:t>
            </w:r>
          </w:p>
          <w:p w14:paraId="1A93AAEB" w14:textId="4E5BC7C1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-mission</w:t>
            </w:r>
          </w:p>
          <w:p w14:paraId="5614D2D8" w14:textId="36AFDE28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-Transmission</w:t>
            </w:r>
          </w:p>
          <w:p w14:paraId="70EBAD2A" w14:textId="77777777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-Analysis</w:t>
            </w:r>
          </w:p>
          <w:p w14:paraId="32DD3FE8" w14:textId="3FE0D4F9" w:rsidR="007C440C" w:rsidRPr="009554B0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-Charging Sys</w:t>
            </w:r>
          </w:p>
        </w:tc>
      </w:tr>
      <w:tr w:rsidR="007C440C" w14:paraId="5F282DDB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2DBD99" w14:textId="77777777" w:rsidR="007C440C" w:rsidRPr="009554B0" w:rsidRDefault="007C440C" w:rsidP="00416863">
            <w:pPr>
              <w:rPr>
                <w:sz w:val="48"/>
                <w:szCs w:val="48"/>
              </w:rPr>
            </w:pPr>
          </w:p>
        </w:tc>
        <w:tc>
          <w:tcPr>
            <w:tcW w:w="3117" w:type="dxa"/>
          </w:tcPr>
          <w:p w14:paraId="47CF9A9B" w14:textId="77777777" w:rsidR="007C440C" w:rsidRPr="009554B0" w:rsidRDefault="007C440C" w:rsidP="0041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5E61C622" w14:textId="1FFFCB8F" w:rsidR="006461D8" w:rsidRDefault="006461D8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pPr w:leftFromText="180" w:rightFromText="180" w:horzAnchor="margin" w:tblpY="1786"/>
        <w:tblW w:w="0" w:type="auto"/>
        <w:tblLook w:val="04A0" w:firstRow="1" w:lastRow="0" w:firstColumn="1" w:lastColumn="0" w:noHBand="0" w:noVBand="1"/>
      </w:tblPr>
      <w:tblGrid>
        <w:gridCol w:w="3055"/>
        <w:gridCol w:w="61"/>
        <w:gridCol w:w="3989"/>
        <w:gridCol w:w="2245"/>
      </w:tblGrid>
      <w:tr w:rsidR="006461D8" w14:paraId="65F849EA" w14:textId="77777777" w:rsidTr="0077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EE60A1A" w14:textId="7F57B211" w:rsidR="006461D8" w:rsidRPr="009554B0" w:rsidRDefault="006461D8" w:rsidP="007758A0">
            <w:pPr>
              <w:jc w:val="center"/>
              <w:rPr>
                <w:color w:val="auto"/>
                <w:sz w:val="48"/>
                <w:szCs w:val="48"/>
              </w:rPr>
            </w:pPr>
          </w:p>
        </w:tc>
        <w:tc>
          <w:tcPr>
            <w:tcW w:w="4050" w:type="dxa"/>
            <w:gridSpan w:val="2"/>
          </w:tcPr>
          <w:p w14:paraId="7A1E3B25" w14:textId="625732C8" w:rsidR="006461D8" w:rsidRPr="009554B0" w:rsidRDefault="007C440C" w:rsidP="00775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Methods</w:t>
            </w:r>
          </w:p>
        </w:tc>
        <w:tc>
          <w:tcPr>
            <w:tcW w:w="2245" w:type="dxa"/>
          </w:tcPr>
          <w:p w14:paraId="74CFE104" w14:textId="77585810" w:rsidR="006461D8" w:rsidRPr="009554B0" w:rsidRDefault="006461D8" w:rsidP="00775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6461D8" w14:paraId="31807D91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013892C4" w14:textId="7CB35BF2" w:rsidR="006461D8" w:rsidRPr="009554B0" w:rsidRDefault="006461D8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navigation</w:t>
            </w:r>
          </w:p>
        </w:tc>
        <w:tc>
          <w:tcPr>
            <w:tcW w:w="3989" w:type="dxa"/>
          </w:tcPr>
          <w:p w14:paraId="48AE2854" w14:textId="5B9604A1" w:rsidR="006461D8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C440C">
              <w:rPr>
                <w:sz w:val="48"/>
                <w:szCs w:val="48"/>
              </w:rPr>
              <w:t>landing</w:t>
            </w:r>
          </w:p>
          <w:p w14:paraId="1E573383" w14:textId="77777777" w:rsidR="007C440C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-takeoff</w:t>
            </w:r>
          </w:p>
          <w:p w14:paraId="3EA1BB1A" w14:textId="77777777" w:rsidR="007C440C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-fly</w:t>
            </w:r>
          </w:p>
          <w:p w14:paraId="1E04C45B" w14:textId="61CBB29F" w:rsidR="007C440C" w:rsidRPr="009554B0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-Geo location</w:t>
            </w:r>
          </w:p>
        </w:tc>
        <w:tc>
          <w:tcPr>
            <w:tcW w:w="2245" w:type="dxa"/>
          </w:tcPr>
          <w:p w14:paraId="37ED9BD8" w14:textId="77777777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5C663139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95E042F" w14:textId="4E6DB529" w:rsidR="006461D8" w:rsidRPr="009554B0" w:rsidRDefault="007C440C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Recording</w:t>
            </w:r>
          </w:p>
        </w:tc>
        <w:tc>
          <w:tcPr>
            <w:tcW w:w="3989" w:type="dxa"/>
          </w:tcPr>
          <w:p w14:paraId="16D3571E" w14:textId="2F2A284C" w:rsidR="006461D8" w:rsidRPr="009554B0" w:rsidRDefault="007C440C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-Capture &amp; Store</w:t>
            </w:r>
          </w:p>
        </w:tc>
        <w:tc>
          <w:tcPr>
            <w:tcW w:w="2245" w:type="dxa"/>
          </w:tcPr>
          <w:p w14:paraId="44C1DDC9" w14:textId="77777777" w:rsidR="006461D8" w:rsidRPr="009554B0" w:rsidRDefault="006461D8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073C18F4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0DB72E2A" w14:textId="124773A8" w:rsidR="006461D8" w:rsidRPr="009554B0" w:rsidRDefault="007C440C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mission</w:t>
            </w:r>
          </w:p>
        </w:tc>
        <w:tc>
          <w:tcPr>
            <w:tcW w:w="3989" w:type="dxa"/>
          </w:tcPr>
          <w:p w14:paraId="636D6335" w14:textId="04666299" w:rsidR="006461D8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758A0">
              <w:rPr>
                <w:sz w:val="48"/>
                <w:szCs w:val="48"/>
              </w:rPr>
              <w:t>scheduled</w:t>
            </w:r>
          </w:p>
          <w:p w14:paraId="4772AC31" w14:textId="51CE8638" w:rsidR="007C440C" w:rsidRPr="009554B0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758A0">
              <w:rPr>
                <w:sz w:val="48"/>
                <w:szCs w:val="48"/>
              </w:rPr>
              <w:t>on Demand</w:t>
            </w:r>
          </w:p>
        </w:tc>
        <w:tc>
          <w:tcPr>
            <w:tcW w:w="2245" w:type="dxa"/>
          </w:tcPr>
          <w:p w14:paraId="1544B0B7" w14:textId="57AB59A4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4B003D3F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795EC29" w14:textId="5C18FE4E" w:rsidR="006461D8" w:rsidRPr="009554B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Transmission</w:t>
            </w:r>
          </w:p>
        </w:tc>
        <w:tc>
          <w:tcPr>
            <w:tcW w:w="3989" w:type="dxa"/>
          </w:tcPr>
          <w:p w14:paraId="650697C8" w14:textId="77777777" w:rsidR="006461D8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-Storage Data</w:t>
            </w:r>
          </w:p>
          <w:p w14:paraId="65AAB9B4" w14:textId="5BF96155" w:rsidR="007758A0" w:rsidRPr="009554B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-Send Data</w:t>
            </w:r>
          </w:p>
        </w:tc>
        <w:tc>
          <w:tcPr>
            <w:tcW w:w="2245" w:type="dxa"/>
          </w:tcPr>
          <w:p w14:paraId="61A32646" w14:textId="77777777" w:rsidR="006461D8" w:rsidRPr="009554B0" w:rsidRDefault="006461D8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769EB51B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633A705A" w14:textId="61030D74" w:rsidR="006461D8" w:rsidRPr="009554B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Analysis</w:t>
            </w:r>
          </w:p>
        </w:tc>
        <w:tc>
          <w:tcPr>
            <w:tcW w:w="3989" w:type="dxa"/>
          </w:tcPr>
          <w:p w14:paraId="4B2756D4" w14:textId="77777777" w:rsidR="006461D8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 receive data</w:t>
            </w:r>
          </w:p>
          <w:p w14:paraId="647C7518" w14:textId="77777777" w:rsidR="007758A0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 Analysis</w:t>
            </w:r>
          </w:p>
          <w:p w14:paraId="53F51E10" w14:textId="05C01EF0" w:rsidR="007758A0" w:rsidRPr="009554B0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-Result</w:t>
            </w:r>
          </w:p>
        </w:tc>
        <w:tc>
          <w:tcPr>
            <w:tcW w:w="2245" w:type="dxa"/>
          </w:tcPr>
          <w:p w14:paraId="7D8F1ED4" w14:textId="77777777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7758A0" w14:paraId="6C4486E5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65F800C" w14:textId="1E3FD7E9" w:rsidR="007758A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Charging Sys</w:t>
            </w:r>
          </w:p>
        </w:tc>
        <w:tc>
          <w:tcPr>
            <w:tcW w:w="3989" w:type="dxa"/>
          </w:tcPr>
          <w:p w14:paraId="242C1621" w14:textId="77777777" w:rsidR="007758A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-battery condition</w:t>
            </w:r>
          </w:p>
          <w:p w14:paraId="68C01BEE" w14:textId="0B9B33A5" w:rsidR="007758A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-Charge</w:t>
            </w:r>
          </w:p>
        </w:tc>
        <w:tc>
          <w:tcPr>
            <w:tcW w:w="2245" w:type="dxa"/>
          </w:tcPr>
          <w:p w14:paraId="2CFC75EB" w14:textId="77777777" w:rsidR="007758A0" w:rsidRPr="009554B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74A26EE0" w14:textId="16848EB3" w:rsidR="006461D8" w:rsidRDefault="006461D8" w:rsidP="00416863">
      <w:pPr>
        <w:rPr>
          <w:color w:val="FF0000"/>
          <w:sz w:val="48"/>
          <w:szCs w:val="48"/>
        </w:rPr>
      </w:pPr>
    </w:p>
    <w:p w14:paraId="76631E4C" w14:textId="538E4F6E" w:rsidR="006461D8" w:rsidRDefault="006461D8" w:rsidP="00416863">
      <w:pPr>
        <w:rPr>
          <w:color w:val="FF0000"/>
          <w:sz w:val="48"/>
          <w:szCs w:val="48"/>
        </w:rPr>
      </w:pPr>
    </w:p>
    <w:p w14:paraId="158A18B0" w14:textId="6DE1D6BA" w:rsidR="006461D8" w:rsidRDefault="006461D8" w:rsidP="00416863">
      <w:pPr>
        <w:rPr>
          <w:color w:val="FF0000"/>
          <w:sz w:val="48"/>
          <w:szCs w:val="48"/>
        </w:rPr>
      </w:pPr>
    </w:p>
    <w:p w14:paraId="0BF77FA8" w14:textId="30E8FAAB" w:rsidR="006461D8" w:rsidRDefault="006461D8" w:rsidP="00416863">
      <w:pPr>
        <w:rPr>
          <w:color w:val="FF0000"/>
          <w:sz w:val="48"/>
          <w:szCs w:val="48"/>
        </w:rPr>
      </w:pPr>
    </w:p>
    <w:p w14:paraId="4589B783" w14:textId="4F520005" w:rsidR="006461D8" w:rsidRDefault="006461D8" w:rsidP="00416863">
      <w:pPr>
        <w:rPr>
          <w:color w:val="FF0000"/>
          <w:sz w:val="48"/>
          <w:szCs w:val="48"/>
        </w:rPr>
      </w:pPr>
    </w:p>
    <w:p w14:paraId="561F15B4" w14:textId="77777777" w:rsidR="006461D8" w:rsidRDefault="006461D8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54B0" w14:paraId="2F87285C" w14:textId="77777777" w:rsidTr="0095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9B5135" w14:textId="7664A4BF" w:rsidR="009554B0" w:rsidRPr="009554B0" w:rsidRDefault="009554B0" w:rsidP="009554B0">
            <w:pPr>
              <w:jc w:val="center"/>
              <w:rPr>
                <w:color w:val="auto"/>
                <w:sz w:val="48"/>
                <w:szCs w:val="48"/>
              </w:rPr>
            </w:pPr>
            <w:r w:rsidRPr="009554B0">
              <w:rPr>
                <w:color w:val="auto"/>
                <w:sz w:val="48"/>
                <w:szCs w:val="48"/>
              </w:rPr>
              <w:t>hardware</w:t>
            </w:r>
          </w:p>
        </w:tc>
      </w:tr>
      <w:tr w:rsidR="009554B0" w14:paraId="578E72AD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A5BAD5" w14:textId="77777777" w:rsidR="009554B0" w:rsidRDefault="009554B0" w:rsidP="009554B0">
            <w:pPr>
              <w:jc w:val="center"/>
              <w:rPr>
                <w:b w:val="0"/>
                <w:bCs w:val="0"/>
                <w:sz w:val="48"/>
                <w:szCs w:val="48"/>
              </w:rPr>
            </w:pPr>
            <w:r>
              <w:rPr>
                <w:sz w:val="48"/>
                <w:szCs w:val="48"/>
              </w:rPr>
              <w:t>-motor</w:t>
            </w:r>
          </w:p>
          <w:p w14:paraId="6F241D8C" w14:textId="5C3D3E10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</w:p>
        </w:tc>
      </w:tr>
      <w:tr w:rsidR="009554B0" w14:paraId="345CF6AD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D24991" w14:textId="4C75D5C6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-camera</w:t>
            </w:r>
          </w:p>
        </w:tc>
      </w:tr>
      <w:tr w:rsidR="009554B0" w14:paraId="7E59B25A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5E614A" w14:textId="3330F2B5" w:rsidR="006461D8" w:rsidRPr="006461D8" w:rsidRDefault="009554B0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  <w:proofErr w:type="gramStart"/>
            <w:r>
              <w:rPr>
                <w:sz w:val="48"/>
                <w:szCs w:val="48"/>
              </w:rPr>
              <w:t>Sensors(</w:t>
            </w:r>
            <w:proofErr w:type="gramEnd"/>
            <w:r w:rsidRPr="009554B0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Speed and Distance Sensors</w:t>
            </w:r>
            <w:r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</w:t>
            </w:r>
            <w:r>
              <w:rPr>
                <w:rStyle w:val="Strong"/>
                <w:rFonts w:ascii="Arial" w:hAnsi="Arial" w:cs="Arial"/>
                <w:color w:val="707070"/>
              </w:rPr>
              <w:t xml:space="preserve"> </w:t>
            </w:r>
            <w:r w:rsidRPr="009554B0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Infrared and Thermal sensors</w:t>
            </w:r>
            <w:r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</w:t>
            </w:r>
            <w:r w:rsidR="006461D8">
              <w:rPr>
                <w:rStyle w:val="Strong"/>
                <w:rFonts w:ascii="Arial" w:hAnsi="Arial" w:cs="Arial"/>
                <w:color w:val="707070"/>
              </w:rPr>
              <w:t xml:space="preserve"> </w:t>
            </w:r>
            <w:r w:rsidR="006461D8" w:rsidRPr="006461D8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Image sensors</w:t>
            </w:r>
            <w:r w:rsidR="006461D8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-Lidar-weather Sensors)</w:t>
            </w:r>
          </w:p>
          <w:p w14:paraId="1B07F78E" w14:textId="13C73332" w:rsidR="009554B0" w:rsidRPr="009554B0" w:rsidRDefault="009554B0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</w:p>
          <w:p w14:paraId="1E87986C" w14:textId="1BB0B52A" w:rsidR="009554B0" w:rsidRPr="009554B0" w:rsidRDefault="009554B0" w:rsidP="009554B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</w:p>
          <w:p w14:paraId="6D700AC2" w14:textId="52EF19CF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</w:p>
        </w:tc>
      </w:tr>
      <w:tr w:rsidR="006461D8" w14:paraId="64AD4E42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5C6C23" w14:textId="52BAB2A6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Solar panels</w:t>
            </w:r>
          </w:p>
        </w:tc>
      </w:tr>
      <w:tr w:rsidR="006461D8" w14:paraId="0630078E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A0281E" w14:textId="5C643533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Storage system</w:t>
            </w:r>
          </w:p>
        </w:tc>
      </w:tr>
      <w:tr w:rsidR="006461D8" w14:paraId="0AD4CDA3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9E8156" w14:textId="77777777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</w:p>
        </w:tc>
      </w:tr>
      <w:tr w:rsidR="006461D8" w14:paraId="086D7D03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E19067" w14:textId="77777777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</w:p>
        </w:tc>
      </w:tr>
    </w:tbl>
    <w:p w14:paraId="5E96F025" w14:textId="77777777" w:rsidR="009554B0" w:rsidRDefault="009554B0" w:rsidP="009554B0">
      <w:pPr>
        <w:jc w:val="center"/>
        <w:rPr>
          <w:color w:val="FF0000"/>
          <w:sz w:val="48"/>
          <w:szCs w:val="48"/>
        </w:rPr>
      </w:pPr>
    </w:p>
    <w:p w14:paraId="4FFDC0A4" w14:textId="54D441F2" w:rsidR="009554B0" w:rsidRDefault="009554B0" w:rsidP="00416863">
      <w:pPr>
        <w:rPr>
          <w:color w:val="FF0000"/>
          <w:sz w:val="48"/>
          <w:szCs w:val="48"/>
        </w:rPr>
      </w:pPr>
    </w:p>
    <w:p w14:paraId="6DF2D01B" w14:textId="27FE6909" w:rsidR="009554B0" w:rsidRDefault="009554B0" w:rsidP="00416863">
      <w:pPr>
        <w:rPr>
          <w:color w:val="FF0000"/>
          <w:sz w:val="48"/>
          <w:szCs w:val="48"/>
        </w:rPr>
      </w:pPr>
    </w:p>
    <w:p w14:paraId="66104107" w14:textId="189BA3AE" w:rsidR="00692723" w:rsidRDefault="00692723" w:rsidP="00416863">
      <w:pPr>
        <w:rPr>
          <w:color w:val="FF0000"/>
          <w:sz w:val="48"/>
          <w:szCs w:val="48"/>
        </w:rPr>
      </w:pPr>
    </w:p>
    <w:p w14:paraId="25E30089" w14:textId="109855B3" w:rsidR="00692723" w:rsidRDefault="00692723" w:rsidP="00416863">
      <w:pPr>
        <w:rPr>
          <w:color w:val="FF0000"/>
          <w:sz w:val="48"/>
          <w:szCs w:val="48"/>
        </w:rPr>
      </w:pPr>
    </w:p>
    <w:p w14:paraId="3F1C63E8" w14:textId="3F3197BE" w:rsidR="00692723" w:rsidRDefault="00692723" w:rsidP="00416863">
      <w:pPr>
        <w:rPr>
          <w:color w:val="FF0000"/>
          <w:sz w:val="48"/>
          <w:szCs w:val="48"/>
        </w:rPr>
      </w:pPr>
    </w:p>
    <w:p w14:paraId="6C973368" w14:textId="7F9BFF62" w:rsidR="00692723" w:rsidRDefault="00692723" w:rsidP="00416863">
      <w:pPr>
        <w:rPr>
          <w:color w:val="FF0000"/>
          <w:sz w:val="48"/>
          <w:szCs w:val="48"/>
        </w:rPr>
      </w:pPr>
    </w:p>
    <w:p w14:paraId="1EA1544E" w14:textId="27526D01" w:rsidR="00692723" w:rsidRPr="006A3191" w:rsidRDefault="0052357D" w:rsidP="0052357D">
      <w:pPr>
        <w:pStyle w:val="ListParagraph"/>
        <w:numPr>
          <w:ilvl w:val="0"/>
          <w:numId w:val="6"/>
        </w:numPr>
        <w:rPr>
          <w:sz w:val="40"/>
          <w:szCs w:val="40"/>
          <w:highlight w:val="darkGray"/>
        </w:rPr>
      </w:pPr>
      <w:r w:rsidRPr="006A3191">
        <w:rPr>
          <w:sz w:val="40"/>
          <w:szCs w:val="40"/>
          <w:highlight w:val="darkGray"/>
        </w:rPr>
        <w:t>block diagram of the proposed system, consider any architectural concepts/</w:t>
      </w:r>
      <w:proofErr w:type="gramStart"/>
      <w:r w:rsidRPr="006A3191">
        <w:rPr>
          <w:sz w:val="40"/>
          <w:szCs w:val="40"/>
          <w:highlight w:val="darkGray"/>
        </w:rPr>
        <w:t>patterns</w:t>
      </w:r>
      <w:proofErr w:type="gramEnd"/>
    </w:p>
    <w:p w14:paraId="448B1932" w14:textId="225FE3B7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>Activity Diagram(s) for the main functions of the proposed system</w:t>
      </w:r>
    </w:p>
    <w:p w14:paraId="53AFBA06" w14:textId="668FF9A6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red"/>
        </w:rPr>
      </w:pPr>
      <w:r w:rsidRPr="006A3191">
        <w:rPr>
          <w:sz w:val="36"/>
          <w:szCs w:val="36"/>
          <w:highlight w:val="red"/>
        </w:rPr>
        <w:t>a use case diagram (using the COMET UML profile and constraints).</w:t>
      </w:r>
    </w:p>
    <w:p w14:paraId="3C694134" w14:textId="6D6220C7" w:rsidR="0052357D" w:rsidRPr="0052357D" w:rsidRDefault="0052357D" w:rsidP="0052357D">
      <w:pPr>
        <w:pStyle w:val="ListParagraph"/>
        <w:numPr>
          <w:ilvl w:val="0"/>
          <w:numId w:val="6"/>
        </w:numPr>
        <w:rPr>
          <w:color w:val="FF0000"/>
          <w:sz w:val="40"/>
          <w:szCs w:val="40"/>
          <w:highlight w:val="darkCyan"/>
        </w:rPr>
      </w:pPr>
      <w:r w:rsidRPr="0052357D">
        <w:rPr>
          <w:sz w:val="40"/>
          <w:szCs w:val="40"/>
          <w:highlight w:val="darkCyan"/>
        </w:rPr>
        <w:t>Stimuli/response identification: this involves identifying the stimuli that the system must process and the associated response(s) for each stimulus.</w:t>
      </w:r>
    </w:p>
    <w:p w14:paraId="09DBBAB1" w14:textId="3C4DED1D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yellow"/>
        </w:rPr>
      </w:pPr>
      <w:r w:rsidRPr="006A3191">
        <w:rPr>
          <w:sz w:val="36"/>
          <w:szCs w:val="36"/>
          <w:highlight w:val="yellow"/>
        </w:rPr>
        <w:t>an initial class diagram (consider object/class structuring).</w:t>
      </w:r>
    </w:p>
    <w:p w14:paraId="148E5798" w14:textId="35EBC6B3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 xml:space="preserve">w interaction diagrams, for the functions presented in the use-case diagram, using the classes determined in the initial class </w:t>
      </w:r>
      <w:proofErr w:type="gramStart"/>
      <w:r w:rsidRPr="006A3191">
        <w:rPr>
          <w:sz w:val="36"/>
          <w:szCs w:val="36"/>
          <w:highlight w:val="green"/>
        </w:rPr>
        <w:t>diagram</w:t>
      </w:r>
      <w:proofErr w:type="gramEnd"/>
    </w:p>
    <w:p w14:paraId="31327ED8" w14:textId="7B66048F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>state-machine diagrams (for any state dependent objects)</w:t>
      </w:r>
    </w:p>
    <w:p w14:paraId="13C9C96E" w14:textId="136B79AE" w:rsidR="0052357D" w:rsidRPr="0052357D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yellow"/>
        </w:rPr>
      </w:pPr>
      <w:proofErr w:type="spellStart"/>
      <w:r w:rsidRPr="0052357D">
        <w:rPr>
          <w:sz w:val="36"/>
          <w:szCs w:val="36"/>
          <w:highlight w:val="yellow"/>
        </w:rPr>
        <w:t>fn</w:t>
      </w:r>
      <w:r w:rsidRPr="0052357D">
        <w:rPr>
          <w:sz w:val="36"/>
          <w:szCs w:val="36"/>
          <w:highlight w:val="yellow"/>
        </w:rPr>
        <w:t>alize</w:t>
      </w:r>
      <w:proofErr w:type="spellEnd"/>
      <w:r w:rsidRPr="0052357D">
        <w:rPr>
          <w:sz w:val="36"/>
          <w:szCs w:val="36"/>
          <w:highlight w:val="yellow"/>
        </w:rPr>
        <w:t xml:space="preserve"> the class diagram using the details/insights from both the interaction &amp;</w:t>
      </w:r>
      <w:r w:rsidRPr="0052357D">
        <w:rPr>
          <w:sz w:val="36"/>
          <w:szCs w:val="36"/>
        </w:rPr>
        <w:t xml:space="preserve"> </w:t>
      </w:r>
      <w:r w:rsidRPr="0052357D">
        <w:rPr>
          <w:sz w:val="36"/>
          <w:szCs w:val="36"/>
          <w:highlight w:val="yellow"/>
        </w:rPr>
        <w:t>the state</w:t>
      </w:r>
      <w:r w:rsidRPr="0052357D">
        <w:rPr>
          <w:sz w:val="36"/>
          <w:szCs w:val="36"/>
          <w:highlight w:val="yellow"/>
        </w:rPr>
        <w:t>machine diagrams (and consider any design patterns).</w:t>
      </w:r>
    </w:p>
    <w:sectPr w:rsidR="0052357D" w:rsidRPr="0052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320"/>
    <w:multiLevelType w:val="multilevel"/>
    <w:tmpl w:val="1AE0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D014C"/>
    <w:multiLevelType w:val="multilevel"/>
    <w:tmpl w:val="E3A84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C68C4"/>
    <w:multiLevelType w:val="hybridMultilevel"/>
    <w:tmpl w:val="59AC7264"/>
    <w:lvl w:ilvl="0" w:tplc="48CAD1E8">
      <w:start w:val="1"/>
      <w:numFmt w:val="decimal"/>
      <w:lvlText w:val="%1-"/>
      <w:lvlJc w:val="left"/>
      <w:pPr>
        <w:ind w:left="804" w:hanging="444"/>
      </w:pPr>
      <w:rPr>
        <w:rFonts w:hint="default"/>
        <w:color w:val="FF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85C4C"/>
    <w:multiLevelType w:val="hybridMultilevel"/>
    <w:tmpl w:val="0F20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FEF"/>
    <w:multiLevelType w:val="multilevel"/>
    <w:tmpl w:val="01F6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9612B"/>
    <w:multiLevelType w:val="hybridMultilevel"/>
    <w:tmpl w:val="26FA9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9"/>
    <w:rsid w:val="000D7D58"/>
    <w:rsid w:val="00286349"/>
    <w:rsid w:val="004044EE"/>
    <w:rsid w:val="00416863"/>
    <w:rsid w:val="004934A3"/>
    <w:rsid w:val="0052357D"/>
    <w:rsid w:val="006461D8"/>
    <w:rsid w:val="00692723"/>
    <w:rsid w:val="006A3191"/>
    <w:rsid w:val="007758A0"/>
    <w:rsid w:val="007C440C"/>
    <w:rsid w:val="00835A0D"/>
    <w:rsid w:val="008604DC"/>
    <w:rsid w:val="009554B0"/>
    <w:rsid w:val="009B55EF"/>
    <w:rsid w:val="00D156E6"/>
    <w:rsid w:val="00D5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5B72"/>
  <w15:chartTrackingRefBased/>
  <w15:docId w15:val="{41DB03B9-C8A1-45F0-870B-8680D81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49"/>
    <w:pPr>
      <w:ind w:left="720"/>
      <w:contextualSpacing/>
    </w:pPr>
  </w:style>
  <w:style w:type="table" w:styleId="TableGrid">
    <w:name w:val="Table Grid"/>
    <w:basedOn w:val="TableNormal"/>
    <w:uiPriority w:val="39"/>
    <w:rsid w:val="00D1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5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2021-05-21T14:13:00Z</dcterms:created>
  <dcterms:modified xsi:type="dcterms:W3CDTF">2021-05-23T17:43:00Z</dcterms:modified>
</cp:coreProperties>
</file>