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Biology Study Guide</w:t>
      </w:r>
    </w:p>
    <w:p>
      <w:pPr>
        <w:pStyle w:val="Heading1"/>
      </w:pPr>
      <w:r>
        <w:t xml:space="preserve">Introduction</w:t>
      </w:r>
    </w:p>
    <w:p>
      <w:r>
        <w:t xml:space="preserve">The mitochondria are often described as the powerhouse of the cell in paragraph 1. The mitochondria are often described as the powerhouse of the cell in paragraph 2. The mitochondria are often described as the powerhouse of the cell in paragraph 3. The mitochondria are often described as the powerhouse of the cell in paragraph 4. The mitochondria are often described as the powerhouse of the cell in paragraph 5. The mitochondria are often described as the powerhouse of the cell in paragraph 6. The mitochondria are often described as the powerhouse of the cell in paragraph 7. The mitochondria are often described as the powerhouse of the cell in paragraph 8. The mitochondria are often described as the powerhouse of the cell in paragraph 9. The mitochondria are often described as the powerhouse of the cell in paragraph 10. The mitochondria are often described as the powerhouse of the cell in paragraph 11. The mitochondria are often described as the powerhouse of the cell in paragraph 12. The mitochondria are often described as the powerhouse of the cell in paragraph 13. The mitochondria are often described as the powerhouse of the cell in paragraph 14. The mitochondria are often described as the powerhouse of the cell in paragraph 15. The mitochondria are often described as the powerhouse of the cell in paragraph 16. The mitochondria are often described as the powerhouse of the cell in paragraph 17. The mitochondria are often described as the powerhouse of the cell in paragraph 18. The mitochondria are often described as the powerhouse of the cell in paragraph 19. The mitochondria are often described as the powerhouse of the cell in paragraph 20.</w:t>
      </w:r>
    </w:p>
    <w:p>
      <w:pPr>
        <w:pStyle w:val="Heading1"/>
      </w:pPr>
      <w:r>
        <w:t xml:space="preserve">Detailed Analysis</w:t>
      </w:r>
    </w:p>
    <w:p>
      <w:r>
        <w:t xml:space="preserve">Respiration releases the chemical energy stored in glucose step 1. Respiration releases the chemical energy stored in glucose step 2. Respiration releases the chemical energy stored in glucose step 3. Respiration releases the chemical energy stored in glucose step 4. Respiration releases the chemical energy stored in glucose step 5. Respiration releases the chemical energy stored in glucose step 6. Respiration releases the chemical energy stored in glucose step 7. Respiration releases the chemical energy stored in glucose step 8. Respiration releases the chemical energy stored in glucose step 9. Respiration releases the chemical energy stored in glucose step 10. Respiration releases the chemical energy stored in glucose step 11. Respiration releases the chemical energy stored in glucose step 12. Respiration releases the chemical energy stored in glucose step 13. Respiration releases the chemical energy stored in glucose step 14. Respiration releases the chemical energy stored in glucose step 15. Respiration releases the chemical energy stored in glucose step 16. Respiration releases the chemical energy stored in glucose step 17. Respiration releases the chemical energy stored in glucose step 18. Respiration releases the chemical energy stored in glucose step 19. Respiration releases the chemical energy stored in glucose step 20. Respiration releases the chemical energy stored in glucose step 21. Respiration releases the chemical energy stored in glucose step 22. Respiration releases the chemical energy stored in glucose step 23. Respiration releases the chemical energy stored in glucose step 24. Respiration releases the chemical energy stored in glucose step 25.</w:t>
      </w:r>
    </w:p>
    <w:sectPr/>
  </w:body>
</w:document>
</file>

<file path=word/styles.xml><?xml version="1.0" encoding="utf-8"?>
<w:styles xmlns:w="http://schemas.openxmlformats.org/wordprocessingml/2006/main">
  <w:style w:type="paragraph" w:styleId="Title">
    <w:name w:val="Title"/>
  </w:style>
  <w:style w:type="paragraph" w:styleId="Heading1">
    <w:name w:val="heading 1"/>
  </w:style>
  <w:style w:type="paragraph" w:styleId="Heading2">
    <w:name w:val="heading 2"/>
  </w:style>
  <w:style w:type="paragraph" w:styleId="Heading3">
    <w:name w:val="heading 3"/>
  </w:style>
</w:styles>
</file>