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D4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SECURITY MISCONFIGURATION AUDIT AND REMEDIATION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A5F8A"/>
                <w:sz w:val="22"/>
                <w:szCs w:val="22"/>
              </w:rPr>
              <w:t xml:space="preserve">─────────────────────────────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12"/>
              <w:bottom w:val="single" w:color="CBD5E0" w:sz="1"/>
              <w:right w:val="single" w:color="CBD5E0" w:sz="1"/>
            </w:tcBorders>
            <w:shd w:fill="F7F9FC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1A2D4F"/>
                <w:sz w:val="40"/>
                <w:szCs w:val="40"/>
              </w:rPr>
              <w:t xml:space="preserve">Data Flow Diagram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2"/>
                <w:szCs w:val="22"/>
              </w:rPr>
              <w:t xml:space="preserve">Context-Level and Detailed DFDs Showing How Data Moves Through the Audit System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Ahmed Abdalrhman Ibrahim  |  Yousef Osama  |  Yousef Nasser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Internship Graduation Project — Security Engineering Program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22 June 2026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2D4F"/>
          <w:sz w:val="30"/>
          <w:szCs w:val="30"/>
        </w:rPr>
        <w:t xml:space="preserve">1.  Introduction</w:t>
      </w:r>
    </w:p>
    <w:p>
      <w:pPr>
        <w:pBdr>
          <w:bottom w:val="single" w:color="2E5FA3" w:sz="4" w:space="1"/>
        </w:pBdr>
        <w:spacing w:after="160" w:before="1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Data Flow Diagram (DFD) is a graphical representation of how data moves through a system — showing the sources of data, the processes that transform it, the stores where it is held, and the destinations to which it flows. In the context of a security audit project, the 'data' flowing through the system includes scan targets and parameters, scan output files, vulnerability findings, remediation commands, verification results, and project documents.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document presents two levels of DFD for the Security Misconfiguration Audit and Remediation process: a Context Level (Level 0) DFD that shows the system as a single process with its external entities, and a Level 1 DFD that decomposes the audit process into its four major sub-processes and shows the data flows between them.</w:t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2D4F"/>
          <w:sz w:val="30"/>
          <w:szCs w:val="30"/>
        </w:rPr>
        <w:t xml:space="preserve">2.  Context Level DFD  (Level 0)</w:t>
      </w:r>
    </w:p>
    <w:p>
      <w:pPr>
        <w:pBdr>
          <w:bottom w:val="single" w:color="2E5FA3" w:sz="4" w:space="1"/>
        </w:pBdr>
        <w:spacing w:after="160" w:before="1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Level 0 DFD treats the entire audit process as a single system and shows only the external entities that interact with it and the data flows between them.</w:t>
      </w:r>
    </w:p>
    <w:p>
      <w:pPr>
        <w:spacing w:after="6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2.1  External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Security Auditor (Team)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Provides: scan commands, tool parameters, remediation actions, document content. Receives: scan results, findings data, verification confirmation, completed documents.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Target System (Metasploitable2)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Provides: service responses, port states, version banners, authentication results. Receives: scan packets, connection attempts, credential tests, configuration changes.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Academic Assessor (Lecturer)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Provides: grading criteria, assessment guidelines. Receives: completed project documents, final presentation, GitHub repository link.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Receives: all completed project documents. Provides: version-controlled document storage and submission evidence.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8"/>
              <w:bottom w:val="single" w:color="CBD5E0" w:sz="1"/>
              <w:right w:val="single" w:color="CBD5E0" w:sz="1"/>
            </w:tcBorders>
            <w:shd w:fill="F8FA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┌─────────────────┐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Security          │                 │         Academic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Auditor  ────────►│   AUDIT AND     │◄───────  Assessor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(Team)   ◄────────│   REMEDIATION   │────────►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│    PROCESS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Target   ────────►│                 │────────►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System   ◄────────│                 │          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└─────────────────┘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Data IN:  Scan targets, tool params, remediation steps, doc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Data OUT: Findings, reports, verified results, uploaded documents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2D4F"/>
          <w:sz w:val="30"/>
          <w:szCs w:val="30"/>
        </w:rPr>
        <w:t xml:space="preserve">3.  Level 1 DFD — Decomposed Audit Process</w:t>
      </w:r>
    </w:p>
    <w:p>
      <w:pPr>
        <w:pBdr>
          <w:bottom w:val="single" w:color="2E5FA3" w:sz="4" w:space="1"/>
        </w:pBdr>
        <w:spacing w:after="160" w:before="1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Level 1 DFD decomposes the audit process into its four primary sub-processes, showing the data flows between them and the data stores used throughout the engagement.</w:t>
      </w:r>
    </w:p>
    <w:p>
      <w:pPr>
        <w:spacing w:after="6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5FA3"/>
          <w:sz w:val="25"/>
          <w:szCs w:val="25"/>
        </w:rPr>
        <w:t xml:space="preserve">3.1  Data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DS-1  Misconfiguration Checklist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Master list of all items to be assessed; updated as findings are confirmed during the audit phase.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DS-2  Scan Output Files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Raw output from Nmap, Nikto, and OpenVAS scans; stored as text files on the Kali VM and referenced as evidence.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DS-3  Findings Register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Structured record of all confirmed misconfigurations; the source of truth for all subsequent documents.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DS-4  Remediation Log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Record of every configuration change applied; includes exact commands, files modified, and before/after states.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0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D4F"/>
                <w:sz w:val="21"/>
                <w:szCs w:val="21"/>
              </w:rPr>
              <w:t xml:space="preserve">DS-5  Project Documents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All formal deliverables produced during the project; stored locally and committed to GitHub.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2E5FA3" w:sz="8"/>
              <w:bottom w:val="single" w:color="CBD5E0" w:sz="1"/>
              <w:right w:val="single" w:color="CBD5E0" w:sz="1"/>
            </w:tcBorders>
            <w:shd w:fill="F8FA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┌──────────────┐     targets/params  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Auditor    │──────────────────────►│  P1: PLANNING &amp;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(Team)     │◄─────────────────────│       SETUP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└──────────────┘    checklist ready  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checklist   │  [DS-1]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(DS-1)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┌──────────────┐  service responses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Target     │────────────────────►│  P2: ACTIVE AUDIT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System     │◄───────────────────│  (Scan + Inspect)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└──────────────┘   scan packets    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scan files [DS-2]   │  findings [DS-3]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┌──────────────┐  config changes  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Target     │◄───────────────────│  P3: REMEDIATION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System     │────────────────────►│  (Fix + Re-test)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└──────────────┘  fix confirmations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remediation log   │  [DS-4]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┌──────────────┐  re-scan results 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Target     │────────────────────►│  P4: VERIFICATION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│   System     │◄───────────────────│  &amp; REPORTING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└──────────────┘  verification scans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documents      │  [DS-5]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│  GitHub + Assessor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3748"/>
                <w:sz w:val="19"/>
                <w:szCs w:val="19"/>
              </w:rPr>
              <w:t xml:space="preserve">                               └──────────────────────────┘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1A2D4F"/>
          <w:sz w:val="30"/>
          <w:szCs w:val="30"/>
        </w:rPr>
        <w:t xml:space="preserve">4.  Key Data Flow Descriptions</w:t>
      </w:r>
    </w:p>
    <w:p>
      <w:pPr>
        <w:pBdr>
          <w:bottom w:val="single" w:color="2E5FA3" w:sz="4" w:space="1"/>
        </w:pBdr>
        <w:spacing w:after="160" w:before="1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following table describes each significant data flow in the Level 1 DFD: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41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Description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Auditor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 Planning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Target IP address, scan scope parameters, checklist structure, document templates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 Planning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DS-1 Checklist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Completed Misconfiguration Checklist with 38 items and preliminary severity ratings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 Audit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Target System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Nmap SYN packets, Nikto HTTP requests, Hydra credential attempts, Metasploit payloads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Target System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 Audit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TCP/UDP responses, service banners, HTTP responses, authentication outcomes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 Audit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DS-2 Scan Files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nmap_full.txt, nikto_results.txt, vuln_scan.txt — raw tool output files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 Audit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DS-3 Findings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Structured findings records with service, port, description, severity, and evidence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DF-07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DS-3 Findings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P3 Remediation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Complete findings register used to drive remediation planning and implementation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DF-08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P3 Remediation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Target System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Configuration commands: passwd changes, service stops, firewall rules, config file edits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DF-09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P3 Remediation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DS-4 Remediation Log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Per-finding change log: command used, file modified, before/after state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DF-10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P4 Verification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Target System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Post-remediation Nmap and Nikto scans using identical parameters to Phase 2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DF-11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Target System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P4 Verification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Post-remediation scan responses — expected to show closed/removed services and fixed configurations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DF-12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P4 Verification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DS-5 Documents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Verification Report, Final Project Report — final audit record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DF-13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DS-5 Documents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GitHub / Assessor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26 project documents uploaded to repository; presented to assessor for evaluation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D4F" w:val="clear"/>
          <w:tcMar>
            <w:top w:type="dxa" w:w="220"/>
            <w:left w:type="dxa" w:w="360"/>
            <w:bottom w:type="dxa" w:w="220"/>
            <w:right w:type="dxa" w:w="360"/>
          </w:tcMar>
        </w:tcPr>
        <w:p>
          <w:pPr>
            <w:spacing w:after="50" w:before="0"/>
          </w:pPr>
          <w:r>
            <w:rPr>
              <w:rFonts w:ascii="Georgia" w:cs="Georgia" w:eastAsia="Georgia" w:hAnsi="Georgia"/>
              <w:b/>
              <w:bCs/>
              <w:color w:val="FFFFFF"/>
              <w:sz w:val="34"/>
              <w:szCs w:val="34"/>
            </w:rPr>
            <w:t xml:space="preserve">Data Flow Diagram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i/>
              <w:iCs/>
              <w:color w:val="A0BAD8"/>
              <w:sz w:val="19"/>
              <w:szCs w:val="19"/>
            </w:rPr>
            <w:t xml:space="preserve">Security Misconfiguration Audit and Remediation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2026-06-22T20:41:30.769Z</dcterms:created>
  <dcterms:modified xsi:type="dcterms:W3CDTF">2026-06-22T20:41:30.769Z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