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5"/>
        <w:gridCol w:w="2502"/>
        <w:gridCol w:w="2409"/>
        <w:gridCol w:w="2535"/>
      </w:tblGrid>
      <w:tr w:rsidR="008F6F7C" w:rsidRPr="008F6F7C" w14:paraId="5DD0ACEA" w14:textId="77777777" w:rsidTr="008F6F7C">
        <w:trPr>
          <w:trHeight w:val="1010"/>
        </w:trPr>
        <w:tc>
          <w:tcPr>
            <w:tcW w:w="990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049DF1" w14:textId="141335EA" w:rsidR="008F6F7C" w:rsidRPr="008F6F7C" w:rsidRDefault="008F6F7C" w:rsidP="008F6F7C">
            <w:pPr>
              <w:spacing w:line="800" w:lineRule="exact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56"/>
                <w:szCs w:val="56"/>
              </w:rPr>
            </w:pPr>
            <w:r w:rsidRPr="00ED6258">
              <w:rPr>
                <w:rFonts w:ascii="DFKai-SB" w:eastAsia="DFKai-SB" w:hAnsi="DFKai-SB" w:cs="PMingLiU" w:hint="eastAsia"/>
                <w:b/>
                <w:bCs/>
                <w:color w:val="000000"/>
                <w:spacing w:val="25"/>
                <w:kern w:val="0"/>
                <w:sz w:val="56"/>
                <w:szCs w:val="56"/>
                <w:fitText w:val="7293" w:id="-1518848512"/>
              </w:rPr>
              <w:t>臺灣高雄地方法院所屬民</w:t>
            </w:r>
            <w:r w:rsidRPr="00ED6258">
              <w:rPr>
                <w:rFonts w:ascii="DFKai-SB" w:eastAsia="DFKai-SB" w:hAnsi="DFKai-SB" w:cs="PMingLiU" w:hint="eastAsia"/>
                <w:b/>
                <w:bCs/>
                <w:color w:val="000000"/>
                <w:spacing w:val="8"/>
                <w:kern w:val="0"/>
                <w:sz w:val="56"/>
                <w:szCs w:val="56"/>
                <w:fitText w:val="7293" w:id="-1518848512"/>
              </w:rPr>
              <w:t>間</w:t>
            </w:r>
          </w:p>
          <w:p w14:paraId="09E62972" w14:textId="0676D0AA" w:rsidR="008F6F7C" w:rsidRPr="008F6F7C" w:rsidRDefault="008F6F7C" w:rsidP="008F6F7C">
            <w:pPr>
              <w:spacing w:line="800" w:lineRule="exact"/>
              <w:rPr>
                <w:rFonts w:ascii="DFKai-SB" w:eastAsia="DFKai-SB" w:hAnsi="DFKai-SB" w:cs="PMingLiU"/>
                <w:b/>
                <w:bCs/>
                <w:color w:val="000000"/>
                <w:kern w:val="0"/>
                <w:sz w:val="52"/>
                <w:szCs w:val="52"/>
              </w:rPr>
            </w:pPr>
            <w:r w:rsidRPr="008F6F7C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公證人王芷芸事務所</w:t>
            </w:r>
            <w:r w:rsidR="0061330E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公</w:t>
            </w:r>
            <w:r w:rsidRPr="008F6F7C">
              <w:rPr>
                <w:rFonts w:ascii="DFKai-SB" w:eastAsia="DFKai-SB" w:hAnsi="DFKai-SB" w:cs="PMingLiU" w:hint="eastAsia"/>
                <w:b/>
                <w:bCs/>
                <w:color w:val="000000"/>
                <w:kern w:val="0"/>
                <w:sz w:val="56"/>
                <w:szCs w:val="56"/>
              </w:rPr>
              <w:t>證卷宗</w:t>
            </w:r>
          </w:p>
        </w:tc>
      </w:tr>
      <w:tr w:rsidR="008F6F7C" w:rsidRPr="008F6F7C" w14:paraId="5F06FB4C" w14:textId="77777777" w:rsidTr="008F6F7C">
        <w:trPr>
          <w:trHeight w:val="86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AE6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案    號</w:t>
            </w:r>
          </w:p>
        </w:tc>
        <w:tc>
          <w:tcPr>
            <w:tcW w:w="7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120A" w14:textId="7BDC816B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中華民國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{{國民年度}}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年度雄院民</w:t>
            </w:r>
            <w:r w:rsidR="0061330E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公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王字第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{{案號}}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號</w:t>
            </w:r>
          </w:p>
        </w:tc>
      </w:tr>
      <w:tr w:rsidR="008F6F7C" w:rsidRPr="008F6F7C" w14:paraId="548CD571" w14:textId="77777777" w:rsidTr="008F6F7C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38181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流 水 號</w:t>
            </w:r>
          </w:p>
        </w:tc>
        <w:tc>
          <w:tcPr>
            <w:tcW w:w="74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051D" w14:textId="7FD92EF5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中華民國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{{國民年度}}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年度第</w:t>
            </w:r>
            <w:r w:rsidR="007C30AB"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{{流水號}}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號</w:t>
            </w:r>
          </w:p>
        </w:tc>
      </w:tr>
      <w:tr w:rsidR="008F6F7C" w:rsidRPr="008F6F7C" w14:paraId="20ABFAE1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3AD3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公 證 人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8446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王芷芸</w:t>
            </w: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402F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案    由</w:t>
            </w:r>
          </w:p>
        </w:tc>
      </w:tr>
      <w:tr w:rsidR="008F6F7C" w:rsidRPr="008F6F7C" w14:paraId="0B80AD3C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5F3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助 理 人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3DF1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494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026C" w14:textId="505CDCBC" w:rsidR="008F6F7C" w:rsidRPr="008F6F7C" w:rsidRDefault="0063661B" w:rsidP="008F6F7C">
            <w:pPr>
              <w:spacing w:line="400" w:lineRule="exac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{{案由}}</w:t>
            </w:r>
          </w:p>
        </w:tc>
      </w:tr>
      <w:tr w:rsidR="008F6F7C" w:rsidRPr="008F6F7C" w14:paraId="7AA98A35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9745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收案日期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2AAA" w14:textId="2C1C5C27" w:rsidR="008F6F7C" w:rsidRPr="008F6F7C" w:rsidRDefault="00D2605D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{{收案日期}}</w:t>
            </w:r>
          </w:p>
        </w:tc>
        <w:tc>
          <w:tcPr>
            <w:tcW w:w="494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B8FD4" w14:textId="77777777" w:rsidR="008F6F7C" w:rsidRPr="008F6F7C" w:rsidRDefault="008F6F7C" w:rsidP="008F6F7C">
            <w:pPr>
              <w:spacing w:line="400" w:lineRule="exact"/>
              <w:jc w:val="lef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</w:p>
        </w:tc>
      </w:tr>
      <w:tr w:rsidR="008F6F7C" w:rsidRPr="008F6F7C" w14:paraId="0B3DB002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81D6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結案日期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8FF9" w14:textId="660668EB" w:rsidR="008F6F7C" w:rsidRPr="008F6F7C" w:rsidRDefault="00630D00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{{結案日期}}</w:t>
            </w:r>
          </w:p>
        </w:tc>
        <w:tc>
          <w:tcPr>
            <w:tcW w:w="494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93832" w14:textId="77777777" w:rsidR="008F6F7C" w:rsidRPr="008F6F7C" w:rsidRDefault="008F6F7C" w:rsidP="008F6F7C">
            <w:pPr>
              <w:spacing w:line="400" w:lineRule="exact"/>
              <w:jc w:val="left"/>
              <w:rPr>
                <w:rFonts w:ascii="DFKai-SB" w:eastAsia="DFKai-SB" w:hAnsi="DFKai-SB" w:cs="PMingLiU"/>
                <w:color w:val="C00000"/>
                <w:kern w:val="0"/>
                <w:sz w:val="32"/>
                <w:szCs w:val="32"/>
              </w:rPr>
            </w:pPr>
          </w:p>
        </w:tc>
      </w:tr>
      <w:tr w:rsidR="008F6F7C" w:rsidRPr="008F6F7C" w14:paraId="7466A1ED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E809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正本份數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7AAA" w14:textId="7355F8F0" w:rsidR="008F6F7C" w:rsidRPr="008F6F7C" w:rsidRDefault="00424927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{{正本份數}}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739E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歸檔日期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6684" w14:textId="42253C76" w:rsidR="008F6F7C" w:rsidRPr="008F6F7C" w:rsidRDefault="00DA1024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{{歸檔日期}}</w:t>
            </w:r>
          </w:p>
        </w:tc>
      </w:tr>
      <w:tr w:rsidR="008F6F7C" w:rsidRPr="008F6F7C" w14:paraId="41E5BE73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0858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影本份數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EC8F" w14:textId="097C9CF8" w:rsidR="008F6F7C" w:rsidRPr="008F6F7C" w:rsidRDefault="00424927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{{影本份數}}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2CE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保存年限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br/>
              <w:t>起 算 年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470F" w14:textId="143F0FBC" w:rsidR="008F6F7C" w:rsidRPr="008F6F7C" w:rsidRDefault="00694A6B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/>
                <w:color w:val="4472C4" w:themeColor="accent1"/>
                <w:kern w:val="0"/>
                <w:sz w:val="32"/>
                <w:szCs w:val="32"/>
              </w:rPr>
              <w:t>{{</w:t>
            </w: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保存年限起算年</w:t>
            </w:r>
            <w:proofErr w:type="gramStart"/>
            <w:r>
              <w:rPr>
                <w:rFonts w:ascii="DFKai-SB" w:eastAsia="DFKai-SB" w:hAnsi="DFKai-SB" w:cs="PMingLiU"/>
                <w:color w:val="4472C4" w:themeColor="accent1"/>
                <w:kern w:val="0"/>
                <w:sz w:val="32"/>
                <w:szCs w:val="32"/>
              </w:rPr>
              <w:t>}}</w:t>
            </w:r>
            <w:r w:rsidR="008F6F7C" w:rsidRPr="008F6F7C">
              <w:rPr>
                <w:rFonts w:ascii="DFKai-SB" w:eastAsia="DFKai-SB" w:hAnsi="DFKai-SB" w:cs="PMingLiU" w:hint="eastAsia"/>
                <w:color w:val="000000" w:themeColor="text1"/>
                <w:kern w:val="0"/>
                <w:sz w:val="32"/>
                <w:szCs w:val="32"/>
              </w:rPr>
              <w:t>年</w:t>
            </w:r>
            <w:proofErr w:type="gramEnd"/>
          </w:p>
        </w:tc>
      </w:tr>
      <w:tr w:rsidR="008F6F7C" w:rsidRPr="008F6F7C" w14:paraId="5568A9C2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81DDE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繕本份數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8A32" w14:textId="2E438213" w:rsidR="008F6F7C" w:rsidRPr="008F6F7C" w:rsidRDefault="004D34E1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{{繕本份數}}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4AA6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保存年限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49BC4" w14:textId="5CA17465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1</w:t>
            </w:r>
            <w:r w:rsidR="00D31090"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  <w:t>5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年</w:t>
            </w:r>
          </w:p>
        </w:tc>
      </w:tr>
      <w:tr w:rsidR="008F6F7C" w:rsidRPr="008F6F7C" w14:paraId="3FE66E75" w14:textId="77777777" w:rsidTr="0061330E">
        <w:trPr>
          <w:trHeight w:val="860"/>
        </w:trPr>
        <w:tc>
          <w:tcPr>
            <w:tcW w:w="2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658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節本份數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7F2F" w14:textId="04608225" w:rsidR="008F6F7C" w:rsidRPr="008F6F7C" w:rsidRDefault="004D34E1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{{節本份數}}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E0F4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預定銷燬</w:t>
            </w: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br/>
              <w:t>日    期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EB0EE" w14:textId="616FABAF" w:rsidR="008F6F7C" w:rsidRPr="008F6F7C" w:rsidRDefault="00E364A5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DFKai-SB" w:eastAsia="DFKai-SB" w:hAnsi="DFKai-SB" w:cs="PMingLiU" w:hint="eastAsia"/>
                <w:color w:val="4472C4" w:themeColor="accent1"/>
                <w:kern w:val="0"/>
                <w:sz w:val="32"/>
                <w:szCs w:val="32"/>
              </w:rPr>
              <w:t>{{預定銷燬日期}}</w:t>
            </w:r>
          </w:p>
        </w:tc>
      </w:tr>
      <w:tr w:rsidR="008F6F7C" w:rsidRPr="008F6F7C" w14:paraId="16C0394B" w14:textId="77777777" w:rsidTr="0061330E">
        <w:trPr>
          <w:trHeight w:val="86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49B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請求人</w:t>
            </w: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72DC" w14:textId="77777777" w:rsidR="008F6F7C" w:rsidRPr="008F6F7C" w:rsidRDefault="008F6F7C" w:rsidP="008F6F7C">
            <w:pPr>
              <w:spacing w:line="400" w:lineRule="exact"/>
              <w:rPr>
                <w:rFonts w:ascii="DFKai-SB" w:eastAsia="DFKai-SB" w:hAnsi="DFKai-SB" w:cs="PMingLiU"/>
                <w:color w:val="000000"/>
                <w:kern w:val="0"/>
                <w:sz w:val="32"/>
                <w:szCs w:val="32"/>
              </w:rPr>
            </w:pPr>
            <w:r w:rsidRPr="008F6F7C">
              <w:rPr>
                <w:rFonts w:ascii="DFKai-SB" w:eastAsia="DFKai-SB" w:hAnsi="DFKai-SB" w:cs="PMingLiU" w:hint="eastAsia"/>
                <w:color w:val="000000"/>
                <w:kern w:val="0"/>
                <w:sz w:val="32"/>
                <w:szCs w:val="32"/>
              </w:rPr>
              <w:t>代理人</w:t>
            </w:r>
          </w:p>
        </w:tc>
      </w:tr>
      <w:tr w:rsidR="008F6F7C" w:rsidRPr="008F6F7C" w14:paraId="6F8167B7" w14:textId="77777777" w:rsidTr="0061330E">
        <w:trPr>
          <w:trHeight w:val="3410"/>
        </w:trPr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77AE7" w14:textId="1EF89CFE" w:rsidR="007422EF" w:rsidRDefault="00CD45A1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>{</w:t>
            </w:r>
            <w:r w:rsidR="007422EF"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%for applicant in applicants %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>}</w:t>
            </w:r>
          </w:p>
          <w:p w14:paraId="42AB90A5" w14:textId="47651F1A" w:rsidR="007422EF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{{</w:t>
            </w:r>
            <w:proofErr w:type="gramStart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applicant.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>名稱</w:t>
            </w:r>
            <w:proofErr w:type="gramEnd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}}</w:t>
            </w:r>
          </w:p>
          <w:p w14:paraId="0D670F8D" w14:textId="417D5286" w:rsidR="007422EF" w:rsidRPr="00CD45A1" w:rsidRDefault="007422EF" w:rsidP="007422EF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{%</w:t>
            </w:r>
            <w:proofErr w:type="spellStart"/>
            <w:r w:rsidR="00B82203"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endfor</w:t>
            </w:r>
            <w:proofErr w:type="spellEnd"/>
            <w:r w:rsidR="00B82203"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%}</w:t>
            </w:r>
          </w:p>
          <w:p w14:paraId="67629DC7" w14:textId="7704069B" w:rsidR="00CD45A1" w:rsidRPr="00CD45A1" w:rsidRDefault="00CD45A1" w:rsidP="00CD45A1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</w:p>
        </w:tc>
        <w:tc>
          <w:tcPr>
            <w:tcW w:w="4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B3A8" w14:textId="77777777" w:rsidR="00955514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{%for agent in agents %</w:t>
            </w:r>
            <w:r w:rsidR="00955514"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>}</w:t>
            </w:r>
          </w:p>
          <w:p w14:paraId="2A42D64D" w14:textId="77777777" w:rsidR="00206A08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{{</w:t>
            </w:r>
            <w:proofErr w:type="gramStart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agent.</w:t>
            </w:r>
            <w:r>
              <w:rPr>
                <w:rFonts w:ascii="BiauKai" w:eastAsia="BiauKai" w:hAnsi="BiauKai" w:cs="PMingLiU" w:hint="eastAsia"/>
                <w:color w:val="4472C4" w:themeColor="accent1"/>
                <w:kern w:val="0"/>
                <w:sz w:val="32"/>
                <w:szCs w:val="32"/>
              </w:rPr>
              <w:t>名稱</w:t>
            </w:r>
            <w:proofErr w:type="gramEnd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}}</w:t>
            </w:r>
          </w:p>
          <w:p w14:paraId="4D4BC996" w14:textId="3B288923" w:rsidR="00206A08" w:rsidRPr="00955514" w:rsidRDefault="00206A08" w:rsidP="00955514">
            <w:pPr>
              <w:spacing w:line="400" w:lineRule="exact"/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</w:pPr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{%</w:t>
            </w:r>
            <w:proofErr w:type="spellStart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endfor</w:t>
            </w:r>
            <w:proofErr w:type="spellEnd"/>
            <w:r>
              <w:rPr>
                <w:rFonts w:ascii="BiauKai" w:eastAsia="BiauKai" w:hAnsi="BiauKai" w:cs="PMingLiU"/>
                <w:color w:val="4472C4" w:themeColor="accent1"/>
                <w:kern w:val="0"/>
                <w:sz w:val="32"/>
                <w:szCs w:val="32"/>
              </w:rPr>
              <w:t>%}</w:t>
            </w:r>
          </w:p>
        </w:tc>
      </w:tr>
    </w:tbl>
    <w:p w14:paraId="24C4F5A4" w14:textId="77777777" w:rsidR="00BB0005" w:rsidRDefault="00BB0005" w:rsidP="008F6F7C">
      <w:pPr>
        <w:jc w:val="both"/>
      </w:pPr>
    </w:p>
    <w:sectPr w:rsidR="00BB0005" w:rsidSect="008F6F7C">
      <w:pgSz w:w="11906" w:h="16838"/>
      <w:pgMar w:top="1160" w:right="1080" w:bottom="612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Microsoft JhengHei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7C"/>
    <w:rsid w:val="00031B8C"/>
    <w:rsid w:val="000C7061"/>
    <w:rsid w:val="00206A08"/>
    <w:rsid w:val="003746C6"/>
    <w:rsid w:val="00424927"/>
    <w:rsid w:val="004D34E1"/>
    <w:rsid w:val="0061330E"/>
    <w:rsid w:val="00630D00"/>
    <w:rsid w:val="0063661B"/>
    <w:rsid w:val="00694A6B"/>
    <w:rsid w:val="006A7B43"/>
    <w:rsid w:val="007422EF"/>
    <w:rsid w:val="007C30AB"/>
    <w:rsid w:val="008E5A9C"/>
    <w:rsid w:val="008F6F7C"/>
    <w:rsid w:val="00955514"/>
    <w:rsid w:val="00B82203"/>
    <w:rsid w:val="00BB0005"/>
    <w:rsid w:val="00CD45A1"/>
    <w:rsid w:val="00D2605D"/>
    <w:rsid w:val="00D31090"/>
    <w:rsid w:val="00DA1024"/>
    <w:rsid w:val="00E23643"/>
    <w:rsid w:val="00E364A5"/>
    <w:rsid w:val="00E40BCC"/>
    <w:rsid w:val="00ED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32F2"/>
  <w15:chartTrackingRefBased/>
  <w15:docId w15:val="{9231ED8B-E047-4C49-A4D8-C0AD334E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440" w:lineRule="exact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Notary Wang</dc:creator>
  <cp:keywords/>
  <dc:description/>
  <cp:lastModifiedBy>You Sen Wang</cp:lastModifiedBy>
  <cp:revision>28</cp:revision>
  <dcterms:created xsi:type="dcterms:W3CDTF">2022-05-14T16:49:00Z</dcterms:created>
  <dcterms:modified xsi:type="dcterms:W3CDTF">2022-05-29T06:20:00Z</dcterms:modified>
</cp:coreProperties>
</file>