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C3BA" w14:textId="77777777" w:rsidR="00EF4BF9" w:rsidRPr="00421D4E" w:rsidRDefault="00EF4BF9">
      <w:pPr>
        <w:pStyle w:val="a3"/>
        <w:rPr>
          <w:rFonts w:ascii="仿宋_GB2312" w:eastAsia="仿宋_GB2312"/>
          <w:sz w:val="20"/>
        </w:rPr>
      </w:pPr>
    </w:p>
    <w:p w14:paraId="57DE6FBD" w14:textId="77777777" w:rsidR="00EF4BF9" w:rsidRPr="00421D4E" w:rsidRDefault="00EF4BF9">
      <w:pPr>
        <w:pStyle w:val="a3"/>
        <w:rPr>
          <w:rFonts w:ascii="仿宋_GB2312" w:eastAsia="仿宋_GB2312"/>
          <w:sz w:val="20"/>
        </w:rPr>
      </w:pPr>
    </w:p>
    <w:p w14:paraId="0B719635" w14:textId="77777777" w:rsidR="00EF4BF9" w:rsidRPr="00421D4E" w:rsidRDefault="00EF4BF9">
      <w:pPr>
        <w:pStyle w:val="a3"/>
        <w:rPr>
          <w:rFonts w:ascii="仿宋_GB2312" w:eastAsia="仿宋_GB2312"/>
          <w:sz w:val="20"/>
        </w:rPr>
      </w:pPr>
    </w:p>
    <w:p w14:paraId="1F9C1BFD" w14:textId="77777777" w:rsidR="00EF4BF9" w:rsidRPr="00421D4E" w:rsidRDefault="00EF4BF9">
      <w:pPr>
        <w:pStyle w:val="a3"/>
        <w:spacing w:before="5"/>
        <w:rPr>
          <w:rFonts w:ascii="仿宋_GB2312" w:eastAsia="仿宋_GB2312"/>
          <w:sz w:val="16"/>
        </w:rPr>
      </w:pPr>
    </w:p>
    <w:p w14:paraId="42EA7D3F" w14:textId="77777777" w:rsidR="00EF4BF9" w:rsidRPr="00421D4E" w:rsidRDefault="00421D4E">
      <w:pPr>
        <w:spacing w:line="732" w:lineRule="exact"/>
        <w:ind w:left="107" w:right="954"/>
        <w:jc w:val="center"/>
        <w:rPr>
          <w:rFonts w:ascii="仿宋_GB2312" w:eastAsia="仿宋_GB2312"/>
          <w:sz w:val="40"/>
        </w:rPr>
      </w:pPr>
      <w:r w:rsidRPr="00421D4E">
        <w:rPr>
          <w:rFonts w:ascii="仿宋_GB2312" w:eastAsia="仿宋_GB2312" w:hint="eastAsia"/>
          <w:color w:val="0070C0"/>
          <w:sz w:val="40"/>
        </w:rPr>
        <w:t>飞机游戏实验报告</w:t>
      </w:r>
    </w:p>
    <w:p w14:paraId="38D3A68A" w14:textId="77777777" w:rsidR="00EF4BF9" w:rsidRPr="00421D4E" w:rsidRDefault="00EF4BF9">
      <w:pPr>
        <w:pStyle w:val="a3"/>
        <w:rPr>
          <w:rFonts w:ascii="仿宋_GB2312" w:eastAsia="仿宋_GB2312"/>
          <w:sz w:val="20"/>
        </w:rPr>
      </w:pPr>
    </w:p>
    <w:p w14:paraId="2AA8CF01" w14:textId="77777777" w:rsidR="00EF4BF9" w:rsidRPr="00421D4E" w:rsidRDefault="00EF4BF9">
      <w:pPr>
        <w:pStyle w:val="a3"/>
        <w:rPr>
          <w:rFonts w:ascii="仿宋_GB2312" w:eastAsia="仿宋_GB2312"/>
          <w:sz w:val="20"/>
        </w:rPr>
      </w:pPr>
    </w:p>
    <w:p w14:paraId="291A2F28" w14:textId="77777777" w:rsidR="00EF4BF9" w:rsidRPr="00421D4E" w:rsidRDefault="00EF4BF9">
      <w:pPr>
        <w:pStyle w:val="a3"/>
        <w:rPr>
          <w:rFonts w:ascii="仿宋_GB2312" w:eastAsia="仿宋_GB2312"/>
          <w:sz w:val="20"/>
        </w:rPr>
      </w:pPr>
    </w:p>
    <w:p w14:paraId="6C8FEA8B" w14:textId="77777777" w:rsidR="00EF4BF9" w:rsidRPr="00421D4E" w:rsidRDefault="00421D4E">
      <w:pPr>
        <w:pStyle w:val="a3"/>
        <w:spacing w:before="11"/>
        <w:rPr>
          <w:rFonts w:ascii="仿宋_GB2312" w:eastAsia="仿宋_GB2312"/>
          <w:sz w:val="19"/>
        </w:rPr>
      </w:pPr>
      <w:r w:rsidRPr="00421D4E">
        <w:rPr>
          <w:rFonts w:ascii="仿宋_GB2312" w:eastAsia="仿宋_GB2312" w:hint="eastAsia"/>
          <w:noProof/>
        </w:rPr>
        <w:drawing>
          <wp:anchor distT="0" distB="0" distL="0" distR="0" simplePos="0" relativeHeight="251658240" behindDoc="0" locked="0" layoutInCell="1" allowOverlap="1" wp14:anchorId="4B8F11F8" wp14:editId="4AB12EC2">
            <wp:simplePos x="0" y="0"/>
            <wp:positionH relativeFrom="page">
              <wp:posOffset>1143000</wp:posOffset>
            </wp:positionH>
            <wp:positionV relativeFrom="paragraph">
              <wp:posOffset>254486</wp:posOffset>
            </wp:positionV>
            <wp:extent cx="5829437" cy="396478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829437" cy="3964781"/>
                    </a:xfrm>
                    <a:prstGeom prst="rect">
                      <a:avLst/>
                    </a:prstGeom>
                  </pic:spPr>
                </pic:pic>
              </a:graphicData>
            </a:graphic>
          </wp:anchor>
        </w:drawing>
      </w:r>
    </w:p>
    <w:p w14:paraId="6825CE9B" w14:textId="77777777" w:rsidR="00EF4BF9" w:rsidRPr="00421D4E" w:rsidRDefault="00EF4BF9">
      <w:pPr>
        <w:pStyle w:val="a3"/>
        <w:rPr>
          <w:rFonts w:ascii="仿宋_GB2312" w:eastAsia="仿宋_GB2312"/>
          <w:sz w:val="52"/>
        </w:rPr>
      </w:pPr>
    </w:p>
    <w:p w14:paraId="0D73F0BF" w14:textId="77777777" w:rsidR="00EF4BF9" w:rsidRPr="00421D4E" w:rsidRDefault="00EF4BF9">
      <w:pPr>
        <w:pStyle w:val="a3"/>
        <w:rPr>
          <w:rFonts w:ascii="仿宋_GB2312" w:eastAsia="仿宋_GB2312"/>
          <w:sz w:val="57"/>
        </w:rPr>
      </w:pPr>
    </w:p>
    <w:p w14:paraId="33E77A19" w14:textId="77777777" w:rsidR="00EF4BF9" w:rsidRPr="00421D4E" w:rsidRDefault="00421D4E">
      <w:pPr>
        <w:ind w:left="107" w:right="950"/>
        <w:jc w:val="center"/>
        <w:rPr>
          <w:rFonts w:ascii="仿宋_GB2312" w:eastAsia="仿宋_GB2312"/>
          <w:sz w:val="32"/>
        </w:rPr>
      </w:pPr>
      <w:r w:rsidRPr="00421D4E">
        <w:rPr>
          <w:rFonts w:ascii="仿宋_GB2312" w:eastAsia="仿宋_GB2312" w:hint="eastAsia"/>
          <w:sz w:val="32"/>
        </w:rPr>
        <w:t>姓名：张帅</w:t>
      </w:r>
    </w:p>
    <w:p w14:paraId="5243D916" w14:textId="77777777" w:rsidR="00EF4BF9" w:rsidRPr="00421D4E" w:rsidRDefault="00421D4E">
      <w:pPr>
        <w:spacing w:before="34"/>
        <w:ind w:left="107" w:right="945"/>
        <w:jc w:val="center"/>
        <w:rPr>
          <w:rFonts w:ascii="仿宋_GB2312" w:eastAsia="仿宋_GB2312"/>
          <w:sz w:val="32"/>
        </w:rPr>
      </w:pPr>
      <w:r w:rsidRPr="00421D4E">
        <w:rPr>
          <w:rFonts w:ascii="仿宋_GB2312" w:eastAsia="仿宋_GB2312" w:hint="eastAsia"/>
          <w:sz w:val="32"/>
        </w:rPr>
        <w:t>学号：151220162</w:t>
      </w:r>
    </w:p>
    <w:p w14:paraId="0FEC1030" w14:textId="77777777" w:rsidR="00EF4BF9" w:rsidRPr="00421D4E" w:rsidRDefault="00421D4E">
      <w:pPr>
        <w:spacing w:before="34"/>
        <w:ind w:left="107" w:right="949"/>
        <w:jc w:val="center"/>
        <w:rPr>
          <w:rFonts w:ascii="仿宋_GB2312" w:eastAsia="仿宋_GB2312"/>
          <w:sz w:val="32"/>
        </w:rPr>
      </w:pPr>
      <w:r w:rsidRPr="00421D4E">
        <w:rPr>
          <w:rFonts w:ascii="仿宋_GB2312" w:eastAsia="仿宋_GB2312" w:hint="eastAsia"/>
          <w:sz w:val="32"/>
        </w:rPr>
        <w:t>邮箱：</w:t>
      </w:r>
      <w:hyperlink r:id="rId5">
        <w:r w:rsidRPr="00421D4E">
          <w:rPr>
            <w:rFonts w:ascii="仿宋_GB2312" w:eastAsia="仿宋_GB2312" w:hint="eastAsia"/>
            <w:sz w:val="32"/>
          </w:rPr>
          <w:t>151220162@smail.nju.edu.cn</w:t>
        </w:r>
      </w:hyperlink>
    </w:p>
    <w:p w14:paraId="6E35CA31" w14:textId="77777777" w:rsidR="00EF4BF9" w:rsidRPr="00421D4E" w:rsidRDefault="00421D4E">
      <w:pPr>
        <w:pStyle w:val="a3"/>
        <w:spacing w:before="107"/>
        <w:ind w:left="107" w:right="949"/>
        <w:jc w:val="center"/>
        <w:rPr>
          <w:rFonts w:ascii="仿宋_GB2312" w:eastAsia="仿宋_GB2312"/>
        </w:rPr>
      </w:pPr>
      <w:r w:rsidRPr="00421D4E">
        <w:rPr>
          <w:rFonts w:ascii="仿宋_GB2312" w:eastAsia="仿宋_GB2312" w:hint="eastAsia"/>
        </w:rPr>
        <w:t>2017 年 6 月 22 日星期四</w:t>
      </w:r>
    </w:p>
    <w:p w14:paraId="209AA1F4" w14:textId="77777777" w:rsidR="00EF4BF9" w:rsidRPr="00421D4E" w:rsidRDefault="00EF4BF9">
      <w:pPr>
        <w:jc w:val="center"/>
        <w:rPr>
          <w:rFonts w:ascii="仿宋_GB2312" w:eastAsia="仿宋_GB2312"/>
        </w:rPr>
        <w:sectPr w:rsidR="00EF4BF9" w:rsidRPr="00421D4E">
          <w:type w:val="continuous"/>
          <w:pgSz w:w="11910" w:h="16840"/>
          <w:pgMar w:top="1580" w:right="840" w:bottom="280" w:left="1680" w:header="720" w:footer="720" w:gutter="0"/>
          <w:cols w:space="720"/>
        </w:sectPr>
      </w:pPr>
    </w:p>
    <w:p w14:paraId="6743D3B2" w14:textId="77777777" w:rsidR="00EF4BF9" w:rsidRPr="00421D4E" w:rsidRDefault="00421D4E">
      <w:pPr>
        <w:spacing w:line="647" w:lineRule="exact"/>
        <w:ind w:left="120"/>
        <w:rPr>
          <w:rFonts w:ascii="仿宋_GB2312" w:eastAsia="仿宋_GB2312"/>
          <w:sz w:val="44"/>
        </w:rPr>
      </w:pPr>
      <w:r w:rsidRPr="00421D4E">
        <w:rPr>
          <w:rFonts w:ascii="仿宋_GB2312" w:eastAsia="仿宋_GB2312" w:hint="eastAsia"/>
          <w:color w:val="2E74B5"/>
          <w:sz w:val="44"/>
        </w:rPr>
        <w:lastRenderedPageBreak/>
        <w:t>目录</w:t>
      </w:r>
    </w:p>
    <w:sdt>
      <w:sdtPr>
        <w:rPr>
          <w:rFonts w:ascii="仿宋_GB2312" w:eastAsia="仿宋_GB2312" w:hint="eastAsia"/>
        </w:rPr>
        <w:id w:val="1711842081"/>
        <w:docPartObj>
          <w:docPartGallery w:val="Table of Contents"/>
          <w:docPartUnique/>
        </w:docPartObj>
      </w:sdtPr>
      <w:sdtEndPr/>
      <w:sdtContent>
        <w:p w14:paraId="301D4D80" w14:textId="77777777" w:rsidR="00EF4BF9" w:rsidRPr="00421D4E" w:rsidRDefault="00D8752D">
          <w:pPr>
            <w:pStyle w:val="TOC1"/>
            <w:tabs>
              <w:tab w:val="right" w:leader="dot" w:pos="8416"/>
            </w:tabs>
            <w:spacing w:before="81"/>
            <w:ind w:left="542"/>
            <w:rPr>
              <w:rFonts w:ascii="仿宋_GB2312" w:eastAsia="仿宋_GB2312"/>
            </w:rPr>
          </w:pPr>
          <w:hyperlink w:anchor="_bookmark0" w:history="1">
            <w:r w:rsidR="00421D4E" w:rsidRPr="00421D4E">
              <w:rPr>
                <w:rFonts w:ascii="仿宋_GB2312" w:eastAsia="仿宋_GB2312" w:hint="eastAsia"/>
              </w:rPr>
              <w:t>一、课程设计内</w:t>
            </w:r>
            <w:r w:rsidR="00421D4E" w:rsidRPr="00421D4E">
              <w:rPr>
                <w:rFonts w:ascii="仿宋_GB2312" w:eastAsia="仿宋_GB2312" w:hint="eastAsia"/>
                <w:spacing w:val="-5"/>
              </w:rPr>
              <w:t>容</w:t>
            </w:r>
            <w:r w:rsidR="00421D4E" w:rsidRPr="00421D4E">
              <w:rPr>
                <w:rFonts w:ascii="仿宋_GB2312" w:eastAsia="仿宋_GB2312" w:hint="eastAsia"/>
              </w:rPr>
              <w:t>与目标</w:t>
            </w:r>
            <w:r w:rsidR="00421D4E" w:rsidRPr="00421D4E">
              <w:rPr>
                <w:rFonts w:ascii="仿宋_GB2312" w:eastAsia="仿宋_GB2312" w:hint="eastAsia"/>
              </w:rPr>
              <w:tab/>
              <w:t>3</w:t>
            </w:r>
          </w:hyperlink>
        </w:p>
        <w:p w14:paraId="6F32E84F" w14:textId="77777777" w:rsidR="00EF4BF9" w:rsidRPr="00421D4E" w:rsidRDefault="00D8752D">
          <w:pPr>
            <w:pStyle w:val="TOC1"/>
            <w:tabs>
              <w:tab w:val="right" w:leader="dot" w:pos="8416"/>
            </w:tabs>
            <w:spacing w:before="219"/>
            <w:ind w:left="542"/>
            <w:rPr>
              <w:rFonts w:ascii="仿宋_GB2312" w:eastAsia="仿宋_GB2312"/>
            </w:rPr>
          </w:pPr>
          <w:hyperlink w:anchor="_bookmark1" w:history="1">
            <w:r w:rsidR="00421D4E" w:rsidRPr="00421D4E">
              <w:rPr>
                <w:rFonts w:ascii="仿宋_GB2312" w:eastAsia="仿宋_GB2312" w:hint="eastAsia"/>
              </w:rPr>
              <w:t>二、类层次关系</w:t>
            </w:r>
            <w:r w:rsidR="00421D4E" w:rsidRPr="00421D4E">
              <w:rPr>
                <w:rFonts w:ascii="仿宋_GB2312" w:eastAsia="仿宋_GB2312" w:hint="eastAsia"/>
                <w:spacing w:val="-5"/>
              </w:rPr>
              <w:t>和</w:t>
            </w:r>
            <w:r w:rsidR="00421D4E" w:rsidRPr="00421D4E">
              <w:rPr>
                <w:rFonts w:ascii="仿宋_GB2312" w:eastAsia="仿宋_GB2312" w:hint="eastAsia"/>
              </w:rPr>
              <w:t>实现</w:t>
            </w:r>
            <w:r w:rsidR="00421D4E" w:rsidRPr="00421D4E">
              <w:rPr>
                <w:rFonts w:ascii="仿宋_GB2312" w:eastAsia="仿宋_GB2312" w:hint="eastAsia"/>
              </w:rPr>
              <w:tab/>
              <w:t>4</w:t>
            </w:r>
          </w:hyperlink>
        </w:p>
        <w:p w14:paraId="0F07237A" w14:textId="77777777" w:rsidR="00EF4BF9" w:rsidRPr="00421D4E" w:rsidRDefault="00D8752D">
          <w:pPr>
            <w:pStyle w:val="TOC1"/>
            <w:tabs>
              <w:tab w:val="right" w:leader="dot" w:pos="8416"/>
            </w:tabs>
            <w:ind w:left="542"/>
            <w:rPr>
              <w:rFonts w:ascii="仿宋_GB2312" w:eastAsia="仿宋_GB2312"/>
            </w:rPr>
          </w:pPr>
          <w:hyperlink w:anchor="_bookmark2" w:history="1">
            <w:r w:rsidR="00421D4E" w:rsidRPr="00421D4E">
              <w:rPr>
                <w:rFonts w:ascii="仿宋_GB2312" w:eastAsia="仿宋_GB2312" w:hint="eastAsia"/>
              </w:rPr>
              <w:t>第一次课程设计</w:t>
            </w:r>
            <w:r w:rsidR="00421D4E" w:rsidRPr="00421D4E">
              <w:rPr>
                <w:rFonts w:ascii="仿宋_GB2312" w:eastAsia="仿宋_GB2312" w:hint="eastAsia"/>
                <w:spacing w:val="-5"/>
              </w:rPr>
              <w:t>（</w:t>
            </w:r>
            <w:r w:rsidR="00421D4E" w:rsidRPr="00421D4E">
              <w:rPr>
                <w:rFonts w:ascii="仿宋_GB2312" w:eastAsia="仿宋_GB2312" w:hint="eastAsia"/>
              </w:rPr>
              <w:t>控制台版）</w:t>
            </w:r>
            <w:r w:rsidR="00421D4E" w:rsidRPr="00421D4E">
              <w:rPr>
                <w:rFonts w:ascii="仿宋_GB2312" w:eastAsia="仿宋_GB2312" w:hint="eastAsia"/>
              </w:rPr>
              <w:tab/>
              <w:t>5</w:t>
            </w:r>
          </w:hyperlink>
        </w:p>
        <w:p w14:paraId="1FE8ADB4" w14:textId="77777777" w:rsidR="00EF4BF9" w:rsidRPr="00421D4E" w:rsidRDefault="00D8752D">
          <w:pPr>
            <w:pStyle w:val="TOC1"/>
            <w:tabs>
              <w:tab w:val="right" w:leader="dot" w:pos="8416"/>
            </w:tabs>
            <w:spacing w:before="219"/>
            <w:rPr>
              <w:rFonts w:ascii="仿宋_GB2312" w:eastAsia="仿宋_GB2312"/>
            </w:rPr>
          </w:pPr>
          <w:hyperlink w:anchor="_bookmark3" w:history="1">
            <w:r w:rsidR="00421D4E" w:rsidRPr="00421D4E">
              <w:rPr>
                <w:rFonts w:ascii="仿宋_GB2312" w:eastAsia="仿宋_GB2312" w:hint="eastAsia"/>
              </w:rPr>
              <w:t>第二次课程设计</w:t>
            </w:r>
            <w:r w:rsidR="00421D4E" w:rsidRPr="00421D4E">
              <w:rPr>
                <w:rFonts w:ascii="仿宋_GB2312" w:eastAsia="仿宋_GB2312" w:hint="eastAsia"/>
                <w:spacing w:val="-5"/>
              </w:rPr>
              <w:t>（</w:t>
            </w:r>
            <w:r w:rsidR="00421D4E" w:rsidRPr="00421D4E">
              <w:rPr>
                <w:rFonts w:ascii="仿宋_GB2312" w:eastAsia="仿宋_GB2312" w:hint="eastAsia"/>
              </w:rPr>
              <w:t>图形界面版）</w:t>
            </w:r>
            <w:r w:rsidR="00421D4E" w:rsidRPr="00421D4E">
              <w:rPr>
                <w:rFonts w:ascii="仿宋_GB2312" w:eastAsia="仿宋_GB2312" w:hint="eastAsia"/>
              </w:rPr>
              <w:tab/>
              <w:t>6</w:t>
            </w:r>
          </w:hyperlink>
        </w:p>
        <w:p w14:paraId="3C5C9693" w14:textId="77777777" w:rsidR="00EF4BF9" w:rsidRPr="00421D4E" w:rsidRDefault="00D8752D">
          <w:pPr>
            <w:pStyle w:val="TOC1"/>
            <w:tabs>
              <w:tab w:val="right" w:leader="dot" w:pos="8416"/>
            </w:tabs>
            <w:rPr>
              <w:rFonts w:ascii="仿宋_GB2312" w:eastAsia="仿宋_GB2312"/>
            </w:rPr>
          </w:pPr>
          <w:hyperlink w:anchor="_bookmark4" w:history="1">
            <w:r w:rsidR="00421D4E" w:rsidRPr="00421D4E">
              <w:rPr>
                <w:rFonts w:ascii="仿宋_GB2312" w:eastAsia="仿宋_GB2312" w:hint="eastAsia"/>
              </w:rPr>
              <w:t>三、课程设计一</w:t>
            </w:r>
            <w:r w:rsidR="00421D4E" w:rsidRPr="00421D4E">
              <w:rPr>
                <w:rFonts w:ascii="仿宋_GB2312" w:eastAsia="仿宋_GB2312" w:hint="eastAsia"/>
                <w:spacing w:val="-5"/>
              </w:rPr>
              <w:t>和</w:t>
            </w:r>
            <w:r w:rsidR="00421D4E" w:rsidRPr="00421D4E">
              <w:rPr>
                <w:rFonts w:ascii="仿宋_GB2312" w:eastAsia="仿宋_GB2312" w:hint="eastAsia"/>
              </w:rPr>
              <w:t>二的关联与</w:t>
            </w:r>
            <w:r w:rsidR="00421D4E" w:rsidRPr="00421D4E">
              <w:rPr>
                <w:rFonts w:ascii="仿宋_GB2312" w:eastAsia="仿宋_GB2312" w:hint="eastAsia"/>
                <w:spacing w:val="-5"/>
              </w:rPr>
              <w:t>衔</w:t>
            </w:r>
            <w:r w:rsidR="00421D4E" w:rsidRPr="00421D4E">
              <w:rPr>
                <w:rFonts w:ascii="仿宋_GB2312" w:eastAsia="仿宋_GB2312" w:hint="eastAsia"/>
              </w:rPr>
              <w:t>接</w:t>
            </w:r>
            <w:r w:rsidR="00421D4E" w:rsidRPr="00421D4E">
              <w:rPr>
                <w:rFonts w:ascii="仿宋_GB2312" w:eastAsia="仿宋_GB2312" w:hint="eastAsia"/>
              </w:rPr>
              <w:tab/>
              <w:t>8</w:t>
            </w:r>
          </w:hyperlink>
        </w:p>
        <w:p w14:paraId="47096A7B" w14:textId="77777777" w:rsidR="00EF4BF9" w:rsidRPr="00421D4E" w:rsidRDefault="00D8752D">
          <w:pPr>
            <w:pStyle w:val="TOC1"/>
            <w:tabs>
              <w:tab w:val="right" w:leader="dot" w:pos="8415"/>
            </w:tabs>
            <w:spacing w:before="219"/>
            <w:rPr>
              <w:rFonts w:ascii="仿宋_GB2312" w:eastAsia="仿宋_GB2312"/>
            </w:rPr>
          </w:pPr>
          <w:hyperlink w:anchor="_bookmark5" w:history="1">
            <w:r w:rsidR="00421D4E" w:rsidRPr="00421D4E">
              <w:rPr>
                <w:rFonts w:ascii="仿宋_GB2312" w:eastAsia="仿宋_GB2312" w:hint="eastAsia"/>
              </w:rPr>
              <w:t>四、实验成果展示</w:t>
            </w:r>
            <w:r w:rsidR="00421D4E" w:rsidRPr="00421D4E">
              <w:rPr>
                <w:rFonts w:ascii="仿宋_GB2312" w:eastAsia="仿宋_GB2312" w:hint="eastAsia"/>
              </w:rPr>
              <w:tab/>
              <w:t>10</w:t>
            </w:r>
          </w:hyperlink>
        </w:p>
        <w:p w14:paraId="4F46CBCC" w14:textId="77777777" w:rsidR="00EF4BF9" w:rsidRPr="00421D4E" w:rsidRDefault="00D8752D">
          <w:pPr>
            <w:pStyle w:val="TOC1"/>
            <w:tabs>
              <w:tab w:val="right" w:leader="dot" w:pos="8415"/>
            </w:tabs>
            <w:rPr>
              <w:rFonts w:ascii="仿宋_GB2312" w:eastAsia="仿宋_GB2312"/>
            </w:rPr>
          </w:pPr>
          <w:hyperlink w:anchor="_bookmark6" w:history="1">
            <w:r w:rsidR="00421D4E" w:rsidRPr="00421D4E">
              <w:rPr>
                <w:rFonts w:ascii="仿宋_GB2312" w:eastAsia="仿宋_GB2312" w:hint="eastAsia"/>
              </w:rPr>
              <w:t>第一次课程设计</w:t>
            </w:r>
            <w:r w:rsidR="00421D4E" w:rsidRPr="00421D4E">
              <w:rPr>
                <w:rFonts w:ascii="仿宋_GB2312" w:eastAsia="仿宋_GB2312" w:hint="eastAsia"/>
                <w:spacing w:val="-5"/>
              </w:rPr>
              <w:t>（</w:t>
            </w:r>
            <w:r w:rsidR="00421D4E" w:rsidRPr="00421D4E">
              <w:rPr>
                <w:rFonts w:ascii="仿宋_GB2312" w:eastAsia="仿宋_GB2312" w:hint="eastAsia"/>
              </w:rPr>
              <w:t>控制台版）</w:t>
            </w:r>
            <w:r w:rsidR="00421D4E" w:rsidRPr="00421D4E">
              <w:rPr>
                <w:rFonts w:ascii="仿宋_GB2312" w:eastAsia="仿宋_GB2312" w:hint="eastAsia"/>
              </w:rPr>
              <w:tab/>
              <w:t>10</w:t>
            </w:r>
          </w:hyperlink>
        </w:p>
        <w:p w14:paraId="6A052627" w14:textId="77777777" w:rsidR="00EF4BF9" w:rsidRPr="00421D4E" w:rsidRDefault="00D8752D">
          <w:pPr>
            <w:pStyle w:val="TOC1"/>
            <w:tabs>
              <w:tab w:val="right" w:leader="dot" w:pos="8415"/>
            </w:tabs>
            <w:rPr>
              <w:rFonts w:ascii="仿宋_GB2312" w:eastAsia="仿宋_GB2312"/>
            </w:rPr>
          </w:pPr>
          <w:hyperlink w:anchor="_bookmark7" w:history="1">
            <w:r w:rsidR="00421D4E" w:rsidRPr="00421D4E">
              <w:rPr>
                <w:rFonts w:ascii="仿宋_GB2312" w:eastAsia="仿宋_GB2312" w:hint="eastAsia"/>
              </w:rPr>
              <w:t>第二次课程设计</w:t>
            </w:r>
            <w:r w:rsidR="00421D4E" w:rsidRPr="00421D4E">
              <w:rPr>
                <w:rFonts w:ascii="仿宋_GB2312" w:eastAsia="仿宋_GB2312" w:hint="eastAsia"/>
                <w:spacing w:val="-5"/>
              </w:rPr>
              <w:t>（</w:t>
            </w:r>
            <w:r w:rsidR="00421D4E" w:rsidRPr="00421D4E">
              <w:rPr>
                <w:rFonts w:ascii="仿宋_GB2312" w:eastAsia="仿宋_GB2312" w:hint="eastAsia"/>
              </w:rPr>
              <w:t>图形界面版）</w:t>
            </w:r>
            <w:r w:rsidR="00421D4E" w:rsidRPr="00421D4E">
              <w:rPr>
                <w:rFonts w:ascii="仿宋_GB2312" w:eastAsia="仿宋_GB2312" w:hint="eastAsia"/>
              </w:rPr>
              <w:tab/>
              <w:t>10</w:t>
            </w:r>
          </w:hyperlink>
        </w:p>
        <w:p w14:paraId="62958639" w14:textId="77777777" w:rsidR="00EF4BF9" w:rsidRPr="00421D4E" w:rsidRDefault="00D8752D">
          <w:pPr>
            <w:pStyle w:val="TOC1"/>
            <w:tabs>
              <w:tab w:val="right" w:leader="dot" w:pos="8416"/>
            </w:tabs>
            <w:spacing w:before="219"/>
            <w:rPr>
              <w:rFonts w:ascii="仿宋_GB2312" w:eastAsia="仿宋_GB2312"/>
            </w:rPr>
          </w:pPr>
          <w:hyperlink w:anchor="_bookmark8" w:history="1">
            <w:r w:rsidR="00421D4E" w:rsidRPr="00421D4E">
              <w:rPr>
                <w:rFonts w:ascii="仿宋_GB2312" w:eastAsia="仿宋_GB2312" w:hint="eastAsia"/>
              </w:rPr>
              <w:t>五、遇到的问题</w:t>
            </w:r>
            <w:r w:rsidR="00421D4E" w:rsidRPr="00421D4E">
              <w:rPr>
                <w:rFonts w:ascii="仿宋_GB2312" w:eastAsia="仿宋_GB2312" w:hint="eastAsia"/>
                <w:spacing w:val="-5"/>
              </w:rPr>
              <w:t>和</w:t>
            </w:r>
            <w:r w:rsidR="00421D4E" w:rsidRPr="00421D4E">
              <w:rPr>
                <w:rFonts w:ascii="仿宋_GB2312" w:eastAsia="仿宋_GB2312" w:hint="eastAsia"/>
              </w:rPr>
              <w:t>思考</w:t>
            </w:r>
            <w:r w:rsidR="00421D4E" w:rsidRPr="00421D4E">
              <w:rPr>
                <w:rFonts w:ascii="仿宋_GB2312" w:eastAsia="仿宋_GB2312" w:hint="eastAsia"/>
              </w:rPr>
              <w:tab/>
              <w:t>14</w:t>
            </w:r>
          </w:hyperlink>
        </w:p>
        <w:p w14:paraId="1D4B33AB" w14:textId="77777777" w:rsidR="00EF4BF9" w:rsidRPr="00421D4E" w:rsidRDefault="00D8752D">
          <w:pPr>
            <w:pStyle w:val="TOC1"/>
            <w:tabs>
              <w:tab w:val="right" w:leader="dot" w:pos="8416"/>
            </w:tabs>
            <w:ind w:left="544"/>
            <w:rPr>
              <w:rFonts w:ascii="仿宋_GB2312" w:eastAsia="仿宋_GB2312"/>
            </w:rPr>
          </w:pPr>
          <w:hyperlink w:anchor="_bookmark9" w:history="1">
            <w:r w:rsidR="00421D4E" w:rsidRPr="00421D4E">
              <w:rPr>
                <w:rFonts w:ascii="仿宋_GB2312" w:eastAsia="仿宋_GB2312" w:hint="eastAsia"/>
              </w:rPr>
              <w:t>1、代码复用的</w:t>
            </w:r>
            <w:r w:rsidR="00421D4E" w:rsidRPr="00421D4E">
              <w:rPr>
                <w:rFonts w:ascii="仿宋_GB2312" w:eastAsia="仿宋_GB2312" w:hint="eastAsia"/>
                <w:spacing w:val="-5"/>
              </w:rPr>
              <w:t>思</w:t>
            </w:r>
            <w:r w:rsidR="00421D4E" w:rsidRPr="00421D4E">
              <w:rPr>
                <w:rFonts w:ascii="仿宋_GB2312" w:eastAsia="仿宋_GB2312" w:hint="eastAsia"/>
              </w:rPr>
              <w:t>考</w:t>
            </w:r>
            <w:r w:rsidR="00421D4E" w:rsidRPr="00421D4E">
              <w:rPr>
                <w:rFonts w:ascii="仿宋_GB2312" w:eastAsia="仿宋_GB2312" w:hint="eastAsia"/>
              </w:rPr>
              <w:tab/>
              <w:t>14</w:t>
            </w:r>
          </w:hyperlink>
        </w:p>
        <w:p w14:paraId="6909DD5E" w14:textId="77777777" w:rsidR="00EF4BF9" w:rsidRPr="00421D4E" w:rsidRDefault="00D8752D">
          <w:pPr>
            <w:pStyle w:val="TOC1"/>
            <w:tabs>
              <w:tab w:val="right" w:leader="dot" w:pos="8416"/>
            </w:tabs>
            <w:spacing w:before="219"/>
            <w:ind w:left="544"/>
            <w:rPr>
              <w:rFonts w:ascii="仿宋_GB2312" w:eastAsia="仿宋_GB2312"/>
            </w:rPr>
          </w:pPr>
          <w:hyperlink w:anchor="_bookmark10" w:history="1">
            <w:r w:rsidR="00421D4E" w:rsidRPr="00421D4E">
              <w:rPr>
                <w:rFonts w:ascii="仿宋_GB2312" w:eastAsia="仿宋_GB2312" w:hint="eastAsia"/>
              </w:rPr>
              <w:t>2、字符界面过</w:t>
            </w:r>
            <w:r w:rsidR="00421D4E" w:rsidRPr="00421D4E">
              <w:rPr>
                <w:rFonts w:ascii="仿宋_GB2312" w:eastAsia="仿宋_GB2312" w:hint="eastAsia"/>
                <w:spacing w:val="-5"/>
              </w:rPr>
              <w:t>渡</w:t>
            </w:r>
            <w:r w:rsidR="00421D4E" w:rsidRPr="00421D4E">
              <w:rPr>
                <w:rFonts w:ascii="仿宋_GB2312" w:eastAsia="仿宋_GB2312" w:hint="eastAsia"/>
              </w:rPr>
              <w:t>图形界面遇</w:t>
            </w:r>
            <w:r w:rsidR="00421D4E" w:rsidRPr="00421D4E">
              <w:rPr>
                <w:rFonts w:ascii="仿宋_GB2312" w:eastAsia="仿宋_GB2312" w:hint="eastAsia"/>
                <w:spacing w:val="-5"/>
              </w:rPr>
              <w:t>到</w:t>
            </w:r>
            <w:r w:rsidR="00421D4E" w:rsidRPr="00421D4E">
              <w:rPr>
                <w:rFonts w:ascii="仿宋_GB2312" w:eastAsia="仿宋_GB2312" w:hint="eastAsia"/>
              </w:rPr>
              <w:t>的困难</w:t>
            </w:r>
            <w:r w:rsidR="00421D4E" w:rsidRPr="00421D4E">
              <w:rPr>
                <w:rFonts w:ascii="仿宋_GB2312" w:eastAsia="仿宋_GB2312" w:hint="eastAsia"/>
              </w:rPr>
              <w:tab/>
              <w:t>15</w:t>
            </w:r>
          </w:hyperlink>
        </w:p>
        <w:p w14:paraId="3A7E4C78" w14:textId="77777777" w:rsidR="00EF4BF9" w:rsidRPr="00421D4E" w:rsidRDefault="00D8752D">
          <w:pPr>
            <w:pStyle w:val="TOC1"/>
            <w:tabs>
              <w:tab w:val="right" w:leader="dot" w:pos="8417"/>
            </w:tabs>
            <w:ind w:left="544"/>
            <w:rPr>
              <w:rFonts w:ascii="仿宋_GB2312" w:eastAsia="仿宋_GB2312"/>
            </w:rPr>
          </w:pPr>
          <w:hyperlink w:anchor="_bookmark11" w:history="1">
            <w:r w:rsidR="00421D4E" w:rsidRPr="00421D4E">
              <w:rPr>
                <w:rFonts w:ascii="仿宋_GB2312" w:eastAsia="仿宋_GB2312" w:hint="eastAsia"/>
              </w:rPr>
              <w:t>3、对文档-视</w:t>
            </w:r>
            <w:r w:rsidR="00421D4E" w:rsidRPr="00421D4E">
              <w:rPr>
                <w:rFonts w:ascii="仿宋_GB2312" w:eastAsia="仿宋_GB2312" w:hint="eastAsia"/>
                <w:spacing w:val="-5"/>
              </w:rPr>
              <w:t>结</w:t>
            </w:r>
            <w:r w:rsidR="00421D4E" w:rsidRPr="00421D4E">
              <w:rPr>
                <w:rFonts w:ascii="仿宋_GB2312" w:eastAsia="仿宋_GB2312" w:hint="eastAsia"/>
              </w:rPr>
              <w:t>构的思考</w:t>
            </w:r>
            <w:r w:rsidR="00421D4E" w:rsidRPr="00421D4E">
              <w:rPr>
                <w:rFonts w:ascii="仿宋_GB2312" w:eastAsia="仿宋_GB2312" w:hint="eastAsia"/>
              </w:rPr>
              <w:tab/>
              <w:t>15</w:t>
            </w:r>
          </w:hyperlink>
        </w:p>
      </w:sdtContent>
    </w:sdt>
    <w:p w14:paraId="1A4871F6" w14:textId="77777777" w:rsidR="00EF4BF9" w:rsidRPr="00421D4E" w:rsidRDefault="00EF4BF9">
      <w:pPr>
        <w:rPr>
          <w:rFonts w:ascii="仿宋_GB2312" w:eastAsia="仿宋_GB2312"/>
        </w:rPr>
        <w:sectPr w:rsidR="00EF4BF9" w:rsidRPr="00421D4E">
          <w:pgSz w:w="11910" w:h="16840"/>
          <w:pgMar w:top="1420" w:right="840" w:bottom="280" w:left="1680" w:header="720" w:footer="720" w:gutter="0"/>
          <w:cols w:space="720"/>
        </w:sectPr>
      </w:pPr>
    </w:p>
    <w:p w14:paraId="6848A017" w14:textId="77777777" w:rsidR="00EF4BF9" w:rsidRPr="00421D4E" w:rsidRDefault="00421D4E">
      <w:pPr>
        <w:pStyle w:val="1"/>
        <w:spacing w:before="1"/>
        <w:ind w:left="120"/>
        <w:rPr>
          <w:rFonts w:ascii="仿宋_GB2312" w:eastAsia="仿宋_GB2312"/>
        </w:rPr>
      </w:pPr>
      <w:bookmarkStart w:id="0" w:name="一、课程设计内容与目标"/>
      <w:bookmarkStart w:id="1" w:name="_bookmark0"/>
      <w:bookmarkEnd w:id="0"/>
      <w:bookmarkEnd w:id="1"/>
      <w:r w:rsidRPr="00421D4E">
        <w:rPr>
          <w:rFonts w:ascii="仿宋_GB2312" w:eastAsia="仿宋_GB2312" w:hint="eastAsia"/>
          <w:color w:val="5B9BD5"/>
        </w:rPr>
        <w:lastRenderedPageBreak/>
        <w:t>一、课程设计内容与目标</w:t>
      </w:r>
    </w:p>
    <w:p w14:paraId="45327543" w14:textId="77777777" w:rsidR="00EF4BF9" w:rsidRPr="00421D4E" w:rsidRDefault="00EF4BF9">
      <w:pPr>
        <w:pStyle w:val="a3"/>
        <w:spacing w:before="16"/>
        <w:rPr>
          <w:rFonts w:ascii="仿宋_GB2312" w:eastAsia="仿宋_GB2312"/>
          <w:sz w:val="21"/>
        </w:rPr>
      </w:pPr>
    </w:p>
    <w:p w14:paraId="3BC95C30" w14:textId="77777777" w:rsidR="00EF4BF9" w:rsidRPr="00421D4E" w:rsidRDefault="00421D4E">
      <w:pPr>
        <w:pStyle w:val="a3"/>
        <w:spacing w:line="415" w:lineRule="auto"/>
        <w:ind w:left="120" w:right="903" w:firstLine="422"/>
        <w:rPr>
          <w:rFonts w:ascii="仿宋_GB2312" w:eastAsia="仿宋_GB2312"/>
        </w:rPr>
      </w:pPr>
      <w:r w:rsidRPr="00421D4E">
        <w:rPr>
          <w:rFonts w:ascii="仿宋_GB2312" w:eastAsia="仿宋_GB2312" w:hint="eastAsia"/>
        </w:rPr>
        <w:t>通过类的继承等来实现一个飞机小游戏，首先实现控制台版的飞机游戏，然后修改与显示相关的部分代码完成从控制台到图形界面的迁移过程。</w:t>
      </w:r>
    </w:p>
    <w:p w14:paraId="36E276E7" w14:textId="77777777" w:rsidR="00EF4BF9" w:rsidRPr="00421D4E" w:rsidRDefault="00421D4E">
      <w:pPr>
        <w:pStyle w:val="a3"/>
        <w:spacing w:line="359" w:lineRule="exact"/>
        <w:ind w:left="542"/>
        <w:rPr>
          <w:rFonts w:ascii="仿宋_GB2312" w:eastAsia="仿宋_GB2312"/>
        </w:rPr>
      </w:pPr>
      <w:r w:rsidRPr="00421D4E">
        <w:rPr>
          <w:rFonts w:ascii="仿宋_GB2312" w:eastAsia="仿宋_GB2312" w:hint="eastAsia"/>
        </w:rPr>
        <w:t>飞机游戏中要实现以下几个基本要素：</w:t>
      </w:r>
    </w:p>
    <w:p w14:paraId="28F8511D" w14:textId="77777777" w:rsidR="00EF4BF9" w:rsidRPr="00421D4E" w:rsidRDefault="00EF4BF9">
      <w:pPr>
        <w:pStyle w:val="a3"/>
        <w:spacing w:before="6"/>
        <w:rPr>
          <w:rFonts w:ascii="仿宋_GB2312" w:eastAsia="仿宋_GB2312"/>
          <w:sz w:val="17"/>
        </w:rPr>
      </w:pPr>
    </w:p>
    <w:p w14:paraId="594C8D2A" w14:textId="77777777" w:rsidR="00EF4BF9" w:rsidRPr="00421D4E" w:rsidRDefault="00421D4E">
      <w:pPr>
        <w:pStyle w:val="a3"/>
        <w:ind w:left="542"/>
        <w:rPr>
          <w:rFonts w:ascii="仿宋_GB2312" w:eastAsia="仿宋_GB2312"/>
        </w:rPr>
      </w:pPr>
      <w:r w:rsidRPr="00421D4E">
        <w:rPr>
          <w:rFonts w:ascii="仿宋_GB2312" w:eastAsia="仿宋_GB2312" w:hint="eastAsia"/>
        </w:rPr>
        <w:t>1、玩家飞机发射子弹攻击敌机；</w:t>
      </w:r>
    </w:p>
    <w:p w14:paraId="68D076F9" w14:textId="77777777" w:rsidR="00EF4BF9" w:rsidRPr="00421D4E" w:rsidRDefault="00EF4BF9">
      <w:pPr>
        <w:pStyle w:val="a3"/>
        <w:spacing w:before="7"/>
        <w:rPr>
          <w:rFonts w:ascii="仿宋_GB2312" w:eastAsia="仿宋_GB2312"/>
          <w:sz w:val="17"/>
        </w:rPr>
      </w:pPr>
    </w:p>
    <w:p w14:paraId="20710BD2" w14:textId="77777777" w:rsidR="00EF4BF9" w:rsidRPr="00421D4E" w:rsidRDefault="00421D4E">
      <w:pPr>
        <w:pStyle w:val="a3"/>
        <w:ind w:left="542"/>
        <w:rPr>
          <w:rFonts w:ascii="仿宋_GB2312" w:eastAsia="仿宋_GB2312"/>
        </w:rPr>
      </w:pPr>
      <w:r w:rsidRPr="00421D4E">
        <w:rPr>
          <w:rFonts w:ascii="仿宋_GB2312" w:eastAsia="仿宋_GB2312" w:hint="eastAsia"/>
        </w:rPr>
        <w:t>2、敌机可以发射子弹攻击玩家；</w:t>
      </w:r>
    </w:p>
    <w:p w14:paraId="2BDF3734" w14:textId="77777777" w:rsidR="00EF4BF9" w:rsidRPr="00421D4E" w:rsidRDefault="00EF4BF9">
      <w:pPr>
        <w:pStyle w:val="a3"/>
        <w:spacing w:before="6"/>
        <w:rPr>
          <w:rFonts w:ascii="仿宋_GB2312" w:eastAsia="仿宋_GB2312"/>
          <w:sz w:val="17"/>
        </w:rPr>
      </w:pPr>
    </w:p>
    <w:p w14:paraId="2D559D69" w14:textId="77777777" w:rsidR="00EF4BF9" w:rsidRPr="00421D4E" w:rsidRDefault="00421D4E">
      <w:pPr>
        <w:pStyle w:val="a3"/>
        <w:ind w:left="542"/>
        <w:rPr>
          <w:rFonts w:ascii="仿宋_GB2312" w:eastAsia="仿宋_GB2312"/>
        </w:rPr>
      </w:pPr>
      <w:r w:rsidRPr="00421D4E">
        <w:rPr>
          <w:rFonts w:ascii="仿宋_GB2312" w:eastAsia="仿宋_GB2312" w:hint="eastAsia"/>
        </w:rPr>
        <w:t>3、玩家飞机可以自由移动，敌机可以定向移动；</w:t>
      </w:r>
    </w:p>
    <w:p w14:paraId="48847E9D" w14:textId="77777777" w:rsidR="00EF4BF9" w:rsidRPr="00421D4E" w:rsidRDefault="00EF4BF9">
      <w:pPr>
        <w:pStyle w:val="a3"/>
        <w:spacing w:before="7"/>
        <w:rPr>
          <w:rFonts w:ascii="仿宋_GB2312" w:eastAsia="仿宋_GB2312"/>
          <w:sz w:val="17"/>
        </w:rPr>
      </w:pPr>
    </w:p>
    <w:p w14:paraId="1DFA3317" w14:textId="77777777" w:rsidR="00EF4BF9" w:rsidRPr="00421D4E" w:rsidRDefault="00421D4E">
      <w:pPr>
        <w:pStyle w:val="a3"/>
        <w:spacing w:line="415" w:lineRule="auto"/>
        <w:ind w:left="120" w:right="953" w:firstLine="422"/>
        <w:rPr>
          <w:rFonts w:ascii="仿宋_GB2312" w:eastAsia="仿宋_GB2312"/>
        </w:rPr>
      </w:pPr>
      <w:r w:rsidRPr="00421D4E">
        <w:rPr>
          <w:rFonts w:ascii="仿宋_GB2312" w:eastAsia="仿宋_GB2312" w:hint="eastAsia"/>
        </w:rPr>
        <w:t>4</w:t>
      </w:r>
      <w:r w:rsidRPr="00421D4E">
        <w:rPr>
          <w:rFonts w:ascii="仿宋_GB2312" w:eastAsia="仿宋_GB2312" w:hint="eastAsia"/>
          <w:spacing w:val="-13"/>
        </w:rPr>
        <w:t>、玩家飞机与敌机只有在真正边界相撞时才算相撞，且相撞时双方均要受到</w:t>
      </w:r>
      <w:r w:rsidRPr="00421D4E">
        <w:rPr>
          <w:rFonts w:ascii="仿宋_GB2312" w:eastAsia="仿宋_GB2312" w:hint="eastAsia"/>
        </w:rPr>
        <w:t>一定伤害。</w:t>
      </w:r>
    </w:p>
    <w:p w14:paraId="2286BBF8" w14:textId="77777777" w:rsidR="00EF4BF9" w:rsidRPr="00421D4E" w:rsidRDefault="00421D4E">
      <w:pPr>
        <w:pStyle w:val="a3"/>
        <w:spacing w:line="415" w:lineRule="auto"/>
        <w:ind w:left="120" w:right="839" w:firstLine="422"/>
        <w:rPr>
          <w:rFonts w:ascii="仿宋_GB2312" w:eastAsia="仿宋_GB2312"/>
        </w:rPr>
      </w:pPr>
      <w:r w:rsidRPr="00421D4E">
        <w:rPr>
          <w:rFonts w:ascii="仿宋_GB2312" w:eastAsia="仿宋_GB2312" w:hint="eastAsia"/>
          <w:spacing w:val="-4"/>
        </w:rPr>
        <w:t>在课程设计一中，我实现了上述的基本功能，并提供了向图形界面的接口函</w:t>
      </w:r>
      <w:r w:rsidRPr="00421D4E">
        <w:rPr>
          <w:rFonts w:ascii="仿宋_GB2312" w:eastAsia="仿宋_GB2312" w:hint="eastAsia"/>
          <w:spacing w:val="-18"/>
        </w:rPr>
        <w:t>数，在课程设计一中，玩家飞机和敌机均可以通过简单的代码修改任意更改形态；</w:t>
      </w:r>
    </w:p>
    <w:p w14:paraId="439B4CB8" w14:textId="2F9D914E" w:rsidR="00EF4BF9" w:rsidRPr="00421D4E" w:rsidRDefault="00421D4E" w:rsidP="00C4011F">
      <w:pPr>
        <w:pStyle w:val="a3"/>
        <w:spacing w:line="415" w:lineRule="auto"/>
        <w:ind w:left="119" w:right="958" w:firstLine="422"/>
        <w:rPr>
          <w:rFonts w:ascii="仿宋_GB2312" w:eastAsia="仿宋_GB2312"/>
          <w:sz w:val="20"/>
        </w:rPr>
      </w:pPr>
      <w:r w:rsidRPr="00421D4E">
        <w:rPr>
          <w:rFonts w:ascii="仿宋_GB2312" w:eastAsia="仿宋_GB2312" w:hint="eastAsia"/>
          <w:spacing w:val="-10"/>
        </w:rPr>
        <w:t>在课程设计二中，我添加了程序启动界面</w:t>
      </w:r>
      <w:r w:rsidRPr="00421D4E">
        <w:rPr>
          <w:rFonts w:ascii="仿宋_GB2312" w:eastAsia="仿宋_GB2312" w:hint="eastAsia"/>
        </w:rPr>
        <w:t>（就是此实验报告的封面</w:t>
      </w:r>
      <w:r w:rsidRPr="00421D4E">
        <w:rPr>
          <w:rFonts w:ascii="仿宋_GB2312" w:eastAsia="仿宋_GB2312" w:hint="eastAsia"/>
          <w:spacing w:val="-87"/>
        </w:rPr>
        <w:t>）</w:t>
      </w:r>
      <w:r w:rsidRPr="00421D4E">
        <w:rPr>
          <w:rFonts w:ascii="仿宋_GB2312" w:eastAsia="仿宋_GB2312" w:hint="eastAsia"/>
          <w:spacing w:val="-27"/>
        </w:rPr>
        <w:t>，欢迎界</w:t>
      </w:r>
      <w:r w:rsidRPr="00421D4E">
        <w:rPr>
          <w:rFonts w:ascii="仿宋_GB2312" w:eastAsia="仿宋_GB2312" w:hint="eastAsia"/>
          <w:spacing w:val="-11"/>
        </w:rPr>
        <w:t>面、背景音乐、暂停、玩家飞机技能、补给掉落、</w:t>
      </w:r>
      <w:r w:rsidRPr="00421D4E">
        <w:rPr>
          <w:rFonts w:ascii="仿宋_GB2312" w:eastAsia="仿宋_GB2312" w:hint="eastAsia"/>
        </w:rPr>
        <w:t>boss</w:t>
      </w:r>
      <w:r w:rsidRPr="00421D4E">
        <w:rPr>
          <w:rFonts w:ascii="仿宋_GB2312" w:eastAsia="仿宋_GB2312" w:hint="eastAsia"/>
          <w:spacing w:val="-6"/>
        </w:rPr>
        <w:t xml:space="preserve"> 等功能，游戏界面如下图</w:t>
      </w:r>
      <w:r w:rsidRPr="00421D4E">
        <w:rPr>
          <w:rFonts w:ascii="仿宋_GB2312" w:eastAsia="仿宋_GB2312" w:hint="eastAsia"/>
          <w:noProof/>
          <w:sz w:val="20"/>
        </w:rPr>
        <w:drawing>
          <wp:inline distT="0" distB="0" distL="0" distR="0" wp14:anchorId="0A5BB640" wp14:editId="08E6788C">
            <wp:extent cx="5434314" cy="433159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479854" cy="4367892"/>
                    </a:xfrm>
                    <a:prstGeom prst="rect">
                      <a:avLst/>
                    </a:prstGeom>
                  </pic:spPr>
                </pic:pic>
              </a:graphicData>
            </a:graphic>
          </wp:inline>
        </w:drawing>
      </w:r>
    </w:p>
    <w:p w14:paraId="37DB0C48" w14:textId="77777777" w:rsidR="00EF4BF9" w:rsidRPr="00421D4E" w:rsidRDefault="00EF4BF9">
      <w:pPr>
        <w:pStyle w:val="a3"/>
        <w:spacing w:before="14"/>
        <w:rPr>
          <w:rFonts w:ascii="仿宋_GB2312" w:eastAsia="仿宋_GB2312"/>
          <w:sz w:val="12"/>
        </w:rPr>
      </w:pPr>
    </w:p>
    <w:p w14:paraId="78FC6C06" w14:textId="13575009" w:rsidR="00EF4BF9" w:rsidRPr="00421D4E" w:rsidRDefault="00421D4E" w:rsidP="00D9734A">
      <w:pPr>
        <w:pStyle w:val="a3"/>
        <w:spacing w:before="45" w:line="415" w:lineRule="auto"/>
        <w:ind w:left="120" w:right="953" w:firstLine="422"/>
        <w:jc w:val="both"/>
        <w:rPr>
          <w:rFonts w:ascii="仿宋_GB2312" w:eastAsia="仿宋_GB2312"/>
        </w:rPr>
      </w:pPr>
      <w:r w:rsidRPr="00421D4E">
        <w:rPr>
          <w:rFonts w:ascii="仿宋_GB2312" w:eastAsia="仿宋_GB2312" w:hint="eastAsia"/>
          <w:spacing w:val="3"/>
        </w:rPr>
        <w:t xml:space="preserve">在此游戏中，右下角的 </w:t>
      </w:r>
      <w:r w:rsidRPr="00421D4E">
        <w:rPr>
          <w:rFonts w:ascii="仿宋_GB2312" w:eastAsia="仿宋_GB2312" w:hint="eastAsia"/>
        </w:rPr>
        <w:t>SCORE</w:t>
      </w:r>
      <w:r w:rsidRPr="00421D4E">
        <w:rPr>
          <w:rFonts w:ascii="仿宋_GB2312" w:eastAsia="仿宋_GB2312" w:hint="eastAsia"/>
          <w:spacing w:val="-1"/>
        </w:rPr>
        <w:t xml:space="preserve"> 为玩家当前击落的敌机数，绿色进度条为玩</w:t>
      </w:r>
      <w:r w:rsidRPr="00421D4E">
        <w:rPr>
          <w:rFonts w:ascii="仿宋_GB2312" w:eastAsia="仿宋_GB2312" w:hint="eastAsia"/>
          <w:spacing w:val="-9"/>
        </w:rPr>
        <w:lastRenderedPageBreak/>
        <w:t>家飞机当前的血条，下面的蓝色进度条为玩家飞机当前的技能条。玩家可以使用</w:t>
      </w:r>
      <w:r w:rsidRPr="00421D4E">
        <w:rPr>
          <w:rFonts w:ascii="仿宋_GB2312" w:eastAsia="仿宋_GB2312" w:hint="eastAsia"/>
          <w:spacing w:val="3"/>
        </w:rPr>
        <w:t>消耗技能值实现一些技能，如按</w:t>
      </w:r>
      <w:r w:rsidRPr="00421D4E">
        <w:rPr>
          <w:rFonts w:ascii="仿宋_GB2312" w:eastAsia="仿宋_GB2312" w:hint="eastAsia"/>
        </w:rPr>
        <w:t>Q</w:t>
      </w:r>
      <w:r w:rsidRPr="00421D4E">
        <w:rPr>
          <w:rFonts w:ascii="仿宋_GB2312" w:eastAsia="仿宋_GB2312" w:hint="eastAsia"/>
          <w:spacing w:val="-5"/>
        </w:rPr>
        <w:t xml:space="preserve"> 可以三连发</w:t>
      </w:r>
      <w:r w:rsidRPr="00421D4E">
        <w:rPr>
          <w:rFonts w:ascii="仿宋_GB2312" w:eastAsia="仿宋_GB2312" w:hint="eastAsia"/>
        </w:rPr>
        <w:t>（如上图</w:t>
      </w:r>
      <w:r w:rsidRPr="00421D4E">
        <w:rPr>
          <w:rFonts w:ascii="仿宋_GB2312" w:eastAsia="仿宋_GB2312" w:hint="eastAsia"/>
          <w:spacing w:val="-120"/>
        </w:rPr>
        <w:t>）</w:t>
      </w:r>
      <w:r w:rsidRPr="00421D4E">
        <w:rPr>
          <w:rFonts w:ascii="仿宋_GB2312" w:eastAsia="仿宋_GB2312" w:hint="eastAsia"/>
          <w:spacing w:val="-7"/>
        </w:rPr>
        <w:t xml:space="preserve">，按 </w:t>
      </w:r>
      <w:r w:rsidRPr="00421D4E">
        <w:rPr>
          <w:rFonts w:ascii="仿宋_GB2312" w:eastAsia="仿宋_GB2312" w:hint="eastAsia"/>
        </w:rPr>
        <w:t>E</w:t>
      </w:r>
      <w:r w:rsidRPr="00421D4E">
        <w:rPr>
          <w:rFonts w:ascii="仿宋_GB2312" w:eastAsia="仿宋_GB2312" w:hint="eastAsia"/>
          <w:spacing w:val="-3"/>
        </w:rPr>
        <w:t xml:space="preserve"> 可以一次性击落</w:t>
      </w:r>
      <w:r w:rsidRPr="00421D4E">
        <w:rPr>
          <w:rFonts w:ascii="仿宋_GB2312" w:eastAsia="仿宋_GB2312" w:hint="eastAsia"/>
          <w:spacing w:val="4"/>
        </w:rPr>
        <w:t>当前所有敌机，按</w:t>
      </w:r>
      <w:r w:rsidRPr="00421D4E">
        <w:rPr>
          <w:rFonts w:ascii="仿宋_GB2312" w:eastAsia="仿宋_GB2312" w:hint="eastAsia"/>
        </w:rPr>
        <w:t>R</w:t>
      </w:r>
      <w:r w:rsidRPr="00421D4E">
        <w:rPr>
          <w:rFonts w:ascii="仿宋_GB2312" w:eastAsia="仿宋_GB2312" w:hint="eastAsia"/>
          <w:spacing w:val="-3"/>
        </w:rPr>
        <w:t xml:space="preserve"> 可以一次性消掉当前所有子弹。</w:t>
      </w:r>
    </w:p>
    <w:p w14:paraId="06C928C1" w14:textId="77777777" w:rsidR="00EF4BF9" w:rsidRPr="00421D4E" w:rsidRDefault="00EF4BF9">
      <w:pPr>
        <w:pStyle w:val="a3"/>
        <w:rPr>
          <w:rFonts w:ascii="仿宋_GB2312" w:eastAsia="仿宋_GB2312"/>
          <w:sz w:val="27"/>
        </w:rPr>
      </w:pPr>
    </w:p>
    <w:p w14:paraId="6E2D3047" w14:textId="77777777" w:rsidR="00EF4BF9" w:rsidRPr="00421D4E" w:rsidRDefault="00421D4E">
      <w:pPr>
        <w:pStyle w:val="1"/>
        <w:ind w:left="120"/>
        <w:rPr>
          <w:rFonts w:ascii="仿宋_GB2312" w:eastAsia="仿宋_GB2312"/>
        </w:rPr>
      </w:pPr>
      <w:bookmarkStart w:id="2" w:name="二、类层次关系和实现"/>
      <w:bookmarkStart w:id="3" w:name="_bookmark1"/>
      <w:bookmarkEnd w:id="2"/>
      <w:bookmarkEnd w:id="3"/>
      <w:r w:rsidRPr="00421D4E">
        <w:rPr>
          <w:rFonts w:ascii="仿宋_GB2312" w:eastAsia="仿宋_GB2312" w:hint="eastAsia"/>
          <w:color w:val="5B9BD5"/>
        </w:rPr>
        <w:t>二、类层次关系和实现</w:t>
      </w:r>
    </w:p>
    <w:p w14:paraId="56A20E86" w14:textId="77777777" w:rsidR="00EF4BF9" w:rsidRPr="00421D4E" w:rsidRDefault="00EF4BF9">
      <w:pPr>
        <w:pStyle w:val="a3"/>
        <w:spacing w:before="16"/>
        <w:rPr>
          <w:rFonts w:ascii="仿宋_GB2312" w:eastAsia="仿宋_GB2312"/>
          <w:sz w:val="21"/>
        </w:rPr>
      </w:pPr>
    </w:p>
    <w:p w14:paraId="61F24605" w14:textId="77777777" w:rsidR="0043154E" w:rsidRDefault="00421D4E" w:rsidP="0043154E">
      <w:pPr>
        <w:pStyle w:val="a3"/>
        <w:spacing w:line="415" w:lineRule="auto"/>
        <w:ind w:left="120" w:right="953" w:firstLine="422"/>
        <w:jc w:val="both"/>
        <w:rPr>
          <w:rFonts w:ascii="仿宋_GB2312" w:eastAsia="仿宋_GB2312"/>
          <w:spacing w:val="-8"/>
        </w:rPr>
      </w:pPr>
      <w:r w:rsidRPr="00421D4E">
        <w:rPr>
          <w:rFonts w:ascii="仿宋_GB2312" w:eastAsia="仿宋_GB2312" w:hint="eastAsia"/>
          <w:spacing w:val="2"/>
        </w:rPr>
        <w:t>本次实验中，我总共设计了如下几个两个基类</w:t>
      </w:r>
      <w:r w:rsidRPr="00421D4E">
        <w:rPr>
          <w:rFonts w:ascii="仿宋_GB2312" w:eastAsia="仿宋_GB2312" w:hint="eastAsia"/>
        </w:rPr>
        <w:t>Plane</w:t>
      </w:r>
      <w:r w:rsidRPr="00421D4E">
        <w:rPr>
          <w:rFonts w:ascii="仿宋_GB2312" w:eastAsia="仿宋_GB2312" w:hint="eastAsia"/>
          <w:spacing w:val="-5"/>
        </w:rPr>
        <w:t xml:space="preserve"> 和 </w:t>
      </w:r>
      <w:r w:rsidRPr="00421D4E">
        <w:rPr>
          <w:rFonts w:ascii="仿宋_GB2312" w:eastAsia="仿宋_GB2312" w:hint="eastAsia"/>
        </w:rPr>
        <w:t>Bullet。Plane</w:t>
      </w:r>
      <w:r w:rsidRPr="00421D4E">
        <w:rPr>
          <w:rFonts w:ascii="仿宋_GB2312" w:eastAsia="仿宋_GB2312" w:hint="eastAsia"/>
          <w:spacing w:val="-3"/>
        </w:rPr>
        <w:t xml:space="preserve"> 派生出MyPlane</w:t>
      </w:r>
      <w:r w:rsidRPr="00421D4E">
        <w:rPr>
          <w:rFonts w:ascii="仿宋_GB2312" w:eastAsia="仿宋_GB2312" w:hint="eastAsia"/>
          <w:spacing w:val="23"/>
        </w:rPr>
        <w:t xml:space="preserve"> 和</w:t>
      </w:r>
      <w:r w:rsidRPr="00421D4E">
        <w:rPr>
          <w:rFonts w:ascii="仿宋_GB2312" w:eastAsia="仿宋_GB2312" w:hint="eastAsia"/>
        </w:rPr>
        <w:t>EnemyPlane</w:t>
      </w:r>
      <w:r w:rsidRPr="00421D4E">
        <w:rPr>
          <w:rFonts w:ascii="仿宋_GB2312" w:eastAsia="仿宋_GB2312" w:hint="eastAsia"/>
          <w:spacing w:val="-8"/>
        </w:rPr>
        <w:t xml:space="preserve"> 两个子类。还有一个 </w:t>
      </w:r>
      <w:r w:rsidRPr="00421D4E">
        <w:rPr>
          <w:rFonts w:ascii="仿宋_GB2312" w:eastAsia="仿宋_GB2312" w:hint="eastAsia"/>
        </w:rPr>
        <w:t>Control</w:t>
      </w:r>
      <w:r w:rsidRPr="00421D4E">
        <w:rPr>
          <w:rFonts w:ascii="仿宋_GB2312" w:eastAsia="仿宋_GB2312" w:hint="eastAsia"/>
          <w:spacing w:val="-8"/>
        </w:rPr>
        <w:t xml:space="preserve"> 类管理全局。两次课程设计中主要使用的类没有发生变化，只是类之间的关系稍有变化。</w:t>
      </w:r>
      <w:bookmarkStart w:id="4" w:name="_bookmark2"/>
      <w:bookmarkEnd w:id="4"/>
    </w:p>
    <w:p w14:paraId="01EDCC90" w14:textId="1FC84B02" w:rsidR="00EF4BF9" w:rsidRPr="00421D4E" w:rsidRDefault="00421D4E" w:rsidP="0043154E">
      <w:pPr>
        <w:pStyle w:val="a3"/>
        <w:spacing w:line="415" w:lineRule="auto"/>
        <w:ind w:left="120" w:right="953" w:firstLine="422"/>
        <w:jc w:val="both"/>
        <w:rPr>
          <w:rFonts w:ascii="仿宋_GB2312" w:eastAsia="仿宋_GB2312"/>
          <w:sz w:val="28"/>
        </w:rPr>
      </w:pPr>
      <w:r w:rsidRPr="00421D4E">
        <w:rPr>
          <w:rFonts w:ascii="仿宋_GB2312" w:eastAsia="仿宋_GB2312" w:hint="eastAsia"/>
          <w:color w:val="5B9BD5"/>
          <w:sz w:val="28"/>
        </w:rPr>
        <w:t>第一次课程设计（控制台版）</w:t>
      </w:r>
    </w:p>
    <w:p w14:paraId="1ACD716E" w14:textId="77777777" w:rsidR="00EF4BF9" w:rsidRPr="00421D4E" w:rsidRDefault="00EF4BF9">
      <w:pPr>
        <w:pStyle w:val="a3"/>
        <w:spacing w:before="14"/>
        <w:rPr>
          <w:rFonts w:ascii="仿宋_GB2312" w:eastAsia="仿宋_GB2312"/>
          <w:sz w:val="23"/>
        </w:rPr>
      </w:pPr>
    </w:p>
    <w:p w14:paraId="56853685" w14:textId="77777777" w:rsidR="00EF4BF9" w:rsidRPr="00421D4E" w:rsidRDefault="00421D4E">
      <w:pPr>
        <w:pStyle w:val="a3"/>
        <w:ind w:left="542"/>
        <w:rPr>
          <w:rFonts w:ascii="仿宋_GB2312" w:eastAsia="仿宋_GB2312"/>
        </w:rPr>
      </w:pPr>
      <w:r w:rsidRPr="00421D4E">
        <w:rPr>
          <w:rFonts w:ascii="仿宋_GB2312" w:eastAsia="仿宋_GB2312" w:hint="eastAsia"/>
        </w:rPr>
        <w:t>第一次课程设计（控制台版）中各类关系如下：</w:t>
      </w:r>
    </w:p>
    <w:p w14:paraId="4F896794" w14:textId="77777777" w:rsidR="00EF4BF9" w:rsidRPr="00421D4E" w:rsidRDefault="00421D4E">
      <w:pPr>
        <w:pStyle w:val="a3"/>
        <w:spacing w:before="2"/>
        <w:rPr>
          <w:rFonts w:ascii="仿宋_GB2312" w:eastAsia="仿宋_GB2312"/>
          <w:sz w:val="13"/>
        </w:rPr>
      </w:pPr>
      <w:r w:rsidRPr="00421D4E">
        <w:rPr>
          <w:rFonts w:ascii="仿宋_GB2312" w:eastAsia="仿宋_GB2312" w:hint="eastAsia"/>
          <w:noProof/>
        </w:rPr>
        <w:drawing>
          <wp:anchor distT="0" distB="0" distL="0" distR="0" simplePos="0" relativeHeight="251659264" behindDoc="0" locked="0" layoutInCell="1" allowOverlap="1" wp14:anchorId="6335D263" wp14:editId="22D50532">
            <wp:simplePos x="0" y="0"/>
            <wp:positionH relativeFrom="page">
              <wp:posOffset>2070100</wp:posOffset>
            </wp:positionH>
            <wp:positionV relativeFrom="paragraph">
              <wp:posOffset>150711</wp:posOffset>
            </wp:positionV>
            <wp:extent cx="3428184" cy="424310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428184" cy="4243101"/>
                    </a:xfrm>
                    <a:prstGeom prst="rect">
                      <a:avLst/>
                    </a:prstGeom>
                  </pic:spPr>
                </pic:pic>
              </a:graphicData>
            </a:graphic>
          </wp:anchor>
        </w:drawing>
      </w:r>
    </w:p>
    <w:p w14:paraId="65577BBE" w14:textId="77777777" w:rsidR="00EF4BF9" w:rsidRPr="00421D4E" w:rsidRDefault="00421D4E">
      <w:pPr>
        <w:spacing w:before="50" w:line="225" w:lineRule="auto"/>
        <w:ind w:left="1381" w:right="5028" w:hanging="422"/>
        <w:rPr>
          <w:rFonts w:ascii="仿宋_GB2312" w:eastAsia="仿宋_GB2312"/>
        </w:rPr>
      </w:pPr>
      <w:r w:rsidRPr="00421D4E">
        <w:rPr>
          <w:rFonts w:ascii="仿宋_GB2312" w:eastAsia="仿宋_GB2312" w:hint="eastAsia"/>
        </w:rPr>
        <w:t>图注：对于从上到下的连线A</w:t>
      </w:r>
      <w:r w:rsidRPr="00421D4E">
        <w:rPr>
          <w:rFonts w:ascii="仿宋_GB2312" w:eastAsia="仿宋_GB2312" w:hAnsi="Wingdings" w:hint="eastAsia"/>
        </w:rPr>
        <w:t></w:t>
      </w:r>
      <w:r w:rsidRPr="00421D4E">
        <w:rPr>
          <w:rFonts w:ascii="仿宋_GB2312" w:eastAsia="仿宋_GB2312" w:hint="eastAsia"/>
        </w:rPr>
        <w:t>B， 黑色箭头表示B 为A 的实例；</w:t>
      </w:r>
    </w:p>
    <w:p w14:paraId="0D4D6E3D" w14:textId="571A75F2" w:rsidR="00EF4BF9" w:rsidRPr="00421D4E" w:rsidRDefault="00421D4E" w:rsidP="00745AF3">
      <w:pPr>
        <w:spacing w:before="1" w:line="225" w:lineRule="auto"/>
        <w:ind w:left="1382" w:right="3449" w:hanging="1"/>
        <w:rPr>
          <w:rFonts w:ascii="仿宋_GB2312" w:eastAsia="仿宋_GB2312"/>
        </w:rPr>
      </w:pPr>
      <w:r w:rsidRPr="00421D4E">
        <w:rPr>
          <w:rFonts w:ascii="仿宋_GB2312" w:eastAsia="仿宋_GB2312" w:hint="eastAsia"/>
          <w:spacing w:val="8"/>
        </w:rPr>
        <w:t>白色箭头表示</w:t>
      </w:r>
      <w:r w:rsidRPr="00421D4E">
        <w:rPr>
          <w:rFonts w:ascii="仿宋_GB2312" w:eastAsia="仿宋_GB2312" w:hint="eastAsia"/>
        </w:rPr>
        <w:t xml:space="preserve">A </w:t>
      </w:r>
      <w:r w:rsidRPr="00421D4E">
        <w:rPr>
          <w:rFonts w:ascii="仿宋_GB2312" w:eastAsia="仿宋_GB2312" w:hint="eastAsia"/>
          <w:spacing w:val="52"/>
        </w:rPr>
        <w:t>是</w:t>
      </w:r>
      <w:r w:rsidRPr="00421D4E">
        <w:rPr>
          <w:rFonts w:ascii="仿宋_GB2312" w:eastAsia="仿宋_GB2312" w:hint="eastAsia"/>
        </w:rPr>
        <w:t>B 的成员变量（聚集关系</w:t>
      </w:r>
      <w:r w:rsidRPr="00421D4E">
        <w:rPr>
          <w:rFonts w:ascii="仿宋_GB2312" w:eastAsia="仿宋_GB2312" w:hint="eastAsia"/>
          <w:spacing w:val="-123"/>
        </w:rPr>
        <w:t>）</w:t>
      </w:r>
      <w:r w:rsidRPr="00421D4E">
        <w:rPr>
          <w:rFonts w:ascii="仿宋_GB2312" w:eastAsia="仿宋_GB2312" w:hint="eastAsia"/>
          <w:spacing w:val="-7"/>
        </w:rPr>
        <w:t>；</w:t>
      </w:r>
      <w:r w:rsidRPr="00421D4E">
        <w:rPr>
          <w:rFonts w:ascii="仿宋_GB2312" w:eastAsia="仿宋_GB2312" w:hint="eastAsia"/>
          <w:spacing w:val="8"/>
        </w:rPr>
        <w:t>黑色连线表示</w:t>
      </w:r>
      <w:r w:rsidRPr="00421D4E">
        <w:rPr>
          <w:rFonts w:ascii="仿宋_GB2312" w:eastAsia="仿宋_GB2312" w:hint="eastAsia"/>
        </w:rPr>
        <w:t>A</w:t>
      </w:r>
      <w:r w:rsidRPr="00421D4E">
        <w:rPr>
          <w:rFonts w:ascii="仿宋_GB2312" w:eastAsia="仿宋_GB2312" w:hint="eastAsia"/>
          <w:spacing w:val="6"/>
        </w:rPr>
        <w:t xml:space="preserve"> 类派生出了</w:t>
      </w:r>
      <w:r w:rsidRPr="00421D4E">
        <w:rPr>
          <w:rFonts w:ascii="仿宋_GB2312" w:eastAsia="仿宋_GB2312" w:hint="eastAsia"/>
        </w:rPr>
        <w:t>B</w:t>
      </w:r>
      <w:r w:rsidRPr="00421D4E">
        <w:rPr>
          <w:rFonts w:ascii="仿宋_GB2312" w:eastAsia="仿宋_GB2312" w:hint="eastAsia"/>
          <w:spacing w:val="-3"/>
        </w:rPr>
        <w:t xml:space="preserve"> 类。</w:t>
      </w:r>
    </w:p>
    <w:p w14:paraId="6E8AC95D" w14:textId="77777777" w:rsidR="00EF4BF9" w:rsidRPr="00421D4E" w:rsidRDefault="00EF4BF9">
      <w:pPr>
        <w:pStyle w:val="a3"/>
        <w:spacing w:before="1"/>
        <w:rPr>
          <w:rFonts w:ascii="仿宋_GB2312" w:eastAsia="仿宋_GB2312"/>
          <w:sz w:val="28"/>
        </w:rPr>
      </w:pPr>
    </w:p>
    <w:p w14:paraId="5D5BDF42" w14:textId="77777777" w:rsidR="00EF4BF9" w:rsidRPr="00421D4E" w:rsidRDefault="00421D4E">
      <w:pPr>
        <w:pStyle w:val="a3"/>
        <w:spacing w:line="415" w:lineRule="auto"/>
        <w:ind w:left="119" w:right="957" w:firstLine="422"/>
        <w:jc w:val="both"/>
        <w:rPr>
          <w:rFonts w:ascii="仿宋_GB2312" w:eastAsia="仿宋_GB2312"/>
        </w:rPr>
      </w:pPr>
      <w:r w:rsidRPr="00421D4E">
        <w:rPr>
          <w:rFonts w:ascii="仿宋_GB2312" w:eastAsia="仿宋_GB2312" w:hint="eastAsia"/>
        </w:rPr>
        <w:t>如图，Plane 类中聚集了 Bullet 类的实例 bullets 数组，用于记录该飞机发出去的子弹；Plane 类派生出两个子类，MyPlane 与EnemyPlane，分别是</w:t>
      </w:r>
      <w:r w:rsidRPr="00421D4E">
        <w:rPr>
          <w:rFonts w:ascii="仿宋_GB2312" w:eastAsia="仿宋_GB2312" w:hint="eastAsia"/>
        </w:rPr>
        <w:lastRenderedPageBreak/>
        <w:t>玩家飞机与敌机。这两个类均聚集在 Control 类中，由 Control 类对所有飞机的状态进行管理。由于 Control 与 Plane、MyPlane、EnemyPlane 关系密切，故我将 Control 类设置为这几个类的友元。</w:t>
      </w:r>
    </w:p>
    <w:p w14:paraId="2890C52A" w14:textId="77777777" w:rsidR="00EF4BF9" w:rsidRPr="00421D4E" w:rsidRDefault="00421D4E">
      <w:pPr>
        <w:pStyle w:val="a3"/>
        <w:spacing w:line="355" w:lineRule="exact"/>
        <w:ind w:left="542"/>
        <w:rPr>
          <w:rFonts w:ascii="仿宋_GB2312" w:eastAsia="仿宋_GB2312"/>
        </w:rPr>
      </w:pPr>
      <w:r w:rsidRPr="00421D4E">
        <w:rPr>
          <w:rFonts w:ascii="仿宋_GB2312" w:eastAsia="仿宋_GB2312" w:hint="eastAsia"/>
        </w:rPr>
        <w:t>在这个版本中，我通过一个循环来检测用户的按键输入和定时动作，如下：</w:t>
      </w:r>
    </w:p>
    <w:p w14:paraId="54E89C19" w14:textId="77777777" w:rsidR="00EF4BF9" w:rsidRPr="00421D4E" w:rsidRDefault="00EF4BF9">
      <w:pPr>
        <w:spacing w:line="355" w:lineRule="exact"/>
        <w:rPr>
          <w:rFonts w:ascii="仿宋_GB2312" w:eastAsia="仿宋_GB2312"/>
        </w:rPr>
        <w:sectPr w:rsidR="00EF4BF9" w:rsidRPr="00421D4E">
          <w:pgSz w:w="11910" w:h="16840"/>
          <w:pgMar w:top="1480" w:right="840" w:bottom="280" w:left="1680" w:header="720" w:footer="720" w:gutter="0"/>
          <w:cols w:space="720"/>
        </w:sectPr>
      </w:pPr>
    </w:p>
    <w:p w14:paraId="7AB93BA0" w14:textId="77777777" w:rsidR="00EF4BF9" w:rsidRPr="00421D4E" w:rsidRDefault="00EF4BF9">
      <w:pPr>
        <w:pStyle w:val="a3"/>
        <w:rPr>
          <w:rFonts w:ascii="仿宋_GB2312" w:eastAsia="仿宋_GB2312"/>
          <w:sz w:val="3"/>
        </w:rPr>
      </w:pPr>
    </w:p>
    <w:p w14:paraId="2F317372" w14:textId="77777777" w:rsidR="00EF4BF9" w:rsidRPr="00421D4E" w:rsidRDefault="00421D4E">
      <w:pPr>
        <w:pStyle w:val="a3"/>
        <w:ind w:left="540"/>
        <w:rPr>
          <w:rFonts w:ascii="仿宋_GB2312" w:eastAsia="仿宋_GB2312"/>
          <w:sz w:val="20"/>
        </w:rPr>
      </w:pPr>
      <w:r w:rsidRPr="00421D4E">
        <w:rPr>
          <w:rFonts w:ascii="仿宋_GB2312" w:eastAsia="仿宋_GB2312" w:hint="eastAsia"/>
          <w:noProof/>
          <w:sz w:val="20"/>
        </w:rPr>
        <w:drawing>
          <wp:inline distT="0" distB="0" distL="0" distR="0" wp14:anchorId="613511D9" wp14:editId="4BFAA4FF">
            <wp:extent cx="5250744" cy="409336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250744" cy="4093368"/>
                    </a:xfrm>
                    <a:prstGeom prst="rect">
                      <a:avLst/>
                    </a:prstGeom>
                  </pic:spPr>
                </pic:pic>
              </a:graphicData>
            </a:graphic>
          </wp:inline>
        </w:drawing>
      </w:r>
    </w:p>
    <w:p w14:paraId="17269BE2" w14:textId="77777777" w:rsidR="00EF4BF9" w:rsidRPr="00421D4E" w:rsidRDefault="00EF4BF9">
      <w:pPr>
        <w:pStyle w:val="a3"/>
        <w:spacing w:before="12"/>
        <w:rPr>
          <w:rFonts w:ascii="仿宋_GB2312" w:eastAsia="仿宋_GB2312"/>
          <w:sz w:val="19"/>
        </w:rPr>
      </w:pPr>
    </w:p>
    <w:p w14:paraId="36750965" w14:textId="5EE98F06" w:rsidR="00EF4BF9" w:rsidRPr="00421D4E" w:rsidRDefault="00421D4E" w:rsidP="009418C9">
      <w:pPr>
        <w:pStyle w:val="a3"/>
        <w:spacing w:before="44" w:line="415" w:lineRule="auto"/>
        <w:ind w:left="120" w:right="953" w:firstLine="422"/>
        <w:jc w:val="both"/>
        <w:rPr>
          <w:rFonts w:ascii="仿宋_GB2312" w:eastAsia="仿宋_GB2312"/>
        </w:rPr>
      </w:pPr>
      <w:r w:rsidRPr="00421D4E">
        <w:rPr>
          <w:rFonts w:ascii="仿宋_GB2312" w:eastAsia="仿宋_GB2312" w:hint="eastAsia"/>
        </w:rPr>
        <w:t>keyboardHandle</w:t>
      </w:r>
      <w:r w:rsidRPr="00421D4E">
        <w:rPr>
          <w:rFonts w:ascii="仿宋_GB2312" w:eastAsia="仿宋_GB2312" w:hint="eastAsia"/>
          <w:spacing w:val="-10"/>
        </w:rPr>
        <w:t xml:space="preserve"> 是我自己写的一个函数，用于根据用户的不同按键获取用户输入。</w:t>
      </w:r>
    </w:p>
    <w:p w14:paraId="42F64B7F" w14:textId="77777777" w:rsidR="00EF4BF9" w:rsidRPr="00421D4E" w:rsidRDefault="00EF4BF9">
      <w:pPr>
        <w:pStyle w:val="a3"/>
        <w:spacing w:before="11"/>
        <w:rPr>
          <w:rFonts w:ascii="仿宋_GB2312" w:eastAsia="仿宋_GB2312"/>
          <w:sz w:val="29"/>
        </w:rPr>
      </w:pPr>
    </w:p>
    <w:p w14:paraId="7DBB1EE0" w14:textId="77777777" w:rsidR="00EF4BF9" w:rsidRPr="00421D4E" w:rsidRDefault="00421D4E">
      <w:pPr>
        <w:ind w:left="542"/>
        <w:rPr>
          <w:rFonts w:ascii="仿宋_GB2312" w:eastAsia="仿宋_GB2312"/>
          <w:sz w:val="28"/>
        </w:rPr>
      </w:pPr>
      <w:bookmarkStart w:id="5" w:name="_bookmark3"/>
      <w:bookmarkEnd w:id="5"/>
      <w:r w:rsidRPr="00421D4E">
        <w:rPr>
          <w:rFonts w:ascii="仿宋_GB2312" w:eastAsia="仿宋_GB2312" w:hint="eastAsia"/>
          <w:color w:val="5B9BD5"/>
          <w:sz w:val="28"/>
        </w:rPr>
        <w:t>第二次课程设计（图形界面版）</w:t>
      </w:r>
    </w:p>
    <w:p w14:paraId="0E9C6C1E" w14:textId="77777777" w:rsidR="00EF4BF9" w:rsidRPr="00421D4E" w:rsidRDefault="00EF4BF9">
      <w:pPr>
        <w:pStyle w:val="a3"/>
        <w:spacing w:before="15"/>
        <w:rPr>
          <w:rFonts w:ascii="仿宋_GB2312" w:eastAsia="仿宋_GB2312"/>
          <w:sz w:val="23"/>
        </w:rPr>
      </w:pPr>
    </w:p>
    <w:p w14:paraId="21EC6E60" w14:textId="77777777" w:rsidR="00EF4BF9" w:rsidRPr="00421D4E" w:rsidRDefault="00421D4E">
      <w:pPr>
        <w:pStyle w:val="a3"/>
        <w:spacing w:line="415" w:lineRule="auto"/>
        <w:ind w:left="120" w:right="953" w:firstLine="422"/>
        <w:jc w:val="both"/>
        <w:rPr>
          <w:rFonts w:ascii="仿宋_GB2312" w:eastAsia="仿宋_GB2312"/>
        </w:rPr>
      </w:pPr>
      <w:r w:rsidRPr="00421D4E">
        <w:rPr>
          <w:rFonts w:ascii="仿宋_GB2312" w:eastAsia="仿宋_GB2312" w:hint="eastAsia"/>
        </w:rPr>
        <w:t>第二次课程设计（图形界面版）</w:t>
      </w:r>
      <w:r w:rsidRPr="00421D4E">
        <w:rPr>
          <w:rFonts w:ascii="仿宋_GB2312" w:eastAsia="仿宋_GB2312" w:hint="eastAsia"/>
          <w:spacing w:val="3"/>
        </w:rPr>
        <w:t xml:space="preserve">中对类的关系进行了一些优化。因为 </w:t>
      </w:r>
      <w:r w:rsidRPr="00421D4E">
        <w:rPr>
          <w:rFonts w:ascii="仿宋_GB2312" w:eastAsia="仿宋_GB2312" w:hint="eastAsia"/>
        </w:rPr>
        <w:t xml:space="preserve">Plane </w:t>
      </w:r>
      <w:r w:rsidRPr="00421D4E">
        <w:rPr>
          <w:rFonts w:ascii="仿宋_GB2312" w:eastAsia="仿宋_GB2312" w:hint="eastAsia"/>
          <w:spacing w:val="57"/>
        </w:rPr>
        <w:t>和</w:t>
      </w:r>
      <w:r w:rsidRPr="00421D4E">
        <w:rPr>
          <w:rFonts w:ascii="仿宋_GB2312" w:eastAsia="仿宋_GB2312" w:hint="eastAsia"/>
        </w:rPr>
        <w:t>Bullet</w:t>
      </w:r>
      <w:r w:rsidRPr="00421D4E">
        <w:rPr>
          <w:rFonts w:ascii="仿宋_GB2312" w:eastAsia="仿宋_GB2312" w:hint="eastAsia"/>
          <w:spacing w:val="-6"/>
        </w:rPr>
        <w:t xml:space="preserve"> 类都有一些共同的属性，所以设计了一些共同的基类 </w:t>
      </w:r>
      <w:r w:rsidRPr="00421D4E">
        <w:rPr>
          <w:rFonts w:ascii="仿宋_GB2312" w:eastAsia="仿宋_GB2312" w:hint="eastAsia"/>
          <w:spacing w:val="-5"/>
        </w:rPr>
        <w:t>Object</w:t>
      </w:r>
      <w:r w:rsidRPr="00421D4E">
        <w:rPr>
          <w:rFonts w:ascii="仿宋_GB2312" w:eastAsia="仿宋_GB2312" w:hint="eastAsia"/>
          <w:spacing w:val="-2"/>
        </w:rPr>
        <w:t>，以实现一</w:t>
      </w:r>
      <w:r w:rsidRPr="00421D4E">
        <w:rPr>
          <w:rFonts w:ascii="仿宋_GB2312" w:eastAsia="仿宋_GB2312" w:hint="eastAsia"/>
          <w:spacing w:val="7"/>
        </w:rPr>
        <w:t xml:space="preserve">些共同的性质，如 </w:t>
      </w:r>
      <w:r w:rsidRPr="00421D4E">
        <w:rPr>
          <w:rFonts w:ascii="仿宋_GB2312" w:eastAsia="仿宋_GB2312" w:hint="eastAsia"/>
        </w:rPr>
        <w:t>synScreen，delScreen</w:t>
      </w:r>
      <w:r w:rsidRPr="00421D4E">
        <w:rPr>
          <w:rFonts w:ascii="仿宋_GB2312" w:eastAsia="仿宋_GB2312" w:hint="eastAsia"/>
          <w:spacing w:val="5"/>
        </w:rPr>
        <w:t xml:space="preserve"> 等。第二次课程设计是用的是 </w:t>
      </w:r>
      <w:r w:rsidRPr="00421D4E">
        <w:rPr>
          <w:rFonts w:ascii="仿宋_GB2312" w:eastAsia="仿宋_GB2312" w:hint="eastAsia"/>
        </w:rPr>
        <w:t>Qt</w:t>
      </w:r>
      <w:r w:rsidRPr="00421D4E">
        <w:rPr>
          <w:rFonts w:ascii="仿宋_GB2312" w:eastAsia="仿宋_GB2312" w:hint="eastAsia"/>
          <w:spacing w:val="26"/>
        </w:rPr>
        <w:t xml:space="preserve"> 的QGraphicsScene、QGraphicsItem、QGraphicsView</w:t>
      </w:r>
      <w:r w:rsidRPr="00421D4E">
        <w:rPr>
          <w:rFonts w:ascii="仿宋_GB2312" w:eastAsia="仿宋_GB2312" w:hint="eastAsia"/>
          <w:spacing w:val="1"/>
        </w:rPr>
        <w:t xml:space="preserve"> 三组件，其中 </w:t>
      </w:r>
      <w:r w:rsidRPr="00421D4E">
        <w:rPr>
          <w:rFonts w:ascii="仿宋_GB2312" w:eastAsia="仿宋_GB2312" w:hint="eastAsia"/>
        </w:rPr>
        <w:t>Control</w:t>
      </w:r>
      <w:r w:rsidRPr="00421D4E">
        <w:rPr>
          <w:rFonts w:ascii="仿宋_GB2312" w:eastAsia="仿宋_GB2312" w:hint="eastAsia"/>
          <w:spacing w:val="1"/>
        </w:rPr>
        <w:t xml:space="preserve"> 继承自QGraphicsScene，Plane</w:t>
      </w:r>
      <w:r w:rsidRPr="00421D4E">
        <w:rPr>
          <w:rFonts w:ascii="仿宋_GB2312" w:eastAsia="仿宋_GB2312" w:hint="eastAsia"/>
          <w:spacing w:val="30"/>
        </w:rPr>
        <w:t xml:space="preserve"> 与 </w:t>
      </w:r>
      <w:r w:rsidRPr="00421D4E">
        <w:rPr>
          <w:rFonts w:ascii="仿宋_GB2312" w:eastAsia="仿宋_GB2312" w:hint="eastAsia"/>
        </w:rPr>
        <w:t>Bullet</w:t>
      </w:r>
      <w:r w:rsidRPr="00421D4E">
        <w:rPr>
          <w:rFonts w:ascii="仿宋_GB2312" w:eastAsia="仿宋_GB2312" w:hint="eastAsia"/>
          <w:spacing w:val="17"/>
        </w:rPr>
        <w:t xml:space="preserve"> 继承自 </w:t>
      </w:r>
      <w:r w:rsidRPr="00421D4E">
        <w:rPr>
          <w:rFonts w:ascii="仿宋_GB2312" w:eastAsia="仿宋_GB2312" w:hint="eastAsia"/>
        </w:rPr>
        <w:t>QGraphicsItem</w:t>
      </w:r>
      <w:r w:rsidRPr="00421D4E">
        <w:rPr>
          <w:rFonts w:ascii="仿宋_GB2312" w:eastAsia="仿宋_GB2312" w:hint="eastAsia"/>
          <w:spacing w:val="15"/>
        </w:rPr>
        <w:t xml:space="preserve">，在 </w:t>
      </w:r>
      <w:r w:rsidRPr="00421D4E">
        <w:rPr>
          <w:rFonts w:ascii="仿宋_GB2312" w:eastAsia="仿宋_GB2312" w:hint="eastAsia"/>
        </w:rPr>
        <w:t>main</w:t>
      </w:r>
      <w:r w:rsidRPr="00421D4E">
        <w:rPr>
          <w:rFonts w:ascii="仿宋_GB2312" w:eastAsia="仿宋_GB2312" w:hint="eastAsia"/>
          <w:spacing w:val="6"/>
        </w:rPr>
        <w:t xml:space="preserve"> 函数中创建QGraphicsView</w:t>
      </w:r>
      <w:r w:rsidRPr="00421D4E">
        <w:rPr>
          <w:rFonts w:ascii="仿宋_GB2312" w:eastAsia="仿宋_GB2312" w:hint="eastAsia"/>
          <w:spacing w:val="24"/>
        </w:rPr>
        <w:t xml:space="preserve"> 与</w:t>
      </w:r>
      <w:r w:rsidRPr="00421D4E">
        <w:rPr>
          <w:rFonts w:ascii="仿宋_GB2312" w:eastAsia="仿宋_GB2312" w:hint="eastAsia"/>
        </w:rPr>
        <w:t>QGraphicsScene</w:t>
      </w:r>
      <w:r w:rsidRPr="00421D4E">
        <w:rPr>
          <w:rFonts w:ascii="仿宋_GB2312" w:eastAsia="仿宋_GB2312" w:hint="eastAsia"/>
          <w:spacing w:val="-3"/>
        </w:rPr>
        <w:t xml:space="preserve"> 相关联，主要操作都在 </w:t>
      </w:r>
      <w:r w:rsidRPr="00421D4E">
        <w:rPr>
          <w:rFonts w:ascii="仿宋_GB2312" w:eastAsia="仿宋_GB2312" w:hint="eastAsia"/>
        </w:rPr>
        <w:t>Control</w:t>
      </w:r>
      <w:r w:rsidRPr="00421D4E">
        <w:rPr>
          <w:rFonts w:ascii="仿宋_GB2312" w:eastAsia="仿宋_GB2312" w:hint="eastAsia"/>
          <w:spacing w:val="-3"/>
        </w:rPr>
        <w:t xml:space="preserve"> 中完成。</w:t>
      </w:r>
    </w:p>
    <w:p w14:paraId="06532A8D" w14:textId="77777777" w:rsidR="00EF4BF9" w:rsidRPr="00421D4E" w:rsidRDefault="00EF4BF9">
      <w:pPr>
        <w:spacing w:line="415" w:lineRule="auto"/>
        <w:jc w:val="both"/>
        <w:rPr>
          <w:rFonts w:ascii="仿宋_GB2312" w:eastAsia="仿宋_GB2312"/>
        </w:rPr>
        <w:sectPr w:rsidR="00EF4BF9" w:rsidRPr="00421D4E">
          <w:pgSz w:w="11910" w:h="16840"/>
          <w:pgMar w:top="1580" w:right="840" w:bottom="280" w:left="1680" w:header="720" w:footer="720" w:gutter="0"/>
          <w:cols w:space="720"/>
        </w:sectPr>
      </w:pPr>
    </w:p>
    <w:p w14:paraId="3F941640" w14:textId="77777777" w:rsidR="00EF4BF9" w:rsidRPr="00421D4E" w:rsidRDefault="00421D4E">
      <w:pPr>
        <w:pStyle w:val="a3"/>
        <w:spacing w:before="30"/>
        <w:ind w:left="542"/>
        <w:rPr>
          <w:rFonts w:ascii="仿宋_GB2312" w:eastAsia="仿宋_GB2312"/>
        </w:rPr>
      </w:pPr>
      <w:r w:rsidRPr="00421D4E">
        <w:rPr>
          <w:rFonts w:ascii="仿宋_GB2312" w:eastAsia="仿宋_GB2312" w:hint="eastAsia"/>
        </w:rPr>
        <w:lastRenderedPageBreak/>
        <w:t>类结构图如下：</w:t>
      </w:r>
    </w:p>
    <w:p w14:paraId="2F26637A" w14:textId="77777777" w:rsidR="00EF4BF9" w:rsidRPr="00421D4E" w:rsidRDefault="00421D4E">
      <w:pPr>
        <w:pStyle w:val="a3"/>
        <w:spacing w:before="11"/>
        <w:rPr>
          <w:rFonts w:ascii="仿宋_GB2312" w:eastAsia="仿宋_GB2312"/>
          <w:sz w:val="15"/>
        </w:rPr>
      </w:pPr>
      <w:r w:rsidRPr="00421D4E">
        <w:rPr>
          <w:rFonts w:ascii="仿宋_GB2312" w:eastAsia="仿宋_GB2312" w:hint="eastAsia"/>
          <w:noProof/>
        </w:rPr>
        <w:drawing>
          <wp:anchor distT="0" distB="0" distL="0" distR="0" simplePos="0" relativeHeight="2" behindDoc="0" locked="0" layoutInCell="1" allowOverlap="1" wp14:anchorId="6998AB71" wp14:editId="20F601F8">
            <wp:simplePos x="0" y="0"/>
            <wp:positionH relativeFrom="page">
              <wp:posOffset>1409700</wp:posOffset>
            </wp:positionH>
            <wp:positionV relativeFrom="paragraph">
              <wp:posOffset>175362</wp:posOffset>
            </wp:positionV>
            <wp:extent cx="5260863" cy="337718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260863" cy="3377184"/>
                    </a:xfrm>
                    <a:prstGeom prst="rect">
                      <a:avLst/>
                    </a:prstGeom>
                  </pic:spPr>
                </pic:pic>
              </a:graphicData>
            </a:graphic>
          </wp:anchor>
        </w:drawing>
      </w:r>
    </w:p>
    <w:p w14:paraId="6EC30B12" w14:textId="77777777" w:rsidR="00EF4BF9" w:rsidRPr="00421D4E" w:rsidRDefault="00EF4BF9">
      <w:pPr>
        <w:pStyle w:val="a3"/>
        <w:spacing w:before="14"/>
        <w:rPr>
          <w:rFonts w:ascii="仿宋_GB2312" w:eastAsia="仿宋_GB2312"/>
          <w:sz w:val="16"/>
        </w:rPr>
      </w:pPr>
    </w:p>
    <w:p w14:paraId="4B8CA3E1" w14:textId="77777777" w:rsidR="00EF4BF9" w:rsidRPr="00421D4E" w:rsidRDefault="00421D4E">
      <w:pPr>
        <w:pStyle w:val="a3"/>
        <w:spacing w:before="1" w:line="415" w:lineRule="auto"/>
        <w:ind w:left="120" w:right="929" w:firstLine="422"/>
        <w:jc w:val="both"/>
        <w:rPr>
          <w:rFonts w:ascii="仿宋_GB2312" w:eastAsia="仿宋_GB2312"/>
        </w:rPr>
      </w:pPr>
      <w:r w:rsidRPr="00421D4E">
        <w:rPr>
          <w:rFonts w:ascii="仿宋_GB2312" w:eastAsia="仿宋_GB2312" w:hint="eastAsia"/>
          <w:spacing w:val="-2"/>
        </w:rPr>
        <w:t>第二次课程设计中，</w:t>
      </w:r>
      <w:r w:rsidRPr="00421D4E">
        <w:rPr>
          <w:rFonts w:ascii="仿宋_GB2312" w:eastAsia="仿宋_GB2312" w:hint="eastAsia"/>
          <w:spacing w:val="-10"/>
        </w:rPr>
        <w:t>Bullet</w:t>
      </w:r>
      <w:r w:rsidRPr="00421D4E">
        <w:rPr>
          <w:rFonts w:ascii="仿宋_GB2312" w:eastAsia="仿宋_GB2312" w:hint="eastAsia"/>
          <w:spacing w:val="6"/>
        </w:rPr>
        <w:t xml:space="preserve"> 类不再聚集在</w:t>
      </w:r>
      <w:r w:rsidRPr="00421D4E">
        <w:rPr>
          <w:rFonts w:ascii="仿宋_GB2312" w:eastAsia="仿宋_GB2312" w:hint="eastAsia"/>
        </w:rPr>
        <w:t>Plane</w:t>
      </w:r>
      <w:r w:rsidRPr="00421D4E">
        <w:rPr>
          <w:rFonts w:ascii="仿宋_GB2312" w:eastAsia="仿宋_GB2312" w:hint="eastAsia"/>
          <w:spacing w:val="-8"/>
        </w:rPr>
        <w:t xml:space="preserve"> 类中，而是直接实例化为两个</w:t>
      </w:r>
      <w:r w:rsidRPr="00421D4E">
        <w:rPr>
          <w:rFonts w:ascii="仿宋_GB2312" w:eastAsia="仿宋_GB2312" w:hint="eastAsia"/>
          <w:spacing w:val="-9"/>
        </w:rPr>
        <w:t xml:space="preserve">数组，聚集在 </w:t>
      </w:r>
      <w:r w:rsidRPr="00421D4E">
        <w:rPr>
          <w:rFonts w:ascii="仿宋_GB2312" w:eastAsia="仿宋_GB2312" w:hint="eastAsia"/>
        </w:rPr>
        <w:t>Control</w:t>
      </w:r>
      <w:r w:rsidRPr="00421D4E">
        <w:rPr>
          <w:rFonts w:ascii="仿宋_GB2312" w:eastAsia="仿宋_GB2312" w:hint="eastAsia"/>
          <w:spacing w:val="-3"/>
        </w:rPr>
        <w:t xml:space="preserve"> 中，便于管理。</w:t>
      </w:r>
      <w:r w:rsidRPr="00421D4E">
        <w:rPr>
          <w:rFonts w:ascii="仿宋_GB2312" w:eastAsia="仿宋_GB2312" w:hint="eastAsia"/>
        </w:rPr>
        <w:t>Object</w:t>
      </w:r>
      <w:r w:rsidRPr="00421D4E">
        <w:rPr>
          <w:rFonts w:ascii="仿宋_GB2312" w:eastAsia="仿宋_GB2312" w:hint="eastAsia"/>
          <w:spacing w:val="-2"/>
        </w:rPr>
        <w:t xml:space="preserve"> 类均需要使用图片来初始化，所以</w:t>
      </w:r>
      <w:r w:rsidRPr="00421D4E">
        <w:rPr>
          <w:rFonts w:ascii="仿宋_GB2312" w:eastAsia="仿宋_GB2312" w:hint="eastAsia"/>
          <w:spacing w:val="14"/>
        </w:rPr>
        <w:t xml:space="preserve">都是 </w:t>
      </w:r>
      <w:r w:rsidRPr="00421D4E">
        <w:rPr>
          <w:rFonts w:ascii="仿宋_GB2312" w:eastAsia="仿宋_GB2312" w:hint="eastAsia"/>
        </w:rPr>
        <w:t>Qt</w:t>
      </w:r>
      <w:r w:rsidRPr="00421D4E">
        <w:rPr>
          <w:rFonts w:ascii="仿宋_GB2312" w:eastAsia="仿宋_GB2312" w:hint="eastAsia"/>
          <w:spacing w:val="16"/>
        </w:rPr>
        <w:t xml:space="preserve"> 提供的 </w:t>
      </w:r>
      <w:r w:rsidRPr="00421D4E">
        <w:rPr>
          <w:rFonts w:ascii="仿宋_GB2312" w:eastAsia="仿宋_GB2312" w:hint="eastAsia"/>
        </w:rPr>
        <w:t>QGraphicsPixmapItem</w:t>
      </w:r>
      <w:r w:rsidRPr="00421D4E">
        <w:rPr>
          <w:rFonts w:ascii="仿宋_GB2312" w:eastAsia="仿宋_GB2312" w:hint="eastAsia"/>
          <w:spacing w:val="20"/>
        </w:rPr>
        <w:t xml:space="preserve"> 类的子类。而 </w:t>
      </w:r>
      <w:r w:rsidRPr="00421D4E">
        <w:rPr>
          <w:rFonts w:ascii="仿宋_GB2312" w:eastAsia="仿宋_GB2312" w:hint="eastAsia"/>
        </w:rPr>
        <w:t>Control</w:t>
      </w:r>
      <w:r w:rsidRPr="00421D4E">
        <w:rPr>
          <w:rFonts w:ascii="仿宋_GB2312" w:eastAsia="仿宋_GB2312" w:hint="eastAsia"/>
          <w:spacing w:val="24"/>
        </w:rPr>
        <w:t xml:space="preserve"> 类抽象成为</w:t>
      </w:r>
      <w:r w:rsidRPr="00421D4E">
        <w:rPr>
          <w:rFonts w:ascii="仿宋_GB2312" w:eastAsia="仿宋_GB2312" w:hint="eastAsia"/>
        </w:rPr>
        <w:t>QGraphicsScene</w:t>
      </w:r>
      <w:r w:rsidRPr="00421D4E">
        <w:rPr>
          <w:rFonts w:ascii="仿宋_GB2312" w:eastAsia="仿宋_GB2312" w:hint="eastAsia"/>
          <w:spacing w:val="3"/>
        </w:rPr>
        <w:t xml:space="preserve"> 类的子类，用于管理</w:t>
      </w:r>
      <w:r w:rsidRPr="00421D4E">
        <w:rPr>
          <w:rFonts w:ascii="仿宋_GB2312" w:eastAsia="仿宋_GB2312" w:hint="eastAsia"/>
        </w:rPr>
        <w:t>Scene</w:t>
      </w:r>
      <w:r w:rsidRPr="00421D4E">
        <w:rPr>
          <w:rFonts w:ascii="仿宋_GB2312" w:eastAsia="仿宋_GB2312" w:hint="eastAsia"/>
          <w:spacing w:val="-4"/>
        </w:rPr>
        <w:t xml:space="preserve"> 中的各个 </w:t>
      </w:r>
      <w:r w:rsidRPr="00421D4E">
        <w:rPr>
          <w:rFonts w:ascii="仿宋_GB2312" w:eastAsia="仿宋_GB2312" w:hint="eastAsia"/>
        </w:rPr>
        <w:t>Item。</w:t>
      </w:r>
    </w:p>
    <w:p w14:paraId="6D77CFC5" w14:textId="77777777" w:rsidR="00EF4BF9" w:rsidRPr="00421D4E" w:rsidRDefault="00421D4E">
      <w:pPr>
        <w:pStyle w:val="a3"/>
        <w:spacing w:line="415" w:lineRule="auto"/>
        <w:ind w:left="120" w:right="842" w:firstLine="422"/>
        <w:rPr>
          <w:rFonts w:ascii="仿宋_GB2312" w:eastAsia="仿宋_GB2312"/>
        </w:rPr>
      </w:pPr>
      <w:r w:rsidRPr="00421D4E">
        <w:rPr>
          <w:rFonts w:ascii="仿宋_GB2312" w:eastAsia="仿宋_GB2312" w:hint="eastAsia"/>
          <w:spacing w:val="-5"/>
        </w:rPr>
        <w:t>除此之外，为了丰富游戏内容，还在增加了其他的一些组件，用以实现游戏启动界面、欢迎界面、背景音乐、血条、技能条、游戏暂停、游戏结束等功能。</w:t>
      </w:r>
      <w:r w:rsidRPr="00421D4E">
        <w:rPr>
          <w:rFonts w:ascii="仿宋_GB2312" w:eastAsia="仿宋_GB2312" w:hint="eastAsia"/>
        </w:rPr>
        <w:t>类名及相关游戏组件如下：</w:t>
      </w:r>
    </w:p>
    <w:p w14:paraId="286A9B06" w14:textId="77777777" w:rsidR="00EF4BF9" w:rsidRPr="00421D4E" w:rsidRDefault="00421D4E">
      <w:pPr>
        <w:pStyle w:val="a3"/>
        <w:spacing w:line="358" w:lineRule="exact"/>
        <w:ind w:left="542"/>
        <w:rPr>
          <w:rFonts w:ascii="仿宋_GB2312" w:eastAsia="仿宋_GB2312"/>
        </w:rPr>
      </w:pPr>
      <w:r w:rsidRPr="00421D4E">
        <w:rPr>
          <w:rFonts w:ascii="仿宋_GB2312" w:eastAsia="仿宋_GB2312" w:hint="eastAsia"/>
        </w:rPr>
        <w:t>QGraphicsTextItem 游戏标题、提示信息等；</w:t>
      </w:r>
    </w:p>
    <w:p w14:paraId="1CCA02BC" w14:textId="77777777" w:rsidR="00EF4BF9" w:rsidRPr="00421D4E" w:rsidRDefault="00EF4BF9">
      <w:pPr>
        <w:pStyle w:val="a3"/>
        <w:spacing w:before="1"/>
        <w:rPr>
          <w:rFonts w:ascii="仿宋_GB2312" w:eastAsia="仿宋_GB2312"/>
          <w:sz w:val="17"/>
        </w:rPr>
      </w:pPr>
    </w:p>
    <w:p w14:paraId="0CD799B3" w14:textId="77777777" w:rsidR="00EF4BF9" w:rsidRPr="00421D4E" w:rsidRDefault="00421D4E">
      <w:pPr>
        <w:pStyle w:val="a3"/>
        <w:spacing w:line="415" w:lineRule="auto"/>
        <w:ind w:left="120" w:right="953" w:firstLine="422"/>
        <w:rPr>
          <w:rFonts w:ascii="仿宋_GB2312" w:eastAsia="仿宋_GB2312"/>
        </w:rPr>
      </w:pPr>
      <w:r w:rsidRPr="00421D4E">
        <w:rPr>
          <w:rFonts w:ascii="仿宋_GB2312" w:eastAsia="仿宋_GB2312" w:hint="eastAsia"/>
        </w:rPr>
        <w:t>QGraphicsWidget</w:t>
      </w:r>
      <w:r w:rsidRPr="00421D4E">
        <w:rPr>
          <w:rFonts w:ascii="仿宋_GB2312" w:eastAsia="仿宋_GB2312" w:hint="eastAsia"/>
          <w:spacing w:val="1"/>
        </w:rPr>
        <w:t xml:space="preserve"> 游戏按钮、遮罩面板</w:t>
      </w:r>
      <w:r w:rsidRPr="00421D4E">
        <w:rPr>
          <w:rFonts w:ascii="仿宋_GB2312" w:eastAsia="仿宋_GB2312" w:hint="eastAsia"/>
        </w:rPr>
        <w:t>（用于在游戏暂停时达到场景变暗的效果</w:t>
      </w:r>
      <w:r w:rsidRPr="00421D4E">
        <w:rPr>
          <w:rFonts w:ascii="仿宋_GB2312" w:eastAsia="仿宋_GB2312" w:hint="eastAsia"/>
          <w:spacing w:val="-120"/>
        </w:rPr>
        <w:t>）</w:t>
      </w:r>
      <w:r w:rsidRPr="00421D4E">
        <w:rPr>
          <w:rFonts w:ascii="仿宋_GB2312" w:eastAsia="仿宋_GB2312" w:hint="eastAsia"/>
        </w:rPr>
        <w:t>；</w:t>
      </w:r>
    </w:p>
    <w:p w14:paraId="463032BB" w14:textId="77777777" w:rsidR="00EF4BF9" w:rsidRPr="00421D4E" w:rsidRDefault="00421D4E">
      <w:pPr>
        <w:pStyle w:val="a3"/>
        <w:spacing w:line="359" w:lineRule="exact"/>
        <w:ind w:left="542"/>
        <w:rPr>
          <w:rFonts w:ascii="仿宋_GB2312" w:eastAsia="仿宋_GB2312"/>
        </w:rPr>
      </w:pPr>
      <w:r w:rsidRPr="00421D4E">
        <w:rPr>
          <w:rFonts w:ascii="仿宋_GB2312" w:eastAsia="仿宋_GB2312" w:hint="eastAsia"/>
        </w:rPr>
        <w:t>QGraphicsRectItem 血条、技能条。</w:t>
      </w:r>
    </w:p>
    <w:p w14:paraId="42170D72" w14:textId="77777777" w:rsidR="00EF4BF9" w:rsidRPr="00421D4E" w:rsidRDefault="00EF4BF9">
      <w:pPr>
        <w:pStyle w:val="a3"/>
        <w:spacing w:before="7"/>
        <w:rPr>
          <w:rFonts w:ascii="仿宋_GB2312" w:eastAsia="仿宋_GB2312"/>
          <w:sz w:val="17"/>
        </w:rPr>
      </w:pPr>
    </w:p>
    <w:p w14:paraId="18107668" w14:textId="3A5EB8EF" w:rsidR="00EF4BF9" w:rsidRPr="00421D4E" w:rsidRDefault="00421D4E" w:rsidP="009418C9">
      <w:pPr>
        <w:pStyle w:val="a3"/>
        <w:ind w:left="542"/>
        <w:rPr>
          <w:rFonts w:ascii="仿宋_GB2312" w:eastAsia="仿宋_GB2312"/>
        </w:rPr>
      </w:pPr>
      <w:r w:rsidRPr="00421D4E">
        <w:rPr>
          <w:rFonts w:ascii="仿宋_GB2312" w:eastAsia="仿宋_GB2312" w:hint="eastAsia"/>
        </w:rPr>
        <w:t>此外，检测玩家按键输入和定时动作的方式也使用了 QObject 提供的消息机制来实现，使用了如下事件函数：</w:t>
      </w:r>
    </w:p>
    <w:p w14:paraId="4A9B2C6E" w14:textId="77777777" w:rsidR="00EF4BF9" w:rsidRPr="00421D4E" w:rsidRDefault="00EF4BF9">
      <w:pPr>
        <w:pStyle w:val="a3"/>
        <w:spacing w:before="7"/>
        <w:rPr>
          <w:rFonts w:ascii="仿宋_GB2312" w:eastAsia="仿宋_GB2312"/>
          <w:sz w:val="17"/>
        </w:rPr>
      </w:pPr>
    </w:p>
    <w:p w14:paraId="3E044618" w14:textId="77777777" w:rsidR="00EF4BF9" w:rsidRPr="00421D4E" w:rsidRDefault="00421D4E">
      <w:pPr>
        <w:pStyle w:val="a3"/>
        <w:spacing w:line="415" w:lineRule="auto"/>
        <w:ind w:left="120" w:right="905" w:firstLine="422"/>
        <w:rPr>
          <w:rFonts w:ascii="仿宋_GB2312" w:eastAsia="仿宋_GB2312"/>
        </w:rPr>
      </w:pPr>
      <w:r w:rsidRPr="00421D4E">
        <w:rPr>
          <w:rFonts w:ascii="仿宋_GB2312" w:eastAsia="仿宋_GB2312" w:hint="eastAsia"/>
        </w:rPr>
        <w:t>timeEvent() 用于接收计时器消息，实现飞机、子弹定时移动，敌机的定时生成；</w:t>
      </w:r>
    </w:p>
    <w:p w14:paraId="4501D35F" w14:textId="77777777" w:rsidR="00EF4BF9" w:rsidRPr="00421D4E" w:rsidRDefault="00421D4E">
      <w:pPr>
        <w:pStyle w:val="a3"/>
        <w:spacing w:line="359" w:lineRule="exact"/>
        <w:ind w:left="542"/>
        <w:rPr>
          <w:rFonts w:ascii="仿宋_GB2312" w:eastAsia="仿宋_GB2312"/>
        </w:rPr>
      </w:pPr>
      <w:r w:rsidRPr="00421D4E">
        <w:rPr>
          <w:rFonts w:ascii="仿宋_GB2312" w:eastAsia="仿宋_GB2312" w:hint="eastAsia"/>
        </w:rPr>
        <w:t>keyPressEvent() 用于接收键盘控制，实现玩家控制</w:t>
      </w:r>
    </w:p>
    <w:p w14:paraId="7216B661" w14:textId="77777777" w:rsidR="00EF4BF9" w:rsidRPr="00421D4E" w:rsidRDefault="00EF4BF9">
      <w:pPr>
        <w:pStyle w:val="a3"/>
        <w:rPr>
          <w:rFonts w:ascii="仿宋_GB2312" w:eastAsia="仿宋_GB2312"/>
        </w:rPr>
      </w:pPr>
    </w:p>
    <w:p w14:paraId="6C5FA364" w14:textId="77777777" w:rsidR="00EF4BF9" w:rsidRPr="00421D4E" w:rsidRDefault="00EF4BF9">
      <w:pPr>
        <w:pStyle w:val="a3"/>
        <w:rPr>
          <w:rFonts w:ascii="仿宋_GB2312" w:eastAsia="仿宋_GB2312"/>
        </w:rPr>
      </w:pPr>
    </w:p>
    <w:p w14:paraId="2C0C32C8" w14:textId="77777777" w:rsidR="00EF4BF9" w:rsidRPr="00421D4E" w:rsidRDefault="00EF4BF9">
      <w:pPr>
        <w:pStyle w:val="a3"/>
        <w:spacing w:before="12"/>
        <w:rPr>
          <w:rFonts w:ascii="仿宋_GB2312" w:eastAsia="仿宋_GB2312"/>
          <w:sz w:val="20"/>
        </w:rPr>
      </w:pPr>
    </w:p>
    <w:p w14:paraId="6B04FB72" w14:textId="77777777" w:rsidR="00EF4BF9" w:rsidRPr="00421D4E" w:rsidRDefault="00421D4E">
      <w:pPr>
        <w:pStyle w:val="1"/>
        <w:ind w:left="120"/>
        <w:rPr>
          <w:rFonts w:ascii="仿宋_GB2312" w:eastAsia="仿宋_GB2312"/>
        </w:rPr>
      </w:pPr>
      <w:bookmarkStart w:id="6" w:name="三、课程设计一和二的关联与衔接"/>
      <w:bookmarkStart w:id="7" w:name="_bookmark4"/>
      <w:bookmarkEnd w:id="6"/>
      <w:bookmarkEnd w:id="7"/>
      <w:r w:rsidRPr="00421D4E">
        <w:rPr>
          <w:rFonts w:ascii="仿宋_GB2312" w:eastAsia="仿宋_GB2312" w:hint="eastAsia"/>
          <w:color w:val="5B9BD5"/>
        </w:rPr>
        <w:t>三、课程设计一和二的关联与衔接</w:t>
      </w:r>
    </w:p>
    <w:p w14:paraId="392F279F" w14:textId="77777777" w:rsidR="00EF4BF9" w:rsidRPr="00421D4E" w:rsidRDefault="00EF4BF9">
      <w:pPr>
        <w:pStyle w:val="a3"/>
        <w:spacing w:before="16"/>
        <w:rPr>
          <w:rFonts w:ascii="仿宋_GB2312" w:eastAsia="仿宋_GB2312"/>
          <w:sz w:val="21"/>
        </w:rPr>
      </w:pPr>
    </w:p>
    <w:p w14:paraId="610FC51E" w14:textId="77777777" w:rsidR="00EF4BF9" w:rsidRPr="00421D4E" w:rsidRDefault="00421D4E">
      <w:pPr>
        <w:pStyle w:val="a3"/>
        <w:spacing w:line="415" w:lineRule="auto"/>
        <w:ind w:left="120" w:right="903" w:firstLine="422"/>
        <w:rPr>
          <w:rFonts w:ascii="仿宋_GB2312" w:eastAsia="仿宋_GB2312"/>
        </w:rPr>
      </w:pPr>
      <w:r w:rsidRPr="00421D4E">
        <w:rPr>
          <w:rFonts w:ascii="仿宋_GB2312" w:eastAsia="仿宋_GB2312" w:hint="eastAsia"/>
        </w:rPr>
        <w:t>课程设计一为了向课程设计二过渡，设计了一些共同的接口函数，在迁移过程中仅需修改参数即可。</w:t>
      </w:r>
    </w:p>
    <w:p w14:paraId="3509FF3E" w14:textId="77777777" w:rsidR="00EF4BF9" w:rsidRPr="00421D4E" w:rsidRDefault="00421D4E">
      <w:pPr>
        <w:pStyle w:val="a3"/>
        <w:spacing w:line="415" w:lineRule="auto"/>
        <w:ind w:left="119" w:right="958" w:firstLine="422"/>
        <w:rPr>
          <w:rFonts w:ascii="仿宋_GB2312" w:eastAsia="仿宋_GB2312"/>
        </w:rPr>
      </w:pPr>
      <w:r w:rsidRPr="00421D4E">
        <w:rPr>
          <w:rFonts w:ascii="仿宋_GB2312" w:eastAsia="仿宋_GB2312" w:hint="eastAsia"/>
          <w:spacing w:val="-4"/>
        </w:rPr>
        <w:t xml:space="preserve">在过渡中优化了一部分类的设计，比如发现 </w:t>
      </w:r>
      <w:r w:rsidRPr="00421D4E">
        <w:rPr>
          <w:rFonts w:ascii="仿宋_GB2312" w:eastAsia="仿宋_GB2312" w:hint="eastAsia"/>
        </w:rPr>
        <w:t>Bullet</w:t>
      </w:r>
      <w:r w:rsidRPr="00421D4E">
        <w:rPr>
          <w:rFonts w:ascii="仿宋_GB2312" w:eastAsia="仿宋_GB2312" w:hint="eastAsia"/>
          <w:spacing w:val="-39"/>
        </w:rPr>
        <w:t>、</w:t>
      </w:r>
      <w:r w:rsidRPr="00421D4E">
        <w:rPr>
          <w:rFonts w:ascii="仿宋_GB2312" w:eastAsia="仿宋_GB2312" w:hint="eastAsia"/>
        </w:rPr>
        <w:t>Plane</w:t>
      </w:r>
      <w:r w:rsidRPr="00421D4E">
        <w:rPr>
          <w:rFonts w:ascii="仿宋_GB2312" w:eastAsia="仿宋_GB2312" w:hint="eastAsia"/>
          <w:spacing w:val="-39"/>
        </w:rPr>
        <w:t>、</w:t>
      </w:r>
      <w:r w:rsidRPr="00421D4E">
        <w:rPr>
          <w:rFonts w:ascii="仿宋_GB2312" w:eastAsia="仿宋_GB2312" w:hint="eastAsia"/>
        </w:rPr>
        <w:t>LifeSupply</w:t>
      </w:r>
      <w:r w:rsidRPr="00421D4E">
        <w:rPr>
          <w:rFonts w:ascii="仿宋_GB2312" w:eastAsia="仿宋_GB2312" w:hint="eastAsia"/>
          <w:spacing w:val="-3"/>
        </w:rPr>
        <w:t xml:space="preserve"> 都有共</w:t>
      </w:r>
      <w:r w:rsidRPr="00421D4E">
        <w:rPr>
          <w:rFonts w:ascii="仿宋_GB2312" w:eastAsia="仿宋_GB2312" w:hint="eastAsia"/>
          <w:spacing w:val="1"/>
        </w:rPr>
        <w:t>同的属性，故让这三个类均继承自</w:t>
      </w:r>
      <w:r w:rsidRPr="00421D4E">
        <w:rPr>
          <w:rFonts w:ascii="仿宋_GB2312" w:eastAsia="仿宋_GB2312" w:hint="eastAsia"/>
        </w:rPr>
        <w:t>Object</w:t>
      </w:r>
      <w:r w:rsidRPr="00421D4E">
        <w:rPr>
          <w:rFonts w:ascii="仿宋_GB2312" w:eastAsia="仿宋_GB2312" w:hint="eastAsia"/>
          <w:spacing w:val="-4"/>
        </w:rPr>
        <w:t xml:space="preserve"> 类。</w:t>
      </w:r>
    </w:p>
    <w:p w14:paraId="5B91C437" w14:textId="77777777" w:rsidR="00EF4BF9" w:rsidRPr="00421D4E" w:rsidRDefault="00421D4E">
      <w:pPr>
        <w:pStyle w:val="a3"/>
        <w:spacing w:line="359" w:lineRule="exact"/>
        <w:ind w:left="542"/>
        <w:rPr>
          <w:rFonts w:ascii="仿宋_GB2312" w:eastAsia="仿宋_GB2312"/>
        </w:rPr>
      </w:pPr>
      <w:r w:rsidRPr="00421D4E">
        <w:rPr>
          <w:rFonts w:ascii="仿宋_GB2312" w:eastAsia="仿宋_GB2312" w:hint="eastAsia"/>
        </w:rPr>
        <w:t>Object 类与显示相关的函数变动如下表：</w:t>
      </w:r>
    </w:p>
    <w:p w14:paraId="022151E5" w14:textId="77777777" w:rsidR="00EF4BF9" w:rsidRPr="00421D4E" w:rsidRDefault="00EF4BF9">
      <w:pPr>
        <w:pStyle w:val="a3"/>
        <w:spacing w:before="10" w:after="1"/>
        <w:rPr>
          <w:rFonts w:ascii="仿宋_GB2312" w:eastAsia="仿宋_GB2312"/>
          <w:sz w:val="8"/>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2976"/>
        <w:gridCol w:w="3763"/>
      </w:tblGrid>
      <w:tr w:rsidR="00EF4BF9" w:rsidRPr="00421D4E" w14:paraId="729B5053" w14:textId="77777777">
        <w:trPr>
          <w:trHeight w:val="623"/>
        </w:trPr>
        <w:tc>
          <w:tcPr>
            <w:tcW w:w="1555" w:type="dxa"/>
          </w:tcPr>
          <w:p w14:paraId="534F5E7C" w14:textId="77777777" w:rsidR="00EF4BF9" w:rsidRPr="00421D4E" w:rsidRDefault="00421D4E">
            <w:pPr>
              <w:pStyle w:val="TableParagraph"/>
              <w:ind w:left="252" w:right="243"/>
              <w:rPr>
                <w:rFonts w:ascii="仿宋_GB2312" w:eastAsia="仿宋_GB2312"/>
                <w:sz w:val="24"/>
              </w:rPr>
            </w:pPr>
            <w:r w:rsidRPr="00421D4E">
              <w:rPr>
                <w:rFonts w:ascii="仿宋_GB2312" w:eastAsia="仿宋_GB2312" w:hint="eastAsia"/>
                <w:sz w:val="24"/>
              </w:rPr>
              <w:t>函数名</w:t>
            </w:r>
          </w:p>
        </w:tc>
        <w:tc>
          <w:tcPr>
            <w:tcW w:w="2976" w:type="dxa"/>
          </w:tcPr>
          <w:p w14:paraId="26E89FE8" w14:textId="77777777" w:rsidR="00EF4BF9" w:rsidRPr="00421D4E" w:rsidRDefault="00421D4E">
            <w:pPr>
              <w:pStyle w:val="TableParagraph"/>
              <w:ind w:right="142"/>
              <w:rPr>
                <w:rFonts w:ascii="仿宋_GB2312" w:eastAsia="仿宋_GB2312"/>
                <w:sz w:val="24"/>
              </w:rPr>
            </w:pPr>
            <w:r w:rsidRPr="00421D4E">
              <w:rPr>
                <w:rFonts w:ascii="仿宋_GB2312" w:eastAsia="仿宋_GB2312" w:hint="eastAsia"/>
                <w:sz w:val="24"/>
              </w:rPr>
              <w:t>控制台版</w:t>
            </w:r>
          </w:p>
        </w:tc>
        <w:tc>
          <w:tcPr>
            <w:tcW w:w="3763" w:type="dxa"/>
          </w:tcPr>
          <w:p w14:paraId="454B3E21" w14:textId="77777777" w:rsidR="00EF4BF9" w:rsidRPr="00421D4E" w:rsidRDefault="00421D4E">
            <w:pPr>
              <w:pStyle w:val="TableParagraph"/>
              <w:ind w:left="94" w:right="94"/>
              <w:rPr>
                <w:rFonts w:ascii="仿宋_GB2312" w:eastAsia="仿宋_GB2312"/>
                <w:sz w:val="24"/>
              </w:rPr>
            </w:pPr>
            <w:r w:rsidRPr="00421D4E">
              <w:rPr>
                <w:rFonts w:ascii="仿宋_GB2312" w:eastAsia="仿宋_GB2312" w:hint="eastAsia"/>
                <w:sz w:val="24"/>
              </w:rPr>
              <w:t>图形界面版</w:t>
            </w:r>
          </w:p>
        </w:tc>
      </w:tr>
      <w:tr w:rsidR="00EF4BF9" w:rsidRPr="00421D4E" w14:paraId="0B8A692E" w14:textId="77777777">
        <w:trPr>
          <w:trHeight w:val="623"/>
        </w:trPr>
        <w:tc>
          <w:tcPr>
            <w:tcW w:w="1555" w:type="dxa"/>
          </w:tcPr>
          <w:p w14:paraId="4B658646" w14:textId="77777777" w:rsidR="00EF4BF9" w:rsidRPr="00421D4E" w:rsidRDefault="00421D4E">
            <w:pPr>
              <w:pStyle w:val="TableParagraph"/>
              <w:ind w:left="252" w:right="245"/>
              <w:rPr>
                <w:rFonts w:ascii="仿宋_GB2312" w:eastAsia="仿宋_GB2312"/>
                <w:sz w:val="24"/>
              </w:rPr>
            </w:pPr>
            <w:r w:rsidRPr="00421D4E">
              <w:rPr>
                <w:rFonts w:ascii="仿宋_GB2312" w:eastAsia="仿宋_GB2312" w:hint="eastAsia"/>
                <w:sz w:val="24"/>
              </w:rPr>
              <w:t>delScreen</w:t>
            </w:r>
          </w:p>
        </w:tc>
        <w:tc>
          <w:tcPr>
            <w:tcW w:w="2976" w:type="dxa"/>
          </w:tcPr>
          <w:p w14:paraId="10DD0AAB" w14:textId="77777777" w:rsidR="00EF4BF9" w:rsidRPr="00421D4E" w:rsidRDefault="00421D4E">
            <w:pPr>
              <w:pStyle w:val="TableParagraph"/>
              <w:ind w:right="141"/>
              <w:rPr>
                <w:rFonts w:ascii="仿宋_GB2312" w:eastAsia="仿宋_GB2312"/>
                <w:sz w:val="24"/>
              </w:rPr>
            </w:pPr>
            <w:r w:rsidRPr="00421D4E">
              <w:rPr>
                <w:rFonts w:ascii="仿宋_GB2312" w:eastAsia="仿宋_GB2312" w:hint="eastAsia"/>
                <w:sz w:val="24"/>
              </w:rPr>
              <w:t>delScreen(char **screen)</w:t>
            </w:r>
          </w:p>
        </w:tc>
        <w:tc>
          <w:tcPr>
            <w:tcW w:w="3763" w:type="dxa"/>
          </w:tcPr>
          <w:p w14:paraId="0AEEF06E" w14:textId="77777777" w:rsidR="00EF4BF9" w:rsidRPr="00421D4E" w:rsidRDefault="00421D4E">
            <w:pPr>
              <w:pStyle w:val="TableParagraph"/>
              <w:ind w:left="94" w:right="95"/>
              <w:rPr>
                <w:rFonts w:ascii="仿宋_GB2312" w:eastAsia="仿宋_GB2312"/>
                <w:sz w:val="24"/>
              </w:rPr>
            </w:pPr>
            <w:r w:rsidRPr="00421D4E">
              <w:rPr>
                <w:rFonts w:ascii="仿宋_GB2312" w:eastAsia="仿宋_GB2312" w:hint="eastAsia"/>
                <w:sz w:val="24"/>
              </w:rPr>
              <w:t>delScreen(QGraphicsScene *scene)</w:t>
            </w:r>
          </w:p>
        </w:tc>
      </w:tr>
      <w:tr w:rsidR="00EF4BF9" w:rsidRPr="00421D4E" w14:paraId="3C5FA741" w14:textId="77777777">
        <w:trPr>
          <w:trHeight w:val="628"/>
        </w:trPr>
        <w:tc>
          <w:tcPr>
            <w:tcW w:w="1555" w:type="dxa"/>
          </w:tcPr>
          <w:p w14:paraId="57F1CC8C" w14:textId="77777777" w:rsidR="00EF4BF9" w:rsidRPr="00421D4E" w:rsidRDefault="00421D4E">
            <w:pPr>
              <w:pStyle w:val="TableParagraph"/>
              <w:spacing w:before="133"/>
              <w:ind w:left="252" w:right="245"/>
              <w:rPr>
                <w:rFonts w:ascii="仿宋_GB2312" w:eastAsia="仿宋_GB2312"/>
                <w:sz w:val="24"/>
              </w:rPr>
            </w:pPr>
            <w:r w:rsidRPr="00421D4E">
              <w:rPr>
                <w:rFonts w:ascii="仿宋_GB2312" w:eastAsia="仿宋_GB2312" w:hint="eastAsia"/>
                <w:sz w:val="24"/>
              </w:rPr>
              <w:t>synScreen</w:t>
            </w:r>
          </w:p>
        </w:tc>
        <w:tc>
          <w:tcPr>
            <w:tcW w:w="2976" w:type="dxa"/>
          </w:tcPr>
          <w:p w14:paraId="7240F198" w14:textId="77777777" w:rsidR="00EF4BF9" w:rsidRPr="00421D4E" w:rsidRDefault="00421D4E">
            <w:pPr>
              <w:pStyle w:val="TableParagraph"/>
              <w:spacing w:before="133"/>
              <w:ind w:right="141"/>
              <w:rPr>
                <w:rFonts w:ascii="仿宋_GB2312" w:eastAsia="仿宋_GB2312"/>
                <w:sz w:val="24"/>
              </w:rPr>
            </w:pPr>
            <w:r w:rsidRPr="00421D4E">
              <w:rPr>
                <w:rFonts w:ascii="仿宋_GB2312" w:eastAsia="仿宋_GB2312" w:hint="eastAsia"/>
                <w:sz w:val="24"/>
              </w:rPr>
              <w:t>synScreen(char **screen)</w:t>
            </w:r>
          </w:p>
        </w:tc>
        <w:tc>
          <w:tcPr>
            <w:tcW w:w="3763" w:type="dxa"/>
          </w:tcPr>
          <w:p w14:paraId="40815326" w14:textId="77777777" w:rsidR="00EF4BF9" w:rsidRPr="00421D4E" w:rsidRDefault="00421D4E">
            <w:pPr>
              <w:pStyle w:val="TableParagraph"/>
              <w:spacing w:before="133"/>
              <w:ind w:left="94" w:right="95"/>
              <w:rPr>
                <w:rFonts w:ascii="仿宋_GB2312" w:eastAsia="仿宋_GB2312"/>
                <w:sz w:val="24"/>
              </w:rPr>
            </w:pPr>
            <w:r w:rsidRPr="00421D4E">
              <w:rPr>
                <w:rFonts w:ascii="仿宋_GB2312" w:eastAsia="仿宋_GB2312" w:hint="eastAsia"/>
                <w:sz w:val="24"/>
              </w:rPr>
              <w:t>synScreen(QGraphicsScene *scene)</w:t>
            </w:r>
          </w:p>
        </w:tc>
      </w:tr>
    </w:tbl>
    <w:p w14:paraId="3CA04945" w14:textId="77777777" w:rsidR="00EF4BF9" w:rsidRPr="00421D4E" w:rsidRDefault="00421D4E">
      <w:pPr>
        <w:pStyle w:val="a3"/>
        <w:spacing w:before="129"/>
        <w:ind w:left="542"/>
        <w:rPr>
          <w:rFonts w:ascii="仿宋_GB2312" w:eastAsia="仿宋_GB2312"/>
        </w:rPr>
      </w:pPr>
      <w:r w:rsidRPr="00421D4E">
        <w:rPr>
          <w:rFonts w:ascii="仿宋_GB2312" w:eastAsia="仿宋_GB2312" w:hint="eastAsia"/>
        </w:rPr>
        <w:t>delScreen 用于将子弹在屏幕上抹去，synScreen 用于将子弹显示在屏幕上，</w:t>
      </w:r>
    </w:p>
    <w:p w14:paraId="6C27C20B" w14:textId="77777777" w:rsidR="00EF4BF9" w:rsidRPr="00421D4E" w:rsidRDefault="00EF4BF9">
      <w:pPr>
        <w:pStyle w:val="a3"/>
        <w:spacing w:before="6"/>
        <w:rPr>
          <w:rFonts w:ascii="仿宋_GB2312" w:eastAsia="仿宋_GB2312"/>
          <w:sz w:val="17"/>
        </w:rPr>
      </w:pPr>
    </w:p>
    <w:p w14:paraId="4C4C0200" w14:textId="77777777" w:rsidR="00EF4BF9" w:rsidRPr="00421D4E" w:rsidRDefault="00421D4E">
      <w:pPr>
        <w:pStyle w:val="a3"/>
        <w:ind w:left="120"/>
        <w:rPr>
          <w:rFonts w:ascii="仿宋_GB2312" w:eastAsia="仿宋_GB2312"/>
        </w:rPr>
      </w:pPr>
      <w:r w:rsidRPr="00421D4E">
        <w:rPr>
          <w:rFonts w:ascii="仿宋_GB2312" w:eastAsia="仿宋_GB2312" w:hint="eastAsia"/>
        </w:rPr>
        <w:t>hit 用于子弹与飞机相撞时降低子弹生命值，生命值降为 0 时抹去子弹。</w:t>
      </w:r>
    </w:p>
    <w:p w14:paraId="1AF5AA52" w14:textId="77777777" w:rsidR="00EF4BF9" w:rsidRPr="00421D4E" w:rsidRDefault="00EF4BF9">
      <w:pPr>
        <w:pStyle w:val="a3"/>
        <w:rPr>
          <w:rFonts w:ascii="仿宋_GB2312" w:eastAsia="仿宋_GB2312"/>
        </w:rPr>
      </w:pPr>
    </w:p>
    <w:p w14:paraId="5D93C9FA" w14:textId="77777777" w:rsidR="00EF4BF9" w:rsidRPr="00421D4E" w:rsidRDefault="00EF4BF9">
      <w:pPr>
        <w:pStyle w:val="a3"/>
        <w:spacing w:before="13"/>
        <w:rPr>
          <w:rFonts w:ascii="仿宋_GB2312" w:eastAsia="仿宋_GB2312"/>
          <w:sz w:val="34"/>
        </w:rPr>
      </w:pPr>
    </w:p>
    <w:p w14:paraId="09B872E3" w14:textId="77777777" w:rsidR="00EF4BF9" w:rsidRPr="00421D4E" w:rsidRDefault="00421D4E">
      <w:pPr>
        <w:pStyle w:val="a3"/>
        <w:spacing w:before="1"/>
        <w:ind w:left="542"/>
        <w:rPr>
          <w:rFonts w:ascii="仿宋_GB2312" w:eastAsia="仿宋_GB2312"/>
        </w:rPr>
      </w:pPr>
      <w:r w:rsidRPr="00421D4E">
        <w:rPr>
          <w:rFonts w:ascii="仿宋_GB2312" w:eastAsia="仿宋_GB2312" w:hint="eastAsia"/>
        </w:rPr>
        <w:t>Bullet 类只需要改动一个函数：</w:t>
      </w:r>
    </w:p>
    <w:p w14:paraId="041C13A2" w14:textId="77777777" w:rsidR="00EF4BF9" w:rsidRPr="00421D4E" w:rsidRDefault="00EF4BF9">
      <w:pPr>
        <w:pStyle w:val="a3"/>
        <w:spacing w:before="12" w:after="1"/>
        <w:rPr>
          <w:rFonts w:ascii="仿宋_GB2312" w:eastAsia="仿宋_GB2312"/>
          <w:sz w:val="8"/>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2976"/>
        <w:gridCol w:w="3763"/>
      </w:tblGrid>
      <w:tr w:rsidR="00EF4BF9" w:rsidRPr="00421D4E" w14:paraId="29934BFA" w14:textId="77777777">
        <w:trPr>
          <w:trHeight w:val="623"/>
        </w:trPr>
        <w:tc>
          <w:tcPr>
            <w:tcW w:w="1555" w:type="dxa"/>
          </w:tcPr>
          <w:p w14:paraId="4429E4ED" w14:textId="77777777" w:rsidR="00EF4BF9" w:rsidRPr="00421D4E" w:rsidRDefault="00421D4E">
            <w:pPr>
              <w:pStyle w:val="TableParagraph"/>
              <w:ind w:left="252" w:right="245"/>
              <w:rPr>
                <w:rFonts w:ascii="仿宋_GB2312" w:eastAsia="仿宋_GB2312"/>
                <w:sz w:val="24"/>
              </w:rPr>
            </w:pPr>
            <w:r w:rsidRPr="00421D4E">
              <w:rPr>
                <w:rFonts w:ascii="仿宋_GB2312" w:eastAsia="仿宋_GB2312" w:hint="eastAsia"/>
                <w:sz w:val="24"/>
              </w:rPr>
              <w:t>hit</w:t>
            </w:r>
          </w:p>
        </w:tc>
        <w:tc>
          <w:tcPr>
            <w:tcW w:w="2976" w:type="dxa"/>
          </w:tcPr>
          <w:p w14:paraId="16401EFC" w14:textId="77777777" w:rsidR="00EF4BF9" w:rsidRPr="00421D4E" w:rsidRDefault="00421D4E">
            <w:pPr>
              <w:pStyle w:val="TableParagraph"/>
              <w:ind w:left="619"/>
              <w:jc w:val="left"/>
              <w:rPr>
                <w:rFonts w:ascii="仿宋_GB2312" w:eastAsia="仿宋_GB2312"/>
                <w:sz w:val="24"/>
              </w:rPr>
            </w:pPr>
            <w:r w:rsidRPr="00421D4E">
              <w:rPr>
                <w:rFonts w:ascii="仿宋_GB2312" w:eastAsia="仿宋_GB2312" w:hint="eastAsia"/>
                <w:sz w:val="24"/>
              </w:rPr>
              <w:t>hit(char **screen)</w:t>
            </w:r>
          </w:p>
        </w:tc>
        <w:tc>
          <w:tcPr>
            <w:tcW w:w="3763" w:type="dxa"/>
          </w:tcPr>
          <w:p w14:paraId="34F15694" w14:textId="77777777" w:rsidR="00EF4BF9" w:rsidRPr="00421D4E" w:rsidRDefault="00421D4E">
            <w:pPr>
              <w:pStyle w:val="TableParagraph"/>
              <w:ind w:left="494"/>
              <w:jc w:val="left"/>
              <w:rPr>
                <w:rFonts w:ascii="仿宋_GB2312" w:eastAsia="仿宋_GB2312"/>
                <w:sz w:val="24"/>
              </w:rPr>
            </w:pPr>
            <w:r w:rsidRPr="00421D4E">
              <w:rPr>
                <w:rFonts w:ascii="仿宋_GB2312" w:eastAsia="仿宋_GB2312" w:hint="eastAsia"/>
                <w:sz w:val="24"/>
              </w:rPr>
              <w:t>hit(QGraphicsScene *scene)</w:t>
            </w:r>
          </w:p>
        </w:tc>
      </w:tr>
    </w:tbl>
    <w:p w14:paraId="361F708D" w14:textId="660F95D7" w:rsidR="00EF4BF9" w:rsidRPr="00421D4E" w:rsidRDefault="00421D4E" w:rsidP="00D76659">
      <w:pPr>
        <w:pStyle w:val="a3"/>
        <w:spacing w:before="129" w:line="415" w:lineRule="auto"/>
        <w:ind w:left="120" w:right="953" w:firstLine="422"/>
        <w:rPr>
          <w:rFonts w:ascii="仿宋_GB2312" w:eastAsia="仿宋_GB2312"/>
          <w:sz w:val="34"/>
        </w:rPr>
      </w:pPr>
      <w:r w:rsidRPr="00421D4E">
        <w:rPr>
          <w:rFonts w:ascii="仿宋_GB2312" w:eastAsia="仿宋_GB2312" w:hint="eastAsia"/>
        </w:rPr>
        <w:t>其中 char **screen 为控制台版中 Control 类的一个成员变量，用于保存要在屏幕上显示的所有字符；在图形界面版中 Control 类继承自QGraphicsScene，本身就保存了所有要显示的信息，所以可以直接将 Control 类指针传进去。</w:t>
      </w:r>
    </w:p>
    <w:p w14:paraId="6F2D9182" w14:textId="77777777" w:rsidR="00EF4BF9" w:rsidRPr="00421D4E" w:rsidRDefault="00421D4E">
      <w:pPr>
        <w:pStyle w:val="a3"/>
        <w:spacing w:before="1"/>
        <w:ind w:left="542"/>
        <w:rPr>
          <w:rFonts w:ascii="仿宋_GB2312" w:eastAsia="仿宋_GB2312"/>
        </w:rPr>
      </w:pPr>
      <w:r w:rsidRPr="00421D4E">
        <w:rPr>
          <w:rFonts w:ascii="仿宋_GB2312" w:eastAsia="仿宋_GB2312" w:hint="eastAsia"/>
        </w:rPr>
        <w:t>Plane 类也只需改动一个函数：</w:t>
      </w:r>
    </w:p>
    <w:p w14:paraId="42342296" w14:textId="77777777" w:rsidR="00EF4BF9" w:rsidRPr="00421D4E" w:rsidRDefault="00EF4BF9">
      <w:pPr>
        <w:pStyle w:val="a3"/>
        <w:spacing w:before="12" w:after="1"/>
        <w:rPr>
          <w:rFonts w:ascii="仿宋_GB2312" w:eastAsia="仿宋_GB2312"/>
          <w:sz w:val="8"/>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2976"/>
        <w:gridCol w:w="3763"/>
      </w:tblGrid>
      <w:tr w:rsidR="00EF4BF9" w:rsidRPr="00421D4E" w14:paraId="3C3843ED" w14:textId="77777777">
        <w:trPr>
          <w:trHeight w:val="623"/>
        </w:trPr>
        <w:tc>
          <w:tcPr>
            <w:tcW w:w="1555" w:type="dxa"/>
          </w:tcPr>
          <w:p w14:paraId="651F9FCB" w14:textId="77777777" w:rsidR="00EF4BF9" w:rsidRPr="00421D4E" w:rsidRDefault="00421D4E">
            <w:pPr>
              <w:pStyle w:val="TableParagraph"/>
              <w:ind w:left="252" w:right="243"/>
              <w:rPr>
                <w:rFonts w:ascii="仿宋_GB2312" w:eastAsia="仿宋_GB2312"/>
                <w:sz w:val="24"/>
              </w:rPr>
            </w:pPr>
            <w:r w:rsidRPr="00421D4E">
              <w:rPr>
                <w:rFonts w:ascii="仿宋_GB2312" w:eastAsia="仿宋_GB2312" w:hint="eastAsia"/>
                <w:sz w:val="24"/>
              </w:rPr>
              <w:t>函数名</w:t>
            </w:r>
          </w:p>
        </w:tc>
        <w:tc>
          <w:tcPr>
            <w:tcW w:w="2976" w:type="dxa"/>
          </w:tcPr>
          <w:p w14:paraId="09421DA5" w14:textId="77777777" w:rsidR="00EF4BF9" w:rsidRPr="00421D4E" w:rsidRDefault="00421D4E">
            <w:pPr>
              <w:pStyle w:val="TableParagraph"/>
              <w:ind w:right="142"/>
              <w:rPr>
                <w:rFonts w:ascii="仿宋_GB2312" w:eastAsia="仿宋_GB2312"/>
                <w:sz w:val="24"/>
              </w:rPr>
            </w:pPr>
            <w:r w:rsidRPr="00421D4E">
              <w:rPr>
                <w:rFonts w:ascii="仿宋_GB2312" w:eastAsia="仿宋_GB2312" w:hint="eastAsia"/>
                <w:sz w:val="24"/>
              </w:rPr>
              <w:t>控制台版</w:t>
            </w:r>
          </w:p>
        </w:tc>
        <w:tc>
          <w:tcPr>
            <w:tcW w:w="3763" w:type="dxa"/>
          </w:tcPr>
          <w:p w14:paraId="4877EFD3" w14:textId="77777777" w:rsidR="00EF4BF9" w:rsidRPr="00421D4E" w:rsidRDefault="00421D4E">
            <w:pPr>
              <w:pStyle w:val="TableParagraph"/>
              <w:ind w:left="94" w:right="94"/>
              <w:rPr>
                <w:rFonts w:ascii="仿宋_GB2312" w:eastAsia="仿宋_GB2312"/>
                <w:sz w:val="24"/>
              </w:rPr>
            </w:pPr>
            <w:r w:rsidRPr="00421D4E">
              <w:rPr>
                <w:rFonts w:ascii="仿宋_GB2312" w:eastAsia="仿宋_GB2312" w:hint="eastAsia"/>
                <w:sz w:val="24"/>
              </w:rPr>
              <w:t>图形界面版</w:t>
            </w:r>
          </w:p>
        </w:tc>
      </w:tr>
      <w:tr w:rsidR="00EF4BF9" w:rsidRPr="00421D4E" w14:paraId="51F4AA5F" w14:textId="77777777">
        <w:trPr>
          <w:trHeight w:val="623"/>
        </w:trPr>
        <w:tc>
          <w:tcPr>
            <w:tcW w:w="1555" w:type="dxa"/>
          </w:tcPr>
          <w:p w14:paraId="55929F82" w14:textId="77777777" w:rsidR="00EF4BF9" w:rsidRPr="00421D4E" w:rsidRDefault="00421D4E">
            <w:pPr>
              <w:pStyle w:val="TableParagraph"/>
              <w:ind w:left="251" w:right="245"/>
              <w:rPr>
                <w:rFonts w:ascii="仿宋_GB2312" w:eastAsia="仿宋_GB2312"/>
                <w:sz w:val="24"/>
              </w:rPr>
            </w:pPr>
            <w:r w:rsidRPr="00421D4E">
              <w:rPr>
                <w:rFonts w:ascii="仿宋_GB2312" w:eastAsia="仿宋_GB2312" w:hint="eastAsia"/>
                <w:sz w:val="24"/>
              </w:rPr>
              <w:t>crash</w:t>
            </w:r>
          </w:p>
        </w:tc>
        <w:tc>
          <w:tcPr>
            <w:tcW w:w="2976" w:type="dxa"/>
          </w:tcPr>
          <w:p w14:paraId="74FE11D8" w14:textId="77777777" w:rsidR="00EF4BF9" w:rsidRPr="00421D4E" w:rsidRDefault="00421D4E">
            <w:pPr>
              <w:pStyle w:val="TableParagraph"/>
              <w:ind w:right="142"/>
              <w:rPr>
                <w:rFonts w:ascii="仿宋_GB2312" w:eastAsia="仿宋_GB2312"/>
                <w:sz w:val="24"/>
              </w:rPr>
            </w:pPr>
            <w:r w:rsidRPr="00421D4E">
              <w:rPr>
                <w:rFonts w:ascii="仿宋_GB2312" w:eastAsia="仿宋_GB2312" w:hint="eastAsia"/>
                <w:sz w:val="24"/>
              </w:rPr>
              <w:t>crash(char **screen)</w:t>
            </w:r>
          </w:p>
        </w:tc>
        <w:tc>
          <w:tcPr>
            <w:tcW w:w="3763" w:type="dxa"/>
          </w:tcPr>
          <w:p w14:paraId="51FF8095" w14:textId="77777777" w:rsidR="00EF4BF9" w:rsidRPr="00421D4E" w:rsidRDefault="00421D4E">
            <w:pPr>
              <w:pStyle w:val="TableParagraph"/>
              <w:ind w:left="93" w:right="95"/>
              <w:rPr>
                <w:rFonts w:ascii="仿宋_GB2312" w:eastAsia="仿宋_GB2312"/>
                <w:sz w:val="24"/>
              </w:rPr>
            </w:pPr>
            <w:r w:rsidRPr="00421D4E">
              <w:rPr>
                <w:rFonts w:ascii="仿宋_GB2312" w:eastAsia="仿宋_GB2312" w:hint="eastAsia"/>
                <w:sz w:val="24"/>
              </w:rPr>
              <w:t>crash(QGraphicsScene *scene)</w:t>
            </w:r>
          </w:p>
        </w:tc>
      </w:tr>
    </w:tbl>
    <w:p w14:paraId="3238DAF9" w14:textId="77777777" w:rsidR="00EF4BF9" w:rsidRPr="00421D4E" w:rsidRDefault="00421D4E">
      <w:pPr>
        <w:pStyle w:val="a3"/>
        <w:spacing w:before="129"/>
        <w:ind w:left="542"/>
        <w:rPr>
          <w:rFonts w:ascii="仿宋_GB2312" w:eastAsia="仿宋_GB2312"/>
        </w:rPr>
      </w:pPr>
      <w:r w:rsidRPr="00421D4E">
        <w:rPr>
          <w:rFonts w:ascii="仿宋_GB2312" w:eastAsia="仿宋_GB2312" w:hint="eastAsia"/>
        </w:rPr>
        <w:t>crash 用于飞机与飞机或子弹相撞时降低生命值，生命值降为0 时抹去飞机。</w:t>
      </w:r>
    </w:p>
    <w:p w14:paraId="4A3561D7" w14:textId="77777777" w:rsidR="00EF4BF9" w:rsidRPr="00421D4E" w:rsidRDefault="00EF4BF9">
      <w:pPr>
        <w:pStyle w:val="a3"/>
        <w:rPr>
          <w:rFonts w:ascii="仿宋_GB2312" w:eastAsia="仿宋_GB2312"/>
        </w:rPr>
      </w:pPr>
    </w:p>
    <w:p w14:paraId="7CF757B5" w14:textId="77777777" w:rsidR="00EF4BF9" w:rsidRPr="00421D4E" w:rsidRDefault="00EF4BF9">
      <w:pPr>
        <w:pStyle w:val="a3"/>
        <w:spacing w:before="13"/>
        <w:rPr>
          <w:rFonts w:ascii="仿宋_GB2312" w:eastAsia="仿宋_GB2312"/>
          <w:sz w:val="34"/>
        </w:rPr>
      </w:pPr>
    </w:p>
    <w:p w14:paraId="37ECBC75" w14:textId="25937C35" w:rsidR="00EF4BF9" w:rsidRDefault="00421D4E">
      <w:pPr>
        <w:pStyle w:val="a3"/>
        <w:spacing w:line="415" w:lineRule="auto"/>
        <w:ind w:left="119" w:right="953" w:firstLine="422"/>
        <w:rPr>
          <w:rFonts w:ascii="仿宋_GB2312" w:eastAsia="仿宋_GB2312"/>
        </w:rPr>
      </w:pPr>
      <w:r w:rsidRPr="00421D4E">
        <w:rPr>
          <w:rFonts w:ascii="仿宋_GB2312" w:eastAsia="仿宋_GB2312" w:hint="eastAsia"/>
        </w:rPr>
        <w:t>Control 类变化较多，因为Qt 中有一些现成的库函数，所以有些地方可以直接使用库函数，变化如下：（参数略去）</w:t>
      </w:r>
    </w:p>
    <w:p w14:paraId="54CB836E" w14:textId="2610BFDE" w:rsidR="00392ECA" w:rsidRPr="00421D4E" w:rsidRDefault="003356BE">
      <w:pPr>
        <w:pStyle w:val="a3"/>
        <w:spacing w:line="415" w:lineRule="auto"/>
        <w:ind w:left="119" w:right="953" w:firstLine="422"/>
        <w:rPr>
          <w:rFonts w:ascii="仿宋_GB2312" w:eastAsia="仿宋_GB2312" w:hint="eastAsia"/>
        </w:rPr>
      </w:pPr>
      <w:r>
        <w:rPr>
          <w:rFonts w:ascii="仿宋_GB2312" w:eastAsia="仿宋_GB2312"/>
        </w:rPr>
        <w:lastRenderedPageBreak/>
        <w:pict w14:anchorId="18B63A7F">
          <v:shapetype id="_x0000_t202" coordsize="21600,21600" o:spt="202" path="m,l,21600r21600,l21600,xe">
            <v:stroke joinstyle="miter"/>
            <v:path gradientshapeok="t" o:connecttype="rect"/>
          </v:shapetype>
          <v:shape id="_x0000_s1026" type="#_x0000_t202" style="position:absolute;left:0;text-align:left;margin-left:90pt;margin-top:-2.2pt;width:415.45pt;height:159.15pt;z-index:15730176;mso-position-horizontal-relative:page" filled="f" stroked="f">
            <v:textbox style="mso-next-textbox:#_x0000_s1026"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2976"/>
                    <w:gridCol w:w="3763"/>
                  </w:tblGrid>
                  <w:tr w:rsidR="00EF4BF9" w14:paraId="254D2ADA" w14:textId="77777777">
                    <w:trPr>
                      <w:trHeight w:val="623"/>
                    </w:trPr>
                    <w:tc>
                      <w:tcPr>
                        <w:tcW w:w="1555" w:type="dxa"/>
                      </w:tcPr>
                      <w:p w14:paraId="5EA2D026" w14:textId="77777777" w:rsidR="00EF4BF9" w:rsidRDefault="00421D4E">
                        <w:pPr>
                          <w:pStyle w:val="TableParagraph"/>
                          <w:ind w:left="297"/>
                          <w:jc w:val="left"/>
                          <w:rPr>
                            <w:sz w:val="24"/>
                          </w:rPr>
                        </w:pPr>
                        <w:r>
                          <w:rPr>
                            <w:sz w:val="24"/>
                          </w:rPr>
                          <w:t>函数功能</w:t>
                        </w:r>
                      </w:p>
                    </w:tc>
                    <w:tc>
                      <w:tcPr>
                        <w:tcW w:w="2976" w:type="dxa"/>
                      </w:tcPr>
                      <w:p w14:paraId="27181F78" w14:textId="77777777" w:rsidR="00EF4BF9" w:rsidRDefault="00421D4E">
                        <w:pPr>
                          <w:pStyle w:val="TableParagraph"/>
                          <w:ind w:right="142"/>
                          <w:rPr>
                            <w:sz w:val="24"/>
                          </w:rPr>
                        </w:pPr>
                        <w:r>
                          <w:rPr>
                            <w:sz w:val="24"/>
                          </w:rPr>
                          <w:t>控制台版</w:t>
                        </w:r>
                      </w:p>
                    </w:tc>
                    <w:tc>
                      <w:tcPr>
                        <w:tcW w:w="3763" w:type="dxa"/>
                      </w:tcPr>
                      <w:p w14:paraId="637BF404" w14:textId="77777777" w:rsidR="00EF4BF9" w:rsidRDefault="00421D4E">
                        <w:pPr>
                          <w:pStyle w:val="TableParagraph"/>
                          <w:ind w:left="94" w:right="94"/>
                          <w:rPr>
                            <w:sz w:val="24"/>
                          </w:rPr>
                        </w:pPr>
                        <w:r>
                          <w:rPr>
                            <w:sz w:val="24"/>
                          </w:rPr>
                          <w:t>图形界面版</w:t>
                        </w:r>
                      </w:p>
                    </w:tc>
                  </w:tr>
                  <w:tr w:rsidR="00EF4BF9" w14:paraId="717F133C" w14:textId="77777777">
                    <w:trPr>
                      <w:trHeight w:val="623"/>
                    </w:trPr>
                    <w:tc>
                      <w:tcPr>
                        <w:tcW w:w="1555" w:type="dxa"/>
                      </w:tcPr>
                      <w:p w14:paraId="1C71A82B" w14:textId="77777777" w:rsidR="00EF4BF9" w:rsidRDefault="00421D4E">
                        <w:pPr>
                          <w:pStyle w:val="TableParagraph"/>
                          <w:ind w:left="297"/>
                          <w:jc w:val="left"/>
                          <w:rPr>
                            <w:sz w:val="24"/>
                          </w:rPr>
                        </w:pPr>
                        <w:r>
                          <w:rPr>
                            <w:sz w:val="24"/>
                          </w:rPr>
                          <w:t>刷新屏幕</w:t>
                        </w:r>
                      </w:p>
                    </w:tc>
                    <w:tc>
                      <w:tcPr>
                        <w:tcW w:w="2976" w:type="dxa"/>
                      </w:tcPr>
                      <w:p w14:paraId="4F4D2B39" w14:textId="77777777" w:rsidR="00EF4BF9" w:rsidRDefault="00421D4E">
                        <w:pPr>
                          <w:pStyle w:val="TableParagraph"/>
                          <w:ind w:right="137"/>
                          <w:rPr>
                            <w:sz w:val="24"/>
                          </w:rPr>
                        </w:pPr>
                        <w:r>
                          <w:rPr>
                            <w:sz w:val="24"/>
                          </w:rPr>
                          <w:t>Control::refreshScreen()</w:t>
                        </w:r>
                      </w:p>
                    </w:tc>
                    <w:tc>
                      <w:tcPr>
                        <w:tcW w:w="3763" w:type="dxa"/>
                      </w:tcPr>
                      <w:p w14:paraId="5E800CFC" w14:textId="77777777" w:rsidR="00EF4BF9" w:rsidRDefault="00421D4E">
                        <w:pPr>
                          <w:pStyle w:val="TableParagraph"/>
                          <w:ind w:left="94" w:right="89"/>
                          <w:rPr>
                            <w:sz w:val="24"/>
                          </w:rPr>
                        </w:pPr>
                        <w:r>
                          <w:rPr>
                            <w:sz w:val="24"/>
                          </w:rPr>
                          <w:t>QGraphicsItem::update()</w:t>
                        </w:r>
                      </w:p>
                    </w:tc>
                  </w:tr>
                  <w:tr w:rsidR="00EF4BF9" w14:paraId="623D65B7" w14:textId="77777777">
                    <w:trPr>
                      <w:trHeight w:val="623"/>
                    </w:trPr>
                    <w:tc>
                      <w:tcPr>
                        <w:tcW w:w="1555" w:type="dxa"/>
                      </w:tcPr>
                      <w:p w14:paraId="3311D005" w14:textId="77777777" w:rsidR="00EF4BF9" w:rsidRDefault="00421D4E">
                        <w:pPr>
                          <w:pStyle w:val="TableParagraph"/>
                          <w:ind w:left="297"/>
                          <w:jc w:val="left"/>
                          <w:rPr>
                            <w:sz w:val="24"/>
                          </w:rPr>
                        </w:pPr>
                        <w:r>
                          <w:rPr>
                            <w:sz w:val="24"/>
                          </w:rPr>
                          <w:t>碰撞检测</w:t>
                        </w:r>
                      </w:p>
                    </w:tc>
                    <w:tc>
                      <w:tcPr>
                        <w:tcW w:w="2976" w:type="dxa"/>
                      </w:tcPr>
                      <w:p w14:paraId="4D6626F5" w14:textId="77777777" w:rsidR="00EF4BF9" w:rsidRDefault="00421D4E">
                        <w:pPr>
                          <w:pStyle w:val="TableParagraph"/>
                          <w:ind w:right="137"/>
                          <w:rPr>
                            <w:sz w:val="24"/>
                          </w:rPr>
                        </w:pPr>
                        <w:r>
                          <w:rPr>
                            <w:sz w:val="24"/>
                          </w:rPr>
                          <w:t>Control::judgeCrash()</w:t>
                        </w:r>
                      </w:p>
                    </w:tc>
                    <w:tc>
                      <w:tcPr>
                        <w:tcW w:w="3763" w:type="dxa"/>
                      </w:tcPr>
                      <w:p w14:paraId="62F1685B" w14:textId="77777777" w:rsidR="00EF4BF9" w:rsidRDefault="00421D4E">
                        <w:pPr>
                          <w:pStyle w:val="TableParagraph"/>
                          <w:ind w:left="93" w:right="95"/>
                          <w:rPr>
                            <w:sz w:val="24"/>
                          </w:rPr>
                        </w:pPr>
                        <w:r>
                          <w:rPr>
                            <w:sz w:val="24"/>
                          </w:rPr>
                          <w:t>QGraphicsItem:: collidesWithItem ()</w:t>
                        </w:r>
                      </w:p>
                    </w:tc>
                  </w:tr>
                  <w:tr w:rsidR="00EF4BF9" w14:paraId="72029417" w14:textId="77777777">
                    <w:trPr>
                      <w:trHeight w:val="628"/>
                    </w:trPr>
                    <w:tc>
                      <w:tcPr>
                        <w:tcW w:w="1555" w:type="dxa"/>
                      </w:tcPr>
                      <w:p w14:paraId="68740494" w14:textId="77777777" w:rsidR="00EF4BF9" w:rsidRDefault="00421D4E">
                        <w:pPr>
                          <w:pStyle w:val="TableParagraph"/>
                          <w:spacing w:before="133"/>
                          <w:ind w:left="297"/>
                          <w:jc w:val="left"/>
                          <w:rPr>
                            <w:sz w:val="24"/>
                          </w:rPr>
                        </w:pPr>
                        <w:r>
                          <w:rPr>
                            <w:sz w:val="24"/>
                          </w:rPr>
                          <w:t>键盘响应</w:t>
                        </w:r>
                      </w:p>
                    </w:tc>
                    <w:tc>
                      <w:tcPr>
                        <w:tcW w:w="2976" w:type="dxa"/>
                      </w:tcPr>
                      <w:p w14:paraId="45E09F92" w14:textId="77777777" w:rsidR="00EF4BF9" w:rsidRDefault="00421D4E">
                        <w:pPr>
                          <w:pStyle w:val="TableParagraph"/>
                          <w:spacing w:before="133"/>
                          <w:ind w:right="142"/>
                          <w:rPr>
                            <w:sz w:val="24"/>
                          </w:rPr>
                        </w:pPr>
                        <w:r>
                          <w:rPr>
                            <w:sz w:val="24"/>
                          </w:rPr>
                          <w:t>Control::keyboardHandle()</w:t>
                        </w:r>
                      </w:p>
                    </w:tc>
                    <w:tc>
                      <w:tcPr>
                        <w:tcW w:w="3763" w:type="dxa"/>
                      </w:tcPr>
                      <w:p w14:paraId="55567CE7" w14:textId="77777777" w:rsidR="00EF4BF9" w:rsidRDefault="00421D4E">
                        <w:pPr>
                          <w:pStyle w:val="TableParagraph"/>
                          <w:spacing w:before="133"/>
                          <w:ind w:left="94" w:right="94"/>
                          <w:rPr>
                            <w:sz w:val="24"/>
                          </w:rPr>
                        </w:pPr>
                        <w:r>
                          <w:rPr>
                            <w:sz w:val="24"/>
                          </w:rPr>
                          <w:t>QObject:: keyPressEvent()</w:t>
                        </w:r>
                      </w:p>
                    </w:tc>
                  </w:tr>
                  <w:tr w:rsidR="00EF4BF9" w14:paraId="659C5485" w14:textId="77777777">
                    <w:trPr>
                      <w:trHeight w:val="623"/>
                    </w:trPr>
                    <w:tc>
                      <w:tcPr>
                        <w:tcW w:w="1555" w:type="dxa"/>
                      </w:tcPr>
                      <w:p w14:paraId="67F81EF4" w14:textId="333E377F" w:rsidR="00EF4BF9" w:rsidRDefault="00421D4E">
                        <w:pPr>
                          <w:pStyle w:val="TableParagraph"/>
                          <w:ind w:left="297"/>
                          <w:jc w:val="left"/>
                          <w:rPr>
                            <w:sz w:val="24"/>
                          </w:rPr>
                        </w:pPr>
                        <w:r>
                          <w:rPr>
                            <w:sz w:val="24"/>
                          </w:rPr>
                          <w:t>定时更新</w:t>
                        </w:r>
                      </w:p>
                    </w:tc>
                    <w:tc>
                      <w:tcPr>
                        <w:tcW w:w="2976" w:type="dxa"/>
                      </w:tcPr>
                      <w:p w14:paraId="34C8665C" w14:textId="77777777" w:rsidR="00EF4BF9" w:rsidRDefault="00421D4E">
                        <w:pPr>
                          <w:pStyle w:val="TableParagraph"/>
                          <w:ind w:right="137"/>
                          <w:rPr>
                            <w:sz w:val="24"/>
                          </w:rPr>
                        </w:pPr>
                        <w:r>
                          <w:rPr>
                            <w:sz w:val="24"/>
                          </w:rPr>
                          <w:t>Control::run()</w:t>
                        </w:r>
                      </w:p>
                    </w:tc>
                    <w:tc>
                      <w:tcPr>
                        <w:tcW w:w="3763" w:type="dxa"/>
                      </w:tcPr>
                      <w:p w14:paraId="070BAA99" w14:textId="77777777" w:rsidR="00EF4BF9" w:rsidRDefault="00421D4E">
                        <w:pPr>
                          <w:pStyle w:val="TableParagraph"/>
                          <w:ind w:left="94" w:right="89"/>
                          <w:rPr>
                            <w:sz w:val="24"/>
                          </w:rPr>
                        </w:pPr>
                        <w:r>
                          <w:rPr>
                            <w:sz w:val="24"/>
                          </w:rPr>
                          <w:t>QObject:: timerEvent()</w:t>
                        </w:r>
                      </w:p>
                    </w:tc>
                  </w:tr>
                </w:tbl>
                <w:p w14:paraId="39636136" w14:textId="77777777" w:rsidR="00EF4BF9" w:rsidRDefault="00EF4BF9">
                  <w:pPr>
                    <w:pStyle w:val="a3"/>
                  </w:pPr>
                </w:p>
              </w:txbxContent>
            </v:textbox>
            <w10:wrap anchorx="page"/>
          </v:shape>
        </w:pict>
      </w:r>
    </w:p>
    <w:p w14:paraId="1006982B" w14:textId="77777777" w:rsidR="00EF4BF9" w:rsidRPr="00421D4E" w:rsidRDefault="00EF4BF9">
      <w:pPr>
        <w:pStyle w:val="a3"/>
        <w:rPr>
          <w:rFonts w:ascii="仿宋_GB2312" w:eastAsia="仿宋_GB2312"/>
        </w:rPr>
      </w:pPr>
    </w:p>
    <w:p w14:paraId="68085DEB" w14:textId="77777777" w:rsidR="00EF4BF9" w:rsidRPr="00421D4E" w:rsidRDefault="00EF4BF9">
      <w:pPr>
        <w:pStyle w:val="a3"/>
        <w:rPr>
          <w:rFonts w:ascii="仿宋_GB2312" w:eastAsia="仿宋_GB2312"/>
        </w:rPr>
      </w:pPr>
    </w:p>
    <w:p w14:paraId="2407F855" w14:textId="77777777" w:rsidR="00EF4BF9" w:rsidRPr="00421D4E" w:rsidRDefault="00EF4BF9">
      <w:pPr>
        <w:pStyle w:val="a3"/>
        <w:rPr>
          <w:rFonts w:ascii="仿宋_GB2312" w:eastAsia="仿宋_GB2312"/>
        </w:rPr>
      </w:pPr>
    </w:p>
    <w:p w14:paraId="60CEA74C" w14:textId="77777777" w:rsidR="00EF4BF9" w:rsidRPr="00421D4E" w:rsidRDefault="00EF4BF9">
      <w:pPr>
        <w:pStyle w:val="a3"/>
        <w:rPr>
          <w:rFonts w:ascii="仿宋_GB2312" w:eastAsia="仿宋_GB2312"/>
        </w:rPr>
      </w:pPr>
    </w:p>
    <w:p w14:paraId="72F50751" w14:textId="77777777" w:rsidR="00EF4BF9" w:rsidRPr="00421D4E" w:rsidRDefault="00EF4BF9">
      <w:pPr>
        <w:pStyle w:val="a3"/>
        <w:rPr>
          <w:rFonts w:ascii="仿宋_GB2312" w:eastAsia="仿宋_GB2312"/>
        </w:rPr>
      </w:pPr>
    </w:p>
    <w:p w14:paraId="3D26A02B" w14:textId="77777777" w:rsidR="00EF4BF9" w:rsidRPr="00421D4E" w:rsidRDefault="00EF4BF9">
      <w:pPr>
        <w:pStyle w:val="a3"/>
        <w:rPr>
          <w:rFonts w:ascii="仿宋_GB2312" w:eastAsia="仿宋_GB2312"/>
        </w:rPr>
      </w:pPr>
    </w:p>
    <w:p w14:paraId="0DDB6146" w14:textId="77777777" w:rsidR="00EF4BF9" w:rsidRPr="00421D4E" w:rsidRDefault="00EF4BF9">
      <w:pPr>
        <w:pStyle w:val="a3"/>
        <w:rPr>
          <w:rFonts w:ascii="仿宋_GB2312" w:eastAsia="仿宋_GB2312"/>
        </w:rPr>
      </w:pPr>
    </w:p>
    <w:p w14:paraId="342F7121" w14:textId="77777777" w:rsidR="00EF4BF9" w:rsidRPr="00421D4E" w:rsidRDefault="00EF4BF9">
      <w:pPr>
        <w:pStyle w:val="a3"/>
        <w:rPr>
          <w:rFonts w:ascii="仿宋_GB2312" w:eastAsia="仿宋_GB2312"/>
        </w:rPr>
      </w:pPr>
    </w:p>
    <w:p w14:paraId="1B13C965" w14:textId="77777777" w:rsidR="00EF4BF9" w:rsidRPr="00421D4E" w:rsidRDefault="00EF4BF9">
      <w:pPr>
        <w:pStyle w:val="a3"/>
        <w:spacing w:before="2"/>
        <w:rPr>
          <w:rFonts w:ascii="仿宋_GB2312" w:eastAsia="仿宋_GB2312"/>
          <w:sz w:val="19"/>
        </w:rPr>
      </w:pPr>
    </w:p>
    <w:p w14:paraId="6121E954" w14:textId="77777777" w:rsidR="00EF4BF9" w:rsidRPr="00421D4E" w:rsidRDefault="00421D4E">
      <w:pPr>
        <w:pStyle w:val="a3"/>
        <w:spacing w:before="1" w:line="415" w:lineRule="auto"/>
        <w:ind w:left="119" w:right="924" w:firstLine="422"/>
        <w:rPr>
          <w:rFonts w:ascii="仿宋_GB2312" w:eastAsia="仿宋_GB2312"/>
        </w:rPr>
      </w:pPr>
      <w:r w:rsidRPr="00421D4E">
        <w:rPr>
          <w:rFonts w:ascii="仿宋_GB2312" w:eastAsia="仿宋_GB2312" w:hint="eastAsia"/>
        </w:rPr>
        <w:t>另外，为了更好地适应图形界面，也对一些功能做出了修改，比如控制台版本的子弹相撞可以消掉，但是图形界面中玩家飞机子弹与敌机子弹不能消掉。</w:t>
      </w:r>
    </w:p>
    <w:p w14:paraId="6BF7ED9A" w14:textId="41E5B4E3" w:rsidR="00D8752D" w:rsidRPr="00D8752D" w:rsidRDefault="00421D4E" w:rsidP="00D8752D">
      <w:pPr>
        <w:pStyle w:val="a3"/>
        <w:spacing w:line="415" w:lineRule="auto"/>
        <w:ind w:left="119" w:right="953" w:firstLine="422"/>
        <w:jc w:val="both"/>
        <w:rPr>
          <w:rFonts w:ascii="仿宋_GB2312" w:eastAsia="仿宋_GB2312" w:hint="eastAsia"/>
        </w:rPr>
      </w:pPr>
      <w:r w:rsidRPr="00421D4E">
        <w:rPr>
          <w:rFonts w:ascii="仿宋_GB2312" w:eastAsia="仿宋_GB2312" w:hint="eastAsia"/>
          <w:spacing w:val="-6"/>
        </w:rPr>
        <w:t>除此之外，为了丰富游戏，增强游戏可玩性和趣味性，还添加了其他的函数</w:t>
      </w:r>
      <w:r w:rsidRPr="00421D4E">
        <w:rPr>
          <w:rFonts w:ascii="仿宋_GB2312" w:eastAsia="仿宋_GB2312" w:hint="eastAsia"/>
          <w:spacing w:val="-20"/>
        </w:rPr>
        <w:t>以实现：游戏启动界面、游戏欢迎界面及帮助、游戏暂停、背景音乐、玩家技能、随机掉落补给等等功能。</w:t>
      </w:r>
      <w:bookmarkStart w:id="8" w:name="四、实验成果展示"/>
      <w:bookmarkStart w:id="9" w:name="_bookmark5"/>
      <w:bookmarkEnd w:id="8"/>
      <w:bookmarkEnd w:id="9"/>
    </w:p>
    <w:p w14:paraId="46D851EA" w14:textId="4684B3F1" w:rsidR="00EF4BF9" w:rsidRPr="00421D4E" w:rsidRDefault="00421D4E" w:rsidP="00D8752D">
      <w:pPr>
        <w:pStyle w:val="1"/>
        <w:spacing w:before="1"/>
        <w:rPr>
          <w:rFonts w:ascii="仿宋_GB2312" w:eastAsia="仿宋_GB2312"/>
        </w:rPr>
      </w:pPr>
      <w:r w:rsidRPr="00421D4E">
        <w:rPr>
          <w:rFonts w:ascii="仿宋_GB2312" w:eastAsia="仿宋_GB2312" w:hint="eastAsia"/>
          <w:color w:val="5B9BD5"/>
        </w:rPr>
        <w:t>四、实验成果展示</w:t>
      </w:r>
    </w:p>
    <w:p w14:paraId="73CB4A48" w14:textId="77777777" w:rsidR="00EF4BF9" w:rsidRPr="00421D4E" w:rsidRDefault="00421D4E">
      <w:pPr>
        <w:spacing w:before="331"/>
        <w:ind w:left="542"/>
        <w:rPr>
          <w:rFonts w:ascii="仿宋_GB2312" w:eastAsia="仿宋_GB2312"/>
          <w:sz w:val="28"/>
        </w:rPr>
      </w:pPr>
      <w:bookmarkStart w:id="10" w:name="第一次课程设计（控制台版）"/>
      <w:bookmarkStart w:id="11" w:name="_bookmark6"/>
      <w:bookmarkEnd w:id="10"/>
      <w:bookmarkEnd w:id="11"/>
      <w:r w:rsidRPr="00421D4E">
        <w:rPr>
          <w:rFonts w:ascii="仿宋_GB2312" w:eastAsia="仿宋_GB2312" w:hint="eastAsia"/>
          <w:color w:val="5B9BD5"/>
          <w:sz w:val="28"/>
        </w:rPr>
        <w:t>第一次课程设计（控制台版）</w:t>
      </w:r>
    </w:p>
    <w:p w14:paraId="58EDA8E9" w14:textId="77777777" w:rsidR="00EF4BF9" w:rsidRPr="00421D4E" w:rsidRDefault="00EF4BF9">
      <w:pPr>
        <w:pStyle w:val="a3"/>
        <w:spacing w:before="15"/>
        <w:rPr>
          <w:rFonts w:ascii="仿宋_GB2312" w:eastAsia="仿宋_GB2312"/>
          <w:sz w:val="23"/>
        </w:rPr>
      </w:pPr>
    </w:p>
    <w:p w14:paraId="3075DD1E" w14:textId="77777777" w:rsidR="00EF4BF9" w:rsidRPr="00421D4E" w:rsidRDefault="00421D4E">
      <w:pPr>
        <w:pStyle w:val="a3"/>
        <w:spacing w:line="415" w:lineRule="auto"/>
        <w:ind w:left="119" w:right="958" w:firstLine="422"/>
        <w:jc w:val="both"/>
        <w:rPr>
          <w:rFonts w:ascii="仿宋_GB2312" w:eastAsia="仿宋_GB2312"/>
        </w:rPr>
      </w:pPr>
      <w:r w:rsidRPr="00421D4E">
        <w:rPr>
          <w:rFonts w:ascii="仿宋_GB2312" w:eastAsia="仿宋_GB2312" w:hint="eastAsia"/>
          <w:noProof/>
        </w:rPr>
        <w:drawing>
          <wp:anchor distT="0" distB="0" distL="0" distR="0" simplePos="0" relativeHeight="487386112" behindDoc="1" locked="0" layoutInCell="1" allowOverlap="1" wp14:anchorId="21EEE4D8" wp14:editId="64CDE99D">
            <wp:simplePos x="0" y="0"/>
            <wp:positionH relativeFrom="page">
              <wp:posOffset>1143000</wp:posOffset>
            </wp:positionH>
            <wp:positionV relativeFrom="paragraph">
              <wp:posOffset>1559825</wp:posOffset>
            </wp:positionV>
            <wp:extent cx="5274309" cy="345439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274309" cy="3454399"/>
                    </a:xfrm>
                    <a:prstGeom prst="rect">
                      <a:avLst/>
                    </a:prstGeom>
                  </pic:spPr>
                </pic:pic>
              </a:graphicData>
            </a:graphic>
          </wp:anchor>
        </w:drawing>
      </w:r>
      <w:r w:rsidRPr="00421D4E">
        <w:rPr>
          <w:rFonts w:ascii="仿宋_GB2312" w:eastAsia="仿宋_GB2312" w:hint="eastAsia"/>
          <w:spacing w:val="-4"/>
        </w:rPr>
        <w:t>控制台版的飞机大战较为简陋，但是可拓展性较好。敌机和玩家飞机的形状</w:t>
      </w:r>
      <w:r w:rsidRPr="00421D4E">
        <w:rPr>
          <w:rFonts w:ascii="仿宋_GB2312" w:eastAsia="仿宋_GB2312" w:hint="eastAsia"/>
          <w:spacing w:val="-5"/>
        </w:rPr>
        <w:t>可以直接通过更改代码中定义的一个静态数组来改变，且碰撞也是按照实际形状</w:t>
      </w:r>
      <w:r w:rsidRPr="00421D4E">
        <w:rPr>
          <w:rFonts w:ascii="仿宋_GB2312" w:eastAsia="仿宋_GB2312" w:hint="eastAsia"/>
          <w:spacing w:val="-9"/>
        </w:rPr>
        <w:t>来检测的。玩家可以通过一些按键来控制右侧栏中一系列参数：生命值、子弹威</w:t>
      </w:r>
      <w:r w:rsidRPr="00421D4E">
        <w:rPr>
          <w:rFonts w:ascii="仿宋_GB2312" w:eastAsia="仿宋_GB2312" w:hint="eastAsia"/>
        </w:rPr>
        <w:t>力、子弹速度等等。玩家子弹和敌机子弹相撞时会同时销毁。运行效果如下图</w:t>
      </w:r>
    </w:p>
    <w:p w14:paraId="34B0A602" w14:textId="77777777" w:rsidR="00EF4BF9" w:rsidRPr="00421D4E" w:rsidRDefault="00EF4BF9">
      <w:pPr>
        <w:pStyle w:val="a3"/>
        <w:rPr>
          <w:rFonts w:ascii="仿宋_GB2312" w:eastAsia="仿宋_GB2312"/>
        </w:rPr>
      </w:pPr>
    </w:p>
    <w:p w14:paraId="77DD79F5" w14:textId="77777777" w:rsidR="00EF4BF9" w:rsidRPr="00421D4E" w:rsidRDefault="00EF4BF9">
      <w:pPr>
        <w:pStyle w:val="a3"/>
        <w:rPr>
          <w:rFonts w:ascii="仿宋_GB2312" w:eastAsia="仿宋_GB2312"/>
        </w:rPr>
      </w:pPr>
    </w:p>
    <w:p w14:paraId="069CA70A" w14:textId="77777777" w:rsidR="00EF4BF9" w:rsidRPr="00421D4E" w:rsidRDefault="00EF4BF9">
      <w:pPr>
        <w:pStyle w:val="a3"/>
        <w:rPr>
          <w:rFonts w:ascii="仿宋_GB2312" w:eastAsia="仿宋_GB2312"/>
        </w:rPr>
      </w:pPr>
    </w:p>
    <w:p w14:paraId="42C0E800" w14:textId="77777777" w:rsidR="00EF4BF9" w:rsidRPr="00421D4E" w:rsidRDefault="00EF4BF9">
      <w:pPr>
        <w:pStyle w:val="a3"/>
        <w:rPr>
          <w:rFonts w:ascii="仿宋_GB2312" w:eastAsia="仿宋_GB2312"/>
        </w:rPr>
      </w:pPr>
    </w:p>
    <w:p w14:paraId="7D9118C5" w14:textId="77777777" w:rsidR="00EF4BF9" w:rsidRPr="00421D4E" w:rsidRDefault="00EF4BF9">
      <w:pPr>
        <w:pStyle w:val="a3"/>
        <w:rPr>
          <w:rFonts w:ascii="仿宋_GB2312" w:eastAsia="仿宋_GB2312"/>
        </w:rPr>
      </w:pPr>
    </w:p>
    <w:p w14:paraId="4270366D" w14:textId="77777777" w:rsidR="00EF4BF9" w:rsidRPr="00421D4E" w:rsidRDefault="00EF4BF9">
      <w:pPr>
        <w:pStyle w:val="a3"/>
        <w:rPr>
          <w:rFonts w:ascii="仿宋_GB2312" w:eastAsia="仿宋_GB2312"/>
        </w:rPr>
      </w:pPr>
    </w:p>
    <w:p w14:paraId="65E4CCFC" w14:textId="77777777" w:rsidR="00EF4BF9" w:rsidRPr="00421D4E" w:rsidRDefault="00EF4BF9">
      <w:pPr>
        <w:pStyle w:val="a3"/>
        <w:rPr>
          <w:rFonts w:ascii="仿宋_GB2312" w:eastAsia="仿宋_GB2312"/>
        </w:rPr>
      </w:pPr>
    </w:p>
    <w:p w14:paraId="1598D423" w14:textId="77777777" w:rsidR="00EF4BF9" w:rsidRPr="00421D4E" w:rsidRDefault="00EF4BF9">
      <w:pPr>
        <w:pStyle w:val="a3"/>
        <w:rPr>
          <w:rFonts w:ascii="仿宋_GB2312" w:eastAsia="仿宋_GB2312"/>
        </w:rPr>
      </w:pPr>
    </w:p>
    <w:p w14:paraId="230F0E78" w14:textId="77777777" w:rsidR="00EF4BF9" w:rsidRPr="00421D4E" w:rsidRDefault="00EF4BF9">
      <w:pPr>
        <w:pStyle w:val="a3"/>
        <w:rPr>
          <w:rFonts w:ascii="仿宋_GB2312" w:eastAsia="仿宋_GB2312"/>
        </w:rPr>
      </w:pPr>
    </w:p>
    <w:p w14:paraId="13AADD93" w14:textId="77777777" w:rsidR="00EF4BF9" w:rsidRPr="00421D4E" w:rsidRDefault="00EF4BF9">
      <w:pPr>
        <w:pStyle w:val="a3"/>
        <w:rPr>
          <w:rFonts w:ascii="仿宋_GB2312" w:eastAsia="仿宋_GB2312"/>
        </w:rPr>
      </w:pPr>
    </w:p>
    <w:p w14:paraId="1D030AEC" w14:textId="77777777" w:rsidR="00EF4BF9" w:rsidRPr="00421D4E" w:rsidRDefault="00EF4BF9">
      <w:pPr>
        <w:pStyle w:val="a3"/>
        <w:rPr>
          <w:rFonts w:ascii="仿宋_GB2312" w:eastAsia="仿宋_GB2312"/>
        </w:rPr>
      </w:pPr>
    </w:p>
    <w:p w14:paraId="18C6D442" w14:textId="77777777" w:rsidR="00EF4BF9" w:rsidRPr="00421D4E" w:rsidRDefault="00EF4BF9">
      <w:pPr>
        <w:pStyle w:val="a3"/>
        <w:rPr>
          <w:rFonts w:ascii="仿宋_GB2312" w:eastAsia="仿宋_GB2312"/>
        </w:rPr>
      </w:pPr>
    </w:p>
    <w:p w14:paraId="1EC99742" w14:textId="77777777" w:rsidR="00EF4BF9" w:rsidRPr="00421D4E" w:rsidRDefault="00EF4BF9">
      <w:pPr>
        <w:pStyle w:val="a3"/>
        <w:rPr>
          <w:rFonts w:ascii="仿宋_GB2312" w:eastAsia="仿宋_GB2312"/>
        </w:rPr>
      </w:pPr>
    </w:p>
    <w:p w14:paraId="36BC8A0E" w14:textId="77777777" w:rsidR="00EF4BF9" w:rsidRPr="00421D4E" w:rsidRDefault="00EF4BF9">
      <w:pPr>
        <w:pStyle w:val="a3"/>
        <w:rPr>
          <w:rFonts w:ascii="仿宋_GB2312" w:eastAsia="仿宋_GB2312"/>
        </w:rPr>
      </w:pPr>
    </w:p>
    <w:p w14:paraId="7A091512" w14:textId="77777777" w:rsidR="00EF4BF9" w:rsidRPr="00421D4E" w:rsidRDefault="00EF4BF9">
      <w:pPr>
        <w:pStyle w:val="a3"/>
        <w:rPr>
          <w:rFonts w:ascii="仿宋_GB2312" w:eastAsia="仿宋_GB2312"/>
        </w:rPr>
      </w:pPr>
    </w:p>
    <w:p w14:paraId="497A5983" w14:textId="77777777" w:rsidR="00EF4BF9" w:rsidRPr="00421D4E" w:rsidRDefault="00EF4BF9">
      <w:pPr>
        <w:pStyle w:val="a3"/>
        <w:spacing w:before="1"/>
        <w:rPr>
          <w:rFonts w:ascii="仿宋_GB2312" w:eastAsia="仿宋_GB2312"/>
          <w:sz w:val="25"/>
        </w:rPr>
      </w:pPr>
    </w:p>
    <w:p w14:paraId="75C8C7BC" w14:textId="77777777" w:rsidR="00EF4BF9" w:rsidRPr="00421D4E" w:rsidRDefault="00421D4E">
      <w:pPr>
        <w:ind w:left="542"/>
        <w:rPr>
          <w:rFonts w:ascii="仿宋_GB2312" w:eastAsia="仿宋_GB2312"/>
          <w:sz w:val="28"/>
        </w:rPr>
      </w:pPr>
      <w:bookmarkStart w:id="12" w:name="第二次课程设计（图形界面版）"/>
      <w:bookmarkStart w:id="13" w:name="_bookmark7"/>
      <w:bookmarkEnd w:id="12"/>
      <w:bookmarkEnd w:id="13"/>
      <w:r w:rsidRPr="00421D4E">
        <w:rPr>
          <w:rFonts w:ascii="仿宋_GB2312" w:eastAsia="仿宋_GB2312" w:hint="eastAsia"/>
          <w:color w:val="5B9BD5"/>
          <w:sz w:val="28"/>
        </w:rPr>
        <w:t>第二次课程设计（图形界面版）</w:t>
      </w:r>
    </w:p>
    <w:p w14:paraId="32A36CA3" w14:textId="77777777" w:rsidR="00EF4BF9" w:rsidRPr="00421D4E" w:rsidRDefault="00EF4BF9">
      <w:pPr>
        <w:pStyle w:val="a3"/>
        <w:spacing w:before="1"/>
        <w:rPr>
          <w:rFonts w:ascii="仿宋_GB2312" w:eastAsia="仿宋_GB2312"/>
        </w:rPr>
      </w:pPr>
    </w:p>
    <w:p w14:paraId="428B6E13" w14:textId="77777777" w:rsidR="00EF4BF9" w:rsidRPr="00421D4E" w:rsidRDefault="00421D4E">
      <w:pPr>
        <w:pStyle w:val="a3"/>
        <w:spacing w:line="415" w:lineRule="auto"/>
        <w:ind w:left="119" w:right="903" w:firstLine="422"/>
        <w:rPr>
          <w:rFonts w:ascii="仿宋_GB2312" w:eastAsia="仿宋_GB2312"/>
        </w:rPr>
      </w:pPr>
      <w:r w:rsidRPr="00421D4E">
        <w:rPr>
          <w:rFonts w:ascii="仿宋_GB2312" w:eastAsia="仿宋_GB2312" w:hint="eastAsia"/>
        </w:rPr>
        <w:t>我为我的程序设计了一个安装包，已在附件中。安装之后会在桌面创建一个快捷方式，双击便可运行。如下是启动画面</w:t>
      </w:r>
    </w:p>
    <w:p w14:paraId="7A0AA5F7" w14:textId="77777777" w:rsidR="00EF4BF9" w:rsidRPr="00421D4E" w:rsidRDefault="00EF4BF9">
      <w:pPr>
        <w:spacing w:line="415" w:lineRule="auto"/>
        <w:rPr>
          <w:rFonts w:ascii="仿宋_GB2312" w:eastAsia="仿宋_GB2312"/>
        </w:rPr>
        <w:sectPr w:rsidR="00EF4BF9" w:rsidRPr="00421D4E">
          <w:pgSz w:w="11910" w:h="16840"/>
          <w:pgMar w:top="1440" w:right="840" w:bottom="280" w:left="1680" w:header="720" w:footer="720" w:gutter="0"/>
          <w:cols w:space="720"/>
        </w:sectPr>
      </w:pPr>
    </w:p>
    <w:p w14:paraId="058DF77C" w14:textId="77777777" w:rsidR="00EF4BF9" w:rsidRPr="00421D4E" w:rsidRDefault="00421D4E">
      <w:pPr>
        <w:pStyle w:val="a3"/>
        <w:ind w:left="1408"/>
        <w:rPr>
          <w:rFonts w:ascii="仿宋_GB2312" w:eastAsia="仿宋_GB2312"/>
          <w:sz w:val="20"/>
        </w:rPr>
      </w:pPr>
      <w:r w:rsidRPr="00421D4E">
        <w:rPr>
          <w:rFonts w:ascii="仿宋_GB2312" w:eastAsia="仿宋_GB2312" w:hint="eastAsia"/>
          <w:noProof/>
          <w:sz w:val="20"/>
        </w:rPr>
        <w:lastRenderedPageBreak/>
        <w:drawing>
          <wp:inline distT="0" distB="0" distL="0" distR="0" wp14:anchorId="4A882040" wp14:editId="634A0686">
            <wp:extent cx="3620275" cy="271462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620275" cy="2714625"/>
                    </a:xfrm>
                    <a:prstGeom prst="rect">
                      <a:avLst/>
                    </a:prstGeom>
                  </pic:spPr>
                </pic:pic>
              </a:graphicData>
            </a:graphic>
          </wp:inline>
        </w:drawing>
      </w:r>
    </w:p>
    <w:p w14:paraId="325C022D" w14:textId="77777777" w:rsidR="00EF4BF9" w:rsidRPr="00421D4E" w:rsidRDefault="00EF4BF9">
      <w:pPr>
        <w:pStyle w:val="a3"/>
        <w:spacing w:before="3"/>
        <w:rPr>
          <w:rFonts w:ascii="仿宋_GB2312" w:eastAsia="仿宋_GB2312"/>
          <w:sz w:val="9"/>
        </w:rPr>
      </w:pPr>
    </w:p>
    <w:p w14:paraId="0ECC3FAF" w14:textId="77777777" w:rsidR="00EF4BF9" w:rsidRPr="00421D4E" w:rsidRDefault="00421D4E">
      <w:pPr>
        <w:pStyle w:val="a3"/>
        <w:spacing w:before="45"/>
        <w:ind w:left="542"/>
        <w:rPr>
          <w:rFonts w:ascii="仿宋_GB2312" w:eastAsia="仿宋_GB2312"/>
        </w:rPr>
      </w:pPr>
      <w:r w:rsidRPr="00421D4E">
        <w:rPr>
          <w:rFonts w:ascii="仿宋_GB2312" w:eastAsia="仿宋_GB2312" w:hint="eastAsia"/>
        </w:rPr>
        <w:t>欢迎界面如下</w:t>
      </w:r>
    </w:p>
    <w:p w14:paraId="4CB3CD0D" w14:textId="77777777" w:rsidR="00EF4BF9" w:rsidRPr="00421D4E" w:rsidRDefault="00421D4E">
      <w:pPr>
        <w:pStyle w:val="a3"/>
        <w:rPr>
          <w:rFonts w:ascii="仿宋_GB2312" w:eastAsia="仿宋_GB2312"/>
          <w:sz w:val="14"/>
        </w:rPr>
      </w:pPr>
      <w:r w:rsidRPr="00421D4E">
        <w:rPr>
          <w:rFonts w:ascii="仿宋_GB2312" w:eastAsia="仿宋_GB2312" w:hint="eastAsia"/>
          <w:noProof/>
        </w:rPr>
        <w:drawing>
          <wp:anchor distT="0" distB="0" distL="0" distR="0" simplePos="0" relativeHeight="5" behindDoc="0" locked="0" layoutInCell="1" allowOverlap="1" wp14:anchorId="29E92344" wp14:editId="6FFAA059">
            <wp:simplePos x="0" y="0"/>
            <wp:positionH relativeFrom="page">
              <wp:posOffset>1143000</wp:posOffset>
            </wp:positionH>
            <wp:positionV relativeFrom="paragraph">
              <wp:posOffset>159123</wp:posOffset>
            </wp:positionV>
            <wp:extent cx="5284147" cy="421281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284147" cy="4212812"/>
                    </a:xfrm>
                    <a:prstGeom prst="rect">
                      <a:avLst/>
                    </a:prstGeom>
                  </pic:spPr>
                </pic:pic>
              </a:graphicData>
            </a:graphic>
          </wp:anchor>
        </w:drawing>
      </w:r>
    </w:p>
    <w:p w14:paraId="28CE5992" w14:textId="77777777" w:rsidR="00EF4BF9" w:rsidRPr="00421D4E" w:rsidRDefault="00421D4E">
      <w:pPr>
        <w:pStyle w:val="a3"/>
        <w:spacing w:before="213" w:line="415" w:lineRule="auto"/>
        <w:ind w:left="120" w:right="959" w:firstLine="422"/>
        <w:jc w:val="both"/>
        <w:rPr>
          <w:rFonts w:ascii="仿宋_GB2312" w:eastAsia="仿宋_GB2312"/>
        </w:rPr>
      </w:pPr>
      <w:r w:rsidRPr="00421D4E">
        <w:rPr>
          <w:rFonts w:ascii="仿宋_GB2312" w:eastAsia="仿宋_GB2312" w:hint="eastAsia"/>
          <w:spacing w:val="-8"/>
        </w:rPr>
        <w:t xml:space="preserve">点击开始游戏，右下方 </w:t>
      </w:r>
      <w:r w:rsidRPr="00421D4E">
        <w:rPr>
          <w:rFonts w:ascii="仿宋_GB2312" w:eastAsia="仿宋_GB2312" w:hint="eastAsia"/>
        </w:rPr>
        <w:t>SCORE</w:t>
      </w:r>
      <w:r w:rsidRPr="00421D4E">
        <w:rPr>
          <w:rFonts w:ascii="仿宋_GB2312" w:eastAsia="仿宋_GB2312" w:hint="eastAsia"/>
          <w:spacing w:val="-12"/>
        </w:rPr>
        <w:t xml:space="preserve"> 为分数，绿色进度条为生命值，蓝色进度条为</w:t>
      </w:r>
      <w:r w:rsidRPr="00421D4E">
        <w:rPr>
          <w:rFonts w:ascii="仿宋_GB2312" w:eastAsia="仿宋_GB2312" w:hint="eastAsia"/>
          <w:spacing w:val="4"/>
        </w:rPr>
        <w:t>技能值，可以使用</w:t>
      </w:r>
      <w:r w:rsidRPr="00421D4E">
        <w:rPr>
          <w:rFonts w:ascii="仿宋_GB2312" w:eastAsia="仿宋_GB2312" w:hint="eastAsia"/>
        </w:rPr>
        <w:t>J</w:t>
      </w:r>
      <w:r w:rsidRPr="00421D4E">
        <w:rPr>
          <w:rFonts w:ascii="仿宋_GB2312" w:eastAsia="仿宋_GB2312" w:hint="eastAsia"/>
          <w:spacing w:val="-10"/>
        </w:rPr>
        <w:t>、</w:t>
      </w:r>
      <w:r w:rsidRPr="00421D4E">
        <w:rPr>
          <w:rFonts w:ascii="仿宋_GB2312" w:eastAsia="仿宋_GB2312" w:hint="eastAsia"/>
        </w:rPr>
        <w:t>K</w:t>
      </w:r>
      <w:r w:rsidRPr="00421D4E">
        <w:rPr>
          <w:rFonts w:ascii="仿宋_GB2312" w:eastAsia="仿宋_GB2312" w:hint="eastAsia"/>
          <w:spacing w:val="-10"/>
        </w:rPr>
        <w:t>、</w:t>
      </w:r>
      <w:r w:rsidRPr="00421D4E">
        <w:rPr>
          <w:rFonts w:ascii="仿宋_GB2312" w:eastAsia="仿宋_GB2312" w:hint="eastAsia"/>
        </w:rPr>
        <w:t>L</w:t>
      </w:r>
      <w:r w:rsidRPr="00421D4E">
        <w:rPr>
          <w:rFonts w:ascii="仿宋_GB2312" w:eastAsia="仿宋_GB2312" w:hint="eastAsia"/>
          <w:spacing w:val="-6"/>
        </w:rPr>
        <w:t xml:space="preserve"> 三个键释放技能。同时，敌机被击落的时候也会随机</w:t>
      </w:r>
      <w:r w:rsidRPr="00421D4E">
        <w:rPr>
          <w:rFonts w:ascii="仿宋_GB2312" w:eastAsia="仿宋_GB2312" w:hint="eastAsia"/>
        </w:rPr>
        <w:t>掉落声明补给（绿色的加号</w:t>
      </w:r>
      <w:r w:rsidRPr="00421D4E">
        <w:rPr>
          <w:rFonts w:ascii="仿宋_GB2312" w:eastAsia="仿宋_GB2312" w:hint="eastAsia"/>
          <w:spacing w:val="-120"/>
        </w:rPr>
        <w:t>）</w:t>
      </w:r>
      <w:r w:rsidRPr="00421D4E">
        <w:rPr>
          <w:rFonts w:ascii="仿宋_GB2312" w:eastAsia="仿宋_GB2312" w:hint="eastAsia"/>
        </w:rPr>
        <w:t>。</w:t>
      </w:r>
    </w:p>
    <w:p w14:paraId="0F4EF475" w14:textId="77777777" w:rsidR="00EF4BF9" w:rsidRPr="00421D4E" w:rsidRDefault="00EF4BF9">
      <w:pPr>
        <w:spacing w:line="415" w:lineRule="auto"/>
        <w:jc w:val="both"/>
        <w:rPr>
          <w:rFonts w:ascii="仿宋_GB2312" w:eastAsia="仿宋_GB2312"/>
        </w:rPr>
        <w:sectPr w:rsidR="00EF4BF9" w:rsidRPr="00421D4E">
          <w:pgSz w:w="11910" w:h="16840"/>
          <w:pgMar w:top="1460" w:right="840" w:bottom="280" w:left="1680" w:header="720" w:footer="720" w:gutter="0"/>
          <w:cols w:space="720"/>
        </w:sectPr>
      </w:pPr>
    </w:p>
    <w:p w14:paraId="6304EBBE" w14:textId="77777777" w:rsidR="00EF4BF9" w:rsidRPr="00421D4E" w:rsidRDefault="00421D4E">
      <w:pPr>
        <w:pStyle w:val="a3"/>
        <w:ind w:left="120"/>
        <w:rPr>
          <w:rFonts w:ascii="仿宋_GB2312" w:eastAsia="仿宋_GB2312"/>
          <w:sz w:val="20"/>
        </w:rPr>
      </w:pPr>
      <w:r w:rsidRPr="00421D4E">
        <w:rPr>
          <w:rFonts w:ascii="仿宋_GB2312" w:eastAsia="仿宋_GB2312" w:hint="eastAsia"/>
          <w:noProof/>
          <w:sz w:val="20"/>
        </w:rPr>
        <w:lastRenderedPageBreak/>
        <w:drawing>
          <wp:inline distT="0" distB="0" distL="0" distR="0" wp14:anchorId="7CE65C75" wp14:editId="2C75E486">
            <wp:extent cx="5285295" cy="4212812"/>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5285295" cy="4212812"/>
                    </a:xfrm>
                    <a:prstGeom prst="rect">
                      <a:avLst/>
                    </a:prstGeom>
                  </pic:spPr>
                </pic:pic>
              </a:graphicData>
            </a:graphic>
          </wp:inline>
        </w:drawing>
      </w:r>
    </w:p>
    <w:p w14:paraId="4ED4BD8D" w14:textId="77777777" w:rsidR="00EF4BF9" w:rsidRPr="00421D4E" w:rsidRDefault="00EF4BF9">
      <w:pPr>
        <w:pStyle w:val="a3"/>
        <w:spacing w:before="14"/>
        <w:rPr>
          <w:rFonts w:ascii="仿宋_GB2312" w:eastAsia="仿宋_GB2312"/>
          <w:sz w:val="12"/>
        </w:rPr>
      </w:pPr>
    </w:p>
    <w:p w14:paraId="5278A8C8" w14:textId="77777777" w:rsidR="00EF4BF9" w:rsidRPr="00421D4E" w:rsidRDefault="00421D4E">
      <w:pPr>
        <w:pStyle w:val="a3"/>
        <w:spacing w:before="45"/>
        <w:ind w:left="542"/>
        <w:rPr>
          <w:rFonts w:ascii="仿宋_GB2312" w:eastAsia="仿宋_GB2312"/>
        </w:rPr>
      </w:pPr>
      <w:r w:rsidRPr="00421D4E">
        <w:rPr>
          <w:rFonts w:ascii="仿宋_GB2312" w:eastAsia="仿宋_GB2312" w:hint="eastAsia"/>
        </w:rPr>
        <w:t>按空格键可以暂停，暂停时背景变暗。</w:t>
      </w:r>
    </w:p>
    <w:p w14:paraId="79EFE355" w14:textId="77777777" w:rsidR="00EF4BF9" w:rsidRPr="00421D4E" w:rsidRDefault="00EF4BF9">
      <w:pPr>
        <w:rPr>
          <w:rFonts w:ascii="仿宋_GB2312" w:eastAsia="仿宋_GB2312"/>
        </w:rPr>
        <w:sectPr w:rsidR="00EF4BF9" w:rsidRPr="00421D4E">
          <w:pgSz w:w="11910" w:h="16840"/>
          <w:pgMar w:top="1540" w:right="840" w:bottom="280" w:left="1680" w:header="720" w:footer="720" w:gutter="0"/>
          <w:cols w:space="720"/>
        </w:sectPr>
      </w:pPr>
    </w:p>
    <w:p w14:paraId="02F13C8D" w14:textId="77777777" w:rsidR="00EF4BF9" w:rsidRPr="00421D4E" w:rsidRDefault="00421D4E">
      <w:pPr>
        <w:pStyle w:val="a3"/>
        <w:ind w:left="120"/>
        <w:rPr>
          <w:rFonts w:ascii="仿宋_GB2312" w:eastAsia="仿宋_GB2312"/>
          <w:sz w:val="20"/>
        </w:rPr>
      </w:pPr>
      <w:r w:rsidRPr="00421D4E">
        <w:rPr>
          <w:rFonts w:ascii="仿宋_GB2312" w:eastAsia="仿宋_GB2312" w:hint="eastAsia"/>
          <w:noProof/>
          <w:sz w:val="20"/>
        </w:rPr>
        <w:lastRenderedPageBreak/>
        <w:drawing>
          <wp:inline distT="0" distB="0" distL="0" distR="0" wp14:anchorId="41CCB16F" wp14:editId="64BFD779">
            <wp:extent cx="5285295" cy="4212812"/>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5285295" cy="4212812"/>
                    </a:xfrm>
                    <a:prstGeom prst="rect">
                      <a:avLst/>
                    </a:prstGeom>
                  </pic:spPr>
                </pic:pic>
              </a:graphicData>
            </a:graphic>
          </wp:inline>
        </w:drawing>
      </w:r>
    </w:p>
    <w:p w14:paraId="7BACACAF" w14:textId="77777777" w:rsidR="00EF4BF9" w:rsidRPr="00421D4E" w:rsidRDefault="00EF4BF9">
      <w:pPr>
        <w:pStyle w:val="a3"/>
        <w:spacing w:before="14"/>
        <w:rPr>
          <w:rFonts w:ascii="仿宋_GB2312" w:eastAsia="仿宋_GB2312"/>
          <w:sz w:val="12"/>
        </w:rPr>
      </w:pPr>
    </w:p>
    <w:p w14:paraId="2A69B003" w14:textId="77777777" w:rsidR="00EF4BF9" w:rsidRPr="00421D4E" w:rsidRDefault="00421D4E">
      <w:pPr>
        <w:pStyle w:val="a3"/>
        <w:spacing w:before="45"/>
        <w:ind w:left="542"/>
        <w:rPr>
          <w:rFonts w:ascii="仿宋_GB2312" w:eastAsia="仿宋_GB2312"/>
        </w:rPr>
      </w:pPr>
      <w:r w:rsidRPr="00421D4E">
        <w:rPr>
          <w:rFonts w:ascii="仿宋_GB2312" w:eastAsia="仿宋_GB2312" w:hint="eastAsia"/>
        </w:rPr>
        <w:t>生命值耗尽时游戏结束，玩家可以选择重玩或者退出游戏。</w:t>
      </w:r>
    </w:p>
    <w:p w14:paraId="33922600" w14:textId="77777777" w:rsidR="00EF4BF9" w:rsidRPr="00421D4E" w:rsidRDefault="00EF4BF9">
      <w:pPr>
        <w:rPr>
          <w:rFonts w:ascii="仿宋_GB2312" w:eastAsia="仿宋_GB2312"/>
        </w:rPr>
        <w:sectPr w:rsidR="00EF4BF9" w:rsidRPr="00421D4E">
          <w:pgSz w:w="11910" w:h="16840"/>
          <w:pgMar w:top="1540" w:right="840" w:bottom="280" w:left="1680" w:header="720" w:footer="720" w:gutter="0"/>
          <w:cols w:space="720"/>
        </w:sectPr>
      </w:pPr>
    </w:p>
    <w:p w14:paraId="08C8AFB6" w14:textId="77777777" w:rsidR="00EF4BF9" w:rsidRPr="00421D4E" w:rsidRDefault="00421D4E">
      <w:pPr>
        <w:pStyle w:val="a3"/>
        <w:ind w:left="120"/>
        <w:rPr>
          <w:rFonts w:ascii="仿宋_GB2312" w:eastAsia="仿宋_GB2312"/>
          <w:sz w:val="20"/>
        </w:rPr>
      </w:pPr>
      <w:r w:rsidRPr="00421D4E">
        <w:rPr>
          <w:rFonts w:ascii="仿宋_GB2312" w:eastAsia="仿宋_GB2312" w:hint="eastAsia"/>
          <w:noProof/>
          <w:sz w:val="20"/>
        </w:rPr>
        <w:lastRenderedPageBreak/>
        <w:drawing>
          <wp:inline distT="0" distB="0" distL="0" distR="0" wp14:anchorId="2EBA293B" wp14:editId="36CC81F8">
            <wp:extent cx="5285295" cy="4212812"/>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5285295" cy="4212812"/>
                    </a:xfrm>
                    <a:prstGeom prst="rect">
                      <a:avLst/>
                    </a:prstGeom>
                  </pic:spPr>
                </pic:pic>
              </a:graphicData>
            </a:graphic>
          </wp:inline>
        </w:drawing>
      </w:r>
    </w:p>
    <w:p w14:paraId="16098733" w14:textId="77777777" w:rsidR="00EF4BF9" w:rsidRPr="00421D4E" w:rsidRDefault="00EF4BF9">
      <w:pPr>
        <w:pStyle w:val="a3"/>
        <w:rPr>
          <w:rFonts w:ascii="仿宋_GB2312" w:eastAsia="仿宋_GB2312"/>
          <w:sz w:val="20"/>
        </w:rPr>
      </w:pPr>
    </w:p>
    <w:p w14:paraId="06947E35" w14:textId="77777777" w:rsidR="00EF4BF9" w:rsidRPr="00421D4E" w:rsidRDefault="00EF4BF9">
      <w:pPr>
        <w:pStyle w:val="a3"/>
        <w:rPr>
          <w:rFonts w:ascii="仿宋_GB2312" w:eastAsia="仿宋_GB2312"/>
          <w:sz w:val="20"/>
        </w:rPr>
      </w:pPr>
    </w:p>
    <w:p w14:paraId="09BA6018" w14:textId="77777777" w:rsidR="00EF4BF9" w:rsidRPr="00421D4E" w:rsidRDefault="00EF4BF9">
      <w:pPr>
        <w:pStyle w:val="a3"/>
        <w:spacing w:before="1"/>
        <w:rPr>
          <w:rFonts w:ascii="仿宋_GB2312" w:eastAsia="仿宋_GB2312"/>
          <w:sz w:val="26"/>
        </w:rPr>
      </w:pPr>
    </w:p>
    <w:p w14:paraId="4E052BF8" w14:textId="77777777" w:rsidR="00EF4BF9" w:rsidRPr="00421D4E" w:rsidRDefault="00421D4E">
      <w:pPr>
        <w:pStyle w:val="1"/>
        <w:spacing w:before="18"/>
        <w:ind w:right="6042"/>
        <w:jc w:val="center"/>
        <w:rPr>
          <w:rFonts w:ascii="仿宋_GB2312" w:eastAsia="仿宋_GB2312"/>
        </w:rPr>
      </w:pPr>
      <w:bookmarkStart w:id="14" w:name="五、遇到的问题和思考"/>
      <w:bookmarkStart w:id="15" w:name="_bookmark8"/>
      <w:bookmarkEnd w:id="14"/>
      <w:bookmarkEnd w:id="15"/>
      <w:r w:rsidRPr="00421D4E">
        <w:rPr>
          <w:rFonts w:ascii="仿宋_GB2312" w:eastAsia="仿宋_GB2312" w:hint="eastAsia"/>
          <w:color w:val="5B9BD5"/>
        </w:rPr>
        <w:t>五、遇到的问题和思考</w:t>
      </w:r>
    </w:p>
    <w:p w14:paraId="3774AC3A" w14:textId="77777777" w:rsidR="00EF4BF9" w:rsidRPr="00421D4E" w:rsidRDefault="00421D4E">
      <w:pPr>
        <w:spacing w:before="332"/>
        <w:ind w:left="107" w:right="6004"/>
        <w:jc w:val="center"/>
        <w:rPr>
          <w:rFonts w:ascii="仿宋_GB2312" w:eastAsia="仿宋_GB2312"/>
          <w:sz w:val="28"/>
        </w:rPr>
      </w:pPr>
      <w:bookmarkStart w:id="16" w:name="1、代码复用的思考"/>
      <w:bookmarkStart w:id="17" w:name="_bookmark9"/>
      <w:bookmarkEnd w:id="16"/>
      <w:bookmarkEnd w:id="17"/>
      <w:r w:rsidRPr="00421D4E">
        <w:rPr>
          <w:rFonts w:ascii="仿宋_GB2312" w:eastAsia="仿宋_GB2312" w:hint="eastAsia"/>
          <w:color w:val="5B9BD5"/>
          <w:sz w:val="28"/>
        </w:rPr>
        <w:t>1、代码复用的思考</w:t>
      </w:r>
    </w:p>
    <w:p w14:paraId="11FFEC76" w14:textId="77777777" w:rsidR="00EF4BF9" w:rsidRPr="00421D4E" w:rsidRDefault="00EF4BF9">
      <w:pPr>
        <w:pStyle w:val="a3"/>
        <w:spacing w:before="14"/>
        <w:rPr>
          <w:rFonts w:ascii="仿宋_GB2312" w:eastAsia="仿宋_GB2312"/>
          <w:sz w:val="23"/>
        </w:rPr>
      </w:pPr>
    </w:p>
    <w:p w14:paraId="221F37F8" w14:textId="77777777" w:rsidR="00EF4BF9" w:rsidRPr="00421D4E" w:rsidRDefault="00421D4E">
      <w:pPr>
        <w:pStyle w:val="a3"/>
        <w:ind w:left="542"/>
        <w:rPr>
          <w:rFonts w:ascii="仿宋_GB2312" w:eastAsia="仿宋_GB2312"/>
        </w:rPr>
      </w:pPr>
      <w:r w:rsidRPr="00421D4E">
        <w:rPr>
          <w:rFonts w:ascii="仿宋_GB2312" w:eastAsia="仿宋_GB2312" w:hint="eastAsia"/>
        </w:rPr>
        <w:t>在这第一次设计中， 类的继承主要体现在 Plane 派生出 MyPlane 与</w:t>
      </w:r>
    </w:p>
    <w:p w14:paraId="22B2FB6A" w14:textId="77777777" w:rsidR="00EF4BF9" w:rsidRPr="00421D4E" w:rsidRDefault="00EF4BF9">
      <w:pPr>
        <w:pStyle w:val="a3"/>
        <w:spacing w:before="7"/>
        <w:rPr>
          <w:rFonts w:ascii="仿宋_GB2312" w:eastAsia="仿宋_GB2312"/>
          <w:sz w:val="17"/>
        </w:rPr>
      </w:pPr>
    </w:p>
    <w:p w14:paraId="4763CE93" w14:textId="77777777" w:rsidR="00EF4BF9" w:rsidRPr="00421D4E" w:rsidRDefault="00421D4E">
      <w:pPr>
        <w:pStyle w:val="a3"/>
        <w:ind w:left="120"/>
        <w:jc w:val="both"/>
        <w:rPr>
          <w:rFonts w:ascii="仿宋_GB2312" w:eastAsia="仿宋_GB2312"/>
        </w:rPr>
      </w:pPr>
      <w:r w:rsidRPr="00421D4E">
        <w:rPr>
          <w:rFonts w:ascii="仿宋_GB2312" w:eastAsia="仿宋_GB2312" w:hint="eastAsia"/>
        </w:rPr>
        <w:t>EnemyPlane</w:t>
      </w:r>
      <w:r w:rsidRPr="00421D4E">
        <w:rPr>
          <w:rFonts w:ascii="仿宋_GB2312" w:eastAsia="仿宋_GB2312" w:hint="eastAsia"/>
          <w:spacing w:val="-3"/>
        </w:rPr>
        <w:t xml:space="preserve"> 上，起到了不错的效果。但是还有可以改进的地方。</w:t>
      </w:r>
    </w:p>
    <w:p w14:paraId="5AF8B8AA" w14:textId="77777777" w:rsidR="00EF4BF9" w:rsidRPr="00421D4E" w:rsidRDefault="00EF4BF9">
      <w:pPr>
        <w:pStyle w:val="a3"/>
        <w:spacing w:before="6"/>
        <w:rPr>
          <w:rFonts w:ascii="仿宋_GB2312" w:eastAsia="仿宋_GB2312"/>
          <w:sz w:val="17"/>
        </w:rPr>
      </w:pPr>
    </w:p>
    <w:p w14:paraId="12D134BE" w14:textId="77777777" w:rsidR="00EF4BF9" w:rsidRPr="00421D4E" w:rsidRDefault="00421D4E">
      <w:pPr>
        <w:pStyle w:val="a3"/>
        <w:spacing w:line="415" w:lineRule="auto"/>
        <w:ind w:left="120" w:right="943" w:firstLine="422"/>
        <w:jc w:val="both"/>
        <w:rPr>
          <w:rFonts w:ascii="仿宋_GB2312" w:eastAsia="仿宋_GB2312"/>
        </w:rPr>
      </w:pPr>
      <w:r w:rsidRPr="00421D4E">
        <w:rPr>
          <w:rFonts w:ascii="仿宋_GB2312" w:eastAsia="仿宋_GB2312" w:hint="eastAsia"/>
          <w:spacing w:val="2"/>
        </w:rPr>
        <w:t xml:space="preserve">在完成第二次课程设计的过程中，我考虑到在 </w:t>
      </w:r>
      <w:r w:rsidRPr="00421D4E">
        <w:rPr>
          <w:rFonts w:ascii="仿宋_GB2312" w:eastAsia="仿宋_GB2312" w:hint="eastAsia"/>
        </w:rPr>
        <w:t>Bullet</w:t>
      </w:r>
      <w:r w:rsidRPr="00421D4E">
        <w:rPr>
          <w:rFonts w:ascii="仿宋_GB2312" w:eastAsia="仿宋_GB2312" w:hint="eastAsia"/>
          <w:spacing w:val="26"/>
        </w:rPr>
        <w:t xml:space="preserve"> 类和 </w:t>
      </w:r>
      <w:r w:rsidRPr="00421D4E">
        <w:rPr>
          <w:rFonts w:ascii="仿宋_GB2312" w:eastAsia="仿宋_GB2312" w:hint="eastAsia"/>
        </w:rPr>
        <w:t>Plane</w:t>
      </w:r>
      <w:r w:rsidRPr="00421D4E">
        <w:rPr>
          <w:rFonts w:ascii="仿宋_GB2312" w:eastAsia="仿宋_GB2312" w:hint="eastAsia"/>
          <w:spacing w:val="12"/>
        </w:rPr>
        <w:t xml:space="preserve"> 类中都有</w:t>
      </w:r>
      <w:r w:rsidRPr="00421D4E">
        <w:rPr>
          <w:rFonts w:ascii="仿宋_GB2312" w:eastAsia="仿宋_GB2312" w:hint="eastAsia"/>
        </w:rPr>
        <w:t>delScreen、synScreen 函数功能也非常接近，且有一些共同的成员变量，如果要</w:t>
      </w:r>
      <w:r w:rsidRPr="00421D4E">
        <w:rPr>
          <w:rFonts w:ascii="仿宋_GB2312" w:eastAsia="仿宋_GB2312" w:hint="eastAsia"/>
          <w:spacing w:val="-5"/>
        </w:rPr>
        <w:t xml:space="preserve">更好地复用的话，应该让 </w:t>
      </w:r>
      <w:r w:rsidRPr="00421D4E">
        <w:rPr>
          <w:rFonts w:ascii="仿宋_GB2312" w:eastAsia="仿宋_GB2312" w:hint="eastAsia"/>
        </w:rPr>
        <w:t>Bullet</w:t>
      </w:r>
      <w:r w:rsidRPr="00421D4E">
        <w:rPr>
          <w:rFonts w:ascii="仿宋_GB2312" w:eastAsia="仿宋_GB2312" w:hint="eastAsia"/>
          <w:spacing w:val="17"/>
        </w:rPr>
        <w:t xml:space="preserve"> 类与</w:t>
      </w:r>
      <w:r w:rsidRPr="00421D4E">
        <w:rPr>
          <w:rFonts w:ascii="仿宋_GB2312" w:eastAsia="仿宋_GB2312" w:hint="eastAsia"/>
        </w:rPr>
        <w:t>Plane</w:t>
      </w:r>
      <w:r w:rsidRPr="00421D4E">
        <w:rPr>
          <w:rFonts w:ascii="仿宋_GB2312" w:eastAsia="仿宋_GB2312" w:hint="eastAsia"/>
          <w:spacing w:val="3"/>
        </w:rPr>
        <w:t xml:space="preserve"> 类都继承自同一个</w:t>
      </w:r>
      <w:r w:rsidRPr="00421D4E">
        <w:rPr>
          <w:rFonts w:ascii="仿宋_GB2312" w:eastAsia="仿宋_GB2312" w:hint="eastAsia"/>
        </w:rPr>
        <w:t>Object</w:t>
      </w:r>
      <w:r w:rsidRPr="00421D4E">
        <w:rPr>
          <w:rFonts w:ascii="仿宋_GB2312" w:eastAsia="仿宋_GB2312" w:hint="eastAsia"/>
          <w:spacing w:val="-7"/>
        </w:rPr>
        <w:t xml:space="preserve"> 类，于是设</w:t>
      </w:r>
      <w:r w:rsidRPr="00421D4E">
        <w:rPr>
          <w:rFonts w:ascii="仿宋_GB2312" w:eastAsia="仿宋_GB2312" w:hint="eastAsia"/>
          <w:spacing w:val="25"/>
        </w:rPr>
        <w:t>计了</w:t>
      </w:r>
      <w:r w:rsidRPr="00421D4E">
        <w:rPr>
          <w:rFonts w:ascii="仿宋_GB2312" w:eastAsia="仿宋_GB2312" w:hint="eastAsia"/>
        </w:rPr>
        <w:t>Object</w:t>
      </w:r>
      <w:r w:rsidRPr="00421D4E">
        <w:rPr>
          <w:rFonts w:ascii="仿宋_GB2312" w:eastAsia="仿宋_GB2312" w:hint="eastAsia"/>
          <w:spacing w:val="-3"/>
        </w:rPr>
        <w:t xml:space="preserve"> 类，这样在后续添加新的游戏道具时也会更加方便。</w:t>
      </w:r>
    </w:p>
    <w:p w14:paraId="7EE10E79" w14:textId="77777777" w:rsidR="00EF4BF9" w:rsidRPr="00421D4E" w:rsidRDefault="00EF4BF9">
      <w:pPr>
        <w:spacing w:line="415" w:lineRule="auto"/>
        <w:jc w:val="both"/>
        <w:rPr>
          <w:rFonts w:ascii="仿宋_GB2312" w:eastAsia="仿宋_GB2312"/>
        </w:rPr>
        <w:sectPr w:rsidR="00EF4BF9" w:rsidRPr="00421D4E">
          <w:pgSz w:w="11910" w:h="16840"/>
          <w:pgMar w:top="1540" w:right="840" w:bottom="280" w:left="1680" w:header="720" w:footer="720" w:gutter="0"/>
          <w:cols w:space="720"/>
        </w:sectPr>
      </w:pPr>
    </w:p>
    <w:p w14:paraId="1AF533AB" w14:textId="77777777" w:rsidR="00EF4BF9" w:rsidRPr="00421D4E" w:rsidRDefault="00421D4E">
      <w:pPr>
        <w:spacing w:line="515" w:lineRule="exact"/>
        <w:ind w:left="542"/>
        <w:rPr>
          <w:rFonts w:ascii="仿宋_GB2312" w:eastAsia="仿宋_GB2312"/>
          <w:sz w:val="28"/>
        </w:rPr>
      </w:pPr>
      <w:bookmarkStart w:id="18" w:name="2、字符界面过渡图形界面遇到的困难"/>
      <w:bookmarkStart w:id="19" w:name="_bookmark10"/>
      <w:bookmarkEnd w:id="18"/>
      <w:bookmarkEnd w:id="19"/>
      <w:r w:rsidRPr="00421D4E">
        <w:rPr>
          <w:rFonts w:ascii="仿宋_GB2312" w:eastAsia="仿宋_GB2312" w:hint="eastAsia"/>
          <w:color w:val="5B9BD5"/>
          <w:sz w:val="28"/>
        </w:rPr>
        <w:lastRenderedPageBreak/>
        <w:t>2、字符界面过渡图形界面遇到的困难</w:t>
      </w:r>
    </w:p>
    <w:p w14:paraId="4BCBD667" w14:textId="77777777" w:rsidR="00EF4BF9" w:rsidRPr="00421D4E" w:rsidRDefault="00EF4BF9">
      <w:pPr>
        <w:pStyle w:val="a3"/>
        <w:spacing w:before="14"/>
        <w:rPr>
          <w:rFonts w:ascii="仿宋_GB2312" w:eastAsia="仿宋_GB2312"/>
          <w:sz w:val="23"/>
        </w:rPr>
      </w:pPr>
    </w:p>
    <w:p w14:paraId="65ECF87E" w14:textId="77777777" w:rsidR="00EF4BF9" w:rsidRPr="00421D4E" w:rsidRDefault="00421D4E">
      <w:pPr>
        <w:pStyle w:val="a3"/>
        <w:spacing w:line="415" w:lineRule="auto"/>
        <w:ind w:left="120" w:right="953" w:firstLine="422"/>
        <w:jc w:val="both"/>
        <w:rPr>
          <w:rFonts w:ascii="仿宋_GB2312" w:eastAsia="仿宋_GB2312"/>
        </w:rPr>
      </w:pPr>
      <w:r w:rsidRPr="00421D4E">
        <w:rPr>
          <w:rFonts w:ascii="仿宋_GB2312" w:eastAsia="仿宋_GB2312" w:hint="eastAsia"/>
          <w:spacing w:val="-4"/>
        </w:rPr>
        <w:t>由于之前没有图形界面编程的经验，所以不知道应该怎样为图形界面留出接</w:t>
      </w:r>
      <w:r w:rsidRPr="00421D4E">
        <w:rPr>
          <w:rFonts w:ascii="仿宋_GB2312" w:eastAsia="仿宋_GB2312" w:hint="eastAsia"/>
          <w:spacing w:val="4"/>
        </w:rPr>
        <w:t xml:space="preserve">口，后来决定用 </w:t>
      </w:r>
      <w:r w:rsidRPr="00421D4E">
        <w:rPr>
          <w:rFonts w:ascii="仿宋_GB2312" w:eastAsia="仿宋_GB2312" w:hint="eastAsia"/>
        </w:rPr>
        <w:t>Qt</w:t>
      </w:r>
      <w:r w:rsidRPr="00421D4E">
        <w:rPr>
          <w:rFonts w:ascii="仿宋_GB2312" w:eastAsia="仿宋_GB2312" w:hint="eastAsia"/>
          <w:spacing w:val="4"/>
        </w:rPr>
        <w:t xml:space="preserve"> 之后，查了一些关于 </w:t>
      </w:r>
      <w:r w:rsidRPr="00421D4E">
        <w:rPr>
          <w:rFonts w:ascii="仿宋_GB2312" w:eastAsia="仿宋_GB2312" w:hint="eastAsia"/>
        </w:rPr>
        <w:t>Qt</w:t>
      </w:r>
      <w:r w:rsidRPr="00421D4E">
        <w:rPr>
          <w:rFonts w:ascii="仿宋_GB2312" w:eastAsia="仿宋_GB2312" w:hint="eastAsia"/>
          <w:spacing w:val="8"/>
        </w:rPr>
        <w:t xml:space="preserve"> 的资料了解到 </w:t>
      </w:r>
      <w:r w:rsidRPr="00421D4E">
        <w:rPr>
          <w:rFonts w:ascii="仿宋_GB2312" w:eastAsia="仿宋_GB2312" w:hint="eastAsia"/>
        </w:rPr>
        <w:t>QGraphicsScene</w:t>
      </w:r>
      <w:r w:rsidRPr="00421D4E">
        <w:rPr>
          <w:rFonts w:ascii="仿宋_GB2312" w:eastAsia="仿宋_GB2312" w:hint="eastAsia"/>
          <w:spacing w:val="18"/>
        </w:rPr>
        <w:t xml:space="preserve"> 与QGraphicsItem</w:t>
      </w:r>
      <w:r w:rsidRPr="00421D4E">
        <w:rPr>
          <w:rFonts w:ascii="仿宋_GB2312" w:eastAsia="仿宋_GB2312" w:hint="eastAsia"/>
          <w:spacing w:val="-3"/>
        </w:rPr>
        <w:t xml:space="preserve"> 提供的库函数，于是设计了上述的一些函数便于代码迁移。</w:t>
      </w:r>
    </w:p>
    <w:p w14:paraId="4F05FA20" w14:textId="77777777" w:rsidR="00EF4BF9" w:rsidRPr="00421D4E" w:rsidRDefault="00421D4E">
      <w:pPr>
        <w:spacing w:before="184"/>
        <w:ind w:left="542"/>
        <w:rPr>
          <w:rFonts w:ascii="仿宋_GB2312" w:eastAsia="仿宋_GB2312"/>
          <w:sz w:val="28"/>
        </w:rPr>
      </w:pPr>
      <w:bookmarkStart w:id="20" w:name="3、对文档-视结构的思考"/>
      <w:bookmarkStart w:id="21" w:name="_bookmark11"/>
      <w:bookmarkEnd w:id="20"/>
      <w:bookmarkEnd w:id="21"/>
      <w:r w:rsidRPr="00421D4E">
        <w:rPr>
          <w:rFonts w:ascii="仿宋_GB2312" w:eastAsia="仿宋_GB2312" w:hint="eastAsia"/>
          <w:color w:val="5B9BD5"/>
          <w:sz w:val="28"/>
        </w:rPr>
        <w:t>3、对文档-视结构的思考</w:t>
      </w:r>
    </w:p>
    <w:p w14:paraId="33597D3C" w14:textId="77777777" w:rsidR="00EF4BF9" w:rsidRPr="00421D4E" w:rsidRDefault="00EF4BF9">
      <w:pPr>
        <w:pStyle w:val="a3"/>
        <w:spacing w:before="15"/>
        <w:rPr>
          <w:rFonts w:ascii="仿宋_GB2312" w:eastAsia="仿宋_GB2312"/>
          <w:sz w:val="23"/>
        </w:rPr>
      </w:pPr>
    </w:p>
    <w:p w14:paraId="0B2637F3" w14:textId="77777777" w:rsidR="00EF4BF9" w:rsidRPr="00421D4E" w:rsidRDefault="00421D4E">
      <w:pPr>
        <w:pStyle w:val="a3"/>
        <w:spacing w:line="415" w:lineRule="auto"/>
        <w:ind w:left="120" w:right="959" w:firstLine="422"/>
        <w:jc w:val="both"/>
        <w:rPr>
          <w:rFonts w:ascii="仿宋_GB2312" w:eastAsia="仿宋_GB2312"/>
        </w:rPr>
      </w:pPr>
      <w:r w:rsidRPr="00421D4E">
        <w:rPr>
          <w:rFonts w:ascii="仿宋_GB2312" w:eastAsia="仿宋_GB2312" w:hint="eastAsia"/>
          <w:spacing w:val="57"/>
        </w:rPr>
        <w:t>在</w:t>
      </w:r>
      <w:r w:rsidRPr="00421D4E">
        <w:rPr>
          <w:rFonts w:ascii="仿宋_GB2312" w:eastAsia="仿宋_GB2312" w:hint="eastAsia"/>
        </w:rPr>
        <w:t>MFC</w:t>
      </w:r>
      <w:r w:rsidRPr="00421D4E">
        <w:rPr>
          <w:rFonts w:ascii="仿宋_GB2312" w:eastAsia="仿宋_GB2312" w:hint="eastAsia"/>
          <w:spacing w:val="-6"/>
        </w:rPr>
        <w:t xml:space="preserve"> 的文档-视结构中，程序的数据储存在文档类中，文档类是对数据的</w:t>
      </w:r>
      <w:r w:rsidRPr="00421D4E">
        <w:rPr>
          <w:rFonts w:ascii="仿宋_GB2312" w:eastAsia="仿宋_GB2312" w:hint="eastAsia"/>
          <w:spacing w:val="-10"/>
        </w:rPr>
        <w:t>抽象表示。数据显示由视图负责，视图是程序窗口的客户区，框架窗口是客户区</w:t>
      </w:r>
      <w:r w:rsidRPr="00421D4E">
        <w:rPr>
          <w:rFonts w:ascii="仿宋_GB2312" w:eastAsia="仿宋_GB2312" w:hint="eastAsia"/>
        </w:rPr>
        <w:t>的框架，程序数据显示在窗口，用户通过视图与程序交互。</w:t>
      </w:r>
    </w:p>
    <w:p w14:paraId="543D0DE3" w14:textId="77777777" w:rsidR="00EF4BF9" w:rsidRPr="00421D4E" w:rsidRDefault="00421D4E">
      <w:pPr>
        <w:pStyle w:val="a3"/>
        <w:spacing w:line="358" w:lineRule="exact"/>
        <w:ind w:left="542"/>
        <w:jc w:val="both"/>
        <w:rPr>
          <w:rFonts w:ascii="仿宋_GB2312" w:eastAsia="仿宋_GB2312"/>
        </w:rPr>
      </w:pPr>
      <w:r w:rsidRPr="00421D4E">
        <w:rPr>
          <w:rFonts w:ascii="仿宋_GB2312" w:eastAsia="仿宋_GB2312" w:hint="eastAsia"/>
        </w:rPr>
        <w:t>在第二次课程设计中，我的代码结构与此类似。我使用的 QGraphicsScene</w:t>
      </w:r>
    </w:p>
    <w:p w14:paraId="454AA88A" w14:textId="77777777" w:rsidR="00EF4BF9" w:rsidRPr="00421D4E" w:rsidRDefault="00EF4BF9">
      <w:pPr>
        <w:pStyle w:val="a3"/>
        <w:spacing w:before="6"/>
        <w:rPr>
          <w:rFonts w:ascii="仿宋_GB2312" w:eastAsia="仿宋_GB2312"/>
          <w:sz w:val="17"/>
        </w:rPr>
      </w:pPr>
    </w:p>
    <w:p w14:paraId="5C307F43" w14:textId="77777777" w:rsidR="00EF4BF9" w:rsidRPr="00421D4E" w:rsidRDefault="00421D4E">
      <w:pPr>
        <w:pStyle w:val="a3"/>
        <w:spacing w:before="1" w:line="415" w:lineRule="auto"/>
        <w:ind w:left="120" w:right="914"/>
        <w:jc w:val="both"/>
        <w:rPr>
          <w:rFonts w:ascii="仿宋_GB2312" w:eastAsia="仿宋_GB2312"/>
        </w:rPr>
      </w:pPr>
      <w:r w:rsidRPr="00421D4E">
        <w:rPr>
          <w:rFonts w:ascii="仿宋_GB2312" w:eastAsia="仿宋_GB2312" w:hint="eastAsia"/>
        </w:rPr>
        <w:t>（Control</w:t>
      </w:r>
      <w:r w:rsidRPr="00421D4E">
        <w:rPr>
          <w:rFonts w:ascii="仿宋_GB2312" w:eastAsia="仿宋_GB2312" w:hint="eastAsia"/>
          <w:spacing w:val="-3"/>
        </w:rPr>
        <w:t xml:space="preserve"> 的基类</w:t>
      </w:r>
      <w:r w:rsidRPr="00421D4E">
        <w:rPr>
          <w:rFonts w:ascii="仿宋_GB2312" w:eastAsia="仿宋_GB2312" w:hint="eastAsia"/>
          <w:spacing w:val="-58"/>
        </w:rPr>
        <w:t>）</w:t>
      </w:r>
      <w:r w:rsidRPr="00421D4E">
        <w:rPr>
          <w:rFonts w:ascii="仿宋_GB2312" w:eastAsia="仿宋_GB2312" w:hint="eastAsia"/>
          <w:spacing w:val="-1"/>
        </w:rPr>
        <w:t xml:space="preserve">类似于文档-视中的 </w:t>
      </w:r>
      <w:r w:rsidRPr="00421D4E">
        <w:rPr>
          <w:rFonts w:ascii="仿宋_GB2312" w:eastAsia="仿宋_GB2312" w:hint="eastAsia"/>
        </w:rPr>
        <w:t>CDocument</w:t>
      </w:r>
      <w:r w:rsidRPr="00421D4E">
        <w:rPr>
          <w:rFonts w:ascii="仿宋_GB2312" w:eastAsia="仿宋_GB2312" w:hint="eastAsia"/>
          <w:spacing w:val="-14"/>
        </w:rPr>
        <w:t xml:space="preserve"> 类，保存的是程序的数据</w:t>
      </w:r>
      <w:r w:rsidRPr="00421D4E">
        <w:rPr>
          <w:rFonts w:ascii="仿宋_GB2312" w:eastAsia="仿宋_GB2312" w:hint="eastAsia"/>
        </w:rPr>
        <w:t>（飞</w:t>
      </w:r>
      <w:r w:rsidRPr="00421D4E">
        <w:rPr>
          <w:rFonts w:ascii="仿宋_GB2312" w:eastAsia="仿宋_GB2312" w:hint="eastAsia"/>
          <w:spacing w:val="37"/>
        </w:rPr>
        <w:t>机、子弹、提示信息等</w:t>
      </w:r>
      <w:r w:rsidRPr="00421D4E">
        <w:rPr>
          <w:rFonts w:ascii="仿宋_GB2312" w:eastAsia="仿宋_GB2312" w:hint="eastAsia"/>
          <w:spacing w:val="-44"/>
        </w:rPr>
        <w:t>）</w:t>
      </w:r>
      <w:r w:rsidRPr="00421D4E">
        <w:rPr>
          <w:rFonts w:ascii="仿宋_GB2312" w:eastAsia="仿宋_GB2312" w:hint="eastAsia"/>
          <w:spacing w:val="-37"/>
        </w:rPr>
        <w:t xml:space="preserve">； </w:t>
      </w:r>
      <w:r w:rsidRPr="00421D4E">
        <w:rPr>
          <w:rFonts w:ascii="仿宋_GB2312" w:eastAsia="仿宋_GB2312" w:hint="eastAsia"/>
        </w:rPr>
        <w:t>QGraphicsItem</w:t>
      </w:r>
      <w:r w:rsidRPr="00421D4E">
        <w:rPr>
          <w:rFonts w:ascii="仿宋_GB2312" w:eastAsia="仿宋_GB2312" w:hint="eastAsia"/>
          <w:spacing w:val="20"/>
        </w:rPr>
        <w:t xml:space="preserve"> 就是文档- 视中的数据， 通过</w:t>
      </w:r>
      <w:r w:rsidRPr="00421D4E">
        <w:rPr>
          <w:rFonts w:ascii="仿宋_GB2312" w:eastAsia="仿宋_GB2312" w:hint="eastAsia"/>
        </w:rPr>
        <w:t>QGraphicsScene</w:t>
      </w:r>
      <w:r w:rsidRPr="00421D4E">
        <w:rPr>
          <w:rFonts w:ascii="仿宋_GB2312" w:eastAsia="仿宋_GB2312" w:hint="eastAsia"/>
          <w:spacing w:val="39"/>
        </w:rPr>
        <w:t xml:space="preserve"> 的 </w:t>
      </w:r>
      <w:r w:rsidRPr="00421D4E">
        <w:rPr>
          <w:rFonts w:ascii="仿宋_GB2312" w:eastAsia="仿宋_GB2312" w:hint="eastAsia"/>
        </w:rPr>
        <w:t>addItem</w:t>
      </w:r>
      <w:r w:rsidRPr="00421D4E">
        <w:rPr>
          <w:rFonts w:ascii="仿宋_GB2312" w:eastAsia="仿宋_GB2312" w:hint="eastAsia"/>
          <w:spacing w:val="18"/>
        </w:rPr>
        <w:t xml:space="preserve"> 函数加入到场景中，由 </w:t>
      </w:r>
      <w:r w:rsidRPr="00421D4E">
        <w:rPr>
          <w:rFonts w:ascii="仿宋_GB2312" w:eastAsia="仿宋_GB2312" w:hint="eastAsia"/>
        </w:rPr>
        <w:t>QGraphicsScene</w:t>
      </w:r>
      <w:r w:rsidRPr="00421D4E">
        <w:rPr>
          <w:rFonts w:ascii="仿宋_GB2312" w:eastAsia="仿宋_GB2312" w:hint="eastAsia"/>
          <w:spacing w:val="24"/>
        </w:rPr>
        <w:t xml:space="preserve"> 管理； </w:t>
      </w:r>
      <w:r w:rsidRPr="00421D4E">
        <w:rPr>
          <w:rFonts w:ascii="仿宋_GB2312" w:eastAsia="仿宋_GB2312" w:hint="eastAsia"/>
        </w:rPr>
        <w:t>QGraphicsView</w:t>
      </w:r>
      <w:r w:rsidRPr="00421D4E">
        <w:rPr>
          <w:rFonts w:ascii="仿宋_GB2312" w:eastAsia="仿宋_GB2312" w:hint="eastAsia"/>
          <w:spacing w:val="19"/>
        </w:rPr>
        <w:t xml:space="preserve"> 类似于文档- 视中的 </w:t>
      </w:r>
      <w:r w:rsidRPr="00421D4E">
        <w:rPr>
          <w:rFonts w:ascii="仿宋_GB2312" w:eastAsia="仿宋_GB2312" w:hint="eastAsia"/>
        </w:rPr>
        <w:t>CView</w:t>
      </w:r>
      <w:r w:rsidRPr="00421D4E">
        <w:rPr>
          <w:rFonts w:ascii="仿宋_GB2312" w:eastAsia="仿宋_GB2312" w:hint="eastAsia"/>
          <w:spacing w:val="26"/>
        </w:rPr>
        <w:t xml:space="preserve"> 类，通过其 </w:t>
      </w:r>
      <w:r w:rsidRPr="00421D4E">
        <w:rPr>
          <w:rFonts w:ascii="仿宋_GB2312" w:eastAsia="仿宋_GB2312" w:hint="eastAsia"/>
        </w:rPr>
        <w:t>setScene</w:t>
      </w:r>
      <w:r w:rsidRPr="00421D4E">
        <w:rPr>
          <w:rFonts w:ascii="仿宋_GB2312" w:eastAsia="仿宋_GB2312" w:hint="eastAsia"/>
          <w:spacing w:val="32"/>
        </w:rPr>
        <w:t xml:space="preserve"> 函数与</w:t>
      </w:r>
      <w:r w:rsidRPr="00421D4E">
        <w:rPr>
          <w:rFonts w:ascii="仿宋_GB2312" w:eastAsia="仿宋_GB2312" w:hint="eastAsia"/>
        </w:rPr>
        <w:t>QGraphicsScene</w:t>
      </w:r>
      <w:r w:rsidRPr="00421D4E">
        <w:rPr>
          <w:rFonts w:ascii="仿宋_GB2312" w:eastAsia="仿宋_GB2312" w:hint="eastAsia"/>
          <w:spacing w:val="-3"/>
        </w:rPr>
        <w:t xml:space="preserve"> 建立关联。</w:t>
      </w:r>
    </w:p>
    <w:sectPr w:rsidR="00EF4BF9" w:rsidRPr="00421D4E">
      <w:pgSz w:w="11910" w:h="16840"/>
      <w:pgMar w:top="1480" w:right="8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微软雅黑"/>
    <w:panose1 w:val="020B0503020204020204"/>
    <w:charset w:val="86"/>
    <w:family w:val="swiss"/>
    <w:pitch w:val="variable"/>
    <w:sig w:usb0="80000287" w:usb1="2ACF3C50"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EF4BF9"/>
    <w:rsid w:val="003356BE"/>
    <w:rsid w:val="00392ECA"/>
    <w:rsid w:val="00421D4E"/>
    <w:rsid w:val="0043154E"/>
    <w:rsid w:val="00745AF3"/>
    <w:rsid w:val="009418C9"/>
    <w:rsid w:val="00AA69DE"/>
    <w:rsid w:val="00C4011F"/>
    <w:rsid w:val="00D76659"/>
    <w:rsid w:val="00D8752D"/>
    <w:rsid w:val="00D9734A"/>
    <w:rsid w:val="00EF4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95FA0C"/>
  <w15:docId w15:val="{A69C3139-F6F4-4B91-B5CD-E35D25B5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等线 Light" w:eastAsia="等线 Light" w:hAnsi="等线 Light" w:cs="等线 Light"/>
      <w:lang w:eastAsia="zh-CN"/>
    </w:rPr>
  </w:style>
  <w:style w:type="paragraph" w:styleId="1">
    <w:name w:val="heading 1"/>
    <w:basedOn w:val="a"/>
    <w:uiPriority w:val="9"/>
    <w:qFormat/>
    <w:pPr>
      <w:ind w:left="107"/>
      <w:outlineLvl w:val="0"/>
    </w:pPr>
    <w:rPr>
      <w:rFonts w:ascii="微软雅黑" w:eastAsia="微软雅黑" w:hAnsi="微软雅黑" w:cs="微软雅黑"/>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18"/>
      <w:ind w:left="543"/>
    </w:pPr>
    <w:rPr>
      <w:rFonts w:ascii="微软雅黑" w:eastAsia="微软雅黑" w:hAnsi="微软雅黑" w:cs="微软雅黑"/>
    </w:rPr>
  </w:style>
  <w:style w:type="paragraph" w:styleId="a3">
    <w:name w:val="Body Text"/>
    <w:basedOn w:val="a"/>
    <w:uiPriority w:val="1"/>
    <w:qFormat/>
    <w:rPr>
      <w:sz w:val="24"/>
      <w:szCs w:val="24"/>
    </w:rPr>
  </w:style>
  <w:style w:type="paragraph" w:styleId="a4">
    <w:name w:val="List Paragraph"/>
    <w:basedOn w:val="a"/>
    <w:uiPriority w:val="1"/>
    <w:qFormat/>
  </w:style>
  <w:style w:type="paragraph" w:customStyle="1" w:styleId="TableParagraph">
    <w:name w:val="Table Paragraph"/>
    <w:basedOn w:val="a"/>
    <w:uiPriority w:val="1"/>
    <w:qFormat/>
    <w:pPr>
      <w:spacing w:before="129"/>
      <w:ind w:left="14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mailto:151220162@smail.nju.edu.cn" TargetMode="External"/><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张帅</dc:creator>
  <cp:lastModifiedBy>youshao</cp:lastModifiedBy>
  <cp:revision>11</cp:revision>
  <dcterms:created xsi:type="dcterms:W3CDTF">2022-03-19T07:08:00Z</dcterms:created>
  <dcterms:modified xsi:type="dcterms:W3CDTF">2022-03-27T10:42:00Z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2017-06-22T00:00:00Z</vt:filetime>
  </property>
  <property fmtid="{D5CDD505-2E9C-101B-9397-08002B2CF9AE}" pid="3" name="Creator">
    <vt:lpwstr>Acrobat PDFMaker 11 Word 版</vt:lpwstr>
  </property>
  <property fmtid="{D5CDD505-2E9C-101B-9397-08002B2CF9AE}" pid="4" name="LastSaved">
    <vt:filetime>2022-03-19T00:00:00Z</vt:filetime>
  </property>
</Properties>
</file>