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12"/>
        <w:gridCol w:w="2509"/>
        <w:gridCol w:w="1215"/>
        <w:gridCol w:w="2253"/>
        <w:gridCol w:w="1327"/>
        <w:gridCol w:w="1434"/>
      </w:tblGrid>
      <w:tr w:rsidR="00A76102" w14:paraId="291E8577" w14:textId="4D84A1CE" w:rsidTr="00BE08F7">
        <w:trPr>
          <w:jc w:val="center"/>
        </w:trPr>
        <w:tc>
          <w:tcPr>
            <w:tcW w:w="1313" w:type="dxa"/>
            <w:vAlign w:val="center"/>
          </w:tcPr>
          <w:p w14:paraId="714E241A" w14:textId="20367FD8" w:rsidR="00A76102" w:rsidRDefault="00A76102" w:rsidP="00A76102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049" w:type="dxa"/>
            <w:vAlign w:val="center"/>
          </w:tcPr>
          <w:p w14:paraId="5DCBE351" w14:textId="2F82C513" w:rsidR="00A76102" w:rsidRDefault="00A76102" w:rsidP="00A76102">
            <w:pPr>
              <w:jc w:val="center"/>
            </w:pPr>
            <w:r>
              <w:rPr>
                <w:rFonts w:hint="eastAsia"/>
              </w:rPr>
              <w:t>컴퓨터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전자시스템공학</w:t>
            </w:r>
          </w:p>
        </w:tc>
        <w:tc>
          <w:tcPr>
            <w:tcW w:w="1169" w:type="dxa"/>
            <w:vAlign w:val="center"/>
          </w:tcPr>
          <w:p w14:paraId="71DC8D96" w14:textId="2166A555" w:rsidR="00A76102" w:rsidRDefault="00A76102" w:rsidP="00A76102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193" w:type="dxa"/>
            <w:vAlign w:val="center"/>
          </w:tcPr>
          <w:p w14:paraId="3530BAAA" w14:textId="546D4C21" w:rsidR="00A76102" w:rsidRDefault="00A76102" w:rsidP="00A76102">
            <w:pPr>
              <w:jc w:val="center"/>
            </w:pPr>
            <w:r>
              <w:rPr>
                <w:rFonts w:hint="eastAsia"/>
              </w:rPr>
              <w:t>2</w:t>
            </w:r>
            <w:r>
              <w:t>01904458</w:t>
            </w:r>
          </w:p>
        </w:tc>
        <w:tc>
          <w:tcPr>
            <w:tcW w:w="1342" w:type="dxa"/>
            <w:vAlign w:val="center"/>
          </w:tcPr>
          <w:p w14:paraId="2975D94F" w14:textId="2325559D" w:rsidR="00A76102" w:rsidRDefault="00A76102" w:rsidP="00A76102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284" w:type="dxa"/>
            <w:vAlign w:val="center"/>
          </w:tcPr>
          <w:p w14:paraId="74404867" w14:textId="1550768F" w:rsidR="00A76102" w:rsidRDefault="00A76102" w:rsidP="00A76102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76102" w14:paraId="59EB7E08" w14:textId="61269F30" w:rsidTr="00BE08F7">
        <w:trPr>
          <w:jc w:val="center"/>
        </w:trPr>
        <w:tc>
          <w:tcPr>
            <w:tcW w:w="1313" w:type="dxa"/>
            <w:vAlign w:val="center"/>
          </w:tcPr>
          <w:p w14:paraId="12F2F0F0" w14:textId="7408FE44" w:rsidR="00A76102" w:rsidRDefault="00A76102" w:rsidP="00A76102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8037" w:type="dxa"/>
            <w:gridSpan w:val="5"/>
            <w:vAlign w:val="center"/>
          </w:tcPr>
          <w:p w14:paraId="21B5D360" w14:textId="7E209187" w:rsidR="00A76102" w:rsidRDefault="00A76102" w:rsidP="00A76102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A76102" w14:paraId="733D0D6D" w14:textId="577AC2AB" w:rsidTr="00BE08F7">
        <w:trPr>
          <w:jc w:val="center"/>
        </w:trPr>
        <w:tc>
          <w:tcPr>
            <w:tcW w:w="1313" w:type="dxa"/>
            <w:vAlign w:val="center"/>
          </w:tcPr>
          <w:p w14:paraId="3A4ED704" w14:textId="25F26197" w:rsidR="00A76102" w:rsidRDefault="00A76102"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  <w:tc>
          <w:tcPr>
            <w:tcW w:w="8037" w:type="dxa"/>
            <w:gridSpan w:val="5"/>
            <w:vAlign w:val="center"/>
          </w:tcPr>
          <w:p w14:paraId="13A79549" w14:textId="7634A02D" w:rsidR="00A76102" w:rsidRDefault="00A76102" w:rsidP="00A76102">
            <w:r>
              <w:rPr>
                <w:rFonts w:hint="eastAsia"/>
              </w:rPr>
              <w:t>기계학습</w:t>
            </w:r>
            <w:r>
              <w:rPr>
                <w:rFonts w:hint="eastAsia"/>
              </w:rPr>
              <w:t xml:space="preserve"> </w:t>
            </w:r>
            <w:r w:rsidR="00887283">
              <w:t>5</w:t>
            </w:r>
            <w:r>
              <w:rPr>
                <w:rFonts w:hint="eastAsia"/>
              </w:rPr>
              <w:t>장</w:t>
            </w:r>
            <w:r w:rsidR="00887283">
              <w:rPr>
                <w:rFonts w:hint="eastAsia"/>
              </w:rPr>
              <w:t xml:space="preserve"> </w:t>
            </w:r>
            <w:r w:rsidR="00887283">
              <w:rPr>
                <w:rFonts w:hint="eastAsia"/>
              </w:rPr>
              <w:t>딥러닝</w:t>
            </w:r>
            <w:r w:rsidR="00887283">
              <w:rPr>
                <w:rFonts w:hint="eastAsia"/>
              </w:rPr>
              <w:t xml:space="preserve"> </w:t>
            </w:r>
            <w:r w:rsidR="00887283">
              <w:rPr>
                <w:rFonts w:hint="eastAsia"/>
              </w:rPr>
              <w:t>최적화</w:t>
            </w:r>
          </w:p>
          <w:p w14:paraId="1A70BE00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5.3 </w:t>
            </w:r>
            <w:r>
              <w:rPr>
                <w:rFonts w:hint="eastAsia"/>
              </w:rPr>
              <w:t>규제의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필요성과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원리</w:t>
            </w:r>
          </w:p>
          <w:p w14:paraId="7235B594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5.4 </w:t>
            </w:r>
            <w:r>
              <w:rPr>
                <w:rFonts w:hint="eastAsia"/>
              </w:rPr>
              <w:t>규제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기법</w:t>
            </w:r>
          </w:p>
          <w:p w14:paraId="1183D5B8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5.5 </w:t>
            </w:r>
            <w:proofErr w:type="spellStart"/>
            <w:r>
              <w:rPr>
                <w:rFonts w:hint="eastAsia"/>
              </w:rPr>
              <w:t>하이퍼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매개변수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</w:p>
          <w:p w14:paraId="1B8B0E30" w14:textId="09AABD80" w:rsidR="00A76102" w:rsidRDefault="00BE08F7" w:rsidP="00BE08F7">
            <w:r>
              <w:rPr>
                <w:rFonts w:hint="eastAsia"/>
              </w:rPr>
              <w:t>5.6 2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</w:p>
        </w:tc>
      </w:tr>
      <w:tr w:rsidR="00FF3030" w14:paraId="3F4B7CB0" w14:textId="77777777" w:rsidTr="00BE08F7">
        <w:trPr>
          <w:jc w:val="center"/>
        </w:trPr>
        <w:tc>
          <w:tcPr>
            <w:tcW w:w="1313" w:type="dxa"/>
            <w:vAlign w:val="center"/>
          </w:tcPr>
          <w:p w14:paraId="4E5C2AB2" w14:textId="1BB05B8F" w:rsidR="00FF3030" w:rsidRDefault="00FF3030"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8037" w:type="dxa"/>
            <w:gridSpan w:val="5"/>
            <w:vAlign w:val="center"/>
          </w:tcPr>
          <w:p w14:paraId="7FFB74BA" w14:textId="77777777" w:rsidR="00BE08F7" w:rsidRPr="00833482" w:rsidRDefault="00BE08F7" w:rsidP="00BE08F7">
            <w:pPr>
              <w:spacing w:after="0" w:line="240" w:lineRule="auto"/>
              <w:rPr>
                <w:rFonts w:hint="eastAsia"/>
                <w:b/>
                <w:bCs/>
                <w:sz w:val="28"/>
                <w:szCs w:val="28"/>
              </w:rPr>
            </w:pPr>
            <w:r w:rsidRPr="00833482">
              <w:rPr>
                <w:rFonts w:hint="eastAsia"/>
                <w:b/>
                <w:bCs/>
                <w:sz w:val="28"/>
                <w:szCs w:val="28"/>
              </w:rPr>
              <w:t>기계학습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 xml:space="preserve"> 5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>장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>딥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>러닝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>최적화</w:t>
            </w:r>
          </w:p>
          <w:p w14:paraId="6CB9FBAE" w14:textId="77777777" w:rsidR="00BE08F7" w:rsidRPr="00833482" w:rsidRDefault="00BE08F7" w:rsidP="00BE08F7">
            <w:pPr>
              <w:spacing w:after="0" w:line="240" w:lineRule="auto"/>
              <w:rPr>
                <w:rFonts w:hint="eastAsia"/>
                <w:b/>
                <w:bCs/>
                <w:sz w:val="28"/>
                <w:szCs w:val="28"/>
              </w:rPr>
            </w:pPr>
            <w:r w:rsidRPr="00833482">
              <w:rPr>
                <w:rFonts w:hint="eastAsia"/>
                <w:b/>
                <w:bCs/>
                <w:sz w:val="28"/>
                <w:szCs w:val="28"/>
              </w:rPr>
              <w:t xml:space="preserve">5.3 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>규제의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>필요성과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>원리</w:t>
            </w:r>
          </w:p>
          <w:p w14:paraId="35F922A5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과잉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이유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대부분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훨씬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용량의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</w:t>
            </w:r>
            <w:r>
              <w:rPr>
                <w:rFonts w:hint="eastAsia"/>
              </w:rPr>
              <w:t>.</w:t>
            </w:r>
          </w:p>
          <w:p w14:paraId="3B9F75FE" w14:textId="77777777" w:rsidR="00B65222" w:rsidRDefault="00BE08F7" w:rsidP="00BE08F7">
            <w:pPr>
              <w:ind w:firstLineChars="100" w:firstLine="220"/>
            </w:pPr>
            <w:r>
              <w:rPr>
                <w:rFonts w:ascii="MS Gothic" w:eastAsia="MS Gothic" w:hAnsi="MS Gothic" w:cs="MS Gothic" w:hint="eastAsia"/>
              </w:rPr>
              <w:t>➔</w:t>
            </w:r>
            <w:r>
              <w:t xml:space="preserve"> </w:t>
            </w:r>
            <w:r>
              <w:rPr>
                <w:rFonts w:hint="eastAsia"/>
              </w:rPr>
              <w:t>훈련집합을</w:t>
            </w:r>
            <w:r>
              <w:t xml:space="preserve"> </w:t>
            </w:r>
            <w:r>
              <w:rPr>
                <w:rFonts w:hint="eastAsia"/>
              </w:rPr>
              <w:t>단순히</w:t>
            </w:r>
            <w:r>
              <w:t xml:space="preserve"> ‘</w:t>
            </w:r>
            <w:r>
              <w:rPr>
                <w:rFonts w:hint="eastAsia"/>
              </w:rPr>
              <w:t>암기’</w:t>
            </w:r>
            <w:r>
              <w:t xml:space="preserve"> </w:t>
            </w:r>
            <w:r>
              <w:rPr>
                <w:rFonts w:hint="eastAsia"/>
              </w:rPr>
              <w:t>하는</w:t>
            </w:r>
            <w:r>
              <w:t xml:space="preserve"> </w:t>
            </w:r>
            <w:r>
              <w:rPr>
                <w:rFonts w:hint="eastAsia"/>
              </w:rPr>
              <w:t>형식이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되어버림</w:t>
            </w:r>
            <w:proofErr w:type="spellEnd"/>
            <w:r>
              <w:t>.</w:t>
            </w:r>
          </w:p>
          <w:p w14:paraId="42149866" w14:textId="77777777" w:rsidR="00BE08F7" w:rsidRDefault="00BE08F7" w:rsidP="00BE08F7">
            <w:r>
              <w:rPr>
                <w:noProof/>
              </w:rPr>
              <w:drawing>
                <wp:inline distT="0" distB="0" distL="0" distR="0" wp14:anchorId="23F39827" wp14:editId="5320CDC2">
                  <wp:extent cx="4429125" cy="2076450"/>
                  <wp:effectExtent l="0" t="0" r="9525" b="0"/>
                  <wp:docPr id="4170070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00701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673C1" w14:textId="77777777" w:rsidR="00BE08F7" w:rsidRDefault="00BE08F7" w:rsidP="00BE08F7">
            <w:r>
              <w:rPr>
                <w:rFonts w:hint="eastAsia"/>
              </w:rPr>
              <w:t>현대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충분히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용량의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적용한다</w:t>
            </w:r>
            <w:r>
              <w:rPr>
                <w:rFonts w:hint="eastAsia"/>
              </w:rPr>
              <w:t>.</w:t>
            </w:r>
          </w:p>
          <w:p w14:paraId="2CB96076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</w:p>
          <w:p w14:paraId="6E739A49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규제</w:t>
            </w:r>
          </w:p>
          <w:p w14:paraId="0082B03E" w14:textId="63F2E74A" w:rsidR="00BE08F7" w:rsidRDefault="00BE08F7" w:rsidP="00BE08F7">
            <w:pPr>
              <w:rPr>
                <w:rFonts w:hint="eastAsia"/>
              </w:rPr>
            </w:pP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용량에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부족한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수단</w:t>
            </w:r>
          </w:p>
          <w:p w14:paraId="6236A3FE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적절한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투입하여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</w:t>
            </w:r>
          </w:p>
          <w:p w14:paraId="653E2754" w14:textId="0FAFA8A1" w:rsidR="00BE08F7" w:rsidRDefault="00BE08F7" w:rsidP="00BE08F7">
            <w:pPr>
              <w:spacing w:after="0" w:line="240" w:lineRule="auto"/>
              <w:ind w:firstLineChars="300" w:firstLine="660"/>
            </w:pPr>
            <w: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입력과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  <w:r>
              <w:t xml:space="preserve"> </w:t>
            </w:r>
            <w:r>
              <w:rPr>
                <w:rFonts w:hint="eastAsia"/>
              </w:rPr>
              <w:t>사이의</w:t>
            </w:r>
            <w:r>
              <w:t xml:space="preserve"> </w:t>
            </w:r>
            <w:r>
              <w:rPr>
                <w:rFonts w:hint="eastAsia"/>
              </w:rPr>
              <w:t>매핑은</w:t>
            </w:r>
            <w:r>
              <w:t xml:space="preserve"> </w:t>
            </w:r>
            <w:r>
              <w:rPr>
                <w:rFonts w:hint="eastAsia"/>
              </w:rPr>
              <w:t>매끄럽다는</w:t>
            </w:r>
            <w:r>
              <w:t xml:space="preserve"> </w:t>
            </w:r>
            <w:r>
              <w:rPr>
                <w:rFonts w:hint="eastAsia"/>
              </w:rPr>
              <w:t>사전</w:t>
            </w:r>
            <w:r>
              <w:t xml:space="preserve"> </w:t>
            </w:r>
            <w:r>
              <w:rPr>
                <w:rFonts w:hint="eastAsia"/>
              </w:rPr>
              <w:t>지식</w:t>
            </w:r>
            <w:r>
              <w:t>.</w:t>
            </w:r>
          </w:p>
          <w:p w14:paraId="1C77BC7A" w14:textId="724190E1" w:rsidR="00BE08F7" w:rsidRDefault="00BE08F7" w:rsidP="00BE08F7">
            <w:pPr>
              <w:spacing w:after="0" w:line="240" w:lineRule="auto"/>
              <w:ind w:firstLineChars="400" w:firstLine="880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t xml:space="preserve"> ‘</w:t>
            </w:r>
            <w:r>
              <w:rPr>
                <w:rFonts w:hint="eastAsia"/>
              </w:rPr>
              <w:t>수치적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용량’을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제한하거나</w:t>
            </w:r>
            <w:r>
              <w:t xml:space="preserve"> </w:t>
            </w:r>
            <w:r>
              <w:rPr>
                <w:rFonts w:hint="eastAsia"/>
              </w:rPr>
              <w:t>비지도</w:t>
            </w:r>
            <w:r>
              <w:t xml:space="preserve"> </w:t>
            </w:r>
            <w:r>
              <w:rPr>
                <w:rFonts w:hint="eastAsia"/>
              </w:rPr>
              <w:t>학습을</w:t>
            </w:r>
            <w:r>
              <w:t xml:space="preserve"> </w:t>
            </w:r>
            <w:r>
              <w:rPr>
                <w:rFonts w:hint="eastAsia"/>
              </w:rPr>
              <w:t>이용</w:t>
            </w:r>
            <w:r>
              <w:t>.</w:t>
            </w:r>
          </w:p>
          <w:p w14:paraId="48C2EE4A" w14:textId="77777777" w:rsidR="00BE08F7" w:rsidRDefault="00BE08F7" w:rsidP="00BE08F7">
            <w:pPr>
              <w:ind w:firstLineChars="300" w:firstLine="6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오래</w:t>
            </w:r>
            <w:r>
              <w:t xml:space="preserve"> </w:t>
            </w:r>
            <w:r>
              <w:rPr>
                <w:rFonts w:hint="eastAsia"/>
              </w:rPr>
              <w:t>전부터</w:t>
            </w:r>
            <w:r>
              <w:t xml:space="preserve"> </w:t>
            </w:r>
            <w:r>
              <w:rPr>
                <w:rFonts w:hint="eastAsia"/>
              </w:rPr>
              <w:t>수학과</w:t>
            </w:r>
            <w:r>
              <w:t xml:space="preserve"> </w:t>
            </w:r>
            <w:r>
              <w:rPr>
                <w:rFonts w:hint="eastAsia"/>
              </w:rPr>
              <w:t>통계학에서</w:t>
            </w:r>
            <w:r>
              <w:t xml:space="preserve"> </w:t>
            </w:r>
            <w:r>
              <w:rPr>
                <w:rFonts w:hint="eastAsia"/>
              </w:rPr>
              <w:t>연구해온</w:t>
            </w:r>
            <w:r>
              <w:t xml:space="preserve"> </w:t>
            </w:r>
            <w:r>
              <w:rPr>
                <w:rFonts w:hint="eastAsia"/>
              </w:rPr>
              <w:t>주제</w:t>
            </w:r>
            <w:r>
              <w:t>.</w:t>
            </w:r>
            <w:r>
              <w:cr/>
            </w:r>
          </w:p>
          <w:p w14:paraId="1B0D121A" w14:textId="77777777" w:rsidR="00BE08F7" w:rsidRDefault="00BE08F7" w:rsidP="00BE08F7">
            <w:pPr>
              <w:ind w:firstLineChars="300" w:firstLine="660"/>
            </w:pPr>
          </w:p>
          <w:p w14:paraId="51A7AAD3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Optical </w:t>
            </w:r>
            <w:proofErr w:type="gramStart"/>
            <w:r>
              <w:rPr>
                <w:rFonts w:hint="eastAsia"/>
              </w:rPr>
              <w:t>Flow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인접한</w:t>
            </w:r>
            <w:r>
              <w:rPr>
                <w:rFonts w:hint="eastAsia"/>
              </w:rPr>
              <w:t xml:space="preserve"> Frame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Pixel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움직임이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이동시키는가</w:t>
            </w:r>
            <w:r>
              <w:rPr>
                <w:rFonts w:hint="eastAsia"/>
              </w:rPr>
              <w:t>?</w:t>
            </w:r>
          </w:p>
          <w:p w14:paraId="7FBB938A" w14:textId="77777777" w:rsidR="00BE08F7" w:rsidRDefault="00BE08F7" w:rsidP="00BE08F7">
            <w:r>
              <w:rPr>
                <w:rFonts w:hint="eastAsia"/>
              </w:rPr>
              <w:t xml:space="preserve">Nonlinear Image </w:t>
            </w:r>
            <w:proofErr w:type="gramStart"/>
            <w:r>
              <w:rPr>
                <w:rFonts w:hint="eastAsia"/>
              </w:rPr>
              <w:t>Registration :</w:t>
            </w:r>
            <w:proofErr w:type="gramEnd"/>
            <w:r>
              <w:rPr>
                <w:rFonts w:hint="eastAsia"/>
              </w:rPr>
              <w:t xml:space="preserve"> Deform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Field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변하느냐를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</w:t>
            </w:r>
            <w:r>
              <w:rPr>
                <w:rFonts w:hint="eastAsia"/>
              </w:rPr>
              <w:t>.</w:t>
            </w:r>
          </w:p>
          <w:p w14:paraId="6ADA4043" w14:textId="77777777" w:rsidR="00BE08F7" w:rsidRDefault="00BE08F7" w:rsidP="00BE08F7"/>
          <w:p w14:paraId="68EAAA4D" w14:textId="77777777" w:rsidR="00BE08F7" w:rsidRDefault="00BE08F7" w:rsidP="00BE08F7">
            <w:r>
              <w:rPr>
                <w:noProof/>
              </w:rPr>
              <w:drawing>
                <wp:inline distT="0" distB="0" distL="0" distR="0" wp14:anchorId="45823C77" wp14:editId="30566CAF">
                  <wp:extent cx="4638675" cy="2838450"/>
                  <wp:effectExtent l="0" t="0" r="9525" b="0"/>
                  <wp:docPr id="154948159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4815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37789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일반화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줄이려는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규제라고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479D95F1" w14:textId="77777777" w:rsidR="00BE08F7" w:rsidRPr="00833482" w:rsidRDefault="00BE08F7" w:rsidP="00BE08F7">
            <w:pPr>
              <w:spacing w:after="0" w:line="240" w:lineRule="auto"/>
              <w:rPr>
                <w:rFonts w:hint="eastAsia"/>
                <w:b/>
                <w:bCs/>
                <w:sz w:val="28"/>
                <w:szCs w:val="28"/>
              </w:rPr>
            </w:pPr>
            <w:r w:rsidRPr="00833482">
              <w:rPr>
                <w:rFonts w:hint="eastAsia"/>
                <w:b/>
                <w:bCs/>
                <w:sz w:val="28"/>
                <w:szCs w:val="28"/>
              </w:rPr>
              <w:t xml:space="preserve">5.4 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>규제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>기법</w:t>
            </w:r>
          </w:p>
          <w:p w14:paraId="038E09DC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명시적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규제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가중치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감쇠나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드롭아웃처럼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목적함수나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신경망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</w:t>
            </w:r>
          </w:p>
          <w:p w14:paraId="7B1CDF16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암시적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규제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잡음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앙상블처럼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간접적으로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끼치는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</w:t>
            </w:r>
          </w:p>
          <w:p w14:paraId="1DA7489A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가중치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벌칙</w:t>
            </w:r>
          </w:p>
          <w:p w14:paraId="0C695577" w14:textId="35990E4B" w:rsidR="00BE08F7" w:rsidRDefault="00BE08F7" w:rsidP="00BE08F7">
            <w:proofErr w:type="spellStart"/>
            <w:r>
              <w:rPr>
                <w:rFonts w:hint="eastAsia"/>
              </w:rPr>
              <w:t>티호노프의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드러나도록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</w:p>
          <w:p w14:paraId="77C09971" w14:textId="77777777" w:rsidR="00BE08F7" w:rsidRDefault="00BE08F7" w:rsidP="00BE08F7"/>
          <w:p w14:paraId="6CC055EB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규제항은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훈련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집합과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무관하며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지식</w:t>
            </w:r>
          </w:p>
          <w:p w14:paraId="29ACFE80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매개변수를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제한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수치적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제한</w:t>
            </w:r>
          </w:p>
          <w:p w14:paraId="6CAC3E27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MLP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DMLP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적용됨</w:t>
            </w:r>
            <w:r>
              <w:rPr>
                <w:rFonts w:hint="eastAsia"/>
              </w:rPr>
              <w:t>.</w:t>
            </w:r>
          </w:p>
          <w:p w14:paraId="26D94D37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λ</w:t>
            </w:r>
            <w:proofErr w:type="spellEnd"/>
            <w:r>
              <w:rPr>
                <w:rFonts w:hint="eastAsia"/>
              </w:rPr>
              <w:t>R(</w:t>
            </w:r>
            <w:proofErr w:type="spellStart"/>
            <w:r>
              <w:rPr>
                <w:rFonts w:hint="eastAsia"/>
              </w:rPr>
              <w:t>θ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것으로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얼마나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것인가</w:t>
            </w:r>
            <w:r>
              <w:rPr>
                <w:rFonts w:hint="eastAsia"/>
              </w:rPr>
              <w:t xml:space="preserve">?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보통</w:t>
            </w:r>
            <w:r>
              <w:rPr>
                <w:rFonts w:hint="eastAsia"/>
              </w:rPr>
              <w:t xml:space="preserve"> L2</w:t>
            </w:r>
            <w:r>
              <w:rPr>
                <w:rFonts w:hint="eastAsia"/>
              </w:rPr>
              <w:t>놈이나</w:t>
            </w:r>
            <w:r>
              <w:rPr>
                <w:rFonts w:hint="eastAsia"/>
              </w:rPr>
              <w:t xml:space="preserve"> L1</w:t>
            </w:r>
            <w:r>
              <w:rPr>
                <w:rFonts w:hint="eastAsia"/>
              </w:rPr>
              <w:t>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</w:p>
          <w:p w14:paraId="409871A9" w14:textId="7973F1F2" w:rsidR="00BE08F7" w:rsidRDefault="00BE08F7" w:rsidP="00BE08F7">
            <w:r>
              <w:rPr>
                <w:rFonts w:hint="eastAsia"/>
              </w:rPr>
              <w:t xml:space="preserve">* </w:t>
            </w:r>
            <w:proofErr w:type="gramStart"/>
            <w:r>
              <w:rPr>
                <w:rFonts w:hint="eastAsia"/>
              </w:rPr>
              <w:t>놈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벡터의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길이</w:t>
            </w:r>
            <w:r>
              <w:rPr>
                <w:rFonts w:hint="eastAsia"/>
              </w:rPr>
              <w:t xml:space="preserve">. L1 -&gt; </w:t>
            </w:r>
            <w:r>
              <w:rPr>
                <w:rFonts w:hint="eastAsia"/>
              </w:rPr>
              <w:t>절댓값의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</w:t>
            </w:r>
            <w:r>
              <w:rPr>
                <w:rFonts w:hint="eastAsia"/>
              </w:rPr>
              <w:t xml:space="preserve">, L2 -&gt; </w:t>
            </w:r>
            <w:r>
              <w:rPr>
                <w:rFonts w:hint="eastAsia"/>
              </w:rPr>
              <w:t>자승의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유클리드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놈</w:t>
            </w:r>
            <w:r>
              <w:rPr>
                <w:rFonts w:hint="eastAsia"/>
              </w:rPr>
              <w:t>)</w:t>
            </w:r>
          </w:p>
          <w:p w14:paraId="0FBC60F5" w14:textId="591180B3" w:rsidR="00BE08F7" w:rsidRDefault="00BE08F7" w:rsidP="00BE08F7">
            <w:r>
              <w:rPr>
                <w:noProof/>
              </w:rPr>
              <w:lastRenderedPageBreak/>
              <w:drawing>
                <wp:inline distT="0" distB="0" distL="0" distR="0" wp14:anchorId="0F832B85" wp14:editId="362954A6">
                  <wp:extent cx="5943600" cy="1070610"/>
                  <wp:effectExtent l="0" t="0" r="0" b="0"/>
                  <wp:docPr id="16139634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9634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59D78" w14:textId="77777777" w:rsidR="00BE08F7" w:rsidRDefault="00BE08F7" w:rsidP="00BE08F7"/>
          <w:p w14:paraId="529DD204" w14:textId="77777777" w:rsidR="00BE08F7" w:rsidRDefault="00BE08F7" w:rsidP="00BE08F7">
            <w:pPr>
              <w:spacing w:after="0" w:line="240" w:lineRule="auto"/>
            </w:pPr>
            <w:r>
              <w:rPr>
                <w:rFonts w:ascii="MS Gothic" w:eastAsia="MS Gothic" w:hAnsi="MS Gothic" w:cs="MS Gothic" w:hint="eastAsia"/>
              </w:rPr>
              <w:t>∗</w:t>
            </w:r>
            <w:r>
              <w:t xml:space="preserve"> λ = 0</w:t>
            </w:r>
            <w:r>
              <w:rPr>
                <w:rFonts w:hint="eastAsia"/>
              </w:rPr>
              <w:t>으로</w:t>
            </w:r>
            <w:r>
              <w:t xml:space="preserve"> </w:t>
            </w:r>
            <w:r>
              <w:rPr>
                <w:rFonts w:hint="eastAsia"/>
              </w:rPr>
              <w:t>두면</w:t>
            </w:r>
            <w:r>
              <w:t xml:space="preserve"> </w:t>
            </w:r>
            <w:r>
              <w:rPr>
                <w:rFonts w:hint="eastAsia"/>
              </w:rPr>
              <w:t>규제를</w:t>
            </w:r>
            <w:r>
              <w:t xml:space="preserve"> </w:t>
            </w:r>
            <w:r>
              <w:rPr>
                <w:rFonts w:hint="eastAsia"/>
              </w:rPr>
              <w:t>적용하지</w:t>
            </w:r>
            <w:r>
              <w:t xml:space="preserve"> </w:t>
            </w:r>
            <w:r>
              <w:rPr>
                <w:rFonts w:hint="eastAsia"/>
              </w:rPr>
              <w:t>않은</w:t>
            </w:r>
            <w:r>
              <w:t xml:space="preserve"> </w:t>
            </w:r>
            <w:r>
              <w:rPr>
                <w:rFonts w:hint="eastAsia"/>
              </w:rPr>
              <w:t>원래</w:t>
            </w:r>
            <w:r>
              <w:t xml:space="preserve"> </w:t>
            </w:r>
            <w:r>
              <w:rPr>
                <w:rFonts w:hint="eastAsia"/>
              </w:rPr>
              <w:t>식</w:t>
            </w:r>
            <w:r>
              <w:t xml:space="preserve"> θ = θ - ρ</w:t>
            </w:r>
            <w:r>
              <w:rPr>
                <w:rFonts w:hint="eastAsia"/>
              </w:rPr>
              <w:t>∇</w:t>
            </w:r>
            <w:r>
              <w:t>J</w:t>
            </w:r>
            <w:r>
              <w:rPr>
                <w:rFonts w:hint="eastAsia"/>
              </w:rPr>
              <w:t>이</w:t>
            </w:r>
            <w:r>
              <w:t xml:space="preserve"> </w:t>
            </w:r>
            <w:r>
              <w:rPr>
                <w:rFonts w:hint="eastAsia"/>
              </w:rPr>
              <w:t>됨</w:t>
            </w:r>
            <w:r>
              <w:t xml:space="preserve">. -&gt; </w:t>
            </w:r>
            <w:r>
              <w:rPr>
                <w:rFonts w:hint="eastAsia"/>
              </w:rPr>
              <w:t>가중치</w:t>
            </w:r>
            <w:r>
              <w:t xml:space="preserve"> </w:t>
            </w:r>
            <w:r>
              <w:rPr>
                <w:rFonts w:hint="eastAsia"/>
              </w:rPr>
              <w:t>감쇠는</w:t>
            </w:r>
            <w:r>
              <w:t xml:space="preserve"> θ</w:t>
            </w:r>
            <w:r>
              <w:rPr>
                <w:rFonts w:hint="eastAsia"/>
              </w:rPr>
              <w:t>에</w:t>
            </w:r>
            <w:r>
              <w:t xml:space="preserve"> (1 − 2ρλ)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곱해주기만</w:t>
            </w:r>
          </w:p>
          <w:p w14:paraId="0B8EC217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  <w:p w14:paraId="2BA08192" w14:textId="23EF75B5" w:rsidR="00BE08F7" w:rsidRDefault="00BE08F7" w:rsidP="00BE08F7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최종</w:t>
            </w:r>
            <w:r>
              <w:t xml:space="preserve"> </w:t>
            </w:r>
            <w:r>
              <w:rPr>
                <w:rFonts w:hint="eastAsia"/>
              </w:rPr>
              <w:t>해를</w:t>
            </w:r>
            <w:r>
              <w:t xml:space="preserve"> </w:t>
            </w:r>
            <w:r>
              <w:rPr>
                <w:rFonts w:hint="eastAsia"/>
              </w:rPr>
              <w:t>원점</w:t>
            </w:r>
            <w:r>
              <w:t xml:space="preserve"> </w:t>
            </w:r>
            <w:r>
              <w:rPr>
                <w:rFonts w:hint="eastAsia"/>
              </w:rPr>
              <w:t>가까이</w:t>
            </w:r>
            <w:r>
              <w:t xml:space="preserve"> </w:t>
            </w:r>
            <w:r>
              <w:rPr>
                <w:rFonts w:hint="eastAsia"/>
              </w:rPr>
              <w:t>당기는</w:t>
            </w:r>
            <w:r>
              <w:t xml:space="preserve"> </w:t>
            </w:r>
            <w:r>
              <w:rPr>
                <w:rFonts w:hint="eastAsia"/>
              </w:rPr>
              <w:t>효과</w:t>
            </w:r>
            <w:r>
              <w:t>.</w:t>
            </w:r>
          </w:p>
          <w:p w14:paraId="09C12086" w14:textId="0E3FF97E" w:rsidR="00BE08F7" w:rsidRDefault="00BE08F7" w:rsidP="00BE08F7">
            <w:pPr>
              <w:jc w:val="center"/>
            </w:pPr>
            <w:r w:rsidRPr="00BE08F7">
              <w:rPr>
                <w:rFonts w:hint="eastAsia"/>
              </w:rPr>
              <w:t>선형</w:t>
            </w:r>
            <w:r w:rsidRPr="00BE08F7">
              <w:rPr>
                <w:rFonts w:hint="eastAsia"/>
              </w:rPr>
              <w:t xml:space="preserve"> </w:t>
            </w:r>
            <w:r w:rsidRPr="00BE08F7">
              <w:rPr>
                <w:rFonts w:hint="eastAsia"/>
              </w:rPr>
              <w:t>회귀에</w:t>
            </w:r>
            <w:r w:rsidRPr="00BE08F7">
              <w:rPr>
                <w:rFonts w:hint="eastAsia"/>
              </w:rPr>
              <w:t xml:space="preserve"> </w:t>
            </w:r>
            <w:r w:rsidRPr="00BE08F7">
              <w:rPr>
                <w:rFonts w:hint="eastAsia"/>
              </w:rPr>
              <w:t>적용할</w:t>
            </w:r>
            <w:r w:rsidRPr="00BE08F7">
              <w:rPr>
                <w:rFonts w:hint="eastAsia"/>
              </w:rPr>
              <w:t xml:space="preserve"> </w:t>
            </w:r>
            <w:r w:rsidRPr="00BE08F7">
              <w:rPr>
                <w:rFonts w:hint="eastAsia"/>
              </w:rPr>
              <w:t>경우</w:t>
            </w:r>
            <w:r w:rsidRPr="00BE08F7">
              <w:cr/>
            </w:r>
            <w:r>
              <w:rPr>
                <w:noProof/>
              </w:rPr>
              <w:drawing>
                <wp:inline distT="0" distB="0" distL="0" distR="0" wp14:anchorId="475314F7" wp14:editId="5958186D">
                  <wp:extent cx="2486025" cy="419100"/>
                  <wp:effectExtent l="0" t="0" r="9525" b="0"/>
                  <wp:docPr id="20722215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2215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EE3AB" w14:textId="651DBAD3" w:rsidR="00BE08F7" w:rsidRDefault="00BE08F7" w:rsidP="00BE08F7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공분산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행렬</w:t>
            </w:r>
            <w:r>
              <w:rPr>
                <w:rFonts w:hint="eastAsia"/>
              </w:rPr>
              <w:t xml:space="preserve"> </w:t>
            </w:r>
            <w:r>
              <w:rPr>
                <w:rFonts w:ascii="Cambria Math" w:hAnsi="Cambria Math" w:cs="Cambria Math"/>
              </w:rPr>
              <w:t>𝑋𝑇𝑋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요소가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λ만큼씩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</w:t>
            </w:r>
          </w:p>
          <w:p w14:paraId="617D8E9E" w14:textId="611105F0" w:rsidR="00BE08F7" w:rsidRDefault="00BE08F7" w:rsidP="00BE08F7">
            <w:pPr>
              <w:jc w:val="center"/>
            </w:pPr>
            <w:r>
              <w:rPr>
                <w:rFonts w:hint="eastAsia"/>
              </w:rPr>
              <w:t xml:space="preserve">-&gt; </w:t>
            </w:r>
            <w:r>
              <w:rPr>
                <w:rFonts w:hint="eastAsia"/>
              </w:rPr>
              <w:t>역행렬을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가중치를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축소하여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원점으로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당기는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효과</w:t>
            </w:r>
          </w:p>
          <w:p w14:paraId="632B2387" w14:textId="77777777" w:rsidR="00BE08F7" w:rsidRDefault="00BE08F7" w:rsidP="00BE08F7">
            <w:pPr>
              <w:jc w:val="center"/>
            </w:pPr>
          </w:p>
          <w:p w14:paraId="35FBD92E" w14:textId="348EFDB5" w:rsidR="00BE08F7" w:rsidRDefault="00BE08F7" w:rsidP="00BE08F7">
            <w:pPr>
              <w:jc w:val="center"/>
            </w:pPr>
            <w:proofErr w:type="spellStart"/>
            <w:r w:rsidRPr="00BE08F7">
              <w:rPr>
                <w:rFonts w:hint="eastAsia"/>
              </w:rPr>
              <w:t>규제식</w:t>
            </w:r>
            <w:proofErr w:type="spellEnd"/>
            <w:r w:rsidRPr="00BE08F7">
              <w:rPr>
                <w:rFonts w:hint="eastAsia"/>
              </w:rPr>
              <w:t xml:space="preserve"> L1</w:t>
            </w:r>
            <w:r w:rsidRPr="00BE08F7">
              <w:rPr>
                <w:rFonts w:hint="eastAsia"/>
              </w:rPr>
              <w:t>놈의</w:t>
            </w:r>
            <w:r w:rsidRPr="00BE08F7">
              <w:rPr>
                <w:rFonts w:hint="eastAsia"/>
              </w:rPr>
              <w:t xml:space="preserve"> Gradient </w:t>
            </w:r>
            <w:r w:rsidRPr="00BE08F7">
              <w:rPr>
                <w:rFonts w:hint="eastAsia"/>
              </w:rPr>
              <w:t>계산</w:t>
            </w:r>
          </w:p>
          <w:p w14:paraId="7BAA810E" w14:textId="17D4A1DD" w:rsidR="00BE08F7" w:rsidRDefault="00BE08F7" w:rsidP="00BE08F7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3524AA4" wp14:editId="170647A1">
                  <wp:extent cx="5943600" cy="454025"/>
                  <wp:effectExtent l="0" t="0" r="0" b="3175"/>
                  <wp:docPr id="72815052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1505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58E9D" w14:textId="77777777" w:rsidR="00BE08F7" w:rsidRDefault="00BE08F7" w:rsidP="00BE08F7">
            <w:pPr>
              <w:ind w:firstLineChars="600" w:firstLine="1320"/>
            </w:pPr>
            <w:r w:rsidRPr="00BE08F7">
              <w:rPr>
                <w:rFonts w:ascii="MS Gothic" w:eastAsia="MS Gothic" w:hAnsi="MS Gothic" w:cs="MS Gothic" w:hint="eastAsia"/>
              </w:rPr>
              <w:t>➔</w:t>
            </w:r>
            <w:r w:rsidRPr="00BE08F7">
              <w:t xml:space="preserve"> </w:t>
            </w:r>
            <w:r w:rsidRPr="00BE08F7">
              <w:rPr>
                <w:rFonts w:hint="eastAsia"/>
              </w:rPr>
              <w:t>부호만</w:t>
            </w:r>
            <w:r w:rsidRPr="00BE08F7">
              <w:t xml:space="preserve"> </w:t>
            </w:r>
            <w:r w:rsidRPr="00BE08F7">
              <w:rPr>
                <w:rFonts w:hint="eastAsia"/>
              </w:rPr>
              <w:t>고려한다</w:t>
            </w:r>
            <w:r w:rsidRPr="00BE08F7">
              <w:cr/>
            </w:r>
          </w:p>
          <w:p w14:paraId="06ABE7D3" w14:textId="2777E289" w:rsidR="00BE08F7" w:rsidRDefault="00BE08F7" w:rsidP="00BE08F7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</w:pPr>
            <w:r>
              <w:t>L1</w:t>
            </w:r>
            <w:r>
              <w:rPr>
                <w:rFonts w:hint="eastAsia"/>
              </w:rPr>
              <w:t>놈의</w:t>
            </w:r>
            <w:r>
              <w:t xml:space="preserve"> </w:t>
            </w:r>
            <w:r>
              <w:rPr>
                <w:rFonts w:hint="eastAsia"/>
              </w:rPr>
              <w:t>희소성</w:t>
            </w:r>
            <w:r>
              <w:t xml:space="preserve"> </w:t>
            </w:r>
            <w:r>
              <w:rPr>
                <w:rFonts w:hint="eastAsia"/>
              </w:rPr>
              <w:t>효과</w:t>
            </w:r>
            <w:r>
              <w:t xml:space="preserve"> – 0</w:t>
            </w:r>
            <w:r>
              <w:rPr>
                <w:rFonts w:hint="eastAsia"/>
              </w:rPr>
              <w:t>이</w:t>
            </w:r>
            <w:r>
              <w:t xml:space="preserve"> </w:t>
            </w:r>
            <w:r>
              <w:rPr>
                <w:rFonts w:hint="eastAsia"/>
              </w:rPr>
              <w:t>되는</w:t>
            </w:r>
            <w:r>
              <w:t xml:space="preserve"> </w:t>
            </w:r>
            <w:r>
              <w:rPr>
                <w:rFonts w:hint="eastAsia"/>
              </w:rPr>
              <w:t>매개변수가</w:t>
            </w:r>
            <w:r>
              <w:t xml:space="preserve"> </w:t>
            </w:r>
            <w:r>
              <w:rPr>
                <w:rFonts w:hint="eastAsia"/>
              </w:rPr>
              <w:t>많음</w:t>
            </w:r>
          </w:p>
          <w:p w14:paraId="62CA5B90" w14:textId="77777777" w:rsidR="00BE08F7" w:rsidRDefault="00BE08F7" w:rsidP="00BE08F7">
            <w:pPr>
              <w:ind w:firstLineChars="500" w:firstLine="1100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t xml:space="preserve"> </w:t>
            </w:r>
            <w:r>
              <w:rPr>
                <w:rFonts w:hint="eastAsia"/>
              </w:rPr>
              <w:t>선형</w:t>
            </w:r>
            <w:r>
              <w:t xml:space="preserve"> </w:t>
            </w:r>
            <w:r>
              <w:rPr>
                <w:rFonts w:hint="eastAsia"/>
              </w:rPr>
              <w:t>회귀에</w:t>
            </w:r>
            <w:r>
              <w:t xml:space="preserve"> </w:t>
            </w:r>
            <w:r>
              <w:rPr>
                <w:rFonts w:hint="eastAsia"/>
              </w:rPr>
              <w:t>적용하면</w:t>
            </w:r>
            <w:r>
              <w:t xml:space="preserve"> </w:t>
            </w:r>
            <w:r>
              <w:rPr>
                <w:rFonts w:hint="eastAsia"/>
              </w:rPr>
              <w:t>특징을</w:t>
            </w:r>
            <w:r>
              <w:t xml:space="preserve"> </w:t>
            </w:r>
            <w:r>
              <w:rPr>
                <w:rFonts w:hint="eastAsia"/>
              </w:rPr>
              <w:t>선택하는</w:t>
            </w:r>
            <w:r>
              <w:t xml:space="preserve"> </w:t>
            </w:r>
            <w:r>
              <w:rPr>
                <w:rFonts w:hint="eastAsia"/>
              </w:rPr>
              <w:t>효과를</w:t>
            </w:r>
            <w:r>
              <w:t xml:space="preserve"> </w:t>
            </w:r>
            <w:r>
              <w:rPr>
                <w:rFonts w:hint="eastAsia"/>
              </w:rPr>
              <w:t>보여준다</w:t>
            </w:r>
            <w:r>
              <w:t>.</w:t>
            </w:r>
          </w:p>
          <w:p w14:paraId="7206C427" w14:textId="77777777" w:rsidR="00BE08F7" w:rsidRDefault="00BE08F7" w:rsidP="00BE08F7">
            <w:pPr>
              <w:ind w:firstLineChars="500" w:firstLine="1100"/>
            </w:pPr>
          </w:p>
          <w:p w14:paraId="448B4CE9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조기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멈춤</w:t>
            </w:r>
          </w:p>
          <w:p w14:paraId="2F1260EF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>(</w:t>
            </w:r>
            <w:r>
              <w:rPr>
                <w:rFonts w:ascii="Cambria Math" w:hAnsi="Cambria Math" w:cs="Cambria Math"/>
              </w:rPr>
              <w:t>𝑇𝑎𝑝𝑡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현상이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나타남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일반화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능력이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저하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훈련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단순히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암기하는</w:t>
            </w:r>
          </w:p>
          <w:p w14:paraId="6F1D85F1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문제가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</w:t>
            </w:r>
          </w:p>
          <w:p w14:paraId="5AA85593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조기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멈춤은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검증집합의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최저인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</w:t>
            </w:r>
            <w:r>
              <w:rPr>
                <w:rFonts w:hint="eastAsia"/>
              </w:rPr>
              <w:t xml:space="preserve"> </w:t>
            </w:r>
            <w:r>
              <w:rPr>
                <w:rFonts w:ascii="Cambria Math" w:hAnsi="Cambria Math" w:cs="Cambria Math"/>
              </w:rPr>
              <w:t>𝑇𝑎𝑝𝑡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멈춘다</w:t>
            </w:r>
            <w:r>
              <w:rPr>
                <w:rFonts w:hint="eastAsia"/>
              </w:rPr>
              <w:t>.</w:t>
            </w:r>
          </w:p>
          <w:p w14:paraId="06E7DF51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최저값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갱신이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않으므로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최저값들의</w:t>
            </w:r>
            <w:proofErr w:type="spellEnd"/>
            <w:r>
              <w:rPr>
                <w:rFonts w:hint="eastAsia"/>
              </w:rPr>
              <w:t xml:space="preserve"> parameter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낮은</w:t>
            </w:r>
          </w:p>
          <w:p w14:paraId="086EE405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최저값을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기록하는</w:t>
            </w:r>
            <w:r>
              <w:rPr>
                <w:rFonts w:hint="eastAsia"/>
              </w:rPr>
              <w:t xml:space="preserve"> parameter </w:t>
            </w:r>
            <w:r>
              <w:rPr>
                <w:rFonts w:ascii="Cambria Math" w:hAnsi="Cambria Math" w:cs="Cambria Math"/>
              </w:rPr>
              <w:t>𝑇𝑎𝑝𝑡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멈춘다</w:t>
            </w:r>
            <w:r>
              <w:rPr>
                <w:rFonts w:hint="eastAsia"/>
              </w:rPr>
              <w:t>.</w:t>
            </w:r>
          </w:p>
          <w:p w14:paraId="212E5322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확대</w:t>
            </w:r>
          </w:p>
          <w:p w14:paraId="0938057D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과잉적합을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방지하는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방법으로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훈련집합을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사용한다</w:t>
            </w:r>
            <w:r>
              <w:rPr>
                <w:rFonts w:hint="eastAsia"/>
              </w:rPr>
              <w:t>.</w:t>
            </w:r>
          </w:p>
          <w:p w14:paraId="4537407C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-&gt;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수집은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든다는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.</w:t>
            </w:r>
          </w:p>
          <w:p w14:paraId="73B1B819" w14:textId="15FB727A" w:rsidR="00BE08F7" w:rsidRDefault="00BE08F7" w:rsidP="00BE08F7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lastRenderedPageBreak/>
              <w:t>데이터를</w:t>
            </w:r>
            <w:r>
              <w:t xml:space="preserve"> </w:t>
            </w:r>
            <w:r>
              <w:rPr>
                <w:rFonts w:hint="eastAsia"/>
              </w:rPr>
              <w:t>인위적으로</w:t>
            </w:r>
            <w:r>
              <w:t xml:space="preserve"> </w:t>
            </w:r>
            <w:r>
              <w:rPr>
                <w:rFonts w:hint="eastAsia"/>
              </w:rPr>
              <w:t>변형하여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확대함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자연계에서</w:t>
            </w:r>
            <w:r>
              <w:t xml:space="preserve"> </w:t>
            </w:r>
            <w:r>
              <w:rPr>
                <w:rFonts w:hint="eastAsia"/>
              </w:rPr>
              <w:t>벌어지는</w:t>
            </w:r>
            <w:r>
              <w:t xml:space="preserve"> </w:t>
            </w:r>
            <w:r>
              <w:rPr>
                <w:rFonts w:hint="eastAsia"/>
              </w:rPr>
              <w:t>잠재적인</w:t>
            </w:r>
            <w:r>
              <w:t xml:space="preserve"> </w:t>
            </w:r>
            <w:r>
              <w:rPr>
                <w:rFonts w:hint="eastAsia"/>
              </w:rPr>
              <w:t>변형을</w:t>
            </w:r>
            <w:r>
              <w:t xml:space="preserve"> </w:t>
            </w:r>
            <w:r>
              <w:rPr>
                <w:rFonts w:hint="eastAsia"/>
              </w:rPr>
              <w:t>프로그램으로</w:t>
            </w:r>
            <w:r>
              <w:t xml:space="preserve"> </w:t>
            </w:r>
            <w:r>
              <w:rPr>
                <w:rFonts w:hint="eastAsia"/>
              </w:rPr>
              <w:t>흉내</w:t>
            </w:r>
          </w:p>
          <w:p w14:paraId="03F09C3C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Ex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모핑을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자연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잡음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  <w:p w14:paraId="40A654BB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드롭아웃</w:t>
            </w:r>
            <w:proofErr w:type="spellEnd"/>
          </w:p>
          <w:p w14:paraId="480D66D8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정규화가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방법으로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입력층과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은닉층의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제거하는</w:t>
            </w:r>
          </w:p>
          <w:p w14:paraId="452F4F4D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  <w:p w14:paraId="430206DA" w14:textId="0A0EC59A" w:rsidR="00BE08F7" w:rsidRDefault="00BE08F7" w:rsidP="00BE08F7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많은</w:t>
            </w:r>
            <w:r>
              <w:t xml:space="preserve"> </w:t>
            </w:r>
            <w:r>
              <w:rPr>
                <w:rFonts w:hint="eastAsia"/>
              </w:rPr>
              <w:t>부분</w:t>
            </w:r>
            <w:r>
              <w:t xml:space="preserve"> </w:t>
            </w:r>
            <w:r>
              <w:rPr>
                <w:rFonts w:hint="eastAsia"/>
              </w:rPr>
              <w:t>신경망을</w:t>
            </w:r>
            <w:r>
              <w:t xml:space="preserve"> </w:t>
            </w:r>
            <w:r>
              <w:rPr>
                <w:rFonts w:hint="eastAsia"/>
              </w:rPr>
              <w:t>자체적으로</w:t>
            </w:r>
            <w:r>
              <w:t xml:space="preserve"> </w:t>
            </w:r>
            <w:r>
              <w:rPr>
                <w:rFonts w:hint="eastAsia"/>
              </w:rPr>
              <w:t>제작하여</w:t>
            </w:r>
            <w:r>
              <w:t xml:space="preserve"> </w:t>
            </w:r>
            <w:r>
              <w:rPr>
                <w:rFonts w:hint="eastAsia"/>
              </w:rPr>
              <w:t>예측</w:t>
            </w:r>
            <w:r>
              <w:t xml:space="preserve"> </w:t>
            </w:r>
            <w:r>
              <w:rPr>
                <w:rFonts w:hint="eastAsia"/>
              </w:rPr>
              <w:t>단계에서</w:t>
            </w:r>
            <w:r>
              <w:t xml:space="preserve"> </w:t>
            </w:r>
            <w:r>
              <w:rPr>
                <w:rFonts w:hint="eastAsia"/>
              </w:rPr>
              <w:t>앙상블</w:t>
            </w:r>
            <w:r>
              <w:t xml:space="preserve"> </w:t>
            </w:r>
            <w:r>
              <w:rPr>
                <w:rFonts w:hint="eastAsia"/>
              </w:rPr>
              <w:t>결합</w:t>
            </w:r>
            <w:r>
              <w:t xml:space="preserve"> </w:t>
            </w:r>
            <w:r>
              <w:rPr>
                <w:rFonts w:hint="eastAsia"/>
              </w:rPr>
              <w:t>기법을</w:t>
            </w:r>
            <w:r>
              <w:t xml:space="preserve"> </w:t>
            </w:r>
            <w:r>
              <w:rPr>
                <w:rFonts w:hint="eastAsia"/>
              </w:rPr>
              <w:t>이용</w:t>
            </w:r>
            <w:r>
              <w:t>.</w:t>
            </w:r>
          </w:p>
          <w:p w14:paraId="449BF588" w14:textId="77777777" w:rsidR="00BE08F7" w:rsidRDefault="00BE08F7" w:rsidP="00BE08F7">
            <w:r>
              <w:rPr>
                <w:rFonts w:ascii="MS Gothic" w:eastAsia="MS Gothic" w:hAnsi="MS Gothic" w:cs="MS Gothic" w:hint="eastAsia"/>
              </w:rPr>
              <w:t>➔</w:t>
            </w:r>
            <w:r>
              <w:t xml:space="preserve"> </w:t>
            </w:r>
            <w:r>
              <w:rPr>
                <w:rFonts w:hint="eastAsia"/>
              </w:rPr>
              <w:t>계산</w:t>
            </w:r>
            <w:r>
              <w:t xml:space="preserve"> </w:t>
            </w:r>
            <w:r>
              <w:rPr>
                <w:rFonts w:hint="eastAsia"/>
              </w:rPr>
              <w:t>시간과</w:t>
            </w:r>
            <w:r>
              <w:t xml:space="preserve"> </w:t>
            </w:r>
            <w:r>
              <w:rPr>
                <w:rFonts w:hint="eastAsia"/>
              </w:rPr>
              <w:t>메모리</w:t>
            </w:r>
            <w:r>
              <w:t xml:space="preserve"> </w:t>
            </w:r>
            <w:r>
              <w:rPr>
                <w:rFonts w:hint="eastAsia"/>
              </w:rPr>
              <w:t>공간</w:t>
            </w:r>
            <w:r>
              <w:t xml:space="preserve"> </w:t>
            </w:r>
            <w:r>
              <w:rPr>
                <w:rFonts w:hint="eastAsia"/>
              </w:rPr>
              <w:t>측면</w:t>
            </w:r>
            <w:r>
              <w:t xml:space="preserve"> </w:t>
            </w:r>
            <w:r>
              <w:rPr>
                <w:rFonts w:hint="eastAsia"/>
              </w:rPr>
              <w:t>등</w:t>
            </w:r>
            <w:r>
              <w:t xml:space="preserve">, </w:t>
            </w:r>
            <w:r>
              <w:rPr>
                <w:rFonts w:hint="eastAsia"/>
              </w:rPr>
              <w:t>비용에</w:t>
            </w:r>
            <w:r>
              <w:t xml:space="preserve"> </w:t>
            </w:r>
            <w:r>
              <w:rPr>
                <w:rFonts w:hint="eastAsia"/>
              </w:rPr>
              <w:t>대한</w:t>
            </w:r>
            <w:r>
              <w:t xml:space="preserve"> </w:t>
            </w:r>
            <w:r>
              <w:rPr>
                <w:rFonts w:hint="eastAsia"/>
              </w:rPr>
              <w:t>부담</w:t>
            </w:r>
            <w:r>
              <w:t xml:space="preserve"> </w:t>
            </w:r>
            <w:r>
              <w:rPr>
                <w:rFonts w:hint="eastAsia"/>
              </w:rPr>
              <w:t>문제가</w:t>
            </w:r>
            <w:r>
              <w:t xml:space="preserve"> </w:t>
            </w:r>
            <w:r>
              <w:rPr>
                <w:rFonts w:hint="eastAsia"/>
              </w:rPr>
              <w:t>발생</w:t>
            </w:r>
            <w:r>
              <w:t>.</w:t>
            </w:r>
          </w:p>
          <w:p w14:paraId="3341C2EC" w14:textId="77777777" w:rsidR="00BE08F7" w:rsidRDefault="00BE08F7" w:rsidP="00BE08F7"/>
          <w:p w14:paraId="27EEA877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앙상블</w:t>
            </w:r>
          </w:p>
          <w:p w14:paraId="09C1A58A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줄인다</w:t>
            </w:r>
            <w:r>
              <w:rPr>
                <w:rFonts w:hint="eastAsia"/>
              </w:rPr>
              <w:t>.</w:t>
            </w:r>
          </w:p>
          <w:p w14:paraId="64F85D79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예측기를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.</w:t>
            </w:r>
          </w:p>
          <w:p w14:paraId="16108F82" w14:textId="3259628A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Ex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배깅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훈련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샘플링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훈련집합을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), </w:t>
            </w:r>
            <w:proofErr w:type="spellStart"/>
            <w:r>
              <w:rPr>
                <w:rFonts w:hint="eastAsia"/>
              </w:rPr>
              <w:t>부스팅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예측기의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오류를</w:t>
            </w:r>
            <w:r>
              <w:rPr>
                <w:rFonts w:hint="eastAsia"/>
              </w:rPr>
              <w:t xml:space="preserve"> i+1</w:t>
            </w:r>
            <w:r>
              <w:rPr>
                <w:rFonts w:hint="eastAsia"/>
              </w:rPr>
              <w:t>번째</w:t>
            </w:r>
            <w:r w:rsidR="0083348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인식하도록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의도적으로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>)</w:t>
            </w:r>
          </w:p>
          <w:p w14:paraId="145E260D" w14:textId="77777777" w:rsidR="00BE08F7" w:rsidRDefault="00BE08F7" w:rsidP="00BE08F7">
            <w:r>
              <w:rPr>
                <w:rFonts w:hint="eastAsia"/>
              </w:rPr>
              <w:t>이전에는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않았으나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와서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넓어짐에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앙상블도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</w:t>
            </w:r>
          </w:p>
          <w:p w14:paraId="6BD0885D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</w:p>
          <w:p w14:paraId="7AE6808F" w14:textId="77777777" w:rsidR="00BE08F7" w:rsidRPr="00833482" w:rsidRDefault="00BE08F7" w:rsidP="00BE08F7">
            <w:pPr>
              <w:spacing w:after="0" w:line="240" w:lineRule="auto"/>
              <w:rPr>
                <w:rFonts w:hint="eastAsia"/>
                <w:b/>
                <w:bCs/>
                <w:sz w:val="28"/>
                <w:szCs w:val="28"/>
              </w:rPr>
            </w:pPr>
            <w:r w:rsidRPr="00833482">
              <w:rPr>
                <w:rFonts w:hint="eastAsia"/>
                <w:b/>
                <w:bCs/>
                <w:sz w:val="28"/>
                <w:szCs w:val="28"/>
              </w:rPr>
              <w:t xml:space="preserve">5.5 </w:t>
            </w:r>
            <w:proofErr w:type="spellStart"/>
            <w:r w:rsidRPr="00833482">
              <w:rPr>
                <w:rFonts w:hint="eastAsia"/>
                <w:b/>
                <w:bCs/>
                <w:sz w:val="28"/>
                <w:szCs w:val="28"/>
              </w:rPr>
              <w:t>하이퍼</w:t>
            </w:r>
            <w:proofErr w:type="spellEnd"/>
            <w:r w:rsidRPr="00833482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>매개변수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>최적화</w:t>
            </w:r>
          </w:p>
          <w:p w14:paraId="77DEE4DB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내부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매개변수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가중치로서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보통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θ로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</w:p>
          <w:p w14:paraId="11B0EA00" w14:textId="0FD8EE56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proofErr w:type="spellStart"/>
            <w:r>
              <w:rPr>
                <w:rFonts w:hint="eastAsia"/>
              </w:rPr>
              <w:t>하이퍼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매개변수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조정</w:t>
            </w:r>
            <w:r>
              <w:rPr>
                <w:rFonts w:hint="eastAsia"/>
              </w:rPr>
              <w:t xml:space="preserve">. </w:t>
            </w:r>
            <w:proofErr w:type="gramStart"/>
            <w:r>
              <w:rPr>
                <w:rFonts w:hint="eastAsia"/>
              </w:rPr>
              <w:t>Ex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은닉층의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 xml:space="preserve">, CNN </w:t>
            </w:r>
            <w:r>
              <w:rPr>
                <w:rFonts w:hint="eastAsia"/>
              </w:rPr>
              <w:t>마스크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보폭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학습률</w:t>
            </w:r>
            <w:proofErr w:type="spellEnd"/>
            <w:r w:rsidR="0083348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>.</w:t>
            </w:r>
          </w:p>
          <w:p w14:paraId="6BE31374" w14:textId="77777777" w:rsidR="00833482" w:rsidRDefault="00833482" w:rsidP="00BE08F7"/>
          <w:p w14:paraId="4B0DCAFB" w14:textId="103C144A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하이퍼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매개변수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</w:p>
          <w:p w14:paraId="6B30D5E0" w14:textId="77777777" w:rsidR="00BE08F7" w:rsidRDefault="00BE08F7" w:rsidP="00BE08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표준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문헌이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</w:p>
          <w:p w14:paraId="4B89D248" w14:textId="204258FE" w:rsidR="00BE08F7" w:rsidRDefault="00BE08F7" w:rsidP="00BE08F7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보통</w:t>
            </w:r>
            <w:r>
              <w:t xml:space="preserve"> </w:t>
            </w:r>
            <w:r>
              <w:rPr>
                <w:rFonts w:hint="eastAsia"/>
              </w:rPr>
              <w:t>여러</w:t>
            </w:r>
            <w:r>
              <w:t xml:space="preserve"> </w:t>
            </w:r>
            <w:r>
              <w:rPr>
                <w:rFonts w:hint="eastAsia"/>
              </w:rPr>
              <w:t>후보</w:t>
            </w:r>
            <w:r>
              <w:t xml:space="preserve"> </w:t>
            </w:r>
            <w:r>
              <w:rPr>
                <w:rFonts w:hint="eastAsia"/>
              </w:rPr>
              <w:t>값</w:t>
            </w:r>
            <w:r>
              <w:t xml:space="preserve"> </w:t>
            </w:r>
            <w:r>
              <w:rPr>
                <w:rFonts w:hint="eastAsia"/>
              </w:rPr>
              <w:t>또는</w:t>
            </w:r>
            <w:r>
              <w:t xml:space="preserve"> </w:t>
            </w:r>
            <w:r>
              <w:rPr>
                <w:rFonts w:hint="eastAsia"/>
              </w:rPr>
              <w:t>범위를</w:t>
            </w:r>
            <w:r>
              <w:t xml:space="preserve"> </w:t>
            </w:r>
            <w:r>
              <w:rPr>
                <w:rFonts w:hint="eastAsia"/>
              </w:rPr>
              <w:t>제시하며</w:t>
            </w:r>
            <w:r>
              <w:t xml:space="preserve">, </w:t>
            </w:r>
            <w:r>
              <w:rPr>
                <w:rFonts w:hint="eastAsia"/>
              </w:rPr>
              <w:t>후보</w:t>
            </w:r>
            <w:r>
              <w:t xml:space="preserve"> </w:t>
            </w:r>
            <w:r>
              <w:rPr>
                <w:rFonts w:hint="eastAsia"/>
              </w:rPr>
              <w:t>값</w:t>
            </w:r>
            <w:r>
              <w:t xml:space="preserve"> </w:t>
            </w:r>
            <w:r>
              <w:rPr>
                <w:rFonts w:hint="eastAsia"/>
              </w:rPr>
              <w:t>중에서</w:t>
            </w:r>
            <w:r>
              <w:t xml:space="preserve"> </w:t>
            </w:r>
            <w:r>
              <w:rPr>
                <w:rFonts w:hint="eastAsia"/>
              </w:rPr>
              <w:t>주어진</w:t>
            </w:r>
            <w:r>
              <w:t xml:space="preserve"> </w:t>
            </w:r>
            <w:r>
              <w:rPr>
                <w:rFonts w:hint="eastAsia"/>
              </w:rPr>
              <w:t>데이터에</w:t>
            </w:r>
            <w:r>
              <w:t xml:space="preserve"> </w:t>
            </w:r>
            <w:r>
              <w:rPr>
                <w:rFonts w:hint="eastAsia"/>
              </w:rPr>
              <w:t>최적인</w:t>
            </w:r>
            <w:r>
              <w:t xml:space="preserve"> </w:t>
            </w:r>
            <w:r>
              <w:rPr>
                <w:rFonts w:hint="eastAsia"/>
              </w:rPr>
              <w:t>값을</w:t>
            </w:r>
            <w:r>
              <w:t xml:space="preserve"> </w:t>
            </w:r>
            <w:r>
              <w:rPr>
                <w:rFonts w:hint="eastAsia"/>
              </w:rPr>
              <w:t>선택함</w:t>
            </w:r>
            <w:r>
              <w:t>.</w:t>
            </w:r>
          </w:p>
          <w:p w14:paraId="0155012E" w14:textId="3338AF8E" w:rsidR="00BE08F7" w:rsidRDefault="00BE08F7" w:rsidP="00BE08F7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하이퍼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매개변수</w:t>
            </w:r>
            <w:r>
              <w:t xml:space="preserve"> </w:t>
            </w:r>
            <w:r>
              <w:rPr>
                <w:rFonts w:hint="eastAsia"/>
              </w:rPr>
              <w:t>조합을</w:t>
            </w:r>
            <w:r>
              <w:t xml:space="preserve"> </w:t>
            </w:r>
            <w:r>
              <w:rPr>
                <w:rFonts w:hint="eastAsia"/>
              </w:rPr>
              <w:t>생성하는</w:t>
            </w:r>
            <w:r>
              <w:t xml:space="preserve"> </w:t>
            </w:r>
            <w:r>
              <w:rPr>
                <w:rFonts w:hint="eastAsia"/>
              </w:rPr>
              <w:t>방법에</w:t>
            </w:r>
            <w:r>
              <w:t xml:space="preserve"> </w:t>
            </w:r>
            <w:r>
              <w:rPr>
                <w:rFonts w:hint="eastAsia"/>
              </w:rPr>
              <w:t>따라</w:t>
            </w:r>
            <w:r>
              <w:t xml:space="preserve"> </w:t>
            </w:r>
            <w:r>
              <w:rPr>
                <w:rFonts w:hint="eastAsia"/>
              </w:rPr>
              <w:t>수동</w:t>
            </w:r>
            <w:r>
              <w:t xml:space="preserve"> </w:t>
            </w:r>
            <w:r>
              <w:rPr>
                <w:rFonts w:hint="eastAsia"/>
              </w:rPr>
              <w:t>탐색</w:t>
            </w:r>
            <w:r>
              <w:t xml:space="preserve">, </w:t>
            </w:r>
            <w:r>
              <w:rPr>
                <w:rFonts w:hint="eastAsia"/>
              </w:rPr>
              <w:t>격자</w:t>
            </w:r>
            <w:r>
              <w:t xml:space="preserve"> </w:t>
            </w:r>
            <w:r>
              <w:rPr>
                <w:rFonts w:hint="eastAsia"/>
              </w:rPr>
              <w:t>탐색</w:t>
            </w:r>
            <w:r>
              <w:t xml:space="preserve">, </w:t>
            </w:r>
            <w:r>
              <w:rPr>
                <w:rFonts w:hint="eastAsia"/>
              </w:rPr>
              <w:t>임의</w:t>
            </w:r>
            <w:r>
              <w:t xml:space="preserve"> </w:t>
            </w:r>
            <w:r>
              <w:rPr>
                <w:rFonts w:hint="eastAsia"/>
              </w:rPr>
              <w:t>탐색으로</w:t>
            </w:r>
            <w:r>
              <w:t xml:space="preserve"> </w:t>
            </w:r>
            <w:r>
              <w:rPr>
                <w:rFonts w:hint="eastAsia"/>
              </w:rPr>
              <w:t>나뉜다</w:t>
            </w:r>
            <w:r>
              <w:t>.</w:t>
            </w:r>
          </w:p>
          <w:p w14:paraId="4724E4A4" w14:textId="77777777" w:rsidR="00BE08F7" w:rsidRDefault="00BE08F7" w:rsidP="00BE08F7">
            <w:r>
              <w:rPr>
                <w:rFonts w:hint="eastAsia"/>
              </w:rPr>
              <w:t>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</w:t>
            </w:r>
          </w:p>
          <w:p w14:paraId="0B969BA3" w14:textId="77777777" w:rsidR="00833482" w:rsidRDefault="00833482" w:rsidP="00833482">
            <w:r>
              <w:rPr>
                <w:rFonts w:hint="eastAsia"/>
              </w:rPr>
              <w:t xml:space="preserve"> </w:t>
            </w:r>
            <w:r>
              <w:t xml:space="preserve">    -&gt;</w:t>
            </w:r>
            <w:r w:rsidRPr="00833482">
              <w:rPr>
                <w:rFonts w:hint="eastAsia"/>
              </w:rPr>
              <w:t>보통</w:t>
            </w:r>
            <w:r w:rsidRPr="00833482">
              <w:rPr>
                <w:rFonts w:hint="eastAsia"/>
              </w:rPr>
              <w:t xml:space="preserve"> </w:t>
            </w:r>
            <w:r w:rsidRPr="00833482">
              <w:rPr>
                <w:rFonts w:hint="eastAsia"/>
              </w:rPr>
              <w:t>격자</w:t>
            </w:r>
            <w:r w:rsidRPr="00833482">
              <w:rPr>
                <w:rFonts w:hint="eastAsia"/>
              </w:rPr>
              <w:t xml:space="preserve"> </w:t>
            </w:r>
            <w:r w:rsidRPr="00833482">
              <w:rPr>
                <w:rFonts w:hint="eastAsia"/>
              </w:rPr>
              <w:t>탐색보다는</w:t>
            </w:r>
            <w:r w:rsidRPr="00833482">
              <w:rPr>
                <w:rFonts w:hint="eastAsia"/>
              </w:rPr>
              <w:t xml:space="preserve"> </w:t>
            </w:r>
            <w:r w:rsidRPr="00833482">
              <w:rPr>
                <w:rFonts w:hint="eastAsia"/>
              </w:rPr>
              <w:t>임의</w:t>
            </w:r>
            <w:r w:rsidRPr="00833482">
              <w:rPr>
                <w:rFonts w:hint="eastAsia"/>
              </w:rPr>
              <w:t xml:space="preserve"> </w:t>
            </w:r>
            <w:r w:rsidRPr="00833482">
              <w:rPr>
                <w:rFonts w:hint="eastAsia"/>
              </w:rPr>
              <w:t>탐색이</w:t>
            </w:r>
            <w:r w:rsidRPr="00833482">
              <w:rPr>
                <w:rFonts w:hint="eastAsia"/>
              </w:rPr>
              <w:t xml:space="preserve"> </w:t>
            </w:r>
            <w:r w:rsidRPr="00833482">
              <w:rPr>
                <w:rFonts w:hint="eastAsia"/>
              </w:rPr>
              <w:t>더</w:t>
            </w:r>
            <w:r w:rsidRPr="00833482">
              <w:rPr>
                <w:rFonts w:hint="eastAsia"/>
              </w:rPr>
              <w:t xml:space="preserve"> </w:t>
            </w:r>
            <w:r w:rsidRPr="00833482">
              <w:rPr>
                <w:rFonts w:hint="eastAsia"/>
              </w:rPr>
              <w:t>유리하다</w:t>
            </w:r>
            <w:r w:rsidRPr="00833482">
              <w:rPr>
                <w:rFonts w:hint="eastAsia"/>
              </w:rPr>
              <w:t>.</w:t>
            </w:r>
            <w:r w:rsidRPr="00833482">
              <w:cr/>
            </w:r>
          </w:p>
          <w:p w14:paraId="3A692421" w14:textId="5F20E24D" w:rsidR="00833482" w:rsidRDefault="00833482" w:rsidP="0083348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로그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간격</w:t>
            </w:r>
          </w:p>
          <w:p w14:paraId="6E9BC9DF" w14:textId="77777777" w:rsidR="00833482" w:rsidRDefault="00833482" w:rsidP="0083348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매개변수는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699C5F94" w14:textId="77777777" w:rsidR="00833482" w:rsidRDefault="00833482" w:rsidP="00833482">
            <w:pPr>
              <w:spacing w:after="0" w:line="24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Ex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학습률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볌위가</w:t>
            </w:r>
            <w:proofErr w:type="spellEnd"/>
            <w:r>
              <w:rPr>
                <w:rFonts w:hint="eastAsia"/>
              </w:rPr>
              <w:t xml:space="preserve"> 0.0001 ~ 0.1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</w:p>
          <w:p w14:paraId="2F0B9C70" w14:textId="070139ED" w:rsidR="00833482" w:rsidRDefault="00833482" w:rsidP="00833482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등간격</w:t>
            </w:r>
            <w:proofErr w:type="spellEnd"/>
            <w:r>
              <w:t xml:space="preserve"> :</w:t>
            </w:r>
            <w:proofErr w:type="gramEnd"/>
            <w:r>
              <w:t xml:space="preserve"> 0.0001, 0.0002, 0.0003, …, 0.0998, 0.0999, 0.1</w:t>
            </w:r>
          </w:p>
          <w:p w14:paraId="6B7D4F33" w14:textId="42C4879E" w:rsidR="00833482" w:rsidRDefault="00833482" w:rsidP="00833482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로그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규모</w:t>
            </w:r>
            <w:r>
              <w:t xml:space="preserve"> :</w:t>
            </w:r>
            <w:proofErr w:type="gramEnd"/>
            <w:r>
              <w:t xml:space="preserve"> 0.0001, 0.0002, 0.0004, 0.0008, …, 0.0256, 0.0512 …</w:t>
            </w:r>
          </w:p>
          <w:p w14:paraId="4154418D" w14:textId="77777777" w:rsidR="00833482" w:rsidRDefault="00833482" w:rsidP="0083348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매개변수가</w:t>
            </w:r>
            <w:r>
              <w:rPr>
                <w:rFonts w:hint="eastAsia"/>
              </w:rPr>
              <w:t xml:space="preserve"> m</w:t>
            </w:r>
            <w:r>
              <w:rPr>
                <w:rFonts w:hint="eastAsia"/>
              </w:rPr>
              <w:t>개이고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각각이</w:t>
            </w:r>
            <w:r>
              <w:rPr>
                <w:rFonts w:hint="eastAsia"/>
              </w:rPr>
              <w:t xml:space="preserve"> q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구간이라면</w:t>
            </w:r>
            <w:r>
              <w:rPr>
                <w:rFonts w:hint="eastAsia"/>
              </w:rPr>
              <w:t xml:space="preserve"> </w:t>
            </w:r>
            <w:r>
              <w:rPr>
                <w:rFonts w:ascii="Cambria Math" w:hAnsi="Cambria Math" w:cs="Cambria Math"/>
              </w:rPr>
              <w:t>𝑞</w:t>
            </w:r>
          </w:p>
          <w:p w14:paraId="586398F6" w14:textId="77777777" w:rsidR="00833482" w:rsidRDefault="00833482" w:rsidP="00833482">
            <w:r>
              <w:rPr>
                <w:rFonts w:ascii="Cambria Math" w:hAnsi="Cambria Math" w:cs="Cambria Math"/>
              </w:rPr>
              <w:t>𝑚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차원의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저주</w:t>
            </w:r>
          </w:p>
          <w:p w14:paraId="698885AB" w14:textId="77777777" w:rsidR="00833482" w:rsidRDefault="00833482" w:rsidP="00833482">
            <w:pPr>
              <w:spacing w:after="0" w:line="240" w:lineRule="auto"/>
              <w:rPr>
                <w:rFonts w:hint="eastAsia"/>
              </w:rPr>
            </w:pPr>
          </w:p>
          <w:p w14:paraId="7FEFEDEE" w14:textId="77777777" w:rsidR="00833482" w:rsidRPr="00833482" w:rsidRDefault="00833482" w:rsidP="00833482">
            <w:pPr>
              <w:spacing w:after="0" w:line="240" w:lineRule="auto"/>
              <w:rPr>
                <w:rFonts w:hint="eastAsia"/>
                <w:b/>
                <w:bCs/>
                <w:sz w:val="28"/>
                <w:szCs w:val="28"/>
              </w:rPr>
            </w:pPr>
            <w:r w:rsidRPr="00833482">
              <w:rPr>
                <w:rFonts w:hint="eastAsia"/>
                <w:b/>
                <w:bCs/>
                <w:sz w:val="28"/>
                <w:szCs w:val="28"/>
              </w:rPr>
              <w:t>5.6 2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>차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>미분을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>이용한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833482">
              <w:rPr>
                <w:rFonts w:hint="eastAsia"/>
                <w:b/>
                <w:bCs/>
                <w:sz w:val="28"/>
                <w:szCs w:val="28"/>
              </w:rPr>
              <w:t>방법</w:t>
            </w:r>
          </w:p>
          <w:p w14:paraId="3287B820" w14:textId="77777777" w:rsidR="00833482" w:rsidRDefault="00833482" w:rsidP="0083348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* 1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하강법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</w:t>
            </w:r>
          </w:p>
          <w:p w14:paraId="1BAF766C" w14:textId="77777777" w:rsidR="00833482" w:rsidRDefault="00833482" w:rsidP="0083348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경사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하강법을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연구하다가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발견</w:t>
            </w:r>
          </w:p>
          <w:p w14:paraId="355EDC0F" w14:textId="77777777" w:rsidR="00833482" w:rsidRDefault="00833482" w:rsidP="0083348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뉴턴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</w:p>
          <w:p w14:paraId="132D0897" w14:textId="77777777" w:rsidR="00833482" w:rsidRDefault="00833482" w:rsidP="0083348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테일러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급수를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>.</w:t>
            </w:r>
          </w:p>
          <w:p w14:paraId="37B613FF" w14:textId="41AF33DD" w:rsidR="00833482" w:rsidRDefault="00833482" w:rsidP="0083348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뉴턴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적용했으므로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사용했음에도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제시함</w:t>
            </w:r>
          </w:p>
          <w:p w14:paraId="42503F5E" w14:textId="77777777" w:rsidR="00833482" w:rsidRDefault="00833482" w:rsidP="008334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334BD5" wp14:editId="1A244D76">
                  <wp:extent cx="3118474" cy="577120"/>
                  <wp:effectExtent l="0" t="0" r="6350" b="0"/>
                  <wp:docPr id="800441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441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714" cy="58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1826A" w14:textId="0403F400" w:rsidR="00833482" w:rsidRDefault="00833482" w:rsidP="00833482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Chars="0"/>
              <w:jc w:val="center"/>
            </w:pPr>
            <w:r>
              <w:rPr>
                <w:rFonts w:hint="eastAsia"/>
              </w:rPr>
              <w:t>기계</w:t>
            </w:r>
            <w:r>
              <w:t xml:space="preserve"> </w:t>
            </w:r>
            <w:r>
              <w:rPr>
                <w:rFonts w:hint="eastAsia"/>
              </w:rPr>
              <w:t>학습이</w:t>
            </w:r>
            <w:r>
              <w:t xml:space="preserve"> </w:t>
            </w:r>
            <w:r>
              <w:rPr>
                <w:rFonts w:hint="eastAsia"/>
              </w:rPr>
              <w:t>사용하는</w:t>
            </w:r>
            <w:r>
              <w:t xml:space="preserve"> </w:t>
            </w:r>
            <w:r>
              <w:rPr>
                <w:rFonts w:hint="eastAsia"/>
              </w:rPr>
              <w:t>목적</w:t>
            </w:r>
            <w:r>
              <w:t xml:space="preserve"> </w:t>
            </w:r>
            <w:r>
              <w:rPr>
                <w:rFonts w:hint="eastAsia"/>
              </w:rPr>
              <w:t>함수는</w:t>
            </w:r>
            <w:r>
              <w:t xml:space="preserve"> 2</w:t>
            </w:r>
            <w:r>
              <w:rPr>
                <w:rFonts w:hint="eastAsia"/>
              </w:rPr>
              <w:t>차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함수보타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더</w:t>
            </w:r>
            <w:r>
              <w:t xml:space="preserve"> </w:t>
            </w:r>
            <w:r>
              <w:rPr>
                <w:rFonts w:hint="eastAsia"/>
              </w:rPr>
              <w:t>복잡한</w:t>
            </w:r>
            <w:r>
              <w:t xml:space="preserve"> </w:t>
            </w:r>
            <w:r>
              <w:rPr>
                <w:rFonts w:hint="eastAsia"/>
              </w:rPr>
              <w:t>형태이므로</w:t>
            </w:r>
            <w:r>
              <w:t xml:space="preserve"> </w:t>
            </w:r>
            <w:r>
              <w:rPr>
                <w:rFonts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번에</w:t>
            </w:r>
            <w:r>
              <w:t xml:space="preserve"> </w:t>
            </w:r>
            <w:r>
              <w:rPr>
                <w:rFonts w:hint="eastAsia"/>
              </w:rPr>
              <w:t>최적해에</w:t>
            </w:r>
            <w:r>
              <w:t xml:space="preserve"> </w:t>
            </w:r>
            <w:r>
              <w:rPr>
                <w:rFonts w:hint="eastAsia"/>
              </w:rPr>
              <w:t>도달하기는</w:t>
            </w:r>
            <w:r>
              <w:t xml:space="preserve"> </w:t>
            </w:r>
            <w:r>
              <w:rPr>
                <w:rFonts w:hint="eastAsia"/>
              </w:rPr>
              <w:t>힘</w:t>
            </w:r>
          </w:p>
          <w:p w14:paraId="3F54E26B" w14:textId="77777777" w:rsidR="00833482" w:rsidRDefault="00833482" w:rsidP="00833482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들다</w:t>
            </w:r>
          </w:p>
          <w:p w14:paraId="367EE868" w14:textId="77777777" w:rsidR="00833482" w:rsidRDefault="00833482" w:rsidP="00833482">
            <w:pPr>
              <w:spacing w:after="0" w:line="240" w:lineRule="auto"/>
              <w:jc w:val="center"/>
            </w:pPr>
            <w:r>
              <w:rPr>
                <w:rFonts w:ascii="MS Gothic" w:eastAsia="MS Gothic" w:hAnsi="MS Gothic" w:cs="MS Gothic" w:hint="eastAsia"/>
              </w:rPr>
              <w:t>➔</w:t>
            </w:r>
            <w:r>
              <w:t xml:space="preserve"> </w:t>
            </w:r>
            <w:r>
              <w:rPr>
                <w:rFonts w:hint="eastAsia"/>
              </w:rPr>
              <w:t>반복하는</w:t>
            </w:r>
            <w:r>
              <w:t xml:space="preserve"> </w:t>
            </w:r>
            <w:r>
              <w:rPr>
                <w:rFonts w:hint="eastAsia"/>
              </w:rPr>
              <w:t>뉴턴</w:t>
            </w:r>
            <w:r>
              <w:t xml:space="preserve"> </w:t>
            </w:r>
            <w:r>
              <w:rPr>
                <w:rFonts w:hint="eastAsia"/>
              </w:rPr>
              <w:t>방법을</w:t>
            </w:r>
            <w:r>
              <w:t xml:space="preserve"> </w:t>
            </w:r>
            <w:r>
              <w:rPr>
                <w:rFonts w:hint="eastAsia"/>
              </w:rPr>
              <w:t>사용해야</w:t>
            </w:r>
            <w:r>
              <w:t xml:space="preserve"> </w:t>
            </w:r>
            <w:r>
              <w:rPr>
                <w:rFonts w:hint="eastAsia"/>
              </w:rPr>
              <w:t>함</w:t>
            </w:r>
            <w:r>
              <w:t>.</w:t>
            </w:r>
          </w:p>
          <w:p w14:paraId="3DA6A6D6" w14:textId="7A910135" w:rsidR="00833482" w:rsidRDefault="00833482" w:rsidP="00833482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Chars="0"/>
              <w:jc w:val="center"/>
            </w:pPr>
            <w:r>
              <w:t>H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구해야</w:t>
            </w:r>
            <w:r>
              <w:t xml:space="preserve"> </w:t>
            </w:r>
            <w:r>
              <w:rPr>
                <w:rFonts w:hint="eastAsia"/>
              </w:rPr>
              <w:t>함</w:t>
            </w:r>
            <w:r>
              <w:t>.</w:t>
            </w:r>
          </w:p>
          <w:p w14:paraId="3D5B3D67" w14:textId="77777777" w:rsidR="00833482" w:rsidRDefault="00833482" w:rsidP="00833482">
            <w:pPr>
              <w:spacing w:after="0" w:line="240" w:lineRule="auto"/>
              <w:jc w:val="center"/>
            </w:pPr>
            <w:r>
              <w:rPr>
                <w:rFonts w:ascii="MS Gothic" w:eastAsia="MS Gothic" w:hAnsi="MS Gothic" w:cs="MS Gothic" w:hint="eastAsia"/>
              </w:rPr>
              <w:t>➔</w:t>
            </w:r>
            <w:r>
              <w:t xml:space="preserve"> </w:t>
            </w:r>
            <w:r>
              <w:rPr>
                <w:rFonts w:hint="eastAsia"/>
              </w:rPr>
              <w:t>매게</w:t>
            </w:r>
            <w:r>
              <w:t xml:space="preserve"> </w:t>
            </w:r>
            <w:r>
              <w:rPr>
                <w:rFonts w:hint="eastAsia"/>
              </w:rPr>
              <w:t>변수의</w:t>
            </w:r>
            <w:r>
              <w:t xml:space="preserve"> </w:t>
            </w:r>
            <w:r>
              <w:rPr>
                <w:rFonts w:hint="eastAsia"/>
              </w:rPr>
              <w:t>개수를</w:t>
            </w:r>
            <w:r>
              <w:t xml:space="preserve"> m</w:t>
            </w:r>
            <w:r>
              <w:rPr>
                <w:rFonts w:hint="eastAsia"/>
              </w:rPr>
              <w:t>이라</w:t>
            </w:r>
            <w:r>
              <w:t xml:space="preserve"> </w:t>
            </w:r>
            <w:r>
              <w:rPr>
                <w:rFonts w:hint="eastAsia"/>
              </w:rPr>
              <w:t>할</w:t>
            </w:r>
            <w:r>
              <w:t xml:space="preserve"> </w:t>
            </w:r>
            <w:r>
              <w:rPr>
                <w:rFonts w:hint="eastAsia"/>
              </w:rPr>
              <w:t>때</w:t>
            </w:r>
            <w:r>
              <w:t xml:space="preserve"> O(</w:t>
            </w:r>
            <w:r>
              <w:rPr>
                <w:rFonts w:ascii="Cambria Math" w:hAnsi="Cambria Math" w:cs="Cambria Math"/>
              </w:rPr>
              <w:t>𝑚</w:t>
            </w:r>
            <w:r>
              <w:t>3</w:t>
            </w:r>
          </w:p>
          <w:p w14:paraId="704F7434" w14:textId="77777777" w:rsidR="00833482" w:rsidRDefault="00833482" w:rsidP="00833482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과다한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계산량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</w:t>
            </w:r>
          </w:p>
          <w:p w14:paraId="3329DC49" w14:textId="77777777" w:rsidR="00833482" w:rsidRDefault="00833482" w:rsidP="00833482">
            <w:pPr>
              <w:spacing w:after="0" w:line="240" w:lineRule="auto"/>
              <w:jc w:val="center"/>
            </w:pPr>
            <w:r>
              <w:rPr>
                <w:rFonts w:ascii="MS Gothic" w:eastAsia="MS Gothic" w:hAnsi="MS Gothic" w:cs="MS Gothic" w:hint="eastAsia"/>
              </w:rPr>
              <w:t>➔</w:t>
            </w:r>
            <w:r>
              <w:t xml:space="preserve"> </w:t>
            </w:r>
            <w:r>
              <w:rPr>
                <w:rFonts w:hint="eastAsia"/>
              </w:rPr>
              <w:t>켤레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그레이디언트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방법이</w:t>
            </w:r>
            <w:r>
              <w:t xml:space="preserve"> </w:t>
            </w:r>
            <w:r>
              <w:rPr>
                <w:rFonts w:hint="eastAsia"/>
              </w:rPr>
              <w:t>대안으로</w:t>
            </w:r>
            <w:r>
              <w:t xml:space="preserve"> </w:t>
            </w:r>
            <w:r>
              <w:rPr>
                <w:rFonts w:hint="eastAsia"/>
              </w:rPr>
              <w:t>제시됨</w:t>
            </w:r>
            <w:r>
              <w:t>.</w:t>
            </w:r>
          </w:p>
          <w:p w14:paraId="67F4BDD9" w14:textId="77777777" w:rsidR="00833482" w:rsidRDefault="00833482" w:rsidP="00833482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켤레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그레이디언트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</w:p>
          <w:p w14:paraId="33242C2A" w14:textId="77777777" w:rsidR="00833482" w:rsidRDefault="00833482" w:rsidP="00833482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직선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</w:p>
          <w:p w14:paraId="0DBF042E" w14:textId="77777777" w:rsidR="00833482" w:rsidRDefault="00833482" w:rsidP="00833482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하강법을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일직선으로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도달하게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</w:p>
          <w:p w14:paraId="740FFFAC" w14:textId="77777777" w:rsidR="00833482" w:rsidRDefault="00833482" w:rsidP="00833482">
            <w:pPr>
              <w:jc w:val="center"/>
            </w:pPr>
            <w:r>
              <w:rPr>
                <w:rFonts w:hint="eastAsia"/>
              </w:rPr>
              <w:t>켤레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그레이디언트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</w:t>
            </w:r>
          </w:p>
          <w:p w14:paraId="6BBC8D31" w14:textId="5A345B94" w:rsidR="00833482" w:rsidRDefault="00833482" w:rsidP="00833482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5AA30D5" wp14:editId="0D201CB8">
                  <wp:extent cx="1466850" cy="371475"/>
                  <wp:effectExtent l="0" t="0" r="0" b="9525"/>
                  <wp:docPr id="203314901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14901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D868C" w14:textId="4D898311" w:rsidR="00833482" w:rsidRDefault="00833482" w:rsidP="00833482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Chars="0"/>
              <w:jc w:val="center"/>
            </w:pPr>
            <w:r w:rsidRPr="00833482">
              <w:rPr>
                <w:rFonts w:ascii="Cambria Math" w:hAnsi="Cambria Math" w:cs="Cambria Math"/>
              </w:rPr>
              <w:t>𝑃𝑡</w:t>
            </w:r>
            <w:r>
              <w:rPr>
                <w:rFonts w:hint="eastAsia"/>
              </w:rPr>
              <w:t>와</w:t>
            </w:r>
            <w:r>
              <w:t xml:space="preserve"> </w:t>
            </w:r>
            <w:r w:rsidRPr="00833482">
              <w:rPr>
                <w:rFonts w:ascii="Cambria Math" w:hAnsi="Cambria Math" w:cs="Cambria Math"/>
              </w:rPr>
              <w:t>𝑃𝑡</w:t>
            </w:r>
            <w:r>
              <w:t>−1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켤레라고</w:t>
            </w:r>
            <w:r>
              <w:t xml:space="preserve"> </w:t>
            </w:r>
            <w:r>
              <w:rPr>
                <w:rFonts w:hint="eastAsia"/>
              </w:rPr>
              <w:t>부름</w:t>
            </w:r>
            <w:r>
              <w:t>.</w:t>
            </w:r>
          </w:p>
          <w:p w14:paraId="0FAF7D28" w14:textId="77777777" w:rsidR="00833482" w:rsidRDefault="00833482" w:rsidP="00833482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뉴턴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</w:p>
          <w:p w14:paraId="5A612845" w14:textId="77777777" w:rsidR="00833482" w:rsidRDefault="00833482" w:rsidP="00833482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대신</w:t>
            </w:r>
            <w:r>
              <w:rPr>
                <w:rFonts w:hint="eastAsia"/>
              </w:rPr>
              <w:t xml:space="preserve"> H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역행렬을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근사하는</w:t>
            </w:r>
            <w:r>
              <w:rPr>
                <w:rFonts w:hint="eastAsia"/>
              </w:rPr>
              <w:t xml:space="preserve"> 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사용한다</w:t>
            </w:r>
            <w:r>
              <w:rPr>
                <w:rFonts w:hint="eastAsia"/>
              </w:rPr>
              <w:t>.</w:t>
            </w:r>
          </w:p>
          <w:p w14:paraId="5C52B682" w14:textId="77777777" w:rsidR="00833482" w:rsidRDefault="00833482" w:rsidP="00833482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처음에는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행렬</w:t>
            </w:r>
            <w:r>
              <w:rPr>
                <w:rFonts w:hint="eastAsia"/>
              </w:rPr>
              <w:t xml:space="preserve"> I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그레이디언트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점점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개선함</w:t>
            </w:r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LFGS)</w:t>
            </w:r>
          </w:p>
          <w:p w14:paraId="40DED2D8" w14:textId="6C307217" w:rsidR="00833482" w:rsidRPr="00BE08F7" w:rsidRDefault="00833482" w:rsidP="008334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학습에서는</w:t>
            </w:r>
            <w:r>
              <w:rPr>
                <w:rFonts w:hint="eastAsia"/>
              </w:rPr>
              <w:t xml:space="preserve"> 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쓰는</w:t>
            </w:r>
            <w:r>
              <w:rPr>
                <w:rFonts w:hint="eastAsia"/>
              </w:rPr>
              <w:t xml:space="preserve"> L-BFGS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</w:tbl>
    <w:p w14:paraId="682DF669" w14:textId="77777777" w:rsidR="003E780B" w:rsidRPr="00FF3030" w:rsidRDefault="003E780B"/>
    <w:sectPr w:rsidR="003E780B" w:rsidRPr="00FF3030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660"/>
    <w:multiLevelType w:val="hybridMultilevel"/>
    <w:tmpl w:val="5C20B2DA"/>
    <w:lvl w:ilvl="0" w:tplc="017C3F80">
      <w:start w:val="4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F872A73"/>
    <w:multiLevelType w:val="hybridMultilevel"/>
    <w:tmpl w:val="7C30DA42"/>
    <w:lvl w:ilvl="0" w:tplc="017C3F80">
      <w:start w:val="4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2140439"/>
    <w:multiLevelType w:val="hybridMultilevel"/>
    <w:tmpl w:val="81BA3D82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6F50706"/>
    <w:multiLevelType w:val="hybridMultilevel"/>
    <w:tmpl w:val="38C40310"/>
    <w:lvl w:ilvl="0" w:tplc="017C3F80">
      <w:start w:val="4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C3F0427"/>
    <w:multiLevelType w:val="hybridMultilevel"/>
    <w:tmpl w:val="31C0F83A"/>
    <w:lvl w:ilvl="0" w:tplc="04090001">
      <w:start w:val="1"/>
      <w:numFmt w:val="bullet"/>
      <w:lvlText w:val=""/>
      <w:lvlJc w:val="left"/>
      <w:pPr>
        <w:ind w:left="93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40"/>
      </w:pPr>
      <w:rPr>
        <w:rFonts w:ascii="Wingdings" w:hAnsi="Wingdings" w:hint="default"/>
      </w:rPr>
    </w:lvl>
  </w:abstractNum>
  <w:abstractNum w:abstractNumId="5" w15:restartNumberingAfterBreak="0">
    <w:nsid w:val="41964C91"/>
    <w:multiLevelType w:val="hybridMultilevel"/>
    <w:tmpl w:val="543AC7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28914C0"/>
    <w:multiLevelType w:val="hybridMultilevel"/>
    <w:tmpl w:val="8B0CB53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FA21FC6"/>
    <w:multiLevelType w:val="hybridMultilevel"/>
    <w:tmpl w:val="26C0E1F8"/>
    <w:lvl w:ilvl="0" w:tplc="163E9914">
      <w:start w:val="4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5D8583D"/>
    <w:multiLevelType w:val="hybridMultilevel"/>
    <w:tmpl w:val="E29C2E16"/>
    <w:lvl w:ilvl="0" w:tplc="04090001">
      <w:start w:val="1"/>
      <w:numFmt w:val="bullet"/>
      <w:lvlText w:val=""/>
      <w:lvlJc w:val="left"/>
      <w:pPr>
        <w:ind w:left="93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40"/>
      </w:pPr>
      <w:rPr>
        <w:rFonts w:ascii="Wingdings" w:hAnsi="Wingdings" w:hint="default"/>
      </w:rPr>
    </w:lvl>
  </w:abstractNum>
  <w:abstractNum w:abstractNumId="9" w15:restartNumberingAfterBreak="0">
    <w:nsid w:val="6B03210D"/>
    <w:multiLevelType w:val="hybridMultilevel"/>
    <w:tmpl w:val="6E9819F8"/>
    <w:lvl w:ilvl="0" w:tplc="04090001">
      <w:start w:val="1"/>
      <w:numFmt w:val="bullet"/>
      <w:lvlText w:val=""/>
      <w:lvlJc w:val="left"/>
      <w:pPr>
        <w:ind w:left="93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40"/>
      </w:pPr>
      <w:rPr>
        <w:rFonts w:ascii="Wingdings" w:hAnsi="Wingdings" w:hint="default"/>
      </w:rPr>
    </w:lvl>
  </w:abstractNum>
  <w:abstractNum w:abstractNumId="10" w15:restartNumberingAfterBreak="0">
    <w:nsid w:val="6B270A8F"/>
    <w:multiLevelType w:val="hybridMultilevel"/>
    <w:tmpl w:val="2AE2AB2C"/>
    <w:lvl w:ilvl="0" w:tplc="04090001">
      <w:start w:val="1"/>
      <w:numFmt w:val="bullet"/>
      <w:lvlText w:val=""/>
      <w:lvlJc w:val="left"/>
      <w:pPr>
        <w:ind w:left="93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40"/>
      </w:pPr>
      <w:rPr>
        <w:rFonts w:ascii="Wingdings" w:hAnsi="Wingdings" w:hint="default"/>
      </w:rPr>
    </w:lvl>
  </w:abstractNum>
  <w:abstractNum w:abstractNumId="11" w15:restartNumberingAfterBreak="0">
    <w:nsid w:val="7FCA4816"/>
    <w:multiLevelType w:val="hybridMultilevel"/>
    <w:tmpl w:val="7FBCCC3E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65400558">
    <w:abstractNumId w:val="0"/>
  </w:num>
  <w:num w:numId="2" w16cid:durableId="1639526553">
    <w:abstractNumId w:val="1"/>
  </w:num>
  <w:num w:numId="3" w16cid:durableId="1452089924">
    <w:abstractNumId w:val="3"/>
  </w:num>
  <w:num w:numId="4" w16cid:durableId="1664313492">
    <w:abstractNumId w:val="6"/>
  </w:num>
  <w:num w:numId="5" w16cid:durableId="853034738">
    <w:abstractNumId w:val="8"/>
  </w:num>
  <w:num w:numId="6" w16cid:durableId="1265579855">
    <w:abstractNumId w:val="11"/>
  </w:num>
  <w:num w:numId="7" w16cid:durableId="222107883">
    <w:abstractNumId w:val="2"/>
  </w:num>
  <w:num w:numId="8" w16cid:durableId="1163199068">
    <w:abstractNumId w:val="5"/>
  </w:num>
  <w:num w:numId="9" w16cid:durableId="1719889860">
    <w:abstractNumId w:val="7"/>
  </w:num>
  <w:num w:numId="10" w16cid:durableId="1632520856">
    <w:abstractNumId w:val="10"/>
  </w:num>
  <w:num w:numId="11" w16cid:durableId="1160119800">
    <w:abstractNumId w:val="4"/>
  </w:num>
  <w:num w:numId="12" w16cid:durableId="2801892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02"/>
    <w:rsid w:val="00153314"/>
    <w:rsid w:val="00177A38"/>
    <w:rsid w:val="001B4687"/>
    <w:rsid w:val="001C5A41"/>
    <w:rsid w:val="002329B2"/>
    <w:rsid w:val="003E780B"/>
    <w:rsid w:val="00435479"/>
    <w:rsid w:val="005442FE"/>
    <w:rsid w:val="005A7884"/>
    <w:rsid w:val="006A6D93"/>
    <w:rsid w:val="00771BE2"/>
    <w:rsid w:val="007D4D70"/>
    <w:rsid w:val="007E4587"/>
    <w:rsid w:val="00833482"/>
    <w:rsid w:val="00887283"/>
    <w:rsid w:val="009534AF"/>
    <w:rsid w:val="00960CF5"/>
    <w:rsid w:val="00A61AA8"/>
    <w:rsid w:val="00A76102"/>
    <w:rsid w:val="00AB18F9"/>
    <w:rsid w:val="00AC5F2E"/>
    <w:rsid w:val="00AE1434"/>
    <w:rsid w:val="00B65222"/>
    <w:rsid w:val="00B74F41"/>
    <w:rsid w:val="00BA0DC9"/>
    <w:rsid w:val="00BE08F7"/>
    <w:rsid w:val="00C233ED"/>
    <w:rsid w:val="00D34479"/>
    <w:rsid w:val="00D93973"/>
    <w:rsid w:val="00F071D2"/>
    <w:rsid w:val="00FF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F529"/>
  <w15:chartTrackingRefBased/>
  <w15:docId w15:val="{52DDF26B-C603-4181-94CD-E7A0EB3C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6102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준용</dc:creator>
  <cp:keywords/>
  <dc:description/>
  <cp:lastModifiedBy>이준용</cp:lastModifiedBy>
  <cp:revision>27</cp:revision>
  <dcterms:created xsi:type="dcterms:W3CDTF">2023-11-06T08:41:00Z</dcterms:created>
  <dcterms:modified xsi:type="dcterms:W3CDTF">2023-11-20T13:24:00Z</dcterms:modified>
</cp:coreProperties>
</file>