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48BD8" w14:textId="77777777" w:rsidR="00BF108D" w:rsidRDefault="00BF108D" w:rsidP="00BF108D">
      <w:pPr>
        <w:jc w:val="center"/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Knowledge and Environment of Tensorflow</w:t>
      </w: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  Yousong zhang 2017/11/11</w:t>
      </w:r>
    </w:p>
    <w:p w14:paraId="44A481EF" w14:textId="3BBDCB63" w:rsidR="00B643CC" w:rsidRDefault="00B643CC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 of tensorflow</w:t>
      </w:r>
      <w:r w:rsidR="00BF108D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F108D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4" w:history="1">
        <w:r w:rsidRPr="001968F7">
          <w:rPr>
            <w:rStyle w:val="Hyperlink"/>
            <w:rFonts w:ascii="Andale Mono" w:hAnsi="Andale Mono" w:cs="Andale Mono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https://www.tensorflow.org/get_started/get_started</w:t>
        </w:r>
      </w:hyperlink>
    </w:p>
    <w:p w14:paraId="4C903544" w14:textId="61100FD2" w:rsidR="00B643CC" w:rsidRDefault="00B643CC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tensorboard:</w:t>
      </w:r>
    </w:p>
    <w:p w14:paraId="45139648" w14:textId="76198856" w:rsidR="00B643CC" w:rsidRDefault="00B643CC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CC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https://www.youtube.com/watch?v=eBbEDRsCmv4&amp;t=227s</w:t>
      </w:r>
    </w:p>
    <w:p w14:paraId="07E452F7" w14:textId="77777777" w:rsidR="00BF108D" w:rsidRDefault="00BF108D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F9523" w14:textId="77777777" w:rsidR="009A1859" w:rsidRDefault="00EA2026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9EC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install</w:t>
      </w:r>
    </w:p>
    <w:p w14:paraId="51193D86" w14:textId="77777777" w:rsidR="009A1859" w:rsidRDefault="009A1859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859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pull lspvic/tensorboard-notebook</w:t>
      </w:r>
    </w:p>
    <w:p w14:paraId="505A2767" w14:textId="77777777" w:rsidR="009A1859" w:rsidRDefault="009A1859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source: </w:t>
      </w:r>
      <w:r w:rsidRPr="009A1859"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https://hub.docker.com/r/lspvic/tensorboard-notebook/</w:t>
      </w:r>
    </w:p>
    <w:p w14:paraId="2DA67F93" w14:textId="77777777" w:rsidR="00F86B08" w:rsidRDefault="00F86B08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8E61E" w14:textId="77777777" w:rsidR="00F86B08" w:rsidRDefault="00F86B08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docker image of tensorflow</w:t>
      </w:r>
    </w:p>
    <w:p w14:paraId="24210430" w14:textId="77777777" w:rsidR="00F86B08" w:rsidRDefault="00F86B08">
      <w:pP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B08"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-it  -e GRANT_SUDO=yes --user root -p 8888:8888 -p 6006:6006  lspvic/tensorboard-notebook</w:t>
      </w:r>
      <w:r w:rsidR="009A1859"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(6006 for tensorboard  8888 for Jupyter)</w:t>
      </w:r>
    </w:p>
    <w:p w14:paraId="21AA5F82" w14:textId="77777777" w:rsidR="009A1859" w:rsidRDefault="006E4FB2">
      <w:pP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6F35BA1A" wp14:editId="7B3163CA">
            <wp:extent cx="5727700" cy="155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CF4D" w14:textId="77777777" w:rsidR="006E4FB2" w:rsidRDefault="006E4FB2">
      <w:pP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384FA" w14:textId="77777777" w:rsidR="006E4FB2" w:rsidRDefault="006E4FB2">
      <w:pP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jupyter by link: </w:t>
      </w:r>
      <w:hyperlink r:id="rId6" w:history="1">
        <w:r w:rsidRPr="001968F7">
          <w:rPr>
            <w:rStyle w:val="Hyperlink"/>
            <w:rFonts w:ascii="Andale Mono" w:hAnsi="Andale Mono" w:cs="Andale Mono"/>
            <w:sz w:val="15"/>
            <w:szCs w:val="15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http://localhost:8888/?token=a3e7d3a231e69967a1843c56404e0a4aacdc728d44928fd1</w:t>
        </w:r>
      </w:hyperlink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7115A03" w14:textId="77777777" w:rsidR="006E4FB2" w:rsidRDefault="006E4FB2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userful docker command </w:t>
      </w:r>
    </w:p>
    <w:p w14:paraId="6FB71435" w14:textId="77777777" w:rsidR="006E4FB2" w:rsidRDefault="006E4FB2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ps   list current running images</w:t>
      </w:r>
    </w:p>
    <w:p w14:paraId="5D8F1D7A" w14:textId="77777777" w:rsidR="006E4FB2" w:rsidRDefault="006E4FB2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images  list docker images</w:t>
      </w:r>
    </w:p>
    <w:p w14:paraId="566AC4A2" w14:textId="77777777" w:rsidR="006E4FB2" w:rsidRDefault="006E4FB2">
      <w:pP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pleSystemUIFont" w:hAnsi="AppleSystemUIFont" w:cs="AppleSystemUIFont"/>
          <w:color w:val="353535"/>
          <w:sz w:val="24"/>
          <w:szCs w:val="24"/>
        </w:rPr>
        <w:t>docker exec -it  [</w:t>
      </w:r>
      <w:r w:rsidRPr="006E4FB2">
        <w:rPr>
          <w:rFonts w:ascii="Andale Mono" w:hAnsi="Andale Mono" w:cs="Andale Mono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</w:t>
      </w: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] </w:t>
      </w:r>
      <w:r>
        <w:rPr>
          <w:rFonts w:ascii="AppleSystemUIFont" w:hAnsi="AppleSystemUIFont" w:cs="AppleSystemUIFont"/>
          <w:color w:val="353535"/>
          <w:sz w:val="24"/>
          <w:szCs w:val="24"/>
        </w:rPr>
        <w:t xml:space="preserve"> bash</w:t>
      </w:r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9066998" w14:textId="77777777" w:rsidR="006E4FB2" w:rsidRDefault="006E4FB2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docker exec –it xxx bash uer can terminal access tensorflow or tensorboard:</w:t>
      </w:r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Andale Mono" w:hAnsi="Andale Mono" w:cs="Andale Mono"/>
          <w:color w:val="000000" w:themeColor="text1"/>
          <w:sz w:val="15"/>
          <w:szCs w:val="1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user sensorboard:</w:t>
      </w:r>
    </w:p>
    <w:p w14:paraId="660DD7E4" w14:textId="77777777" w:rsidR="00BF108D" w:rsidRDefault="006E4FB2" w:rsidP="00BF108D">
      <w:pPr>
        <w:pStyle w:val="HTMLPreformatted"/>
        <w:shd w:val="clear" w:color="auto" w:fill="F6F8FA"/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run tensorflow with tf.summary before </w:t>
      </w: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E4FB2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summary_writer = tf.summary.FileWrite</w:t>
      </w:r>
      <w:r w:rsidR="00BF108D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r("/home/jovyan/tensorflow_logs</w:t>
      </w:r>
      <w:r w:rsidRPr="006E4FB2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/example/", graph=tf.get_default_graph())</w:t>
      </w:r>
      <w:r w:rsidR="00195589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95589" w:rsidRPr="00195589"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195589"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5589">
        <w:rPr>
          <w:rFonts w:ascii="AppleSystemUIFont" w:hAnsi="AppleSystemUIFont" w:cs="AppleSystemUIFont"/>
          <w:color w:val="353535"/>
          <w:sz w:val="24"/>
          <w:szCs w:val="24"/>
        </w:rPr>
        <w:t>docker exec -it  [</w:t>
      </w:r>
      <w:r w:rsidR="00195589" w:rsidRPr="006E4FB2">
        <w:rPr>
          <w:rFonts w:ascii="Andale Mono" w:hAnsi="Andale Mono" w:cs="Andale Mono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</w:t>
      </w:r>
      <w:r w:rsidR="00195589">
        <w:rPr>
          <w:rFonts w:ascii="AppleSystemUIFont" w:hAnsi="AppleSystemUIFont" w:cs="AppleSystemUIFont"/>
          <w:color w:val="353535"/>
          <w:sz w:val="24"/>
          <w:szCs w:val="24"/>
        </w:rPr>
        <w:t>]  bash</w:t>
      </w:r>
      <w:r w:rsidR="00195589">
        <w:rPr>
          <w:rFonts w:ascii="AppleSystemUIFont" w:hAnsi="AppleSystemUIFont" w:cs="AppleSystemUIFont"/>
          <w:color w:val="353535"/>
          <w:sz w:val="24"/>
          <w:szCs w:val="24"/>
        </w:rPr>
        <w:br/>
        <w:t xml:space="preserve">       </w:t>
      </w:r>
      <w:r w:rsidR="00BF108D" w:rsidRPr="00BF108D">
        <w:rPr>
          <w:rFonts w:ascii="Consolas" w:hAnsi="Consolas"/>
          <w:color w:val="24292E"/>
          <w:bdr w:val="none" w:sz="0" w:space="0" w:color="auto" w:frame="1"/>
        </w:rPr>
        <w:t xml:space="preserve">tensorboard --logdir </w:t>
      </w:r>
      <w:r w:rsidR="00BF108D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BF108D" w:rsidRPr="006E4FB2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home/jovyan/tensorflow_logs</w:t>
      </w:r>
      <w:r w:rsidR="00BF108D">
        <w:rPr>
          <w:rFonts w:ascii="Andale Mono" w:hAnsi="Andale Mono" w:cs="Andale Mono"/>
          <w:color w:val="000000" w:themeColor="text1"/>
          <w:sz w:val="13"/>
          <w:szCs w:val="1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F108D"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hyperlink r:id="rId7" w:history="1">
        <w:r w:rsidR="00BF108D" w:rsidRPr="001968F7">
          <w:rPr>
            <w:rStyle w:val="Hyperlink"/>
            <w:rFonts w:ascii="Andale Mono" w:hAnsi="Andale Mono" w:cs="Andale Mon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http://127.0.0.1:6006</w:t>
        </w:r>
      </w:hyperlink>
    </w:p>
    <w:p w14:paraId="3C202058" w14:textId="77777777" w:rsidR="00BF108D" w:rsidRDefault="00BF108D" w:rsidP="00BF108D">
      <w:pPr>
        <w:pStyle w:val="HTMLPreformatted"/>
        <w:shd w:val="clear" w:color="auto" w:fill="F6F8FA"/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593A1" w14:textId="77777777" w:rsidR="00BF108D" w:rsidRDefault="00BF108D" w:rsidP="00BF108D">
      <w:pPr>
        <w:pStyle w:val="HTMLPreformatted"/>
        <w:shd w:val="clear" w:color="auto" w:fill="F6F8FA"/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for </w:t>
      </w: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Tensorflow</w:t>
      </w: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F108D"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https://github.com/aymericdamien/TensorFlow-Examples</w:t>
      </w:r>
    </w:p>
    <w:p w14:paraId="1A7D6227" w14:textId="77777777" w:rsidR="00BF108D" w:rsidRDefault="00BF108D" w:rsidP="00BF108D">
      <w:pPr>
        <w:pStyle w:val="HTMLPreformatted"/>
        <w:shd w:val="clear" w:color="auto" w:fill="F6F8FA"/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ndale Mono" w:hAnsi="Andale Mono" w:cs="Andale Mon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tensorboard </w:t>
      </w:r>
    </w:p>
    <w:p w14:paraId="572B43C4" w14:textId="77777777" w:rsidR="00BF108D" w:rsidRPr="00BF108D" w:rsidRDefault="00BF108D" w:rsidP="00BF108D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BF108D">
        <w:rPr>
          <w:rFonts w:ascii="Consolas" w:hAnsi="Consolas"/>
          <w:color w:val="24292E"/>
        </w:rPr>
        <w:t>https://github.com/mamcgrath/TensorBoard-TF-Dev-S</w:t>
      </w:r>
      <w:bookmarkStart w:id="0" w:name="_GoBack"/>
      <w:bookmarkEnd w:id="0"/>
      <w:r w:rsidRPr="00BF108D">
        <w:rPr>
          <w:rFonts w:ascii="Consolas" w:hAnsi="Consolas"/>
          <w:color w:val="24292E"/>
        </w:rPr>
        <w:t>ummit-Tutorial</w:t>
      </w:r>
    </w:p>
    <w:p w14:paraId="31D388A0" w14:textId="77777777" w:rsidR="006E4FB2" w:rsidRPr="00195589" w:rsidRDefault="006E4FB2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2D3479" w14:textId="598EECD6" w:rsidR="006E4FB2" w:rsidRPr="009148D8" w:rsidRDefault="009148D8" w:rsidP="009148D8">
      <w:pPr>
        <w:pStyle w:val="Heading1"/>
        <w:spacing w:before="0" w:beforeAutospacing="0" w:after="0" w:afterAutospacing="0"/>
        <w:rPr>
          <w:rFonts w:ascii="Roboto" w:eastAsia="Times New Roman" w:hAnsi="Roboto"/>
          <w:b w:val="0"/>
          <w:bCs w:val="0"/>
        </w:rPr>
      </w:pP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Funny video:</w:t>
      </w: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How RNN created codes (</w:t>
      </w:r>
      <w:r w:rsidRPr="009148D8">
        <w:rPr>
          <w:rFonts w:ascii="Roboto" w:eastAsia="Times New Roman" w:hAnsi="Roboto"/>
          <w:bCs w:val="0"/>
          <w:sz w:val="15"/>
          <w:szCs w:val="15"/>
        </w:rPr>
        <w:t>Lecture 10 | Recurrent Neural Networks from Standford</w:t>
      </w:r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096198" w14:textId="75917B5B" w:rsidR="009148D8" w:rsidRPr="009148D8" w:rsidRDefault="009148D8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1968F7">
          <w:rPr>
            <w:rStyle w:val="Hyperlink"/>
            <w:rFonts w:ascii="Andale Mono" w:hAnsi="Andale Mono" w:cs="Andale Mono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https://www.youtube.com/watch?v=6niqTuYFZLQ&amp;t=17s</w:t>
        </w:r>
      </w:hyperlink>
      <w: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begin at 35:00</w:t>
      </w:r>
    </w:p>
    <w:p w14:paraId="3042D156" w14:textId="77777777" w:rsidR="009A1859" w:rsidRDefault="009A1859">
      <w:pP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59FBF" w14:textId="77777777" w:rsidR="009A1859" w:rsidRPr="00F86B08" w:rsidRDefault="009A1859">
      <w:pPr>
        <w:rPr>
          <w:rFonts w:ascii="Andale Mono" w:hAnsi="Andale Mono" w:cs="Andale Mono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E0B25" w14:textId="77777777" w:rsidR="003709EC" w:rsidRPr="003709EC" w:rsidRDefault="003709EC">
      <w:pPr>
        <w:rPr>
          <w:rFonts w:ascii="Andale Mono" w:hAnsi="Andale Mono" w:cs="Andale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EE8374" w14:textId="77777777" w:rsidR="00EA2026" w:rsidRPr="00EA2026" w:rsidRDefault="00EA202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2026" w:rsidRPr="00EA2026" w:rsidSect="00D33B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26"/>
    <w:rsid w:val="00003C93"/>
    <w:rsid w:val="00040A50"/>
    <w:rsid w:val="00195589"/>
    <w:rsid w:val="003709EC"/>
    <w:rsid w:val="005B34EB"/>
    <w:rsid w:val="005D4BE6"/>
    <w:rsid w:val="006B7815"/>
    <w:rsid w:val="006E4FB2"/>
    <w:rsid w:val="009148D8"/>
    <w:rsid w:val="009A1859"/>
    <w:rsid w:val="00B643CC"/>
    <w:rsid w:val="00BF108D"/>
    <w:rsid w:val="00C959F9"/>
    <w:rsid w:val="00D33BC6"/>
    <w:rsid w:val="00EA2026"/>
    <w:rsid w:val="00F31C92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065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9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81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locked/>
    <w:rsid w:val="009148D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6B7815"/>
    <w:pPr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B7815"/>
    <w:rPr>
      <w:rFonts w:ascii="Times New Roman" w:hAnsi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FB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08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108D"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48D8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ensorflow.org/get_started/get_started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localhost:8888/?token=a3e7d3a231e69967a1843c56404e0a4aacdc728d44928fd1" TargetMode="External"/><Relationship Id="rId7" Type="http://schemas.openxmlformats.org/officeDocument/2006/relationships/hyperlink" Target="http://127.0.0.1:6006" TargetMode="External"/><Relationship Id="rId8" Type="http://schemas.openxmlformats.org/officeDocument/2006/relationships/hyperlink" Target="https://www.youtube.com/watch?v=6niqTuYFZLQ&amp;t=17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Tao</dc:creator>
  <cp:keywords/>
  <dc:description/>
  <cp:lastModifiedBy>Eric Tao</cp:lastModifiedBy>
  <cp:revision>2</cp:revision>
  <dcterms:created xsi:type="dcterms:W3CDTF">2017-11-11T07:38:00Z</dcterms:created>
  <dcterms:modified xsi:type="dcterms:W3CDTF">2017-11-12T07:06:00Z</dcterms:modified>
</cp:coreProperties>
</file>