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CHEQUE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drop constraint FK_CHEQUE_COMPOSE_TALON_CH;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drop constraint FK_CLIENT_HERITAGE__PERSONNE;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drop constraint FK_COMPTE_CREE_SITE;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drop constraint FK_COMPTE_POSSEDE_C_CLIENT;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CREDIT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drop constraint FK_CREDIT_GET_COMPTE;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drop constraint FK_DEPOSER_DEPOSER_PERSONNE;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drop constraint FK_DEPOSER_DEPOSER2_CHEQUE;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drop constraint FK_DEPOSER_DEPOSER3_SITE;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ECHANGE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drop constraint FK_ECHANGE_ECHANGER_PERSONNE;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TALON_CHEQUE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drop constraint FK_TALON_CH_POSSEDE_COMPTE;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index COMPOSE_FK;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CHEQUE cascade constraints;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CLIENT cascade constraints;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index POSSEDE_C_FK;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index CREE_FK;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COMPTE cascade constraints;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index GET_FK;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table CREDIT cascade constraints;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index DEPOSER3_FK;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index DEPOSER2_FK;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index DEPOSER_FK;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table DEPOSER cascade constraints;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index ECHANGER_FK;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table ECHANGE cascade constraints;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table PERSONNE cascade constraints;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drop table SITE cascade constraints;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index POSSEDE_FK;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drop table TALON_CHEQUE cascade constraints;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Table : CHEQUE                                              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CHEQUE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ID_CHEQUE            VARCHAR2(10)        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ID_TALLON            VARCHAR2(10)        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constraint PK_CHEQUE primary key (ID_CHEQUE)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 Index : COMPOSE_FK                                          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index COMPOSE_FK on CHEQUE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ID_TALLON ASC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 Table : CLIENT                                             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CLIENT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PRENOM               VARCHAR2(30),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SALAIRE              BINARY_DOUBLE,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TEL                  VARCHAR2(10),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ADRESSE              VARCHAR2(100),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constraint PK_CLIENT primary key (CIN)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Table : COMPTE                                              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COMPTE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D_CREATION           DATE,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SOLDE                BINARY_DOUBLE,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TYPE                 VARCHAR2(20),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constraint PK_COMPTE primary key (ID_COMPT)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 Index : CREE_FK                                            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index CREE_FK on COMPTE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ID_SITE ASC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 Index : POSSEDE_C_FK                                        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index POSSEDE_C_FK on COMPTE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 Table : CREDIT                                              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CREDIT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ID_CRED              VARCHAR2(10)        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DATE_DEB             DATE,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DATE_FIN             DATE,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INTERETS             FLOAT,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constraint PK_CREDIT primary key (ID_CRED)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 Index : GET_FK                                              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index GET_FK on CREDIT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ID_COMPT ASC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 Table : DEPOSER                                             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DEPOSER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ID_CHEQUE            VARCHAR2(10)        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constraint PK_DEPOSER primary key (CIN, ID_CHEQUE, ID_SITE)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 Index : DEPOSER_FK                                          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index DEPOSER_FK on DEPOSER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 Index : DEPOSER2_FK                                         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index DEPOSER2_FK on DEPOSER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ID_CHEQUE ASC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 Index : DEPOSER3_FK                                         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index DEPOSER3_FK on DEPOSER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ID_SITE ASC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/* Table : ECHANGE                                              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ECHANGE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ID_ECHANGE           VARCHAR2(10)        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DEVISE_EN            VARCHAR2(10),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DEVISE_SO            VARCHAR2(10),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NUM_PASS             VARCHAR2(20),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constraint PK_ECHANGE primary key (ID_ECHANGE)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/* Index : ECHANGER_FK                                         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index ECHANGER_FK on ECHANGE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 Table : PERSONNE                                            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PERSONNE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PRENOM               VARCHAR2(30),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constraint PK_PERSONNE primary key (CIN)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/* Table : SITE                                                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SITE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ADRESSE              VARCHAR2(100),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constraint PK_SITE primary key (ID_SITE)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/* Table : TALON_CHEQUE                                        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create table TALON_CHEQUE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ID_TALLON            VARCHAR2(10)         not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TYPE                 VARCHAR2(20),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constraint PK_TALON_CHEQUE primary key (ID_TALLON)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/* Index : POSSEDE_FK                                           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index POSSEDE_FK on TALON_CHEQUE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ID_COMPT ASC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alter table CHEQUE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add constraint FK_CHEQUE_COMPOSE_TALON_CH foreign key (ID_TALLON)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references TALON_CHEQUE (ID_TALLON);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alter table CLIENT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add constraint FK_CLIENT_HERITAGE__PERSONNE foreign key (CIN)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add constraint FK_COMPTE_CREE_SITE foreign key (ID_SITE)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references SITE (ID_SITE);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add constraint FK_COMPTE_POSSEDE_C_CLIENT foreign key (CIN)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references CLIENT (CIN);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alter table CREDIT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add constraint FK_CREDIT_GET_COMPTE foreign key (ID_COMPT)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references COMPTE (ID_COMPT);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add constraint FK_DEPOSER_DEPOSER_PERSONNE foreign key (CIN)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add constraint FK_DEPOSER_DEPOSER2_CHEQUE foreign key (ID_CHEQUE)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references CHEQUE (ID_CHEQUE);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add constraint FK_DEPOSER_DEPOSER3_SITE foreign key (ID_SITE)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references SITE (ID_SITE);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alter table ECHANGE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add constraint FK_ECHANGE_ECHANGER_PERSONNE foreign key (CIN)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alter table TALON_CHEQUE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add constraint FK_TALON_CH_POSSEDE_COMPTE foreign key (ID_COMPT)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references COMPTE (ID_COMPT);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 table CHEQUE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drop constraint FK_CHEQUE_COMPOSE_TALON_CH;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alter table CLIENT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drop constraint FK_CLIENT_HERITAGE__PERSONNE;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drop constraint FK_COMPTE_CREE_SITE;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drop constraint FK_COMPTE_POSSEDE_C_CLIENT;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alter table CREDIT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drop constraint FK_CREDIT_GET_COMPTE;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drop constraint FK_DEPOSER_DEPOSER_PERSONNE;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drop constraint FK_DEPOSER_DEPOSER2_CHEQUE;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drop constraint FK_DEPOSER_DEPOSER3_SITE;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alter table ECHANGE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drop constraint FK_ECHANGE_ECHANGER_PERSONNE;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alter table TALON_CHEQUE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drop constraint FK_TALON_CH_POSSEDE_COMPTE;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drop index COMPOSE_FK;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drop table CHEQUE cascade constraints;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drop table CLIENT cascade constraints;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drop index POSSEDE_C_FK;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drop index CREE_FK;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drop table COMPTE cascade constraints;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drop index GET_FK;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drop table CREDIT cascade constraints;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drop index DEPOSER3_FK;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drop index DEPOSER2_FK;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drop index DEPOSER_FK;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drop table DEPOSER cascade constraints;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drop index ECHANGER_FK;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drop table ECHANGE cascade constraints;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drop table PERSONNE cascade constraints;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drop table SITE cascade constraints;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drop index POSSEDE_FK;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drop table TALON_CHEQUE cascade constraints;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/* Table : CHEQUE                                               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create table CHEQUE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ID_CHEQUE            VARCHAR2(10)         not null,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ID_TALLON            VARCHAR2(10)         not null,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constraint PK_CHEQUE primary key (ID_CHEQUE)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/* Index : COMPOSE_FK                                           */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create index COMPOSE_FK on CHEQUE 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ID_TALLON ASC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/* Table : CLIENT                                               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create table CLIENT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PRENOM               VARCHAR2(30),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SALAIRE              BINARY_DOUBLE,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TEL                  VARCHAR2(10),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ADRESSE              VARCHAR2(100),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constraint PK_CLIENT primary key (CIN)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/* Table : COMPTE                                               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create table COMPTE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D_CREATION           DATE,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SOLDE                BINARY_DOUBLE,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TYPE                 VARCHAR2(20),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constraint PK_COMPTE primary key (ID_COMPT)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/* Index : CREE_FK                                              */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create index CREE_FK on COMPTE (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ID_SITE ASC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/* Index : POSSEDE_C_FK                                         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index POSSEDE_C_FK on COMPTE 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/* Table : CREDIT                                               */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create table CREDIT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ID_CRED              VARCHAR2(10)         not null,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DATE_DEB             DATE,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DATE_FIN             DATE,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INTERETS             FLOAT,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constraint PK_CREDIT primary key (ID_CRED)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/* Index : GET_FK                                               */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create index GET_FK on CREDIT 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ID_COMPT ASC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/* Table : DEPOSER                                              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create table DEPOSER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ID_CHEQUE            VARCHAR2(10)         not null,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constraint PK_DEPOSER primary key (CIN, ID_CHEQUE, ID_SITE)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/* Index : DEPOSER_FK                                           */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create index DEPOSER_FK on DEPOSER 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 Index : DEPOSER2_FK                                          */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create index DEPOSER2_FK on DEPOSER 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ID_CHEQUE ASC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/* Index : DEPOSER3_FK                                          */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index DEPOSER3_FK on DEPOSER 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ID_SITE ASC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/* Table : ECHANGE                                              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create table ECHANGE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MONTANT              BINARY_DOUBLE,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ID_ECHANGE           VARCHAR2(10)         not null,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DEVISE_EN            VARCHAR2(10),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DEVISE_SO            VARCHAR2(10),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NUM_PASS             VARCHAR2(20),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constraint PK_ECHANGE primary key (ID_ECHANGE)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/* Index : ECHANGER_FK                                          */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create index ECHANGER_FK on ECHANGE (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CIN ASC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/* Table : PERSONNE                                             */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create table PERSONNE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PRENOM               VARCHAR2(30),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constraint PK_PERSONNE primary key (CIN)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/* Table : SITE                                                 */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create table SITE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ADRESSE              VARCHAR2(100),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constraint PK_SITE primary key (ID_SITE)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/* Table : TALON_CHEQUE                                         */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create table TALON_CHEQUE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ID_TALLON            VARCHAR2(10)         not null,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ID_COMPT             VARCHAR2(24)         not null,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"DATE"               DATE,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TYPE                 VARCHAR2(20),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constraint PK_TALON_CHEQUE primary key (ID_TALLON)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/* Index : POSSEDE_FK                                           */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create index POSSEDE_FK on TALON_CHEQUE (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ID_COMPT ASC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alter table CHEQUE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add constraint FK_CHEQUE_COMPOSE_TALON_CH foreign key (ID_TALLON)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references TALON_CHEQUE (ID_TALLON);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alter table CLIENT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add constraint FK_CLIENT_HERITAGE__PERSONNE foreign key (CIN)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add constraint FK_COMPTE_CREE_SITE foreign key (ID_SITE)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references SITE (ID_SITE);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alter table COMPTE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add constraint FK_COMPTE_POSSEDE_C_CLIENT foreign key (CIN)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references CLIENT (CIN);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alter table CREDIT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add constraint FK_CREDIT_GET_COMPTE foreign key (ID_COMPT)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references COMPTE (ID_COMPT);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add constraint FK_DEPOSER_DEPOSER_PERSONNE foreign key (CIN)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add constraint FK_DEPOSER_DEPOSER2_CHEQUE foreign key (ID_CHEQUE)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references CHEQUE (ID_CHEQUE);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alter table DEPOSER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add constraint FK_DEPOSER_DEPOSER3_SITE foreign key (ID_SITE)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references SITE (ID_SITE);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alter table ECHANGE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add constraint FK_ECHANGE_ECHANGER_PERSONNE foreign key (CIN)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references PERSONNE (CIN);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alter table TALON_CHEQUE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add constraint FK_TALON_CH_POSSEDE_COMPTE foreign key (ID_COMPT)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references COMPTE (ID_COMPT);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