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36A08" w14:textId="77777777" w:rsidR="00F74FA3" w:rsidRPr="00A36445" w:rsidRDefault="00F74FA3" w:rsidP="00F74FA3">
      <w:pPr>
        <w:pStyle w:val="Title"/>
        <w:jc w:val="center"/>
        <w:rPr>
          <w:rFonts w:ascii="Times New Roman" w:hAnsi="Times New Roman" w:cs="Times New Roman"/>
        </w:rPr>
      </w:pPr>
    </w:p>
    <w:p w14:paraId="284D4F50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4953135E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0AE6D4DB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1E784F4B" w14:textId="77777777" w:rsidR="006026FB" w:rsidRPr="00A36445" w:rsidRDefault="006026FB" w:rsidP="00F74FA3">
      <w:pPr>
        <w:rPr>
          <w:rFonts w:ascii="Times New Roman" w:hAnsi="Times New Roman" w:cs="Times New Roman"/>
        </w:rPr>
      </w:pPr>
    </w:p>
    <w:p w14:paraId="64D91020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717F02A7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7C657922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4E4992E4" w14:textId="77777777" w:rsidR="00F74FA3" w:rsidRPr="00A36445" w:rsidRDefault="00F74FA3" w:rsidP="00F74FA3">
      <w:pPr>
        <w:pStyle w:val="Title"/>
        <w:jc w:val="center"/>
        <w:rPr>
          <w:rFonts w:ascii="Times New Roman" w:hAnsi="Times New Roman" w:cs="Times New Roman"/>
        </w:rPr>
      </w:pPr>
    </w:p>
    <w:p w14:paraId="219624EB" w14:textId="45FDB310" w:rsidR="00F74FA3" w:rsidRPr="00A36445" w:rsidRDefault="00F74FA3" w:rsidP="00F74FA3">
      <w:pPr>
        <w:pStyle w:val="Title"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Experiment #</w:t>
      </w:r>
      <w:r w:rsidR="005D3180" w:rsidRPr="00A36445">
        <w:rPr>
          <w:rFonts w:ascii="Times New Roman" w:hAnsi="Times New Roman" w:cs="Times New Roman"/>
        </w:rPr>
        <w:t>2</w:t>
      </w:r>
      <w:r w:rsidRPr="00A36445">
        <w:rPr>
          <w:rFonts w:ascii="Times New Roman" w:hAnsi="Times New Roman" w:cs="Times New Roman"/>
        </w:rPr>
        <w:t xml:space="preserve"> </w:t>
      </w:r>
      <w:r w:rsidR="005D3180" w:rsidRPr="00A36445">
        <w:rPr>
          <w:rFonts w:ascii="Times New Roman" w:hAnsi="Times New Roman" w:cs="Times New Roman"/>
        </w:rPr>
        <w:t>–</w:t>
      </w:r>
      <w:r w:rsidRPr="00A36445">
        <w:rPr>
          <w:rFonts w:ascii="Times New Roman" w:hAnsi="Times New Roman" w:cs="Times New Roman"/>
        </w:rPr>
        <w:t xml:space="preserve"> </w:t>
      </w:r>
      <w:r w:rsidR="005D3180" w:rsidRPr="00A36445">
        <w:rPr>
          <w:rFonts w:ascii="Times New Roman" w:hAnsi="Times New Roman" w:cs="Times New Roman"/>
        </w:rPr>
        <w:t>Diodes and Applications</w:t>
      </w:r>
    </w:p>
    <w:p w14:paraId="0B96717E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06131012" w14:textId="42BC3336" w:rsidR="00F74FA3" w:rsidRPr="00A36445" w:rsidRDefault="00F74FA3" w:rsidP="00F74FA3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A36445">
        <w:rPr>
          <w:rFonts w:ascii="Times New Roman" w:hAnsi="Times New Roman" w:cs="Times New Roman"/>
          <w:color w:val="auto"/>
        </w:rPr>
        <w:t>Youssef Samwel</w:t>
      </w:r>
    </w:p>
    <w:p w14:paraId="1D08BC25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03364C69" w14:textId="732A4619" w:rsidR="00F74FA3" w:rsidRPr="00A36445" w:rsidRDefault="00000000" w:rsidP="00F74FA3">
      <w:pPr>
        <w:pStyle w:val="Heading1"/>
        <w:jc w:val="center"/>
        <w:rPr>
          <w:rFonts w:ascii="Times New Roman" w:hAnsi="Times New Roman" w:cs="Times New Roman"/>
        </w:rPr>
      </w:pPr>
      <w:hyperlink r:id="rId6" w:history="1">
        <w:r w:rsidR="00F74FA3" w:rsidRPr="00A36445">
          <w:rPr>
            <w:rStyle w:val="Hyperlink"/>
            <w:rFonts w:ascii="Times New Roman" w:hAnsi="Times New Roman" w:cs="Times New Roman"/>
          </w:rPr>
          <w:t>yo800238@ucf.edu</w:t>
        </w:r>
      </w:hyperlink>
    </w:p>
    <w:p w14:paraId="1AC9AFBC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53D18BD2" w14:textId="7099A485" w:rsidR="00F74FA3" w:rsidRPr="00A36445" w:rsidRDefault="00F74FA3" w:rsidP="00F74FA3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A36445">
        <w:rPr>
          <w:rFonts w:ascii="Times New Roman" w:hAnsi="Times New Roman" w:cs="Times New Roman"/>
          <w:color w:val="auto"/>
        </w:rPr>
        <w:t>EEE3307 Electronics I</w:t>
      </w:r>
    </w:p>
    <w:p w14:paraId="6079D94A" w14:textId="77777777" w:rsidR="00924489" w:rsidRPr="00A36445" w:rsidRDefault="00924489" w:rsidP="00924489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14:paraId="07DCAB36" w14:textId="3D82DD8A" w:rsidR="00924489" w:rsidRPr="00A36445" w:rsidRDefault="00924489" w:rsidP="00924489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A36445">
        <w:rPr>
          <w:rFonts w:ascii="Times New Roman" w:eastAsiaTheme="majorEastAsia" w:hAnsi="Times New Roman" w:cs="Times New Roman"/>
          <w:sz w:val="32"/>
          <w:szCs w:val="32"/>
        </w:rPr>
        <w:t>Section 0014</w:t>
      </w:r>
    </w:p>
    <w:p w14:paraId="6A038213" w14:textId="77777777" w:rsidR="00F74FA3" w:rsidRPr="00A36445" w:rsidRDefault="00F74FA3" w:rsidP="00F74FA3">
      <w:pPr>
        <w:rPr>
          <w:rFonts w:ascii="Times New Roman" w:hAnsi="Times New Roman" w:cs="Times New Roman"/>
        </w:rPr>
      </w:pPr>
    </w:p>
    <w:p w14:paraId="11547E91" w14:textId="73E8B110" w:rsidR="00F74FA3" w:rsidRPr="00A36445" w:rsidRDefault="00924489" w:rsidP="00F74FA3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A36445">
        <w:rPr>
          <w:rFonts w:ascii="Times New Roman" w:hAnsi="Times New Roman" w:cs="Times New Roman"/>
          <w:color w:val="auto"/>
        </w:rPr>
        <w:t xml:space="preserve">Due Date </w:t>
      </w:r>
      <w:r w:rsidR="005D3180" w:rsidRPr="00A36445">
        <w:rPr>
          <w:rFonts w:ascii="Times New Roman" w:hAnsi="Times New Roman" w:cs="Times New Roman"/>
          <w:color w:val="auto"/>
        </w:rPr>
        <w:t>10</w:t>
      </w:r>
      <w:r w:rsidR="00F74FA3" w:rsidRPr="00A36445">
        <w:rPr>
          <w:rFonts w:ascii="Times New Roman" w:hAnsi="Times New Roman" w:cs="Times New Roman"/>
          <w:color w:val="auto"/>
        </w:rPr>
        <w:t>/</w:t>
      </w:r>
      <w:r w:rsidR="005D3180" w:rsidRPr="00A36445">
        <w:rPr>
          <w:rFonts w:ascii="Times New Roman" w:hAnsi="Times New Roman" w:cs="Times New Roman"/>
          <w:color w:val="auto"/>
        </w:rPr>
        <w:t>1</w:t>
      </w:r>
      <w:r w:rsidR="00F74FA3" w:rsidRPr="00A36445">
        <w:rPr>
          <w:rFonts w:ascii="Times New Roman" w:hAnsi="Times New Roman" w:cs="Times New Roman"/>
          <w:color w:val="auto"/>
        </w:rPr>
        <w:t>/2023</w:t>
      </w:r>
    </w:p>
    <w:p w14:paraId="3C7E9271" w14:textId="5BE513C6" w:rsidR="00F74FA3" w:rsidRPr="00A36445" w:rsidRDefault="00F74FA3">
      <w:p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br w:type="page"/>
      </w:r>
    </w:p>
    <w:p w14:paraId="49E7CAE7" w14:textId="64D35C7D" w:rsidR="00F74FA3" w:rsidRPr="00A36445" w:rsidRDefault="00F74FA3" w:rsidP="00F74FA3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</w:rPr>
      </w:pPr>
      <w:r w:rsidRPr="00A36445">
        <w:rPr>
          <w:rFonts w:ascii="Times New Roman" w:hAnsi="Times New Roman" w:cs="Times New Roman"/>
          <w:b/>
          <w:bCs/>
          <w:color w:val="auto"/>
        </w:rPr>
        <w:lastRenderedPageBreak/>
        <w:t>Project Description</w:t>
      </w:r>
    </w:p>
    <w:p w14:paraId="52485967" w14:textId="3C493D40" w:rsidR="00F74FA3" w:rsidRPr="00A36445" w:rsidRDefault="009109B8" w:rsidP="00FE0BFF">
      <w:pPr>
        <w:pStyle w:val="Heading1"/>
        <w:rPr>
          <w:rFonts w:ascii="Times New Roman" w:hAnsi="Times New Roman" w:cs="Times New Roman"/>
          <w:color w:val="auto"/>
          <w:sz w:val="22"/>
          <w:szCs w:val="22"/>
        </w:rPr>
      </w:pPr>
      <w:r w:rsidRPr="00A36445">
        <w:rPr>
          <w:rFonts w:ascii="Times New Roman" w:hAnsi="Times New Roman" w:cs="Times New Roman"/>
          <w:color w:val="auto"/>
          <w:sz w:val="22"/>
          <w:szCs w:val="22"/>
        </w:rPr>
        <w:t>The students were tasked with constructing and analyzing diode-based circuits. The purpose of experiment is to expose the students to application of diodes and types of usage in circuits.</w:t>
      </w:r>
    </w:p>
    <w:p w14:paraId="147C5A40" w14:textId="2B70FBD8" w:rsidR="00FE0BFF" w:rsidRPr="00A36445" w:rsidRDefault="00F74FA3" w:rsidP="00FE0BFF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A36445">
        <w:rPr>
          <w:rFonts w:ascii="Times New Roman" w:hAnsi="Times New Roman" w:cs="Times New Roman"/>
          <w:b/>
          <w:bCs/>
          <w:color w:val="auto"/>
        </w:rPr>
        <w:t>2.0 About Laboratory Day</w:t>
      </w:r>
    </w:p>
    <w:p w14:paraId="5FCC0379" w14:textId="79F98A90" w:rsidR="00725921" w:rsidRPr="00A36445" w:rsidRDefault="00725921" w:rsidP="00725921">
      <w:pPr>
        <w:pStyle w:val="Heading1"/>
        <w:rPr>
          <w:rFonts w:ascii="Times New Roman" w:hAnsi="Times New Roman" w:cs="Times New Roman"/>
          <w:color w:val="auto"/>
          <w:sz w:val="22"/>
          <w:szCs w:val="22"/>
        </w:rPr>
      </w:pPr>
      <w:r w:rsidRPr="00A36445">
        <w:rPr>
          <w:rFonts w:ascii="Times New Roman" w:hAnsi="Times New Roman" w:cs="Times New Roman"/>
          <w:color w:val="auto"/>
          <w:sz w:val="22"/>
          <w:szCs w:val="22"/>
        </w:rPr>
        <w:t xml:space="preserve">The laboratory session took place on the Monday section between 6:00pm and 8:50pm on September </w:t>
      </w:r>
      <w:r w:rsidR="009109B8" w:rsidRPr="00A36445">
        <w:rPr>
          <w:rFonts w:ascii="Times New Roman" w:hAnsi="Times New Roman" w:cs="Times New Roman"/>
          <w:color w:val="auto"/>
          <w:sz w:val="22"/>
          <w:szCs w:val="22"/>
        </w:rPr>
        <w:t>25</w:t>
      </w:r>
      <w:r w:rsidRPr="00A36445">
        <w:rPr>
          <w:rFonts w:ascii="Times New Roman" w:hAnsi="Times New Roman" w:cs="Times New Roman"/>
          <w:color w:val="auto"/>
          <w:sz w:val="22"/>
          <w:szCs w:val="22"/>
        </w:rPr>
        <w:t xml:space="preserve">, 2023. </w:t>
      </w:r>
      <w:r w:rsidR="009109B8" w:rsidRPr="00A36445">
        <w:rPr>
          <w:rFonts w:ascii="Times New Roman" w:hAnsi="Times New Roman" w:cs="Times New Roman"/>
          <w:color w:val="auto"/>
          <w:sz w:val="22"/>
          <w:szCs w:val="22"/>
        </w:rPr>
        <w:t>M</w:t>
      </w:r>
      <w:r w:rsidRPr="00A36445">
        <w:rPr>
          <w:rFonts w:ascii="Times New Roman" w:hAnsi="Times New Roman" w:cs="Times New Roman"/>
          <w:color w:val="auto"/>
          <w:sz w:val="22"/>
          <w:szCs w:val="22"/>
        </w:rPr>
        <w:t>y lab partner</w:t>
      </w:r>
      <w:r w:rsidR="009109B8" w:rsidRPr="00A36445">
        <w:rPr>
          <w:rFonts w:ascii="Times New Roman" w:hAnsi="Times New Roman" w:cs="Times New Roman"/>
          <w:color w:val="auto"/>
          <w:sz w:val="22"/>
          <w:szCs w:val="22"/>
        </w:rPr>
        <w:t>s</w:t>
      </w:r>
      <w:r w:rsidRPr="00A36445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109B8" w:rsidRPr="00A36445">
        <w:rPr>
          <w:rFonts w:ascii="Times New Roman" w:hAnsi="Times New Roman" w:cs="Times New Roman"/>
          <w:color w:val="auto"/>
          <w:sz w:val="22"/>
          <w:szCs w:val="22"/>
        </w:rPr>
        <w:t>were</w:t>
      </w:r>
      <w:r w:rsidRPr="00A36445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109B8" w:rsidRPr="00A36445">
        <w:rPr>
          <w:rFonts w:ascii="Times New Roman" w:hAnsi="Times New Roman" w:cs="Times New Roman"/>
          <w:color w:val="auto"/>
          <w:sz w:val="22"/>
          <w:szCs w:val="22"/>
        </w:rPr>
        <w:t>Nicolas and Brandon.</w:t>
      </w:r>
    </w:p>
    <w:p w14:paraId="2433098E" w14:textId="2E61F75D" w:rsidR="00FE0BFF" w:rsidRPr="00A36445" w:rsidRDefault="00FE0BFF" w:rsidP="00FE0BFF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A36445">
        <w:rPr>
          <w:rFonts w:ascii="Times New Roman" w:hAnsi="Times New Roman" w:cs="Times New Roman"/>
          <w:b/>
          <w:bCs/>
          <w:color w:val="auto"/>
        </w:rPr>
        <w:t>3.0 Computer Simulation (SPICE)</w:t>
      </w:r>
    </w:p>
    <w:p w14:paraId="59974374" w14:textId="49DF12D4" w:rsidR="0072708D" w:rsidRPr="00A36445" w:rsidRDefault="0072708D" w:rsidP="0072708D">
      <w:pPr>
        <w:pStyle w:val="Heading1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Pre-Laboratory Simulations</w:t>
      </w:r>
    </w:p>
    <w:p w14:paraId="3D40A6F8" w14:textId="2EA3034D" w:rsidR="0072708D" w:rsidRPr="00A36445" w:rsidRDefault="0072708D" w:rsidP="0072708D">
      <w:p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A) For the circuits of Fig. 1 and Fig. 2, choose available values of RL and C so that RLC = 0.2 second approximately. Draw the output waveforms when the input is sinusoidal of frequency 100 Hz and 10 V peak to peak, under the following cases:</w:t>
      </w:r>
    </w:p>
    <w:p w14:paraId="79DDB764" w14:textId="7AAAB4BC" w:rsidR="0072708D" w:rsidRPr="00A36445" w:rsidRDefault="0072708D" w:rsidP="007270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Capacitor only is removed. Plot the transfer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out</m:t>
            </m:r>
          </m:sub>
        </m:sSub>
      </m:oMath>
      <w:r w:rsidRPr="00A36445">
        <w:rPr>
          <w:rFonts w:ascii="Times New Roman" w:hAnsi="Times New Roman" w:cs="Times New Roman"/>
        </w:rPr>
        <w:t xml:space="preserve"> versus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in</m:t>
            </m:r>
          </m:sub>
        </m:sSub>
      </m:oMath>
      <w:r w:rsidRPr="00A36445">
        <w:rPr>
          <w:rFonts w:ascii="Times New Roman" w:hAnsi="Times New Roman" w:cs="Times New Roman"/>
        </w:rPr>
        <w:t>) characteristics.</w:t>
      </w:r>
    </w:p>
    <w:p w14:paraId="007C7545" w14:textId="26333151" w:rsidR="0072708D" w:rsidRPr="00A36445" w:rsidRDefault="0072708D" w:rsidP="007270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Resistor only is removed.</w:t>
      </w:r>
    </w:p>
    <w:p w14:paraId="6F94FD14" w14:textId="383394D7" w:rsidR="0072708D" w:rsidRDefault="0072708D" w:rsidP="007270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Capacitor and resistor are both in place. Calculate the peak-to-peak ripple voltage.</w:t>
      </w:r>
    </w:p>
    <w:p w14:paraId="1E923FD0" w14:textId="77777777" w:rsidR="00A36445" w:rsidRPr="00A36445" w:rsidRDefault="00A36445" w:rsidP="00A36445">
      <w:pPr>
        <w:rPr>
          <w:rFonts w:ascii="Times New Roman" w:hAnsi="Times New Roman" w:cs="Times New Roman"/>
        </w:rPr>
      </w:pPr>
    </w:p>
    <w:p w14:paraId="4EC0C3D9" w14:textId="77777777" w:rsidR="0072708D" w:rsidRPr="00A36445" w:rsidRDefault="0072708D" w:rsidP="0072708D">
      <w:pPr>
        <w:keepNext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  <w:noProof/>
        </w:rPr>
        <w:drawing>
          <wp:inline distT="0" distB="0" distL="0" distR="0" wp14:anchorId="6F793BD2" wp14:editId="679DA38C">
            <wp:extent cx="5310790" cy="1724025"/>
            <wp:effectExtent l="0" t="0" r="4445" b="0"/>
            <wp:docPr id="166678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r="7692"/>
                    <a:stretch/>
                  </pic:blipFill>
                  <pic:spPr bwMode="auto">
                    <a:xfrm>
                      <a:off x="0" y="0"/>
                      <a:ext cx="5325366" cy="172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D724" w14:textId="45CFA362" w:rsidR="0072708D" w:rsidRPr="00A36445" w:rsidRDefault="0072708D" w:rsidP="0072708D">
      <w:pPr>
        <w:pStyle w:val="Caption"/>
        <w:jc w:val="center"/>
        <w:rPr>
          <w:rFonts w:ascii="Times New Roman" w:hAnsi="Times New Roman" w:cs="Times New Roman"/>
          <w:noProof/>
        </w:rPr>
      </w:pPr>
      <w:r w:rsidRPr="00A36445">
        <w:rPr>
          <w:rFonts w:ascii="Times New Roman" w:hAnsi="Times New Roman" w:cs="Times New Roman"/>
        </w:rPr>
        <w:t xml:space="preserve">Figure </w:t>
      </w:r>
      <w:r w:rsidRPr="00A36445">
        <w:rPr>
          <w:rFonts w:ascii="Times New Roman" w:hAnsi="Times New Roman" w:cs="Times New Roman"/>
        </w:rPr>
        <w:fldChar w:fldCharType="begin"/>
      </w:r>
      <w:r w:rsidRPr="00A36445">
        <w:rPr>
          <w:rFonts w:ascii="Times New Roman" w:hAnsi="Times New Roman" w:cs="Times New Roman"/>
        </w:rPr>
        <w:instrText xml:space="preserve"> SEQ Figure \* ARABIC </w:instrText>
      </w:r>
      <w:r w:rsidRPr="00A36445">
        <w:rPr>
          <w:rFonts w:ascii="Times New Roman" w:hAnsi="Times New Roman" w:cs="Times New Roman"/>
        </w:rPr>
        <w:fldChar w:fldCharType="separate"/>
      </w:r>
      <w:r w:rsidR="00110D9F">
        <w:rPr>
          <w:rFonts w:ascii="Times New Roman" w:hAnsi="Times New Roman" w:cs="Times New Roman"/>
          <w:noProof/>
        </w:rPr>
        <w:t>1</w:t>
      </w:r>
      <w:r w:rsidRPr="00A36445">
        <w:rPr>
          <w:rFonts w:ascii="Times New Roman" w:hAnsi="Times New Roman" w:cs="Times New Roman"/>
        </w:rPr>
        <w:fldChar w:fldCharType="end"/>
      </w:r>
    </w:p>
    <w:p w14:paraId="325E90E2" w14:textId="77777777" w:rsidR="0072708D" w:rsidRPr="00A36445" w:rsidRDefault="0072708D" w:rsidP="0072708D">
      <w:pPr>
        <w:keepNext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  <w:noProof/>
        </w:rPr>
        <w:drawing>
          <wp:inline distT="0" distB="0" distL="0" distR="0" wp14:anchorId="59EBD338" wp14:editId="7B16977F">
            <wp:extent cx="5285376" cy="2401549"/>
            <wp:effectExtent l="0" t="0" r="0" b="0"/>
            <wp:docPr id="186935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8" r="8186"/>
                    <a:stretch/>
                  </pic:blipFill>
                  <pic:spPr bwMode="auto">
                    <a:xfrm>
                      <a:off x="0" y="0"/>
                      <a:ext cx="5300667" cy="240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5FD62" w14:textId="5A3B8508" w:rsidR="0072708D" w:rsidRPr="00A36445" w:rsidRDefault="0072708D" w:rsidP="0072708D">
      <w:pPr>
        <w:pStyle w:val="Caption"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 xml:space="preserve">Figure </w:t>
      </w:r>
      <w:r w:rsidRPr="00A36445">
        <w:rPr>
          <w:rFonts w:ascii="Times New Roman" w:hAnsi="Times New Roman" w:cs="Times New Roman"/>
        </w:rPr>
        <w:fldChar w:fldCharType="begin"/>
      </w:r>
      <w:r w:rsidRPr="00A36445">
        <w:rPr>
          <w:rFonts w:ascii="Times New Roman" w:hAnsi="Times New Roman" w:cs="Times New Roman"/>
        </w:rPr>
        <w:instrText xml:space="preserve"> SEQ Figure \* ARABIC </w:instrText>
      </w:r>
      <w:r w:rsidRPr="00A36445">
        <w:rPr>
          <w:rFonts w:ascii="Times New Roman" w:hAnsi="Times New Roman" w:cs="Times New Roman"/>
        </w:rPr>
        <w:fldChar w:fldCharType="separate"/>
      </w:r>
      <w:r w:rsidR="00110D9F">
        <w:rPr>
          <w:rFonts w:ascii="Times New Roman" w:hAnsi="Times New Roman" w:cs="Times New Roman"/>
          <w:noProof/>
        </w:rPr>
        <w:t>2</w:t>
      </w:r>
      <w:r w:rsidRPr="00A36445">
        <w:rPr>
          <w:rFonts w:ascii="Times New Roman" w:hAnsi="Times New Roman" w:cs="Times New Roman"/>
        </w:rPr>
        <w:fldChar w:fldCharType="end"/>
      </w:r>
    </w:p>
    <w:p w14:paraId="669F50C1" w14:textId="77777777" w:rsidR="006026FB" w:rsidRPr="00A36445" w:rsidRDefault="006026FB" w:rsidP="006026FB">
      <w:pPr>
        <w:keepNext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E379CC" wp14:editId="3DFF20BC">
            <wp:extent cx="5387585" cy="2676525"/>
            <wp:effectExtent l="0" t="0" r="3810" b="0"/>
            <wp:docPr id="188573753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37534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269" cy="26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987B" w14:textId="39C5913F" w:rsidR="00665198" w:rsidRPr="00A36445" w:rsidRDefault="006026FB" w:rsidP="006026FB">
      <w:pPr>
        <w:pStyle w:val="Caption"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Waveform without Capacitor</w:t>
      </w:r>
    </w:p>
    <w:p w14:paraId="237FB2B0" w14:textId="77777777" w:rsidR="006026FB" w:rsidRPr="00A36445" w:rsidRDefault="006026FB" w:rsidP="006026FB">
      <w:pPr>
        <w:keepNext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  <w:noProof/>
        </w:rPr>
        <w:drawing>
          <wp:inline distT="0" distB="0" distL="0" distR="0" wp14:anchorId="1B21DD2A" wp14:editId="0802463C">
            <wp:extent cx="5330825" cy="2648329"/>
            <wp:effectExtent l="0" t="0" r="3175" b="0"/>
            <wp:docPr id="206965626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6262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274" cy="26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0AD2" w14:textId="34E3D1D0" w:rsidR="006026FB" w:rsidRPr="00A36445" w:rsidRDefault="006026FB" w:rsidP="006026FB">
      <w:pPr>
        <w:pStyle w:val="Caption"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Waveform without Resistor</w:t>
      </w:r>
    </w:p>
    <w:p w14:paraId="0293CF69" w14:textId="77777777" w:rsidR="000F16DB" w:rsidRPr="00A36445" w:rsidRDefault="006026FB" w:rsidP="000F16DB">
      <w:pPr>
        <w:keepNext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  <w:noProof/>
        </w:rPr>
        <w:drawing>
          <wp:inline distT="0" distB="0" distL="0" distR="0" wp14:anchorId="45BEF701" wp14:editId="1A382F2B">
            <wp:extent cx="5464278" cy="2714625"/>
            <wp:effectExtent l="0" t="0" r="3175" b="0"/>
            <wp:docPr id="31345183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51831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11" cy="27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CCC6" w14:textId="0B92CD92" w:rsidR="006026FB" w:rsidRPr="00A36445" w:rsidRDefault="000F16DB" w:rsidP="000F16DB">
      <w:pPr>
        <w:pStyle w:val="Caption"/>
        <w:jc w:val="center"/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Waveform with both Capacitor and Resistor</w:t>
      </w:r>
    </w:p>
    <w:p w14:paraId="03B5C7CD" w14:textId="7FF6688D" w:rsidR="00A36445" w:rsidRDefault="00A36445" w:rsidP="00A364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To compute the ripple voltage, we use the half-way rectifier equations, as shown below:</w:t>
      </w:r>
    </w:p>
    <w:p w14:paraId="0A47A4ED" w14:textId="32BBB7D4" w:rsidR="00A36445" w:rsidRDefault="00A36445" w:rsidP="00A36445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R=2k</m:t>
          </m:r>
          <m:r>
            <w:rPr>
              <w:rFonts w:ascii="Cambria Math" w:eastAsiaTheme="minorEastAsia" w:hAnsi="Cambria Math" w:cs="Times New Roman"/>
            </w:rPr>
            <m:t>Ω</m:t>
          </m:r>
          <m:r>
            <w:rPr>
              <w:rFonts w:ascii="Cambria Math" w:eastAsiaTheme="minorEastAsia" w:hAnsi="Cambria Math" w:cs="Times New Roman"/>
            </w:rPr>
            <m:t>;C=100</m:t>
          </m:r>
          <m:r>
            <w:rPr>
              <w:rFonts w:ascii="Cambria Math" w:eastAsiaTheme="minorEastAsia" w:hAnsi="Cambria Math" w:cs="Times New Roman"/>
            </w:rPr>
            <m:t>µ</m:t>
          </m:r>
          <m:r>
            <w:rPr>
              <w:rFonts w:ascii="Cambria Math" w:eastAsiaTheme="minorEastAsia" w:hAnsi="Cambria Math" w:cs="Times New Roman"/>
            </w:rPr>
            <m:t>F</m:t>
          </m:r>
          <m:r>
            <w:rPr>
              <w:rFonts w:ascii="Cambria Math" w:eastAsiaTheme="minorEastAsia" w:hAnsi="Cambria Math" w:cs="Times New Roman"/>
            </w:rPr>
            <m:t>;f=100 Hz;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magnitude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5</m:t>
          </m:r>
          <m:r>
            <w:rPr>
              <w:rFonts w:ascii="Cambria Math" w:eastAsiaTheme="minorEastAsia" w:hAnsi="Cambria Math" w:cs="Times New Roman"/>
            </w:rPr>
            <m:t xml:space="preserve"> V</m:t>
          </m:r>
        </m:oMath>
      </m:oMathPara>
    </w:p>
    <w:p w14:paraId="0842D37F" w14:textId="20DFC72B" w:rsidR="00A36445" w:rsidRPr="00A36445" w:rsidRDefault="00A36445" w:rsidP="00A36445">
      <w:pPr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ripple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fRC</m:t>
              </m:r>
            </m:den>
          </m:f>
          <m:r>
            <w:rPr>
              <w:rFonts w:ascii="Cambria Math" w:eastAsiaTheme="minorEastAsia" w:hAnsi="Cambria Math" w:cs="Times New Roman"/>
            </w:rPr>
            <m:t>→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100*2k*100</m:t>
              </m:r>
              <m:r>
                <w:rPr>
                  <w:rFonts w:ascii="Cambria Math" w:eastAsiaTheme="minorEastAsia" w:hAnsi="Cambria Math" w:cs="Times New Roman"/>
                </w:rPr>
                <m:t>µ</m:t>
              </m:r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14:paraId="33BD7CD5" w14:textId="13C52441" w:rsidR="00A36445" w:rsidRPr="00A36445" w:rsidRDefault="00A36445" w:rsidP="00A36445">
      <w:pPr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ripple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250 mV</m:t>
          </m:r>
        </m:oMath>
      </m:oMathPara>
    </w:p>
    <w:p w14:paraId="675AC37A" w14:textId="5D807C50" w:rsidR="00A36445" w:rsidRDefault="00E127F0" w:rsidP="00A36445">
      <w:pPr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2F46F1" wp14:editId="25E5A35B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029075" cy="2001520"/>
            <wp:effectExtent l="0" t="0" r="0" b="0"/>
            <wp:wrapSquare wrapText="bothSides"/>
            <wp:docPr id="92071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120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439" cy="2009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445" w:rsidRPr="00A36445">
        <w:rPr>
          <w:rFonts w:ascii="Times New Roman" w:hAnsi="Times New Roman" w:cs="Times New Roman"/>
        </w:rPr>
        <w:t>The simulated</w:t>
      </w:r>
      <w:r w:rsidR="00A36445">
        <w:rPr>
          <w:rFonts w:ascii="Times New Roman" w:hAnsi="Times New Roman" w:cs="Times New Roman"/>
        </w:rPr>
        <w:t xml:space="preserve"> ripple voltage in LT-spice is </w:t>
      </w:r>
      <m:oMath>
        <m:r>
          <w:rPr>
            <w:rFonts w:ascii="Cambria Math" w:hAnsi="Cambria Math" w:cs="Times New Roman"/>
          </w:rPr>
          <m:t>18</m:t>
        </m:r>
        <m:r>
          <w:rPr>
            <w:rFonts w:ascii="Cambria Math" w:hAnsi="Cambria Math" w:cs="Times New Roman"/>
          </w:rPr>
          <m:t>9</m:t>
        </m:r>
        <m:r>
          <w:rPr>
            <w:rFonts w:ascii="Cambria Math" w:hAnsi="Cambria Math" w:cs="Times New Roman"/>
          </w:rPr>
          <m:t xml:space="preserve"> mV</m:t>
        </m:r>
      </m:oMath>
      <w:r>
        <w:rPr>
          <w:rFonts w:ascii="Times New Roman" w:eastAsiaTheme="minorEastAsia" w:hAnsi="Times New Roman" w:cs="Times New Roman"/>
        </w:rPr>
        <w:t>.</w:t>
      </w:r>
    </w:p>
    <w:p w14:paraId="4310E24E" w14:textId="55EC0730" w:rsidR="00E127F0" w:rsidRDefault="00E127F0" w:rsidP="00E127F0">
      <w:pPr>
        <w:jc w:val="center"/>
        <w:rPr>
          <w:rFonts w:ascii="Times New Roman" w:eastAsiaTheme="minorEastAsia" w:hAnsi="Times New Roman" w:cs="Times New Roman"/>
        </w:rPr>
      </w:pPr>
      <w:r w:rsidRPr="00E127F0">
        <w:rPr>
          <w:rFonts w:ascii="Times New Roman" w:eastAsiaTheme="minorEastAsia" w:hAnsi="Times New Roman" w:cs="Times New Roman"/>
        </w:rPr>
        <w:drawing>
          <wp:anchor distT="0" distB="0" distL="114300" distR="114300" simplePos="0" relativeHeight="251659264" behindDoc="0" locked="0" layoutInCell="1" allowOverlap="1" wp14:anchorId="01DFF1C9" wp14:editId="2E7C0478">
            <wp:simplePos x="0" y="0"/>
            <wp:positionH relativeFrom="margin">
              <wp:posOffset>4147185</wp:posOffset>
            </wp:positionH>
            <wp:positionV relativeFrom="paragraph">
              <wp:posOffset>165100</wp:posOffset>
            </wp:positionV>
            <wp:extent cx="2839720" cy="1676400"/>
            <wp:effectExtent l="0" t="0" r="0" b="0"/>
            <wp:wrapTopAndBottom/>
            <wp:docPr id="1926684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4366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0E3AD" w14:textId="59B0B0A9" w:rsidR="00E127F0" w:rsidRDefault="00E127F0" w:rsidP="00E127F0">
      <w:pPr>
        <w:jc w:val="center"/>
        <w:rPr>
          <w:rFonts w:ascii="Times New Roman" w:eastAsiaTheme="minorEastAsia" w:hAnsi="Times New Roman" w:cs="Times New Roman"/>
        </w:rPr>
      </w:pPr>
    </w:p>
    <w:p w14:paraId="7A272D11" w14:textId="76F338BD" w:rsidR="009F51EB" w:rsidRDefault="00E127F0" w:rsidP="00A364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difference between the simulated value and the computed value is that the equation </w:t>
      </w:r>
      <w:r w:rsidR="00981E49">
        <w:rPr>
          <w:rFonts w:ascii="Times New Roman" w:hAnsi="Times New Roman" w:cs="Times New Roman"/>
        </w:rPr>
        <w:t>assumes that the diode has ideal behavior, however, in the simulation, LT-spice accounts for diode non-ideal parameters.</w:t>
      </w:r>
    </w:p>
    <w:p w14:paraId="56500D30" w14:textId="0ACEE639" w:rsidR="00981E49" w:rsidRDefault="00981E49" w:rsidP="00A36445">
      <w:r>
        <w:t xml:space="preserve">B) Determine the transfer characteristics of the circuits in Fig. 3 and Fig. 4. Draw the output waveforms assuming that the input is a sinusoid with sufficiently larger amplitude (larger than both reference voltages </w:t>
      </w:r>
      <w:proofErr w:type="gramStart"/>
      <w:r>
        <w:t>or</w:t>
      </w:r>
      <w:proofErr w:type="gramEnd"/>
      <w:r>
        <w:t xml:space="preserve"> the Zener voltages) amplitude.</w:t>
      </w:r>
    </w:p>
    <w:p w14:paraId="28295582" w14:textId="77777777" w:rsidR="00F42B64" w:rsidRDefault="00F42B64" w:rsidP="00F42B64">
      <w:pPr>
        <w:keepNext/>
        <w:jc w:val="center"/>
      </w:pPr>
      <w:r>
        <w:rPr>
          <w:noProof/>
        </w:rPr>
        <w:drawing>
          <wp:inline distT="0" distB="0" distL="0" distR="0" wp14:anchorId="52EF047B" wp14:editId="681FC579">
            <wp:extent cx="3629660" cy="1691492"/>
            <wp:effectExtent l="0" t="0" r="0" b="4445"/>
            <wp:docPr id="11440496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3" t="11207" r="24896" b="6034"/>
                    <a:stretch/>
                  </pic:blipFill>
                  <pic:spPr bwMode="auto">
                    <a:xfrm>
                      <a:off x="0" y="0"/>
                      <a:ext cx="3636921" cy="169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89698" w14:textId="56407C3D" w:rsidR="00F42B64" w:rsidRDefault="00F42B64" w:rsidP="00F42B64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10D9F">
        <w:rPr>
          <w:noProof/>
        </w:rPr>
        <w:t>3</w:t>
      </w:r>
      <w:r>
        <w:fldChar w:fldCharType="end"/>
      </w:r>
    </w:p>
    <w:p w14:paraId="2A384E6C" w14:textId="19991508" w:rsidR="00F42B64" w:rsidRDefault="00F42B64" w:rsidP="00F42B64">
      <w:pPr>
        <w:keepNext/>
        <w:jc w:val="center"/>
      </w:pPr>
      <w:r>
        <w:rPr>
          <w:noProof/>
        </w:rPr>
        <w:drawing>
          <wp:inline distT="0" distB="0" distL="0" distR="0" wp14:anchorId="0AA7AC1C" wp14:editId="1B9AB832">
            <wp:extent cx="3418705" cy="1885950"/>
            <wp:effectExtent l="0" t="0" r="0" b="0"/>
            <wp:docPr id="1155296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9" t="6835" r="29722" b="14387"/>
                    <a:stretch/>
                  </pic:blipFill>
                  <pic:spPr bwMode="auto">
                    <a:xfrm>
                      <a:off x="0" y="0"/>
                      <a:ext cx="3423995" cy="188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4426" w14:textId="22D9D265" w:rsidR="00F42B64" w:rsidRDefault="00F42B64" w:rsidP="00F42B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10D9F">
        <w:rPr>
          <w:noProof/>
        </w:rPr>
        <w:t>4</w:t>
      </w:r>
      <w:r>
        <w:fldChar w:fldCharType="end"/>
      </w:r>
    </w:p>
    <w:p w14:paraId="4250A7C8" w14:textId="77777777" w:rsidR="00B97611" w:rsidRPr="00B97611" w:rsidRDefault="00B97611" w:rsidP="00B97611"/>
    <w:p w14:paraId="4E813A5E" w14:textId="77777777" w:rsidR="00F42B64" w:rsidRDefault="00F42B64" w:rsidP="00F42B64">
      <w:pPr>
        <w:keepNext/>
        <w:jc w:val="center"/>
      </w:pPr>
      <w:r>
        <w:rPr>
          <w:noProof/>
        </w:rPr>
        <w:drawing>
          <wp:inline distT="0" distB="0" distL="0" distR="0" wp14:anchorId="551A4F48" wp14:editId="626A84C0">
            <wp:extent cx="6858000" cy="3406775"/>
            <wp:effectExtent l="0" t="0" r="0" b="3175"/>
            <wp:docPr id="81078784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7849" name="Picture 1" descr="A screen 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09AC" w14:textId="4A07B949" w:rsidR="00F42B64" w:rsidRDefault="00F42B64" w:rsidP="00F42B64">
      <w:pPr>
        <w:pStyle w:val="Caption"/>
        <w:jc w:val="center"/>
      </w:pPr>
      <w:r>
        <w:t>Input vs Output Voltage for Fig. 3</w:t>
      </w:r>
    </w:p>
    <w:p w14:paraId="5460699A" w14:textId="78AE5E8E" w:rsidR="00F42B64" w:rsidRDefault="00F42B64" w:rsidP="00F42B64">
      <w:r>
        <w:t xml:space="preserve">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we used </w:t>
      </w:r>
      <m:oMath>
        <m:r>
          <w:rPr>
            <w:rFonts w:ascii="Cambria Math" w:hAnsi="Cambria Math"/>
          </w:rPr>
          <m:t>1.5 V</m:t>
        </m:r>
      </m:oMath>
      <w:r>
        <w:rPr>
          <w:rFonts w:eastAsiaTheme="minorEastAsia"/>
        </w:rPr>
        <w:t xml:space="preserve"> and the resistance value was </w:t>
      </w:r>
      <m:oMath>
        <m:r>
          <w:rPr>
            <w:rFonts w:ascii="Cambria Math" w:eastAsiaTheme="minorEastAsia" w:hAnsi="Cambria Math" w:cs="Times New Roman"/>
          </w:rPr>
          <m:t>2k</m:t>
        </m:r>
        <m:r>
          <w:rPr>
            <w:rFonts w:ascii="Cambria Math" w:eastAsiaTheme="minorEastAsia" w:hAnsi="Cambria Math" w:cs="Times New Roman"/>
          </w:rPr>
          <m:t>Ω</m:t>
        </m:r>
      </m:oMath>
      <w:r>
        <w:t>.</w:t>
      </w:r>
    </w:p>
    <w:p w14:paraId="3CA8B989" w14:textId="77777777" w:rsidR="00F42B64" w:rsidRDefault="00F42B64" w:rsidP="00F42B64">
      <w:pPr>
        <w:keepNext/>
        <w:jc w:val="center"/>
      </w:pPr>
      <w:r>
        <w:rPr>
          <w:noProof/>
        </w:rPr>
        <w:drawing>
          <wp:inline distT="0" distB="0" distL="0" distR="0" wp14:anchorId="440DE6A5" wp14:editId="398E0F46">
            <wp:extent cx="6858000" cy="3406775"/>
            <wp:effectExtent l="0" t="0" r="0" b="3175"/>
            <wp:docPr id="136568297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82978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EDD4" w14:textId="727B9C51" w:rsidR="00F42B64" w:rsidRDefault="00F42B64" w:rsidP="00F42B64">
      <w:pPr>
        <w:pStyle w:val="Caption"/>
        <w:jc w:val="center"/>
      </w:pPr>
      <w:r>
        <w:t>Input vs Output Voltage for Fig. 4</w:t>
      </w:r>
    </w:p>
    <w:p w14:paraId="35049669" w14:textId="34362623" w:rsidR="00B97611" w:rsidRDefault="00B97611" w:rsidP="00B97611">
      <w:r>
        <w:t xml:space="preserve">The breakdown voltage for the Zener diodes in the simulation is </w:t>
      </w:r>
      <m:oMath>
        <m:r>
          <w:rPr>
            <w:rFonts w:ascii="Cambria Math" w:hAnsi="Cambria Math"/>
          </w:rPr>
          <m:t>6.2 V</m:t>
        </m:r>
      </m:oMath>
      <w:r>
        <w:t xml:space="preserve"> which is </w:t>
      </w:r>
      <w:proofErr w:type="gramStart"/>
      <w:r>
        <w:t>similar to</w:t>
      </w:r>
      <w:proofErr w:type="gramEnd"/>
      <w:r>
        <w:t xml:space="preserve"> the diode used in the experiment.</w:t>
      </w:r>
    </w:p>
    <w:p w14:paraId="6E925866" w14:textId="77777777" w:rsidR="00B97611" w:rsidRPr="00B97611" w:rsidRDefault="00B97611" w:rsidP="00B97611"/>
    <w:p w14:paraId="54B513D1" w14:textId="4353DB05" w:rsidR="000E2E60" w:rsidRDefault="00981E49" w:rsidP="000E2E60">
      <w:pPr>
        <w:rPr>
          <w:rFonts w:ascii="Times New Roman" w:hAnsi="Times New Roman" w:cs="Times New Roman"/>
        </w:rPr>
      </w:pPr>
      <w:r>
        <w:lastRenderedPageBreak/>
        <w:t>C) For the circuit shown in Fig. 5, draw the output waveform if the input is a sinusoid. Do not neglect the diode turn on voltage (≈ 0.65 V). Select available values of R and C so that RC time constant is equal to 0.2 seconds approximately (e.g., for a capacitor of 10 µF, the resistor value should be 20 kΩ).</w:t>
      </w:r>
    </w:p>
    <w:p w14:paraId="55425D49" w14:textId="77777777" w:rsidR="000E2E60" w:rsidRDefault="000E2E60" w:rsidP="000E2E60">
      <w:pPr>
        <w:keepNext/>
        <w:jc w:val="center"/>
      </w:pPr>
      <w:r w:rsidRPr="000E2E60">
        <w:rPr>
          <w:rFonts w:ascii="Times New Roman" w:hAnsi="Times New Roman" w:cs="Times New Roman"/>
        </w:rPr>
        <w:drawing>
          <wp:inline distT="0" distB="0" distL="0" distR="0" wp14:anchorId="7BACBFBD" wp14:editId="26E3AAE1">
            <wp:extent cx="3324225" cy="2358576"/>
            <wp:effectExtent l="0" t="0" r="0" b="3810"/>
            <wp:docPr id="120701035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0350" name="Picture 1" descr="A diagram of a circuit&#10;&#10;Description automatically generated"/>
                    <pic:cNvPicPr/>
                  </pic:nvPicPr>
                  <pic:blipFill rotWithShape="1">
                    <a:blip r:embed="rId18"/>
                    <a:srcRect l="18472" t="7517" r="27499" b="6035"/>
                    <a:stretch/>
                  </pic:blipFill>
                  <pic:spPr bwMode="auto">
                    <a:xfrm>
                      <a:off x="0" y="0"/>
                      <a:ext cx="3324225" cy="235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89F66" w14:textId="025A3476" w:rsidR="00B97611" w:rsidRDefault="000E2E60" w:rsidP="000E2E6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10D9F">
        <w:rPr>
          <w:noProof/>
        </w:rPr>
        <w:t>5</w:t>
      </w:r>
      <w:r>
        <w:fldChar w:fldCharType="end"/>
      </w:r>
    </w:p>
    <w:p w14:paraId="0541311C" w14:textId="77777777" w:rsidR="000E2E60" w:rsidRDefault="000E2E60" w:rsidP="000E2E60">
      <w:pPr>
        <w:keepNext/>
        <w:jc w:val="center"/>
      </w:pPr>
      <w:r>
        <w:rPr>
          <w:noProof/>
        </w:rPr>
        <w:drawing>
          <wp:inline distT="0" distB="0" distL="0" distR="0" wp14:anchorId="09918FB9" wp14:editId="54648806">
            <wp:extent cx="6858000" cy="3406775"/>
            <wp:effectExtent l="0" t="0" r="0" b="3175"/>
            <wp:docPr id="52974198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1989" name="Picture 1" descr="A screen 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D4DD" w14:textId="21F2A40E" w:rsidR="000E2E60" w:rsidRDefault="000E2E60" w:rsidP="000E2E60">
      <w:pPr>
        <w:pStyle w:val="Caption"/>
        <w:jc w:val="center"/>
      </w:pPr>
      <w:r>
        <w:t>Input vs Output Voltage for Fig. 5</w:t>
      </w:r>
    </w:p>
    <w:p w14:paraId="63488450" w14:textId="394596F9" w:rsidR="000E2E60" w:rsidRPr="000E2E60" w:rsidRDefault="000E2E60" w:rsidP="000E2E60">
      <w:pPr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R=2k</m:t>
          </m:r>
          <m:r>
            <w:rPr>
              <w:rFonts w:ascii="Cambria Math" w:eastAsiaTheme="minorEastAsia" w:hAnsi="Cambria Math" w:cs="Times New Roman"/>
            </w:rPr>
            <m:t>Ω</m:t>
          </m:r>
          <m:r>
            <w:rPr>
              <w:rFonts w:ascii="Cambria Math" w:eastAsiaTheme="minorEastAsia" w:hAnsi="Cambria Math" w:cs="Times New Roman"/>
            </w:rPr>
            <m:t>;C=100</m:t>
          </m:r>
          <m:r>
            <w:rPr>
              <w:rFonts w:ascii="Cambria Math" w:eastAsiaTheme="minorEastAsia" w:hAnsi="Cambria Math" w:cs="Times New Roman"/>
            </w:rPr>
            <m:t>µ</m:t>
          </m:r>
          <m:r>
            <w:rPr>
              <w:rFonts w:ascii="Cambria Math" w:eastAsiaTheme="minorEastAsia" w:hAnsi="Cambria Math" w:cs="Times New Roman"/>
            </w:rPr>
            <m:t>F;f=100 Hz;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pp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10</m:t>
          </m:r>
          <m:r>
            <w:rPr>
              <w:rFonts w:ascii="Cambria Math" w:eastAsiaTheme="minorEastAsia" w:hAnsi="Cambria Math" w:cs="Times New Roman"/>
            </w:rPr>
            <m:t xml:space="preserve"> V</m:t>
          </m:r>
        </m:oMath>
      </m:oMathPara>
    </w:p>
    <w:p w14:paraId="49109E18" w14:textId="77777777" w:rsidR="000E2E60" w:rsidRPr="000E2E60" w:rsidRDefault="000E2E60" w:rsidP="000E2E60"/>
    <w:p w14:paraId="5B022DA7" w14:textId="49F1B671" w:rsidR="00FC6205" w:rsidRPr="00A36445" w:rsidRDefault="00FC6205" w:rsidP="009109B8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A36445">
        <w:rPr>
          <w:rFonts w:ascii="Times New Roman" w:hAnsi="Times New Roman" w:cs="Times New Roman"/>
          <w:b/>
          <w:bCs/>
          <w:color w:val="auto"/>
        </w:rPr>
        <w:lastRenderedPageBreak/>
        <w:t>4.0 Experiment Procedure</w:t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3501F1E2" wp14:editId="396A13DF">
            <wp:extent cx="6848475" cy="4410075"/>
            <wp:effectExtent l="0" t="0" r="9525" b="9525"/>
            <wp:docPr id="1392512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3D718B58" wp14:editId="111229C6">
            <wp:extent cx="6848475" cy="4410075"/>
            <wp:effectExtent l="0" t="0" r="9525" b="9525"/>
            <wp:docPr id="2131024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30D5EB23" wp14:editId="0DCFCA87">
            <wp:extent cx="6848475" cy="4410075"/>
            <wp:effectExtent l="0" t="0" r="9525" b="9525"/>
            <wp:docPr id="1948509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3AF1CA07" wp14:editId="3B35C722">
            <wp:extent cx="6848475" cy="4410075"/>
            <wp:effectExtent l="0" t="0" r="9525" b="9525"/>
            <wp:docPr id="1882166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21203195" wp14:editId="7B31F556">
            <wp:extent cx="6848475" cy="4410075"/>
            <wp:effectExtent l="0" t="0" r="9525" b="9525"/>
            <wp:docPr id="15824869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651ECA60" wp14:editId="4077085D">
            <wp:extent cx="6848475" cy="4410075"/>
            <wp:effectExtent l="0" t="0" r="9525" b="9525"/>
            <wp:docPr id="15112253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27F9BD11" wp14:editId="77F4CB24">
            <wp:extent cx="6848475" cy="4410075"/>
            <wp:effectExtent l="0" t="0" r="9525" b="9525"/>
            <wp:docPr id="15585973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769CD32A" wp14:editId="1451C1B6">
            <wp:extent cx="6848475" cy="4410075"/>
            <wp:effectExtent l="0" t="0" r="9525" b="9525"/>
            <wp:docPr id="10320408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15E45984" wp14:editId="4A28F780">
            <wp:extent cx="6848475" cy="4410075"/>
            <wp:effectExtent l="0" t="0" r="9525" b="9525"/>
            <wp:docPr id="14689374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3F156291" wp14:editId="483ADD90">
            <wp:extent cx="6848475" cy="4410075"/>
            <wp:effectExtent l="0" t="0" r="9525" b="9525"/>
            <wp:docPr id="14507729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33CE8D19" wp14:editId="34BB5681">
            <wp:extent cx="6848475" cy="4410075"/>
            <wp:effectExtent l="0" t="0" r="9525" b="9525"/>
            <wp:docPr id="18371676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085A5CE9" wp14:editId="295A1D12">
            <wp:extent cx="6848475" cy="4410075"/>
            <wp:effectExtent l="0" t="0" r="9525" b="9525"/>
            <wp:docPr id="20491362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58308A6C" wp14:editId="59C52622">
            <wp:extent cx="6848475" cy="4410075"/>
            <wp:effectExtent l="0" t="0" r="9525" b="9525"/>
            <wp:docPr id="7656430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0AAE9953" wp14:editId="18146EF9">
            <wp:extent cx="6848475" cy="4410075"/>
            <wp:effectExtent l="0" t="0" r="9525" b="9525"/>
            <wp:docPr id="20757802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3002D870" wp14:editId="020AEC17">
            <wp:extent cx="6848475" cy="4410075"/>
            <wp:effectExtent l="0" t="0" r="9525" b="9525"/>
            <wp:docPr id="5852948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0B223E8F" wp14:editId="256771DC">
            <wp:extent cx="6848475" cy="4410075"/>
            <wp:effectExtent l="0" t="0" r="9525" b="9525"/>
            <wp:docPr id="15849704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692C46F4" wp14:editId="614CF7B2">
            <wp:extent cx="6848475" cy="4410075"/>
            <wp:effectExtent l="0" t="0" r="9525" b="9525"/>
            <wp:docPr id="18676781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6EE6098B" wp14:editId="751425F1">
            <wp:extent cx="6848475" cy="4410075"/>
            <wp:effectExtent l="0" t="0" r="9525" b="9525"/>
            <wp:docPr id="14603696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561A7E92" wp14:editId="01581248">
            <wp:extent cx="6848475" cy="4410075"/>
            <wp:effectExtent l="0" t="0" r="9525" b="9525"/>
            <wp:docPr id="857928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059414A3" wp14:editId="746F2E18">
            <wp:extent cx="6848475" cy="4410075"/>
            <wp:effectExtent l="0" t="0" r="9525" b="9525"/>
            <wp:docPr id="7818402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43FD42D0" wp14:editId="20FFFF81">
            <wp:extent cx="6848475" cy="4410075"/>
            <wp:effectExtent l="0" t="0" r="9525" b="9525"/>
            <wp:docPr id="6794305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696CB338" wp14:editId="29DAFCA0">
            <wp:extent cx="6848475" cy="4410075"/>
            <wp:effectExtent l="0" t="0" r="9525" b="9525"/>
            <wp:docPr id="12727732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266D7C3F" wp14:editId="75BCD732">
            <wp:extent cx="6848475" cy="4410075"/>
            <wp:effectExtent l="0" t="0" r="9525" b="9525"/>
            <wp:docPr id="172631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5FDF1F45" wp14:editId="68449689">
            <wp:extent cx="6848475" cy="4410075"/>
            <wp:effectExtent l="0" t="0" r="9525" b="9525"/>
            <wp:docPr id="20523466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428C1CF8" wp14:editId="71B44328">
            <wp:extent cx="6848475" cy="4410075"/>
            <wp:effectExtent l="0" t="0" r="9525" b="9525"/>
            <wp:docPr id="19761024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365D9462" wp14:editId="4554EF00">
            <wp:extent cx="6848475" cy="4410075"/>
            <wp:effectExtent l="0" t="0" r="9525" b="9525"/>
            <wp:docPr id="56665260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37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4ED8AD81" wp14:editId="07FB2CC8">
            <wp:extent cx="6848475" cy="4410075"/>
            <wp:effectExtent l="0" t="0" r="9525" b="9525"/>
            <wp:docPr id="9376262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A595" w14:textId="540EAC1F" w:rsidR="00725921" w:rsidRPr="00A36445" w:rsidRDefault="00010A76" w:rsidP="00403016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A36445">
        <w:rPr>
          <w:rFonts w:ascii="Times New Roman" w:hAnsi="Times New Roman" w:cs="Times New Roman"/>
          <w:b/>
          <w:bCs/>
          <w:color w:val="auto"/>
        </w:rPr>
        <w:t>5.0 Observations</w:t>
      </w:r>
      <w:r w:rsidR="00B84E1F" w:rsidRPr="00A36445">
        <w:rPr>
          <w:rFonts w:ascii="Times New Roman" w:hAnsi="Times New Roman" w:cs="Times New Roman"/>
          <w:b/>
          <w:bCs/>
          <w:color w:val="auto"/>
        </w:rPr>
        <w:t xml:space="preserve"> and Simulation Comparison</w:t>
      </w:r>
    </w:p>
    <w:p w14:paraId="071C0705" w14:textId="779921CC" w:rsidR="009D62BD" w:rsidRPr="00A36445" w:rsidRDefault="009D62BD" w:rsidP="009D62BD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A36445">
        <w:rPr>
          <w:rFonts w:ascii="Times New Roman" w:hAnsi="Times New Roman" w:cs="Times New Roman"/>
          <w:b/>
          <w:bCs/>
          <w:color w:val="auto"/>
        </w:rPr>
        <w:t>6.0 Learned Objectives</w:t>
      </w:r>
    </w:p>
    <w:p w14:paraId="6F4FFCDC" w14:textId="2F12FB25" w:rsidR="009D62BD" w:rsidRPr="00A36445" w:rsidRDefault="009D62BD" w:rsidP="009D62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Use of function generator</w:t>
      </w:r>
    </w:p>
    <w:p w14:paraId="6A8A195C" w14:textId="15487484" w:rsidR="009D62BD" w:rsidRPr="00A36445" w:rsidRDefault="009D62BD" w:rsidP="009D62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Measurement using oscilloscope and practical probing.</w:t>
      </w:r>
    </w:p>
    <w:p w14:paraId="7955D05E" w14:textId="44E970D2" w:rsidR="009D62BD" w:rsidRPr="00A36445" w:rsidRDefault="009D62BD" w:rsidP="009D62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Simulation via LT-spice</w:t>
      </w:r>
    </w:p>
    <w:p w14:paraId="10258B1D" w14:textId="1AF5560C" w:rsidR="009D62BD" w:rsidRPr="00A36445" w:rsidRDefault="009D62BD" w:rsidP="009D62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Diode performances and diode IV curve</w:t>
      </w:r>
    </w:p>
    <w:p w14:paraId="0A9D759A" w14:textId="77C830BA" w:rsidR="009D62BD" w:rsidRPr="00A36445" w:rsidRDefault="009D62BD" w:rsidP="009D62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Half-wave rectifier</w:t>
      </w:r>
    </w:p>
    <w:p w14:paraId="328D0729" w14:textId="4C04E0BF" w:rsidR="009D62BD" w:rsidRPr="00A36445" w:rsidRDefault="009D62BD" w:rsidP="009D62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6445">
        <w:rPr>
          <w:rFonts w:ascii="Times New Roman" w:hAnsi="Times New Roman" w:cs="Times New Roman"/>
        </w:rPr>
        <w:t>DC current measurement</w:t>
      </w:r>
    </w:p>
    <w:p w14:paraId="294F32E0" w14:textId="370A4DC4" w:rsidR="008D4B02" w:rsidRPr="00A36445" w:rsidRDefault="008D4B02" w:rsidP="008D4B02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A36445">
        <w:rPr>
          <w:rFonts w:ascii="Times New Roman" w:hAnsi="Times New Roman" w:cs="Times New Roman"/>
          <w:b/>
          <w:bCs/>
          <w:color w:val="auto"/>
        </w:rPr>
        <w:t>7.0 Conclusion</w:t>
      </w:r>
    </w:p>
    <w:p w14:paraId="0C5DF664" w14:textId="77777777" w:rsidR="009D62BD" w:rsidRPr="00A36445" w:rsidRDefault="009D62BD" w:rsidP="00B84E1F">
      <w:pPr>
        <w:rPr>
          <w:rFonts w:ascii="Times New Roman" w:hAnsi="Times New Roman" w:cs="Times New Roman"/>
        </w:rPr>
      </w:pPr>
    </w:p>
    <w:sectPr w:rsidR="009D62BD" w:rsidRPr="00A36445" w:rsidSect="006026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66C6C"/>
    <w:multiLevelType w:val="multilevel"/>
    <w:tmpl w:val="8CA65550"/>
    <w:lvl w:ilvl="0">
      <w:start w:val="1"/>
      <w:numFmt w:val="decimal"/>
      <w:lvlText w:val="%1.0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2B3121B3"/>
    <w:multiLevelType w:val="hybridMultilevel"/>
    <w:tmpl w:val="FE4C6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B0D33"/>
    <w:multiLevelType w:val="multilevel"/>
    <w:tmpl w:val="0512BDB4"/>
    <w:lvl w:ilvl="0">
      <w:start w:val="1"/>
      <w:numFmt w:val="decimal"/>
      <w:lvlText w:val="%1.0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47EB47C0"/>
    <w:multiLevelType w:val="hybridMultilevel"/>
    <w:tmpl w:val="310022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4332BE"/>
    <w:multiLevelType w:val="hybridMultilevel"/>
    <w:tmpl w:val="AB22C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40487A"/>
    <w:multiLevelType w:val="hybridMultilevel"/>
    <w:tmpl w:val="77EC1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328570">
    <w:abstractNumId w:val="2"/>
  </w:num>
  <w:num w:numId="2" w16cid:durableId="761802043">
    <w:abstractNumId w:val="0"/>
  </w:num>
  <w:num w:numId="3" w16cid:durableId="2001619898">
    <w:abstractNumId w:val="5"/>
  </w:num>
  <w:num w:numId="4" w16cid:durableId="148715732">
    <w:abstractNumId w:val="4"/>
  </w:num>
  <w:num w:numId="5" w16cid:durableId="725223608">
    <w:abstractNumId w:val="1"/>
  </w:num>
  <w:num w:numId="6" w16cid:durableId="17399357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677"/>
    <w:rsid w:val="00010A76"/>
    <w:rsid w:val="0008639E"/>
    <w:rsid w:val="000A703B"/>
    <w:rsid w:val="000E2E60"/>
    <w:rsid w:val="000F16DB"/>
    <w:rsid w:val="00110D9F"/>
    <w:rsid w:val="001F5CD1"/>
    <w:rsid w:val="002D6B9C"/>
    <w:rsid w:val="002F1BCF"/>
    <w:rsid w:val="00376FF6"/>
    <w:rsid w:val="003F1679"/>
    <w:rsid w:val="00403016"/>
    <w:rsid w:val="00542371"/>
    <w:rsid w:val="005D3180"/>
    <w:rsid w:val="006026FB"/>
    <w:rsid w:val="00665198"/>
    <w:rsid w:val="00725921"/>
    <w:rsid w:val="0072708D"/>
    <w:rsid w:val="008D4B02"/>
    <w:rsid w:val="008F20AD"/>
    <w:rsid w:val="009109B8"/>
    <w:rsid w:val="00924489"/>
    <w:rsid w:val="00981E49"/>
    <w:rsid w:val="009D62BD"/>
    <w:rsid w:val="009F51EB"/>
    <w:rsid w:val="00A32976"/>
    <w:rsid w:val="00A36445"/>
    <w:rsid w:val="00B41250"/>
    <w:rsid w:val="00B84E1F"/>
    <w:rsid w:val="00B97611"/>
    <w:rsid w:val="00BD2677"/>
    <w:rsid w:val="00C16093"/>
    <w:rsid w:val="00C75BDD"/>
    <w:rsid w:val="00E127F0"/>
    <w:rsid w:val="00E851F3"/>
    <w:rsid w:val="00F42B64"/>
    <w:rsid w:val="00F74FA3"/>
    <w:rsid w:val="00F82F1E"/>
    <w:rsid w:val="00FC6205"/>
    <w:rsid w:val="00FE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6ED1"/>
  <w15:chartTrackingRefBased/>
  <w15:docId w15:val="{510FF0F9-91A8-407D-B07C-BDCEEFF1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F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4F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F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F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74FA3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F74F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FA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E0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D6B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F5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0A70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9D62B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364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yo800238@ucf.ed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BB5F5-325D-4907-B2F9-43AE5E9F4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20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Samwel</dc:creator>
  <cp:keywords/>
  <dc:description/>
  <cp:lastModifiedBy>Youssef Samwel</cp:lastModifiedBy>
  <cp:revision>29</cp:revision>
  <cp:lastPrinted>2023-10-02T01:30:00Z</cp:lastPrinted>
  <dcterms:created xsi:type="dcterms:W3CDTF">2023-09-18T14:02:00Z</dcterms:created>
  <dcterms:modified xsi:type="dcterms:W3CDTF">2023-10-02T03:29:00Z</dcterms:modified>
</cp:coreProperties>
</file>