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36A08" w14:textId="77777777" w:rsidR="00F74FA3" w:rsidRPr="009F211B" w:rsidRDefault="00F74FA3" w:rsidP="00F74FA3">
      <w:pPr>
        <w:pStyle w:val="Title"/>
        <w:jc w:val="center"/>
        <w:rPr>
          <w:rFonts w:ascii="Times New Roman" w:hAnsi="Times New Roman" w:cs="Times New Roman"/>
        </w:rPr>
      </w:pPr>
    </w:p>
    <w:p w14:paraId="284D4F50" w14:textId="77777777" w:rsidR="00F74FA3" w:rsidRPr="009F211B" w:rsidRDefault="00F74FA3" w:rsidP="00F74FA3">
      <w:pPr>
        <w:rPr>
          <w:rFonts w:ascii="Times New Roman" w:hAnsi="Times New Roman" w:cs="Times New Roman"/>
        </w:rPr>
      </w:pPr>
    </w:p>
    <w:p w14:paraId="4F1FC09B" w14:textId="77777777" w:rsidR="00123D38" w:rsidRPr="009F211B" w:rsidRDefault="00123D38" w:rsidP="00F74FA3">
      <w:pPr>
        <w:rPr>
          <w:rFonts w:ascii="Times New Roman" w:hAnsi="Times New Roman" w:cs="Times New Roman"/>
        </w:rPr>
      </w:pPr>
    </w:p>
    <w:p w14:paraId="4953135E" w14:textId="77777777" w:rsidR="00F74FA3" w:rsidRPr="009F211B" w:rsidRDefault="00F74FA3" w:rsidP="00F74FA3">
      <w:pPr>
        <w:rPr>
          <w:rFonts w:ascii="Times New Roman" w:hAnsi="Times New Roman" w:cs="Times New Roman"/>
        </w:rPr>
      </w:pPr>
    </w:p>
    <w:p w14:paraId="0AE6D4DB" w14:textId="77777777" w:rsidR="00F74FA3" w:rsidRPr="009F211B" w:rsidRDefault="00F74FA3" w:rsidP="00F74FA3">
      <w:pPr>
        <w:rPr>
          <w:rFonts w:ascii="Times New Roman" w:hAnsi="Times New Roman" w:cs="Times New Roman"/>
        </w:rPr>
      </w:pPr>
    </w:p>
    <w:p w14:paraId="1E784F4B" w14:textId="77777777" w:rsidR="006026FB" w:rsidRPr="009F211B" w:rsidRDefault="006026FB" w:rsidP="00F74FA3">
      <w:pPr>
        <w:rPr>
          <w:rFonts w:ascii="Times New Roman" w:hAnsi="Times New Roman" w:cs="Times New Roman"/>
        </w:rPr>
      </w:pPr>
    </w:p>
    <w:p w14:paraId="64D91020" w14:textId="77777777" w:rsidR="00F74FA3" w:rsidRPr="009F211B" w:rsidRDefault="00F74FA3" w:rsidP="00F74FA3">
      <w:pPr>
        <w:rPr>
          <w:rFonts w:ascii="Times New Roman" w:hAnsi="Times New Roman" w:cs="Times New Roman"/>
        </w:rPr>
      </w:pPr>
    </w:p>
    <w:p w14:paraId="717F02A7" w14:textId="77777777" w:rsidR="00F74FA3" w:rsidRPr="009F211B" w:rsidRDefault="00F74FA3" w:rsidP="00F74FA3">
      <w:pPr>
        <w:rPr>
          <w:rFonts w:ascii="Times New Roman" w:hAnsi="Times New Roman" w:cs="Times New Roman"/>
        </w:rPr>
      </w:pPr>
    </w:p>
    <w:p w14:paraId="7C657922" w14:textId="77777777" w:rsidR="00F74FA3" w:rsidRPr="009F211B" w:rsidRDefault="00F74FA3" w:rsidP="00F74FA3">
      <w:pPr>
        <w:rPr>
          <w:rFonts w:ascii="Times New Roman" w:hAnsi="Times New Roman" w:cs="Times New Roman"/>
        </w:rPr>
      </w:pPr>
    </w:p>
    <w:p w14:paraId="4E4992E4" w14:textId="77777777" w:rsidR="00F74FA3" w:rsidRPr="009F211B" w:rsidRDefault="00F74FA3" w:rsidP="00F74FA3">
      <w:pPr>
        <w:pStyle w:val="Title"/>
        <w:jc w:val="center"/>
        <w:rPr>
          <w:rFonts w:ascii="Times New Roman" w:hAnsi="Times New Roman" w:cs="Times New Roman"/>
        </w:rPr>
      </w:pPr>
    </w:p>
    <w:p w14:paraId="219624EB" w14:textId="79B088A9" w:rsidR="00F74FA3" w:rsidRPr="009F211B" w:rsidRDefault="00F74FA3" w:rsidP="00F74FA3">
      <w:pPr>
        <w:pStyle w:val="Title"/>
        <w:jc w:val="center"/>
        <w:rPr>
          <w:rFonts w:ascii="Times New Roman" w:hAnsi="Times New Roman" w:cs="Times New Roman"/>
        </w:rPr>
      </w:pPr>
      <w:r w:rsidRPr="009F211B">
        <w:rPr>
          <w:rFonts w:ascii="Times New Roman" w:hAnsi="Times New Roman" w:cs="Times New Roman"/>
        </w:rPr>
        <w:t>Experiment #</w:t>
      </w:r>
      <w:r w:rsidR="00B217D1" w:rsidRPr="009F211B">
        <w:rPr>
          <w:rFonts w:ascii="Times New Roman" w:hAnsi="Times New Roman" w:cs="Times New Roman"/>
        </w:rPr>
        <w:t>3</w:t>
      </w:r>
      <w:r w:rsidRPr="009F211B">
        <w:rPr>
          <w:rFonts w:ascii="Times New Roman" w:hAnsi="Times New Roman" w:cs="Times New Roman"/>
        </w:rPr>
        <w:t xml:space="preserve"> </w:t>
      </w:r>
      <w:r w:rsidR="005D3180" w:rsidRPr="009F211B">
        <w:rPr>
          <w:rFonts w:ascii="Times New Roman" w:hAnsi="Times New Roman" w:cs="Times New Roman"/>
        </w:rPr>
        <w:t>–</w:t>
      </w:r>
      <w:r w:rsidRPr="009F211B">
        <w:rPr>
          <w:rFonts w:ascii="Times New Roman" w:hAnsi="Times New Roman" w:cs="Times New Roman"/>
        </w:rPr>
        <w:t xml:space="preserve"> </w:t>
      </w:r>
      <w:r w:rsidR="00B217D1" w:rsidRPr="009F211B">
        <w:rPr>
          <w:rFonts w:ascii="Times New Roman" w:hAnsi="Times New Roman" w:cs="Times New Roman"/>
        </w:rPr>
        <w:t>Transistor Biasing</w:t>
      </w:r>
    </w:p>
    <w:p w14:paraId="0B96717E" w14:textId="77777777" w:rsidR="00F74FA3" w:rsidRPr="009F211B" w:rsidRDefault="00F74FA3" w:rsidP="00F74FA3">
      <w:pPr>
        <w:rPr>
          <w:rFonts w:ascii="Times New Roman" w:hAnsi="Times New Roman" w:cs="Times New Roman"/>
        </w:rPr>
      </w:pPr>
    </w:p>
    <w:p w14:paraId="06131012" w14:textId="79E9F6B1" w:rsidR="00F74FA3" w:rsidRPr="009F211B" w:rsidRDefault="00F74FA3" w:rsidP="00F74FA3">
      <w:pPr>
        <w:pStyle w:val="Heading1"/>
        <w:jc w:val="center"/>
        <w:rPr>
          <w:rFonts w:ascii="Times New Roman" w:hAnsi="Times New Roman" w:cs="Times New Roman"/>
          <w:color w:val="auto"/>
        </w:rPr>
      </w:pPr>
      <w:r w:rsidRPr="009F211B">
        <w:rPr>
          <w:rFonts w:ascii="Times New Roman" w:hAnsi="Times New Roman" w:cs="Times New Roman"/>
          <w:color w:val="auto"/>
        </w:rPr>
        <w:t>Youssef Samwel</w:t>
      </w:r>
      <w:r w:rsidR="00E03CCA" w:rsidRPr="009F211B">
        <w:rPr>
          <w:rFonts w:ascii="Times New Roman" w:hAnsi="Times New Roman" w:cs="Times New Roman"/>
          <w:color w:val="auto"/>
        </w:rPr>
        <w:t>, Nicolas Sayed</w:t>
      </w:r>
      <w:r w:rsidR="00041199" w:rsidRPr="009F211B">
        <w:rPr>
          <w:rFonts w:ascii="Times New Roman" w:hAnsi="Times New Roman" w:cs="Times New Roman"/>
          <w:color w:val="auto"/>
        </w:rPr>
        <w:t>, Brandon</w:t>
      </w:r>
    </w:p>
    <w:p w14:paraId="1D08BC25" w14:textId="77777777" w:rsidR="00F74FA3" w:rsidRPr="009F211B" w:rsidRDefault="00F74FA3" w:rsidP="00F74FA3">
      <w:pPr>
        <w:rPr>
          <w:rFonts w:ascii="Times New Roman" w:hAnsi="Times New Roman" w:cs="Times New Roman"/>
        </w:rPr>
      </w:pPr>
    </w:p>
    <w:p w14:paraId="03364C69" w14:textId="732A4619" w:rsidR="00F74FA3" w:rsidRPr="009F211B" w:rsidRDefault="00000000" w:rsidP="00F74FA3">
      <w:pPr>
        <w:pStyle w:val="Heading1"/>
        <w:jc w:val="center"/>
        <w:rPr>
          <w:rFonts w:ascii="Times New Roman" w:hAnsi="Times New Roman" w:cs="Times New Roman"/>
        </w:rPr>
      </w:pPr>
      <w:hyperlink r:id="rId6" w:history="1">
        <w:r w:rsidR="00F74FA3" w:rsidRPr="009F211B">
          <w:rPr>
            <w:rStyle w:val="Hyperlink"/>
            <w:rFonts w:ascii="Times New Roman" w:hAnsi="Times New Roman" w:cs="Times New Roman"/>
          </w:rPr>
          <w:t>yo800238@ucf.edu</w:t>
        </w:r>
      </w:hyperlink>
    </w:p>
    <w:p w14:paraId="1AC9AFBC" w14:textId="77777777" w:rsidR="00F74FA3" w:rsidRPr="009F211B" w:rsidRDefault="00F74FA3" w:rsidP="00F74FA3">
      <w:pPr>
        <w:rPr>
          <w:rFonts w:ascii="Times New Roman" w:hAnsi="Times New Roman" w:cs="Times New Roman"/>
        </w:rPr>
      </w:pPr>
    </w:p>
    <w:p w14:paraId="53D18BD2" w14:textId="7099A485" w:rsidR="00F74FA3" w:rsidRPr="009F211B" w:rsidRDefault="00F74FA3" w:rsidP="00F74FA3">
      <w:pPr>
        <w:pStyle w:val="Heading1"/>
        <w:jc w:val="center"/>
        <w:rPr>
          <w:rFonts w:ascii="Times New Roman" w:hAnsi="Times New Roman" w:cs="Times New Roman"/>
          <w:color w:val="auto"/>
        </w:rPr>
      </w:pPr>
      <w:r w:rsidRPr="009F211B">
        <w:rPr>
          <w:rFonts w:ascii="Times New Roman" w:hAnsi="Times New Roman" w:cs="Times New Roman"/>
          <w:color w:val="auto"/>
        </w:rPr>
        <w:t>EEE3307 Electronics I</w:t>
      </w:r>
    </w:p>
    <w:p w14:paraId="6079D94A" w14:textId="77777777" w:rsidR="00924489" w:rsidRPr="009F211B" w:rsidRDefault="00924489" w:rsidP="00924489">
      <w:pPr>
        <w:jc w:val="center"/>
        <w:rPr>
          <w:rFonts w:ascii="Times New Roman" w:eastAsiaTheme="majorEastAsia" w:hAnsi="Times New Roman" w:cs="Times New Roman"/>
          <w:sz w:val="32"/>
          <w:szCs w:val="32"/>
        </w:rPr>
      </w:pPr>
    </w:p>
    <w:p w14:paraId="07DCAB36" w14:textId="3D82DD8A" w:rsidR="00924489" w:rsidRPr="009F211B" w:rsidRDefault="00924489" w:rsidP="00924489">
      <w:pPr>
        <w:jc w:val="center"/>
        <w:rPr>
          <w:rFonts w:ascii="Times New Roman" w:eastAsiaTheme="majorEastAsia" w:hAnsi="Times New Roman" w:cs="Times New Roman"/>
          <w:sz w:val="32"/>
          <w:szCs w:val="32"/>
        </w:rPr>
      </w:pPr>
      <w:r w:rsidRPr="009F211B">
        <w:rPr>
          <w:rFonts w:ascii="Times New Roman" w:eastAsiaTheme="majorEastAsia" w:hAnsi="Times New Roman" w:cs="Times New Roman"/>
          <w:sz w:val="32"/>
          <w:szCs w:val="32"/>
        </w:rPr>
        <w:t>Section 0014</w:t>
      </w:r>
    </w:p>
    <w:p w14:paraId="6A038213" w14:textId="77777777" w:rsidR="00F74FA3" w:rsidRPr="009F211B" w:rsidRDefault="00F74FA3" w:rsidP="00F74FA3">
      <w:pPr>
        <w:rPr>
          <w:rFonts w:ascii="Times New Roman" w:hAnsi="Times New Roman" w:cs="Times New Roman"/>
        </w:rPr>
      </w:pPr>
    </w:p>
    <w:p w14:paraId="11547E91" w14:textId="638E1928" w:rsidR="00F74FA3" w:rsidRPr="009F211B" w:rsidRDefault="00924489" w:rsidP="00F74FA3">
      <w:pPr>
        <w:pStyle w:val="Heading1"/>
        <w:jc w:val="center"/>
        <w:rPr>
          <w:rFonts w:ascii="Times New Roman" w:hAnsi="Times New Roman" w:cs="Times New Roman"/>
          <w:color w:val="auto"/>
        </w:rPr>
      </w:pPr>
      <w:r w:rsidRPr="009F211B">
        <w:rPr>
          <w:rFonts w:ascii="Times New Roman" w:hAnsi="Times New Roman" w:cs="Times New Roman"/>
          <w:color w:val="auto"/>
        </w:rPr>
        <w:t xml:space="preserve">Due Date </w:t>
      </w:r>
      <w:r w:rsidR="005D3180" w:rsidRPr="009F211B">
        <w:rPr>
          <w:rFonts w:ascii="Times New Roman" w:hAnsi="Times New Roman" w:cs="Times New Roman"/>
          <w:color w:val="auto"/>
        </w:rPr>
        <w:t>10</w:t>
      </w:r>
      <w:r w:rsidR="00F74FA3" w:rsidRPr="009F211B">
        <w:rPr>
          <w:rFonts w:ascii="Times New Roman" w:hAnsi="Times New Roman" w:cs="Times New Roman"/>
          <w:color w:val="auto"/>
        </w:rPr>
        <w:t>/</w:t>
      </w:r>
      <w:r w:rsidR="00B217D1" w:rsidRPr="009F211B">
        <w:rPr>
          <w:rFonts w:ascii="Times New Roman" w:hAnsi="Times New Roman" w:cs="Times New Roman"/>
          <w:color w:val="auto"/>
        </w:rPr>
        <w:t>16</w:t>
      </w:r>
      <w:r w:rsidR="00F74FA3" w:rsidRPr="009F211B">
        <w:rPr>
          <w:rFonts w:ascii="Times New Roman" w:hAnsi="Times New Roman" w:cs="Times New Roman"/>
          <w:color w:val="auto"/>
        </w:rPr>
        <w:t>/2023</w:t>
      </w:r>
    </w:p>
    <w:p w14:paraId="3C7E9271" w14:textId="5BE513C6" w:rsidR="00F74FA3" w:rsidRPr="009F211B" w:rsidRDefault="00F74FA3">
      <w:pPr>
        <w:rPr>
          <w:rFonts w:ascii="Times New Roman" w:hAnsi="Times New Roman" w:cs="Times New Roman"/>
        </w:rPr>
      </w:pPr>
      <w:r w:rsidRPr="009F211B">
        <w:rPr>
          <w:rFonts w:ascii="Times New Roman" w:hAnsi="Times New Roman" w:cs="Times New Roman"/>
        </w:rPr>
        <w:br w:type="page"/>
      </w:r>
    </w:p>
    <w:p w14:paraId="49E7CAE7" w14:textId="64D35C7D" w:rsidR="00F74FA3" w:rsidRPr="009F211B" w:rsidRDefault="00F74FA3" w:rsidP="00F74FA3">
      <w:pPr>
        <w:pStyle w:val="Heading1"/>
        <w:numPr>
          <w:ilvl w:val="0"/>
          <w:numId w:val="2"/>
        </w:numPr>
        <w:rPr>
          <w:rFonts w:ascii="Times New Roman" w:hAnsi="Times New Roman" w:cs="Times New Roman"/>
          <w:b/>
          <w:bCs/>
          <w:color w:val="auto"/>
        </w:rPr>
      </w:pPr>
      <w:r w:rsidRPr="009F211B">
        <w:rPr>
          <w:rFonts w:ascii="Times New Roman" w:hAnsi="Times New Roman" w:cs="Times New Roman"/>
          <w:b/>
          <w:bCs/>
          <w:color w:val="auto"/>
        </w:rPr>
        <w:lastRenderedPageBreak/>
        <w:t>Project Description</w:t>
      </w:r>
    </w:p>
    <w:p w14:paraId="0EB50049" w14:textId="77777777" w:rsidR="00FE1F0E" w:rsidRPr="009F211B" w:rsidRDefault="00FE1F0E" w:rsidP="00500A27">
      <w:pPr>
        <w:rPr>
          <w:rFonts w:ascii="Times New Roman" w:eastAsiaTheme="majorEastAsia" w:hAnsi="Times New Roman" w:cs="Times New Roman"/>
        </w:rPr>
      </w:pPr>
    </w:p>
    <w:p w14:paraId="1BE66BFA" w14:textId="7961B731" w:rsidR="00500A27" w:rsidRPr="009F211B" w:rsidRDefault="00500A27" w:rsidP="00500A27">
      <w:pPr>
        <w:rPr>
          <w:rFonts w:ascii="Times New Roman" w:eastAsiaTheme="majorEastAsia" w:hAnsi="Times New Roman" w:cs="Times New Roman"/>
        </w:rPr>
      </w:pPr>
      <w:r w:rsidRPr="009F211B">
        <w:rPr>
          <w:rFonts w:ascii="Times New Roman" w:eastAsiaTheme="majorEastAsia" w:hAnsi="Times New Roman" w:cs="Times New Roman"/>
        </w:rPr>
        <w:t xml:space="preserve">The objective of this experiment was to construct and analyze circuits based on </w:t>
      </w:r>
      <w:r w:rsidR="009F211B" w:rsidRPr="009F211B">
        <w:rPr>
          <w:rFonts w:ascii="Times New Roman" w:eastAsiaTheme="majorEastAsia" w:hAnsi="Times New Roman" w:cs="Times New Roman"/>
        </w:rPr>
        <w:t>transistors</w:t>
      </w:r>
      <w:r w:rsidRPr="009F211B">
        <w:rPr>
          <w:rFonts w:ascii="Times New Roman" w:eastAsiaTheme="majorEastAsia" w:hAnsi="Times New Roman" w:cs="Times New Roman"/>
        </w:rPr>
        <w:t>. The primary aim was to familiarize students with</w:t>
      </w:r>
      <w:r w:rsidR="009F211B" w:rsidRPr="009F211B">
        <w:rPr>
          <w:rFonts w:ascii="Times New Roman" w:eastAsiaTheme="majorEastAsia" w:hAnsi="Times New Roman" w:cs="Times New Roman"/>
        </w:rPr>
        <w:t xml:space="preserve"> transistor biasing, bias stability, and Q-point</w:t>
      </w:r>
      <w:r w:rsidRPr="009F211B">
        <w:rPr>
          <w:rFonts w:ascii="Times New Roman" w:eastAsiaTheme="majorEastAsia" w:hAnsi="Times New Roman" w:cs="Times New Roman"/>
        </w:rPr>
        <w:t>.</w:t>
      </w:r>
    </w:p>
    <w:p w14:paraId="147C5A40" w14:textId="6EE3E1E7" w:rsidR="00FE0BFF" w:rsidRPr="009F211B" w:rsidRDefault="00F74FA3" w:rsidP="00FE0BFF">
      <w:pPr>
        <w:pStyle w:val="Heading1"/>
        <w:rPr>
          <w:rFonts w:ascii="Times New Roman" w:hAnsi="Times New Roman" w:cs="Times New Roman"/>
          <w:b/>
          <w:bCs/>
          <w:color w:val="auto"/>
        </w:rPr>
      </w:pPr>
      <w:r w:rsidRPr="009F211B">
        <w:rPr>
          <w:rFonts w:ascii="Times New Roman" w:hAnsi="Times New Roman" w:cs="Times New Roman"/>
          <w:b/>
          <w:bCs/>
          <w:color w:val="auto"/>
        </w:rPr>
        <w:t>2.0 About Laboratory Day</w:t>
      </w:r>
      <w:r w:rsidR="00A04AB9" w:rsidRPr="009F211B">
        <w:rPr>
          <w:rFonts w:ascii="Times New Roman" w:hAnsi="Times New Roman" w:cs="Times New Roman"/>
          <w:b/>
          <w:bCs/>
          <w:color w:val="auto"/>
        </w:rPr>
        <w:t xml:space="preserve"> and Equipment List</w:t>
      </w:r>
    </w:p>
    <w:p w14:paraId="5FCC0379" w14:textId="43113FF2" w:rsidR="00725921" w:rsidRPr="009F211B" w:rsidRDefault="00725921" w:rsidP="00725921">
      <w:pPr>
        <w:pStyle w:val="Heading1"/>
        <w:rPr>
          <w:rFonts w:ascii="Times New Roman" w:hAnsi="Times New Roman" w:cs="Times New Roman"/>
          <w:color w:val="auto"/>
          <w:sz w:val="22"/>
          <w:szCs w:val="22"/>
        </w:rPr>
      </w:pPr>
      <w:r w:rsidRPr="009F211B">
        <w:rPr>
          <w:rFonts w:ascii="Times New Roman" w:hAnsi="Times New Roman" w:cs="Times New Roman"/>
          <w:color w:val="auto"/>
          <w:sz w:val="22"/>
          <w:szCs w:val="22"/>
        </w:rPr>
        <w:t xml:space="preserve">The laboratory session took place on the Monday section between 6:00pm and 8:50pm on September </w:t>
      </w:r>
      <w:r w:rsidR="009109B8" w:rsidRPr="009F211B">
        <w:rPr>
          <w:rFonts w:ascii="Times New Roman" w:hAnsi="Times New Roman" w:cs="Times New Roman"/>
          <w:color w:val="auto"/>
          <w:sz w:val="22"/>
          <w:szCs w:val="22"/>
        </w:rPr>
        <w:t>25</w:t>
      </w:r>
      <w:r w:rsidRPr="009F211B">
        <w:rPr>
          <w:rFonts w:ascii="Times New Roman" w:hAnsi="Times New Roman" w:cs="Times New Roman"/>
          <w:color w:val="auto"/>
          <w:sz w:val="22"/>
          <w:szCs w:val="22"/>
        </w:rPr>
        <w:t xml:space="preserve">, 2023. </w:t>
      </w:r>
      <w:r w:rsidR="009109B8" w:rsidRPr="009F211B">
        <w:rPr>
          <w:rFonts w:ascii="Times New Roman" w:hAnsi="Times New Roman" w:cs="Times New Roman"/>
          <w:color w:val="auto"/>
          <w:sz w:val="22"/>
          <w:szCs w:val="22"/>
        </w:rPr>
        <w:t>M</w:t>
      </w:r>
      <w:r w:rsidRPr="009F211B">
        <w:rPr>
          <w:rFonts w:ascii="Times New Roman" w:hAnsi="Times New Roman" w:cs="Times New Roman"/>
          <w:color w:val="auto"/>
          <w:sz w:val="22"/>
          <w:szCs w:val="22"/>
        </w:rPr>
        <w:t>y lab partner</w:t>
      </w:r>
      <w:r w:rsidR="009109B8" w:rsidRPr="009F211B">
        <w:rPr>
          <w:rFonts w:ascii="Times New Roman" w:hAnsi="Times New Roman" w:cs="Times New Roman"/>
          <w:color w:val="auto"/>
          <w:sz w:val="22"/>
          <w:szCs w:val="22"/>
        </w:rPr>
        <w:t>s</w:t>
      </w:r>
      <w:r w:rsidRPr="009F211B">
        <w:rPr>
          <w:rFonts w:ascii="Times New Roman" w:hAnsi="Times New Roman" w:cs="Times New Roman"/>
          <w:color w:val="auto"/>
          <w:sz w:val="22"/>
          <w:szCs w:val="22"/>
        </w:rPr>
        <w:t xml:space="preserve"> </w:t>
      </w:r>
      <w:r w:rsidR="009109B8" w:rsidRPr="009F211B">
        <w:rPr>
          <w:rFonts w:ascii="Times New Roman" w:hAnsi="Times New Roman" w:cs="Times New Roman"/>
          <w:color w:val="auto"/>
          <w:sz w:val="22"/>
          <w:szCs w:val="22"/>
        </w:rPr>
        <w:t>were</w:t>
      </w:r>
      <w:r w:rsidRPr="009F211B">
        <w:rPr>
          <w:rFonts w:ascii="Times New Roman" w:hAnsi="Times New Roman" w:cs="Times New Roman"/>
          <w:color w:val="auto"/>
          <w:sz w:val="22"/>
          <w:szCs w:val="22"/>
        </w:rPr>
        <w:t xml:space="preserve"> </w:t>
      </w:r>
      <w:r w:rsidR="009109B8" w:rsidRPr="009F211B">
        <w:rPr>
          <w:rFonts w:ascii="Times New Roman" w:hAnsi="Times New Roman" w:cs="Times New Roman"/>
          <w:color w:val="auto"/>
          <w:sz w:val="22"/>
          <w:szCs w:val="22"/>
        </w:rPr>
        <w:t>Nicolas and Brandon.</w:t>
      </w:r>
      <w:r w:rsidR="00A04AB9" w:rsidRPr="009F211B">
        <w:rPr>
          <w:rFonts w:ascii="Times New Roman" w:hAnsi="Times New Roman" w:cs="Times New Roman"/>
          <w:color w:val="auto"/>
          <w:sz w:val="22"/>
          <w:szCs w:val="22"/>
        </w:rPr>
        <w:t xml:space="preserve"> The equipment for the is experiment is listed below,</w:t>
      </w:r>
    </w:p>
    <w:p w14:paraId="2BEF5731" w14:textId="33AFF13D" w:rsidR="00A04AB9" w:rsidRPr="009F211B" w:rsidRDefault="00A04AB9" w:rsidP="00A04AB9">
      <w:pPr>
        <w:pStyle w:val="ListParagraph"/>
        <w:numPr>
          <w:ilvl w:val="0"/>
          <w:numId w:val="7"/>
        </w:numPr>
        <w:rPr>
          <w:rFonts w:ascii="Times New Roman" w:hAnsi="Times New Roman" w:cs="Times New Roman"/>
        </w:rPr>
      </w:pPr>
      <w:r w:rsidRPr="009F211B">
        <w:rPr>
          <w:rFonts w:ascii="Times New Roman" w:hAnsi="Times New Roman" w:cs="Times New Roman"/>
        </w:rPr>
        <w:t>Breadboard</w:t>
      </w:r>
    </w:p>
    <w:p w14:paraId="7F538AB8" w14:textId="45B71157" w:rsidR="00A04AB9" w:rsidRPr="009F211B" w:rsidRDefault="00A04AB9" w:rsidP="00A04AB9">
      <w:pPr>
        <w:pStyle w:val="ListParagraph"/>
        <w:numPr>
          <w:ilvl w:val="0"/>
          <w:numId w:val="7"/>
        </w:numPr>
        <w:rPr>
          <w:rFonts w:ascii="Times New Roman" w:hAnsi="Times New Roman" w:cs="Times New Roman"/>
        </w:rPr>
      </w:pPr>
      <w:r w:rsidRPr="009F211B">
        <w:rPr>
          <w:rFonts w:ascii="Times New Roman" w:hAnsi="Times New Roman" w:cs="Times New Roman"/>
        </w:rPr>
        <w:t>Tektronix MSO 4034 Oscilloscope</w:t>
      </w:r>
    </w:p>
    <w:p w14:paraId="046A243F" w14:textId="3B99A104" w:rsidR="00A04AB9" w:rsidRPr="009F211B" w:rsidRDefault="00A04AB9" w:rsidP="00A04AB9">
      <w:pPr>
        <w:pStyle w:val="ListParagraph"/>
        <w:numPr>
          <w:ilvl w:val="0"/>
          <w:numId w:val="7"/>
        </w:numPr>
        <w:rPr>
          <w:rFonts w:ascii="Times New Roman" w:hAnsi="Times New Roman" w:cs="Times New Roman"/>
        </w:rPr>
      </w:pPr>
      <w:r w:rsidRPr="009F211B">
        <w:rPr>
          <w:rFonts w:ascii="Times New Roman" w:hAnsi="Times New Roman" w:cs="Times New Roman"/>
        </w:rPr>
        <w:t>Tektronix AFG3022 Function Generator</w:t>
      </w:r>
    </w:p>
    <w:p w14:paraId="5CD46A5B" w14:textId="61816229" w:rsidR="00A04AB9" w:rsidRPr="009F211B" w:rsidRDefault="009F211B" w:rsidP="00A04AB9">
      <w:pPr>
        <w:pStyle w:val="ListParagraph"/>
        <w:numPr>
          <w:ilvl w:val="0"/>
          <w:numId w:val="7"/>
        </w:numPr>
        <w:rPr>
          <w:rFonts w:ascii="Times New Roman" w:hAnsi="Times New Roman" w:cs="Times New Roman"/>
        </w:rPr>
      </w:pPr>
      <w:r w:rsidRPr="009F211B">
        <w:rPr>
          <w:rFonts w:ascii="Times New Roman" w:eastAsiaTheme="minorEastAsia" w:hAnsi="Times New Roman" w:cs="Times New Roman"/>
        </w:rPr>
        <w:t>Resistors</w:t>
      </w:r>
    </w:p>
    <w:p w14:paraId="18BA7DD7" w14:textId="1CBFB733" w:rsidR="00A04AB9" w:rsidRPr="009F211B" w:rsidRDefault="009F211B" w:rsidP="00A04AB9">
      <w:pPr>
        <w:pStyle w:val="ListParagraph"/>
        <w:numPr>
          <w:ilvl w:val="0"/>
          <w:numId w:val="7"/>
        </w:numPr>
        <w:rPr>
          <w:rFonts w:ascii="Times New Roman" w:hAnsi="Times New Roman" w:cs="Times New Roman"/>
        </w:rPr>
      </w:pPr>
      <w:r w:rsidRPr="009F211B">
        <w:rPr>
          <w:rFonts w:ascii="Times New Roman" w:hAnsi="Times New Roman" w:cs="Times New Roman"/>
        </w:rPr>
        <w:t>2N2222 NPN BJT Transistor</w:t>
      </w:r>
    </w:p>
    <w:p w14:paraId="2433098E" w14:textId="5A2E90CB" w:rsidR="00FE0BFF" w:rsidRPr="009F211B" w:rsidRDefault="00FE0BFF" w:rsidP="00FE0BFF">
      <w:pPr>
        <w:pStyle w:val="Heading1"/>
        <w:rPr>
          <w:rFonts w:ascii="Times New Roman" w:hAnsi="Times New Roman" w:cs="Times New Roman"/>
          <w:b/>
          <w:bCs/>
          <w:color w:val="auto"/>
        </w:rPr>
      </w:pPr>
      <w:r w:rsidRPr="009F211B">
        <w:rPr>
          <w:rFonts w:ascii="Times New Roman" w:hAnsi="Times New Roman" w:cs="Times New Roman"/>
          <w:b/>
          <w:bCs/>
          <w:color w:val="auto"/>
        </w:rPr>
        <w:t xml:space="preserve">3.0 </w:t>
      </w:r>
      <w:r w:rsidR="001E14D2">
        <w:rPr>
          <w:rFonts w:ascii="Times New Roman" w:hAnsi="Times New Roman" w:cs="Times New Roman"/>
          <w:b/>
          <w:bCs/>
          <w:color w:val="auto"/>
        </w:rPr>
        <w:t>Pre-Laboratory Question and</w:t>
      </w:r>
      <w:r w:rsidRPr="009F211B">
        <w:rPr>
          <w:rFonts w:ascii="Times New Roman" w:hAnsi="Times New Roman" w:cs="Times New Roman"/>
          <w:b/>
          <w:bCs/>
          <w:color w:val="auto"/>
        </w:rPr>
        <w:t xml:space="preserve"> Simulation (SPICE)</w:t>
      </w:r>
    </w:p>
    <w:p w14:paraId="0EC3CC8A" w14:textId="77777777" w:rsidR="009F211B" w:rsidRDefault="009F211B" w:rsidP="009F211B">
      <w:pPr>
        <w:rPr>
          <w:rFonts w:ascii="Times New Roman" w:hAnsi="Times New Roman" w:cs="Times New Roman"/>
        </w:rPr>
      </w:pPr>
      <w:r w:rsidRPr="009F211B">
        <w:rPr>
          <w:rFonts w:ascii="Times New Roman" w:hAnsi="Times New Roman" w:cs="Times New Roman"/>
        </w:rPr>
        <w:t>A) Consider the circuit in Fig. 1.b with RC = 1.8 kΩ, RB = 5.6 kΩ, and RE = 0 Ω.</w:t>
      </w:r>
    </w:p>
    <w:p w14:paraId="4D447BE6" w14:textId="77777777" w:rsidR="009F211B" w:rsidRDefault="009F211B" w:rsidP="009F211B">
      <w:pPr>
        <w:keepNext/>
        <w:jc w:val="center"/>
      </w:pPr>
      <w:r w:rsidRPr="009F211B">
        <w:rPr>
          <w:rFonts w:ascii="Times New Roman" w:hAnsi="Times New Roman" w:cs="Times New Roman"/>
          <w:noProof/>
        </w:rPr>
        <w:drawing>
          <wp:inline distT="0" distB="0" distL="0" distR="0" wp14:anchorId="5264868C" wp14:editId="0004D3B6">
            <wp:extent cx="2399934" cy="2543175"/>
            <wp:effectExtent l="0" t="0" r="0" b="0"/>
            <wp:docPr id="89429469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4691" name="Picture 1" descr="A diagram of a circuit&#10;&#10;Description automatically generated"/>
                    <pic:cNvPicPr/>
                  </pic:nvPicPr>
                  <pic:blipFill rotWithShape="1">
                    <a:blip r:embed="rId7"/>
                    <a:srcRect l="14306" t="9432" r="22222" b="16903"/>
                    <a:stretch/>
                  </pic:blipFill>
                  <pic:spPr bwMode="auto">
                    <a:xfrm>
                      <a:off x="0" y="0"/>
                      <a:ext cx="2416127" cy="2560335"/>
                    </a:xfrm>
                    <a:prstGeom prst="rect">
                      <a:avLst/>
                    </a:prstGeom>
                    <a:ln>
                      <a:noFill/>
                    </a:ln>
                    <a:extLst>
                      <a:ext uri="{53640926-AAD7-44D8-BBD7-CCE9431645EC}">
                        <a14:shadowObscured xmlns:a14="http://schemas.microsoft.com/office/drawing/2010/main"/>
                      </a:ext>
                    </a:extLst>
                  </pic:spPr>
                </pic:pic>
              </a:graphicData>
            </a:graphic>
          </wp:inline>
        </w:drawing>
      </w:r>
    </w:p>
    <w:p w14:paraId="4A600B4F" w14:textId="7503034C" w:rsidR="009F211B" w:rsidRPr="009F211B" w:rsidRDefault="009F211B" w:rsidP="009F211B">
      <w:pPr>
        <w:pStyle w:val="Caption"/>
        <w:jc w:val="center"/>
        <w:rPr>
          <w:rFonts w:ascii="Times New Roman" w:hAnsi="Times New Roman" w:cs="Times New Roman"/>
        </w:rPr>
      </w:pPr>
      <w:r>
        <w:t xml:space="preserve">Fig. </w:t>
      </w:r>
      <w:fldSimple w:instr=" SEQ Figure \* ARABIC ">
        <w:r w:rsidR="001E14D2">
          <w:rPr>
            <w:noProof/>
          </w:rPr>
          <w:t>1</w:t>
        </w:r>
      </w:fldSimple>
      <w:r>
        <w:t>b</w:t>
      </w:r>
    </w:p>
    <w:p w14:paraId="088A8FE5" w14:textId="77777777" w:rsidR="009F211B" w:rsidRDefault="009F211B" w:rsidP="009F211B">
      <w:pPr>
        <w:rPr>
          <w:rFonts w:ascii="Times New Roman" w:hAnsi="Times New Roman" w:cs="Times New Roman"/>
        </w:rPr>
      </w:pPr>
      <w:r w:rsidRPr="009F211B">
        <w:rPr>
          <w:rFonts w:ascii="Times New Roman" w:hAnsi="Times New Roman" w:cs="Times New Roman"/>
        </w:rPr>
        <w:t>B) Calculate VBB so that IC = 2 mA. Assume β = 220 and VBE = 0.7 V. Find the Q-point.</w:t>
      </w:r>
    </w:p>
    <w:p w14:paraId="56B6C47A" w14:textId="320C2958" w:rsidR="002566B5" w:rsidRPr="002566B5" w:rsidRDefault="00000000" w:rsidP="002566B5">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5.6k</m:t>
              </m:r>
              <m:r>
                <m:rPr>
                  <m:sty m:val="p"/>
                </m:rPr>
                <w:rPr>
                  <w:rFonts w:ascii="Cambria Math" w:hAnsi="Cambria Math" w:cs="Times New Roman"/>
                </w:rPr>
                <m:t>Ω</m:t>
              </m:r>
              <m:ctrlPr>
                <w:rPr>
                  <w:rFonts w:ascii="Cambria Math" w:hAnsi="Times New Roman" w:cs="Times New Roman"/>
                </w:rPr>
              </m:ctrlPr>
            </m:e>
          </m:d>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V</m:t>
              </m:r>
            </m:e>
            <m:sub>
              <m:r>
                <m:rPr>
                  <m:sty m:val="p"/>
                </m:rPr>
                <w:rPr>
                  <w:rFonts w:ascii="Cambria Math" w:hAnsi="Times New Roman" w:cs="Times New Roman"/>
                </w:rPr>
                <m:t>BE</m:t>
              </m:r>
            </m:sub>
          </m:sSub>
          <m:r>
            <w:rPr>
              <w:rFonts w:ascii="Cambria Math" w:hAnsi="Times New Roman" w:cs="Times New Roman"/>
            </w:rPr>
            <m:t>=75.1mV</m:t>
          </m:r>
        </m:oMath>
      </m:oMathPara>
    </w:p>
    <w:p w14:paraId="26ADAC59" w14:textId="77777777" w:rsidR="002566B5" w:rsidRDefault="00000000" w:rsidP="002566B5">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CQ</m:t>
              </m:r>
            </m:sub>
          </m:sSub>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EQ</m:t>
              </m:r>
            </m:sub>
          </m:sSub>
          <m:r>
            <w:rPr>
              <w:rFonts w:ascii="Cambria Math" w:eastAsiaTheme="minorEastAsia" w:hAnsi="Cambria Math" w:cs="Times New Roman"/>
            </w:rPr>
            <m:t>RE=3.6 V</m:t>
          </m:r>
        </m:oMath>
      </m:oMathPara>
    </w:p>
    <w:p w14:paraId="708AEEC2" w14:textId="095A41F5" w:rsidR="002566B5" w:rsidRPr="002566B5" w:rsidRDefault="002566B5" w:rsidP="002566B5">
      <w:pPr>
        <w:jc w:val="center"/>
        <w:rPr>
          <w:rFonts w:ascii="Times New Roman" w:eastAsiaTheme="minorEastAsia" w:hAnsi="Times New Roman" w:cs="Times New Roman"/>
        </w:rPr>
      </w:pPr>
      <w:r>
        <w:rPr>
          <w:rFonts w:ascii="Times New Roman" w:eastAsiaTheme="minorEastAsia" w:hAnsi="Times New Roman" w:cs="Times New Roman"/>
        </w:rPr>
        <w:t>Q-point: (1.8V, 2mA)</w:t>
      </w:r>
    </w:p>
    <w:p w14:paraId="2F540120" w14:textId="446934C3" w:rsidR="009F211B" w:rsidRDefault="009F211B" w:rsidP="00402AF2">
      <w:pPr>
        <w:rPr>
          <w:rFonts w:ascii="Times New Roman" w:hAnsi="Times New Roman" w:cs="Times New Roman"/>
        </w:rPr>
      </w:pPr>
      <w:r w:rsidRPr="009F211B">
        <w:rPr>
          <w:rFonts w:ascii="Times New Roman" w:hAnsi="Times New Roman" w:cs="Times New Roman"/>
        </w:rPr>
        <w:t>C) If β changes to 150, what is the new IC from your circuit simulation? (Consult with your lab</w:t>
      </w:r>
      <w:r w:rsidR="00843A78">
        <w:rPr>
          <w:rFonts w:ascii="Times New Roman" w:hAnsi="Times New Roman" w:cs="Times New Roman"/>
        </w:rPr>
        <w:t xml:space="preserve"> </w:t>
      </w:r>
      <w:r w:rsidRPr="009F211B">
        <w:rPr>
          <w:rFonts w:ascii="Times New Roman" w:hAnsi="Times New Roman" w:cs="Times New Roman"/>
        </w:rPr>
        <w:t xml:space="preserve">instructor how to change the current gain β in the 2N222 model parameter in </w:t>
      </w:r>
      <w:proofErr w:type="spellStart"/>
      <w:r w:rsidRPr="009F211B">
        <w:rPr>
          <w:rFonts w:ascii="Times New Roman" w:hAnsi="Times New Roman" w:cs="Times New Roman"/>
        </w:rPr>
        <w:t>MultiSim</w:t>
      </w:r>
      <w:proofErr w:type="spellEnd"/>
      <w:r w:rsidRPr="009F211B">
        <w:rPr>
          <w:rFonts w:ascii="Times New Roman" w:hAnsi="Times New Roman" w:cs="Times New Roman"/>
        </w:rPr>
        <w:t>.)</w:t>
      </w:r>
    </w:p>
    <w:p w14:paraId="1C75F2B9" w14:textId="4D52C5CD" w:rsidR="00402AF2" w:rsidRPr="009F211B" w:rsidRDefault="00000000" w:rsidP="00402AF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rPr>
            <m:t>β=1.36mA</m:t>
          </m:r>
        </m:oMath>
      </m:oMathPara>
    </w:p>
    <w:p w14:paraId="44BBE518" w14:textId="77777777" w:rsidR="009F211B" w:rsidRDefault="009F211B" w:rsidP="009F211B">
      <w:pPr>
        <w:rPr>
          <w:rFonts w:ascii="Times New Roman" w:hAnsi="Times New Roman" w:cs="Times New Roman"/>
        </w:rPr>
      </w:pPr>
      <w:r w:rsidRPr="009F211B">
        <w:rPr>
          <w:rFonts w:ascii="Times New Roman" w:hAnsi="Times New Roman" w:cs="Times New Roman"/>
        </w:rPr>
        <w:t>D) Repeat (B) above if RE is changed to 1.8 kΩ.</w:t>
      </w:r>
    </w:p>
    <w:p w14:paraId="1C4609A5" w14:textId="77777777" w:rsidR="0074213A" w:rsidRPr="002566B5" w:rsidRDefault="0074213A" w:rsidP="0074213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5.6k</m:t>
              </m:r>
              <m:r>
                <m:rPr>
                  <m:sty m:val="p"/>
                </m:rPr>
                <w:rPr>
                  <w:rFonts w:ascii="Cambria Math" w:hAnsi="Cambria Math" w:cs="Times New Roman"/>
                </w:rPr>
                <m:t>Ω</m:t>
              </m:r>
              <m:ctrlPr>
                <w:rPr>
                  <w:rFonts w:ascii="Cambria Math" w:hAnsi="Times New Roman" w:cs="Times New Roman"/>
                </w:rPr>
              </m:ctrlPr>
            </m:e>
          </m:d>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V</m:t>
              </m:r>
            </m:e>
            <m:sub>
              <m:r>
                <m:rPr>
                  <m:sty m:val="p"/>
                </m:rPr>
                <w:rPr>
                  <w:rFonts w:ascii="Cambria Math" w:hAnsi="Times New Roman" w:cs="Times New Roman"/>
                </w:rPr>
                <m:t>BE</m:t>
              </m:r>
            </m:sub>
          </m:sSub>
          <m:r>
            <w:rPr>
              <w:rFonts w:ascii="Cambria Math" w:hAnsi="Times New Roman" w:cs="Times New Roman"/>
            </w:rPr>
            <m:t>=75.1mV</m:t>
          </m:r>
        </m:oMath>
      </m:oMathPara>
    </w:p>
    <w:p w14:paraId="45ECC73F" w14:textId="03883E4A" w:rsidR="0074213A" w:rsidRDefault="0074213A" w:rsidP="0074213A">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CQ</m:t>
              </m:r>
            </m:sub>
          </m:sSub>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EQ</m:t>
              </m:r>
            </m:sub>
          </m:sSub>
          <m:r>
            <w:rPr>
              <w:rFonts w:ascii="Cambria Math" w:eastAsiaTheme="minorEastAsia" w:hAnsi="Cambria Math" w:cs="Times New Roman"/>
            </w:rPr>
            <m:t>RE=</m:t>
          </m:r>
          <m:r>
            <w:rPr>
              <w:rFonts w:ascii="Cambria Math" w:eastAsiaTheme="minorEastAsia" w:hAnsi="Cambria Math" w:cs="Times New Roman"/>
            </w:rPr>
            <m:t>7.2</m:t>
          </m:r>
          <m:r>
            <w:rPr>
              <w:rFonts w:ascii="Cambria Math" w:eastAsiaTheme="minorEastAsia" w:hAnsi="Cambria Math" w:cs="Times New Roman"/>
            </w:rPr>
            <m:t xml:space="preserve"> V</m:t>
          </m:r>
        </m:oMath>
      </m:oMathPara>
    </w:p>
    <w:p w14:paraId="27A4A098" w14:textId="00F15256" w:rsidR="0074213A" w:rsidRPr="002566B5" w:rsidRDefault="0074213A" w:rsidP="0074213A">
      <w:pPr>
        <w:jc w:val="center"/>
        <w:rPr>
          <w:rFonts w:ascii="Times New Roman" w:eastAsiaTheme="minorEastAsia" w:hAnsi="Times New Roman" w:cs="Times New Roman"/>
        </w:rPr>
      </w:pPr>
      <w:r>
        <w:rPr>
          <w:rFonts w:ascii="Times New Roman" w:eastAsiaTheme="minorEastAsia" w:hAnsi="Times New Roman" w:cs="Times New Roman"/>
        </w:rPr>
        <w:t>Q-point: (</w:t>
      </w:r>
      <w:r>
        <w:rPr>
          <w:rFonts w:ascii="Times New Roman" w:eastAsiaTheme="minorEastAsia" w:hAnsi="Times New Roman" w:cs="Times New Roman"/>
        </w:rPr>
        <w:t>3.6</w:t>
      </w:r>
      <w:r>
        <w:rPr>
          <w:rFonts w:ascii="Times New Roman" w:eastAsiaTheme="minorEastAsia" w:hAnsi="Times New Roman" w:cs="Times New Roman"/>
        </w:rPr>
        <w:t>V, 2mA)</w:t>
      </w:r>
    </w:p>
    <w:p w14:paraId="2C92F176" w14:textId="77777777" w:rsidR="0074213A" w:rsidRPr="009F211B" w:rsidRDefault="0074213A" w:rsidP="009F211B">
      <w:pPr>
        <w:rPr>
          <w:rFonts w:ascii="Times New Roman" w:hAnsi="Times New Roman" w:cs="Times New Roman"/>
        </w:rPr>
      </w:pPr>
    </w:p>
    <w:p w14:paraId="2E962C31" w14:textId="3571F3F5" w:rsidR="000E2E60" w:rsidRDefault="009F211B" w:rsidP="00402AF2">
      <w:pPr>
        <w:rPr>
          <w:rFonts w:ascii="Times New Roman" w:hAnsi="Times New Roman" w:cs="Times New Roman"/>
        </w:rPr>
      </w:pPr>
      <w:r w:rsidRPr="009F211B">
        <w:rPr>
          <w:rFonts w:ascii="Times New Roman" w:hAnsi="Times New Roman" w:cs="Times New Roman"/>
        </w:rPr>
        <w:t>E) Consider the circuit in Fig. 3 with RC = RE = 1.8 kΩ. Calculate the values for R1, R2 so that</w:t>
      </w:r>
      <w:r w:rsidR="00843A78">
        <w:rPr>
          <w:rFonts w:ascii="Times New Roman" w:hAnsi="Times New Roman" w:cs="Times New Roman"/>
        </w:rPr>
        <w:t xml:space="preserve"> </w:t>
      </w:r>
      <w:r w:rsidRPr="009F211B">
        <w:rPr>
          <w:rFonts w:ascii="Times New Roman" w:hAnsi="Times New Roman" w:cs="Times New Roman"/>
        </w:rPr>
        <w:t>ICQ = 2 mA. Use a sinusoidal input (small-signal peak to peak voltage of 20 mV) and current</w:t>
      </w:r>
      <w:r w:rsidR="00843A78">
        <w:rPr>
          <w:rFonts w:ascii="Times New Roman" w:hAnsi="Times New Roman" w:cs="Times New Roman"/>
        </w:rPr>
        <w:t xml:space="preserve"> </w:t>
      </w:r>
      <w:r w:rsidRPr="009F211B">
        <w:rPr>
          <w:rFonts w:ascii="Times New Roman" w:hAnsi="Times New Roman" w:cs="Times New Roman"/>
        </w:rPr>
        <w:t xml:space="preserve">gain of 150 in your circuit simulation. Plot vi, </w:t>
      </w:r>
      <w:r w:rsidR="0031675D">
        <w:rPr>
          <w:rFonts w:ascii="Times New Roman" w:hAnsi="Times New Roman" w:cs="Times New Roman"/>
        </w:rPr>
        <w:t>V</w:t>
      </w:r>
      <w:r w:rsidRPr="009F211B">
        <w:rPr>
          <w:rFonts w:ascii="Times New Roman" w:hAnsi="Times New Roman" w:cs="Times New Roman"/>
        </w:rPr>
        <w:t xml:space="preserve">C, </w:t>
      </w:r>
      <w:r w:rsidR="0031675D">
        <w:rPr>
          <w:rFonts w:ascii="Times New Roman" w:hAnsi="Times New Roman" w:cs="Times New Roman"/>
        </w:rPr>
        <w:t>V</w:t>
      </w:r>
      <w:r w:rsidRPr="009F211B">
        <w:rPr>
          <w:rFonts w:ascii="Times New Roman" w:hAnsi="Times New Roman" w:cs="Times New Roman"/>
        </w:rPr>
        <w:t xml:space="preserve">E, and </w:t>
      </w:r>
      <w:r w:rsidR="0031675D">
        <w:rPr>
          <w:rFonts w:ascii="Times New Roman" w:hAnsi="Times New Roman" w:cs="Times New Roman"/>
        </w:rPr>
        <w:t>V</w:t>
      </w:r>
      <w:r w:rsidRPr="009F211B">
        <w:rPr>
          <w:rFonts w:ascii="Times New Roman" w:hAnsi="Times New Roman" w:cs="Times New Roman"/>
        </w:rPr>
        <w:t>CE versus time.</w:t>
      </w:r>
    </w:p>
    <w:p w14:paraId="3A1CFA46" w14:textId="0A7545C6" w:rsidR="0031675D" w:rsidRDefault="001E14D2" w:rsidP="00402AF2">
      <w:pPr>
        <w:rPr>
          <w:rFonts w:ascii="Times New Roman" w:hAnsi="Times New Roman" w:cs="Times New Roman"/>
        </w:rPr>
      </w:pPr>
      <w:r>
        <w:rPr>
          <w:rFonts w:ascii="Times New Roman" w:hAnsi="Times New Roman" w:cs="Times New Roman"/>
        </w:rPr>
        <w:t xml:space="preserve">R1=24 </w:t>
      </w:r>
      <w:r w:rsidRPr="009F211B">
        <w:rPr>
          <w:rFonts w:ascii="Times New Roman" w:hAnsi="Times New Roman" w:cs="Times New Roman"/>
        </w:rPr>
        <w:t>kΩ</w:t>
      </w:r>
      <w:r>
        <w:rPr>
          <w:rFonts w:ascii="Times New Roman" w:hAnsi="Times New Roman" w:cs="Times New Roman"/>
        </w:rPr>
        <w:t xml:space="preserve"> and R2=2.8</w:t>
      </w:r>
      <w:r w:rsidRPr="001E14D2">
        <w:rPr>
          <w:rFonts w:ascii="Times New Roman" w:hAnsi="Times New Roman" w:cs="Times New Roman"/>
        </w:rPr>
        <w:t xml:space="preserve"> </w:t>
      </w:r>
      <w:r w:rsidRPr="009F211B">
        <w:rPr>
          <w:rFonts w:ascii="Times New Roman" w:hAnsi="Times New Roman" w:cs="Times New Roman"/>
        </w:rPr>
        <w:t>kΩ</w:t>
      </w:r>
    </w:p>
    <w:p w14:paraId="0D9BC535" w14:textId="77777777" w:rsidR="001E14D2" w:rsidRDefault="001E14D2" w:rsidP="001E14D2">
      <w:pPr>
        <w:keepNext/>
        <w:jc w:val="center"/>
      </w:pPr>
      <w:r>
        <w:rPr>
          <w:noProof/>
        </w:rPr>
        <w:drawing>
          <wp:inline distT="0" distB="0" distL="0" distR="0" wp14:anchorId="1E049AA3" wp14:editId="12854D6A">
            <wp:extent cx="3905270" cy="1601522"/>
            <wp:effectExtent l="0" t="0" r="0" b="0"/>
            <wp:docPr id="158114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46670" name=""/>
                    <pic:cNvPicPr/>
                  </pic:nvPicPr>
                  <pic:blipFill>
                    <a:blip r:embed="rId8"/>
                    <a:stretch>
                      <a:fillRect/>
                    </a:stretch>
                  </pic:blipFill>
                  <pic:spPr>
                    <a:xfrm>
                      <a:off x="0" y="0"/>
                      <a:ext cx="3921916" cy="1608348"/>
                    </a:xfrm>
                    <a:prstGeom prst="rect">
                      <a:avLst/>
                    </a:prstGeom>
                  </pic:spPr>
                </pic:pic>
              </a:graphicData>
            </a:graphic>
          </wp:inline>
        </w:drawing>
      </w:r>
    </w:p>
    <w:p w14:paraId="4A61C761" w14:textId="431F922B" w:rsidR="001E14D2" w:rsidRDefault="001E14D2" w:rsidP="001E14D2">
      <w:pPr>
        <w:pStyle w:val="Caption"/>
        <w:jc w:val="center"/>
        <w:rPr>
          <w:rFonts w:ascii="Times New Roman" w:hAnsi="Times New Roman" w:cs="Times New Roman"/>
        </w:rPr>
      </w:pPr>
      <w:r>
        <w:t>Vi</w:t>
      </w:r>
    </w:p>
    <w:p w14:paraId="4E7E0CF1" w14:textId="77777777" w:rsidR="001E14D2" w:rsidRDefault="001E14D2" w:rsidP="001E14D2">
      <w:pPr>
        <w:keepNext/>
        <w:jc w:val="center"/>
      </w:pPr>
      <w:r>
        <w:rPr>
          <w:noProof/>
        </w:rPr>
        <w:drawing>
          <wp:inline distT="0" distB="0" distL="0" distR="0" wp14:anchorId="040D07F8" wp14:editId="469706F3">
            <wp:extent cx="3881616" cy="1591822"/>
            <wp:effectExtent l="0" t="0" r="0" b="0"/>
            <wp:docPr id="7024186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1869" name="Picture 1" descr="A screen shot of a graph&#10;&#10;Description automatically generated"/>
                    <pic:cNvPicPr/>
                  </pic:nvPicPr>
                  <pic:blipFill>
                    <a:blip r:embed="rId9"/>
                    <a:stretch>
                      <a:fillRect/>
                    </a:stretch>
                  </pic:blipFill>
                  <pic:spPr>
                    <a:xfrm>
                      <a:off x="0" y="0"/>
                      <a:ext cx="3911531" cy="1604090"/>
                    </a:xfrm>
                    <a:prstGeom prst="rect">
                      <a:avLst/>
                    </a:prstGeom>
                  </pic:spPr>
                </pic:pic>
              </a:graphicData>
            </a:graphic>
          </wp:inline>
        </w:drawing>
      </w:r>
    </w:p>
    <w:p w14:paraId="0B89E3A0" w14:textId="78DE7F9E" w:rsidR="001E14D2" w:rsidRDefault="001E14D2" w:rsidP="001E14D2">
      <w:pPr>
        <w:pStyle w:val="Caption"/>
        <w:jc w:val="center"/>
      </w:pPr>
      <w:r>
        <w:t>VCE</w:t>
      </w:r>
    </w:p>
    <w:p w14:paraId="36AF0E74" w14:textId="77777777" w:rsidR="001E14D2" w:rsidRDefault="001E14D2" w:rsidP="001E14D2">
      <w:pPr>
        <w:keepNext/>
        <w:jc w:val="center"/>
      </w:pPr>
      <w:r>
        <w:rPr>
          <w:noProof/>
        </w:rPr>
        <w:drawing>
          <wp:inline distT="0" distB="0" distL="0" distR="0" wp14:anchorId="19A28127" wp14:editId="571F9C56">
            <wp:extent cx="3982598" cy="1633235"/>
            <wp:effectExtent l="0" t="0" r="0" b="0"/>
            <wp:docPr id="18175713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71358" name="Picture 1" descr="A screen shot of a graph&#10;&#10;Description automatically generated"/>
                    <pic:cNvPicPr/>
                  </pic:nvPicPr>
                  <pic:blipFill>
                    <a:blip r:embed="rId10"/>
                    <a:stretch>
                      <a:fillRect/>
                    </a:stretch>
                  </pic:blipFill>
                  <pic:spPr>
                    <a:xfrm>
                      <a:off x="0" y="0"/>
                      <a:ext cx="4030693" cy="1652958"/>
                    </a:xfrm>
                    <a:prstGeom prst="rect">
                      <a:avLst/>
                    </a:prstGeom>
                  </pic:spPr>
                </pic:pic>
              </a:graphicData>
            </a:graphic>
          </wp:inline>
        </w:drawing>
      </w:r>
    </w:p>
    <w:p w14:paraId="527FEDCD" w14:textId="73AF602E" w:rsidR="001E14D2" w:rsidRDefault="001E14D2" w:rsidP="001E14D2">
      <w:pPr>
        <w:pStyle w:val="Caption"/>
        <w:jc w:val="center"/>
      </w:pPr>
      <w:r>
        <w:t>VC</w:t>
      </w:r>
    </w:p>
    <w:p w14:paraId="1AB16A62" w14:textId="77777777" w:rsidR="001E14D2" w:rsidRDefault="001E14D2" w:rsidP="001E14D2">
      <w:pPr>
        <w:keepNext/>
        <w:jc w:val="center"/>
      </w:pPr>
      <w:r>
        <w:rPr>
          <w:noProof/>
        </w:rPr>
        <w:drawing>
          <wp:inline distT="0" distB="0" distL="0" distR="0" wp14:anchorId="357768DA" wp14:editId="31CB7493">
            <wp:extent cx="4047042" cy="1659662"/>
            <wp:effectExtent l="0" t="0" r="0" b="0"/>
            <wp:docPr id="45737821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78218" name="Picture 1" descr="A screen shot of a graph&#10;&#10;Description automatically generated"/>
                    <pic:cNvPicPr/>
                  </pic:nvPicPr>
                  <pic:blipFill>
                    <a:blip r:embed="rId11"/>
                    <a:stretch>
                      <a:fillRect/>
                    </a:stretch>
                  </pic:blipFill>
                  <pic:spPr>
                    <a:xfrm>
                      <a:off x="0" y="0"/>
                      <a:ext cx="4068711" cy="1668548"/>
                    </a:xfrm>
                    <a:prstGeom prst="rect">
                      <a:avLst/>
                    </a:prstGeom>
                  </pic:spPr>
                </pic:pic>
              </a:graphicData>
            </a:graphic>
          </wp:inline>
        </w:drawing>
      </w:r>
    </w:p>
    <w:p w14:paraId="2ECF5117" w14:textId="4458357A" w:rsidR="001E14D2" w:rsidRPr="001E14D2" w:rsidRDefault="001E14D2" w:rsidP="001E14D2">
      <w:pPr>
        <w:pStyle w:val="Caption"/>
        <w:jc w:val="center"/>
      </w:pPr>
      <w:r>
        <w:t>VE</w:t>
      </w:r>
    </w:p>
    <w:p w14:paraId="5B022DA7" w14:textId="57876749" w:rsidR="00FC6205" w:rsidRDefault="00FC6205" w:rsidP="009109B8">
      <w:pPr>
        <w:pStyle w:val="Heading1"/>
        <w:rPr>
          <w:rFonts w:ascii="Times New Roman" w:hAnsi="Times New Roman" w:cs="Times New Roman"/>
          <w:b/>
          <w:bCs/>
          <w:color w:val="auto"/>
        </w:rPr>
      </w:pPr>
      <w:r w:rsidRPr="009F211B">
        <w:rPr>
          <w:rFonts w:ascii="Times New Roman" w:hAnsi="Times New Roman" w:cs="Times New Roman"/>
          <w:b/>
          <w:bCs/>
          <w:color w:val="auto"/>
        </w:rPr>
        <w:lastRenderedPageBreak/>
        <w:t>4.0 Experiment Procedure</w:t>
      </w:r>
    </w:p>
    <w:p w14:paraId="7D835ACC" w14:textId="758CC675" w:rsidR="00843A78" w:rsidRDefault="00843A78" w:rsidP="004C5A64">
      <w:r>
        <w:t xml:space="preserve">a) Connect the circuit of Fig. 1.b with values calculated in the pre-lab preparation. Measure the Q-point and compare with expected value. Measure IC and IB and compute the current gain β. </w:t>
      </w:r>
    </w:p>
    <w:p w14:paraId="398BF1CF" w14:textId="54220C2D" w:rsidR="004C5A64" w:rsidRDefault="004C5A64" w:rsidP="004C5A64">
      <w:pPr>
        <w:rPr>
          <w:rFonts w:eastAsiaTheme="minorEastAsia"/>
        </w:rPr>
      </w:pPr>
      <w:r>
        <w:t xml:space="preserve">We adjusted the DC voltage until we reached collector current equal to 2mA, our base current was 0.017mA. Therefore, </w:t>
      </w:r>
      <m:oMath>
        <m:r>
          <m:rPr>
            <m:sty m:val="p"/>
          </m:rPr>
          <w:rPr>
            <w:rFonts w:ascii="Cambria Math" w:hAnsi="Cambria Math"/>
          </w:rPr>
          <m:t>β</m:t>
        </m:r>
        <m:r>
          <m:rPr>
            <m:sty m:val="p"/>
          </m:rPr>
          <w:rPr>
            <w:rFonts w:ascii="Cambria Math"/>
          </w:rPr>
          <m:t>=</m:t>
        </m:r>
        <m:f>
          <m:fPr>
            <m:ctrlPr>
              <w:rPr>
                <w:rFonts w:ascii="Cambria Math" w:hAnsi="Cambria Math"/>
                <w:i/>
              </w:rPr>
            </m:ctrlPr>
          </m:fPr>
          <m:num>
            <m:r>
              <w:rPr>
                <w:rFonts w:ascii="Cambria Math" w:hAnsi="Cambria Math"/>
              </w:rPr>
              <m:t>2 mA</m:t>
            </m:r>
          </m:num>
          <m:den>
            <m:r>
              <w:rPr>
                <w:rFonts w:ascii="Cambria Math" w:hAnsi="Cambria Math"/>
              </w:rPr>
              <m:t>0.017 mA</m:t>
            </m:r>
          </m:den>
        </m:f>
        <m:r>
          <w:rPr>
            <w:rFonts w:ascii="Cambria Math" w:eastAsiaTheme="minorEastAsia" w:hAnsi="Cambria Math"/>
          </w:rPr>
          <m:t>=118</m:t>
        </m:r>
      </m:oMath>
      <w:r>
        <w:rPr>
          <w:rFonts w:eastAsiaTheme="minorEastAsia"/>
        </w:rPr>
        <w:t>.</w:t>
      </w:r>
    </w:p>
    <w:p w14:paraId="4EA2F9A1" w14:textId="72FD9D51" w:rsidR="00843A78" w:rsidRDefault="00843A78" w:rsidP="00843A78">
      <w:r>
        <w:t xml:space="preserve">b) If needed, adjust VBB so that ICQ is about 2 mA. Replace the transistor with another one and check if the ICQ remains the same. Repeat with a third transistor. Does the collector current remain the same? Why or </w:t>
      </w:r>
      <w:r w:rsidR="004C5A64">
        <w:t>why</w:t>
      </w:r>
      <w:r>
        <w:t xml:space="preserve"> not?</w:t>
      </w:r>
    </w:p>
    <w:p w14:paraId="342ADA39" w14:textId="44A71801" w:rsidR="004C5A64" w:rsidRDefault="004C5A64" w:rsidP="00843A78">
      <w:r>
        <w:t>ICQ did not remain the same because the β value changes with different transistors. The following were the measured ICQ:</w:t>
      </w:r>
    </w:p>
    <w:tbl>
      <w:tblPr>
        <w:tblStyle w:val="GridTable5Dark-Accent5"/>
        <w:tblW w:w="0" w:type="auto"/>
        <w:tblLook w:val="04A0" w:firstRow="1" w:lastRow="0" w:firstColumn="1" w:lastColumn="0" w:noHBand="0" w:noVBand="1"/>
      </w:tblPr>
      <w:tblGrid>
        <w:gridCol w:w="3672"/>
        <w:gridCol w:w="3672"/>
        <w:gridCol w:w="3672"/>
      </w:tblGrid>
      <w:tr w:rsidR="004C5A64" w14:paraId="5BCF138C" w14:textId="77777777" w:rsidTr="004C5A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618C4209" w14:textId="77777777" w:rsidR="004C5A64" w:rsidRDefault="004C5A64" w:rsidP="00843A78"/>
        </w:tc>
        <w:tc>
          <w:tcPr>
            <w:tcW w:w="3672" w:type="dxa"/>
          </w:tcPr>
          <w:p w14:paraId="5CCE32CD" w14:textId="268AFBF0" w:rsidR="004C5A64" w:rsidRDefault="004C5A64" w:rsidP="0047543D">
            <w:pPr>
              <w:jc w:val="center"/>
              <w:cnfStyle w:val="100000000000" w:firstRow="1" w:lastRow="0" w:firstColumn="0" w:lastColumn="0" w:oddVBand="0" w:evenVBand="0" w:oddHBand="0" w:evenHBand="0" w:firstRowFirstColumn="0" w:firstRowLastColumn="0" w:lastRowFirstColumn="0" w:lastRowLastColumn="0"/>
            </w:pPr>
            <w:r>
              <w:t>Collector Current</w:t>
            </w:r>
          </w:p>
        </w:tc>
        <w:tc>
          <w:tcPr>
            <w:tcW w:w="3672" w:type="dxa"/>
          </w:tcPr>
          <w:p w14:paraId="6D7FD303" w14:textId="3CEFF46A" w:rsidR="004C5A64" w:rsidRDefault="004C5A64" w:rsidP="0047543D">
            <w:pPr>
              <w:jc w:val="center"/>
              <w:cnfStyle w:val="100000000000" w:firstRow="1" w:lastRow="0" w:firstColumn="0" w:lastColumn="0" w:oddVBand="0" w:evenVBand="0" w:oddHBand="0" w:evenHBand="0" w:firstRowFirstColumn="0" w:firstRowLastColumn="0" w:lastRowFirstColumn="0" w:lastRowLastColumn="0"/>
            </w:pPr>
            <w:r>
              <w:t>β</w:t>
            </w:r>
          </w:p>
        </w:tc>
      </w:tr>
      <w:tr w:rsidR="004C5A64" w14:paraId="0D9D8BED" w14:textId="77777777" w:rsidTr="004C5A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322DCCA2" w14:textId="52D5294B" w:rsidR="004C5A64" w:rsidRDefault="004C5A64" w:rsidP="00843A78">
            <w:r>
              <w:t>Transistor 1</w:t>
            </w:r>
          </w:p>
        </w:tc>
        <w:tc>
          <w:tcPr>
            <w:tcW w:w="3672" w:type="dxa"/>
          </w:tcPr>
          <w:p w14:paraId="22103679" w14:textId="2CFECA31" w:rsidR="004C5A64" w:rsidRDefault="004C5A64" w:rsidP="0047543D">
            <w:pPr>
              <w:jc w:val="center"/>
              <w:cnfStyle w:val="000000100000" w:firstRow="0" w:lastRow="0" w:firstColumn="0" w:lastColumn="0" w:oddVBand="0" w:evenVBand="0" w:oddHBand="1" w:evenHBand="0" w:firstRowFirstColumn="0" w:firstRowLastColumn="0" w:lastRowFirstColumn="0" w:lastRowLastColumn="0"/>
            </w:pPr>
            <w:r>
              <w:t>2</w:t>
            </w:r>
            <w:r w:rsidR="0047543D">
              <w:t>.00</w:t>
            </w:r>
            <w:r>
              <w:t xml:space="preserve"> mA</w:t>
            </w:r>
          </w:p>
        </w:tc>
        <w:tc>
          <w:tcPr>
            <w:tcW w:w="3672" w:type="dxa"/>
          </w:tcPr>
          <w:p w14:paraId="63068EB4" w14:textId="004DB310" w:rsidR="004C5A64" w:rsidRDefault="004C5A64" w:rsidP="0047543D">
            <w:pPr>
              <w:jc w:val="center"/>
              <w:cnfStyle w:val="000000100000" w:firstRow="0" w:lastRow="0" w:firstColumn="0" w:lastColumn="0" w:oddVBand="0" w:evenVBand="0" w:oddHBand="1" w:evenHBand="0" w:firstRowFirstColumn="0" w:firstRowLastColumn="0" w:lastRowFirstColumn="0" w:lastRowLastColumn="0"/>
            </w:pPr>
            <w:r>
              <w:t>11</w:t>
            </w:r>
            <w:r w:rsidR="0047543D">
              <w:t>8</w:t>
            </w:r>
          </w:p>
        </w:tc>
      </w:tr>
      <w:tr w:rsidR="004C5A64" w14:paraId="5CF378B6" w14:textId="77777777" w:rsidTr="004C5A64">
        <w:tc>
          <w:tcPr>
            <w:cnfStyle w:val="001000000000" w:firstRow="0" w:lastRow="0" w:firstColumn="1" w:lastColumn="0" w:oddVBand="0" w:evenVBand="0" w:oddHBand="0" w:evenHBand="0" w:firstRowFirstColumn="0" w:firstRowLastColumn="0" w:lastRowFirstColumn="0" w:lastRowLastColumn="0"/>
            <w:tcW w:w="3672" w:type="dxa"/>
          </w:tcPr>
          <w:p w14:paraId="700DB23A" w14:textId="3D527ECF" w:rsidR="004C5A64" w:rsidRDefault="004C5A64" w:rsidP="00843A78">
            <w:r>
              <w:t>Transistor 2</w:t>
            </w:r>
          </w:p>
        </w:tc>
        <w:tc>
          <w:tcPr>
            <w:tcW w:w="3672" w:type="dxa"/>
          </w:tcPr>
          <w:p w14:paraId="587B3E93" w14:textId="26EE031A" w:rsidR="004C5A64" w:rsidRDefault="004C5A64" w:rsidP="0047543D">
            <w:pPr>
              <w:jc w:val="center"/>
              <w:cnfStyle w:val="000000000000" w:firstRow="0" w:lastRow="0" w:firstColumn="0" w:lastColumn="0" w:oddVBand="0" w:evenVBand="0" w:oddHBand="0" w:evenHBand="0" w:firstRowFirstColumn="0" w:firstRowLastColumn="0" w:lastRowFirstColumn="0" w:lastRowLastColumn="0"/>
            </w:pPr>
            <w:r>
              <w:t>1.</w:t>
            </w:r>
            <w:r w:rsidR="0047543D">
              <w:t xml:space="preserve">95 </w:t>
            </w:r>
            <w:r>
              <w:t>mA</w:t>
            </w:r>
          </w:p>
        </w:tc>
        <w:tc>
          <w:tcPr>
            <w:tcW w:w="3672" w:type="dxa"/>
          </w:tcPr>
          <w:p w14:paraId="0B1C6FA3" w14:textId="31480711" w:rsidR="004C5A64" w:rsidRDefault="004C5A64" w:rsidP="0047543D">
            <w:pPr>
              <w:jc w:val="center"/>
              <w:cnfStyle w:val="000000000000" w:firstRow="0" w:lastRow="0" w:firstColumn="0" w:lastColumn="0" w:oddVBand="0" w:evenVBand="0" w:oddHBand="0" w:evenHBand="0" w:firstRowFirstColumn="0" w:firstRowLastColumn="0" w:lastRowFirstColumn="0" w:lastRowLastColumn="0"/>
            </w:pPr>
            <w:r>
              <w:t>1</w:t>
            </w:r>
            <w:r w:rsidR="0047543D">
              <w:t>14</w:t>
            </w:r>
          </w:p>
        </w:tc>
      </w:tr>
      <w:tr w:rsidR="004C5A64" w14:paraId="195A56ED" w14:textId="77777777" w:rsidTr="004C5A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036AB650" w14:textId="7AD58320" w:rsidR="004C5A64" w:rsidRDefault="004C5A64" w:rsidP="00843A78">
            <w:r>
              <w:t>Transistor 3</w:t>
            </w:r>
          </w:p>
        </w:tc>
        <w:tc>
          <w:tcPr>
            <w:tcW w:w="3672" w:type="dxa"/>
          </w:tcPr>
          <w:p w14:paraId="2FE0C686" w14:textId="459F8DDF" w:rsidR="004C5A64" w:rsidRDefault="004C5A64" w:rsidP="0047543D">
            <w:pPr>
              <w:jc w:val="center"/>
              <w:cnfStyle w:val="000000100000" w:firstRow="0" w:lastRow="0" w:firstColumn="0" w:lastColumn="0" w:oddVBand="0" w:evenVBand="0" w:oddHBand="1" w:evenHBand="0" w:firstRowFirstColumn="0" w:firstRowLastColumn="0" w:lastRowFirstColumn="0" w:lastRowLastColumn="0"/>
            </w:pPr>
            <w:r w:rsidRPr="004C5A64">
              <w:t>1.</w:t>
            </w:r>
            <w:r w:rsidR="0047543D">
              <w:t>50</w:t>
            </w:r>
            <w:r>
              <w:t xml:space="preserve"> mA</w:t>
            </w:r>
          </w:p>
        </w:tc>
        <w:tc>
          <w:tcPr>
            <w:tcW w:w="3672" w:type="dxa"/>
          </w:tcPr>
          <w:p w14:paraId="5D2CC3A4" w14:textId="2620F8F3" w:rsidR="004C5A64" w:rsidRDefault="0047543D" w:rsidP="0047543D">
            <w:pPr>
              <w:jc w:val="center"/>
              <w:cnfStyle w:val="000000100000" w:firstRow="0" w:lastRow="0" w:firstColumn="0" w:lastColumn="0" w:oddVBand="0" w:evenVBand="0" w:oddHBand="1" w:evenHBand="0" w:firstRowFirstColumn="0" w:firstRowLastColumn="0" w:lastRowFirstColumn="0" w:lastRowLastColumn="0"/>
            </w:pPr>
            <w:r>
              <w:t>88</w:t>
            </w:r>
          </w:p>
        </w:tc>
      </w:tr>
    </w:tbl>
    <w:p w14:paraId="09278F86" w14:textId="77777777" w:rsidR="004C5A64" w:rsidRDefault="004C5A64" w:rsidP="00843A78"/>
    <w:p w14:paraId="5D4F8175" w14:textId="34A67B47" w:rsidR="00843A78" w:rsidRDefault="00843A78" w:rsidP="00843A78">
      <w:r>
        <w:t>c) Modify the circuit by inserting RE as in the preparation</w:t>
      </w:r>
      <w:r w:rsidR="004C5A64">
        <w:t xml:space="preserve"> </w:t>
      </w:r>
      <w:r>
        <w:t>and repeat parts a) above.</w:t>
      </w:r>
    </w:p>
    <w:tbl>
      <w:tblPr>
        <w:tblStyle w:val="GridTable5Dark-Accent5"/>
        <w:tblW w:w="0" w:type="auto"/>
        <w:tblLook w:val="04A0" w:firstRow="1" w:lastRow="0" w:firstColumn="1" w:lastColumn="0" w:noHBand="0" w:noVBand="1"/>
      </w:tblPr>
      <w:tblGrid>
        <w:gridCol w:w="3672"/>
        <w:gridCol w:w="3672"/>
        <w:gridCol w:w="3672"/>
      </w:tblGrid>
      <w:tr w:rsidR="0047543D" w14:paraId="0CB8BD54" w14:textId="77777777" w:rsidTr="00C45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78B92159" w14:textId="77777777" w:rsidR="0047543D" w:rsidRDefault="0047543D" w:rsidP="00C4583E"/>
        </w:tc>
        <w:tc>
          <w:tcPr>
            <w:tcW w:w="3672" w:type="dxa"/>
          </w:tcPr>
          <w:p w14:paraId="714155A1" w14:textId="77777777" w:rsidR="0047543D" w:rsidRDefault="0047543D" w:rsidP="00C4583E">
            <w:pPr>
              <w:jc w:val="center"/>
              <w:cnfStyle w:val="100000000000" w:firstRow="1" w:lastRow="0" w:firstColumn="0" w:lastColumn="0" w:oddVBand="0" w:evenVBand="0" w:oddHBand="0" w:evenHBand="0" w:firstRowFirstColumn="0" w:firstRowLastColumn="0" w:lastRowFirstColumn="0" w:lastRowLastColumn="0"/>
            </w:pPr>
            <w:r>
              <w:t>Collector Current</w:t>
            </w:r>
          </w:p>
        </w:tc>
        <w:tc>
          <w:tcPr>
            <w:tcW w:w="3672" w:type="dxa"/>
          </w:tcPr>
          <w:p w14:paraId="727EFCE4" w14:textId="77777777" w:rsidR="0047543D" w:rsidRDefault="0047543D" w:rsidP="00C4583E">
            <w:pPr>
              <w:jc w:val="center"/>
              <w:cnfStyle w:val="100000000000" w:firstRow="1" w:lastRow="0" w:firstColumn="0" w:lastColumn="0" w:oddVBand="0" w:evenVBand="0" w:oddHBand="0" w:evenHBand="0" w:firstRowFirstColumn="0" w:firstRowLastColumn="0" w:lastRowFirstColumn="0" w:lastRowLastColumn="0"/>
            </w:pPr>
            <w:r>
              <w:t>β</w:t>
            </w:r>
          </w:p>
        </w:tc>
      </w:tr>
      <w:tr w:rsidR="0047543D" w14:paraId="29D8EF6E" w14:textId="77777777" w:rsidTr="00C45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2643F4CB" w14:textId="77777777" w:rsidR="0047543D" w:rsidRDefault="0047543D" w:rsidP="00C4583E">
            <w:r>
              <w:t>Transistor 1</w:t>
            </w:r>
          </w:p>
        </w:tc>
        <w:tc>
          <w:tcPr>
            <w:tcW w:w="3672" w:type="dxa"/>
          </w:tcPr>
          <w:p w14:paraId="1812C8D8" w14:textId="77777777" w:rsidR="0047543D" w:rsidRDefault="0047543D" w:rsidP="00C4583E">
            <w:pPr>
              <w:jc w:val="center"/>
              <w:cnfStyle w:val="000000100000" w:firstRow="0" w:lastRow="0" w:firstColumn="0" w:lastColumn="0" w:oddVBand="0" w:evenVBand="0" w:oddHBand="1" w:evenHBand="0" w:firstRowFirstColumn="0" w:firstRowLastColumn="0" w:lastRowFirstColumn="0" w:lastRowLastColumn="0"/>
            </w:pPr>
            <w:r>
              <w:t>2.00 mA</w:t>
            </w:r>
          </w:p>
        </w:tc>
        <w:tc>
          <w:tcPr>
            <w:tcW w:w="3672" w:type="dxa"/>
          </w:tcPr>
          <w:p w14:paraId="23AFC9AE" w14:textId="61F0F345" w:rsidR="0047543D" w:rsidRDefault="0047543D" w:rsidP="00C4583E">
            <w:pPr>
              <w:jc w:val="center"/>
              <w:cnfStyle w:val="000000100000" w:firstRow="0" w:lastRow="0" w:firstColumn="0" w:lastColumn="0" w:oddVBand="0" w:evenVBand="0" w:oddHBand="1" w:evenHBand="0" w:firstRowFirstColumn="0" w:firstRowLastColumn="0" w:lastRowFirstColumn="0" w:lastRowLastColumn="0"/>
            </w:pPr>
            <w:r>
              <w:t>107</w:t>
            </w:r>
          </w:p>
        </w:tc>
      </w:tr>
      <w:tr w:rsidR="0047543D" w14:paraId="2BF7CB67" w14:textId="77777777" w:rsidTr="00C4583E">
        <w:tc>
          <w:tcPr>
            <w:cnfStyle w:val="001000000000" w:firstRow="0" w:lastRow="0" w:firstColumn="1" w:lastColumn="0" w:oddVBand="0" w:evenVBand="0" w:oddHBand="0" w:evenHBand="0" w:firstRowFirstColumn="0" w:firstRowLastColumn="0" w:lastRowFirstColumn="0" w:lastRowLastColumn="0"/>
            <w:tcW w:w="3672" w:type="dxa"/>
          </w:tcPr>
          <w:p w14:paraId="026612ED" w14:textId="77777777" w:rsidR="0047543D" w:rsidRDefault="0047543D" w:rsidP="00C4583E">
            <w:r>
              <w:t>Transistor 2</w:t>
            </w:r>
          </w:p>
        </w:tc>
        <w:tc>
          <w:tcPr>
            <w:tcW w:w="3672" w:type="dxa"/>
          </w:tcPr>
          <w:p w14:paraId="20F0B7E9" w14:textId="1DFAFF63" w:rsidR="0047543D" w:rsidRDefault="0047543D" w:rsidP="00C4583E">
            <w:pPr>
              <w:jc w:val="center"/>
              <w:cnfStyle w:val="000000000000" w:firstRow="0" w:lastRow="0" w:firstColumn="0" w:lastColumn="0" w:oddVBand="0" w:evenVBand="0" w:oddHBand="0" w:evenHBand="0" w:firstRowFirstColumn="0" w:firstRowLastColumn="0" w:lastRowFirstColumn="0" w:lastRowLastColumn="0"/>
            </w:pPr>
            <w:r>
              <w:t>2.15 mA</w:t>
            </w:r>
          </w:p>
        </w:tc>
        <w:tc>
          <w:tcPr>
            <w:tcW w:w="3672" w:type="dxa"/>
          </w:tcPr>
          <w:p w14:paraId="4DCC26C2" w14:textId="4A2D8013" w:rsidR="0047543D" w:rsidRDefault="0047543D" w:rsidP="00C4583E">
            <w:pPr>
              <w:jc w:val="center"/>
              <w:cnfStyle w:val="000000000000" w:firstRow="0" w:lastRow="0" w:firstColumn="0" w:lastColumn="0" w:oddVBand="0" w:evenVBand="0" w:oddHBand="0" w:evenHBand="0" w:firstRowFirstColumn="0" w:firstRowLastColumn="0" w:lastRowFirstColumn="0" w:lastRowLastColumn="0"/>
            </w:pPr>
            <w:r>
              <w:t>115</w:t>
            </w:r>
          </w:p>
        </w:tc>
      </w:tr>
      <w:tr w:rsidR="0047543D" w14:paraId="2369D1F6" w14:textId="77777777" w:rsidTr="00C45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5C42E99C" w14:textId="77777777" w:rsidR="0047543D" w:rsidRDefault="0047543D" w:rsidP="00C4583E">
            <w:r>
              <w:t>Transistor 3</w:t>
            </w:r>
          </w:p>
        </w:tc>
        <w:tc>
          <w:tcPr>
            <w:tcW w:w="3672" w:type="dxa"/>
          </w:tcPr>
          <w:p w14:paraId="0E08F28C" w14:textId="3BDACFA1" w:rsidR="0047543D" w:rsidRDefault="0047543D" w:rsidP="00C4583E">
            <w:pPr>
              <w:jc w:val="center"/>
              <w:cnfStyle w:val="000000100000" w:firstRow="0" w:lastRow="0" w:firstColumn="0" w:lastColumn="0" w:oddVBand="0" w:evenVBand="0" w:oddHBand="1" w:evenHBand="0" w:firstRowFirstColumn="0" w:firstRowLastColumn="0" w:lastRowFirstColumn="0" w:lastRowLastColumn="0"/>
            </w:pPr>
            <w:r>
              <w:t>1</w:t>
            </w:r>
            <w:r w:rsidRPr="004C5A64">
              <w:t>.</w:t>
            </w:r>
            <w:r>
              <w:t>98 mA</w:t>
            </w:r>
          </w:p>
        </w:tc>
        <w:tc>
          <w:tcPr>
            <w:tcW w:w="3672" w:type="dxa"/>
          </w:tcPr>
          <w:p w14:paraId="084D956B" w14:textId="14DA4D7C" w:rsidR="0047543D" w:rsidRDefault="0047543D" w:rsidP="00C4583E">
            <w:pPr>
              <w:jc w:val="center"/>
              <w:cnfStyle w:val="000000100000" w:firstRow="0" w:lastRow="0" w:firstColumn="0" w:lastColumn="0" w:oddVBand="0" w:evenVBand="0" w:oddHBand="1" w:evenHBand="0" w:firstRowFirstColumn="0" w:firstRowLastColumn="0" w:lastRowFirstColumn="0" w:lastRowLastColumn="0"/>
            </w:pPr>
            <w:r>
              <w:t>101</w:t>
            </w:r>
          </w:p>
        </w:tc>
      </w:tr>
    </w:tbl>
    <w:p w14:paraId="5270F130" w14:textId="69539BAA" w:rsidR="001E14D2" w:rsidRDefault="0031675D" w:rsidP="00843A78">
      <w:r>
        <w:t>We used different transistors for this step.</w:t>
      </w:r>
    </w:p>
    <w:p w14:paraId="72446AF7" w14:textId="7E6FE2D9" w:rsidR="0031675D" w:rsidRDefault="00843A78" w:rsidP="007F4F09">
      <w:r>
        <w:t xml:space="preserve">d) Connect the circuit in Fig. 3 using the values you have calculated in the preparation. Measure the Q-point and compare with </w:t>
      </w:r>
      <w:r w:rsidR="0031675D">
        <w:t>the expected</w:t>
      </w:r>
      <w:r>
        <w:t xml:space="preserve"> value.</w:t>
      </w:r>
    </w:p>
    <w:p w14:paraId="6D8DA9CE" w14:textId="33DA2E03" w:rsidR="001E14D2" w:rsidRDefault="001E14D2" w:rsidP="007F4F09">
      <w:r>
        <w:t xml:space="preserve">The Q-point for Fig. 3 </w:t>
      </w:r>
      <w:r w:rsidR="008F4B0E">
        <w:t>(4.8, 2mA), the experiment value is within the margin of error for the computed value.</w:t>
      </w:r>
    </w:p>
    <w:p w14:paraId="4D16D1DE" w14:textId="77777777" w:rsidR="00153D22" w:rsidRDefault="00153D22" w:rsidP="00153D22">
      <w:pPr>
        <w:keepNext/>
        <w:jc w:val="center"/>
      </w:pPr>
      <w:r>
        <w:rPr>
          <w:noProof/>
        </w:rPr>
        <w:drawing>
          <wp:inline distT="0" distB="0" distL="0" distR="0" wp14:anchorId="467977B5" wp14:editId="326973E9">
            <wp:extent cx="3162824" cy="2373582"/>
            <wp:effectExtent l="0" t="0" r="0" b="0"/>
            <wp:docPr id="119591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12225" name=""/>
                    <pic:cNvPicPr/>
                  </pic:nvPicPr>
                  <pic:blipFill>
                    <a:blip r:embed="rId12"/>
                    <a:stretch>
                      <a:fillRect/>
                    </a:stretch>
                  </pic:blipFill>
                  <pic:spPr>
                    <a:xfrm>
                      <a:off x="0" y="0"/>
                      <a:ext cx="3178747" cy="2385532"/>
                    </a:xfrm>
                    <a:prstGeom prst="rect">
                      <a:avLst/>
                    </a:prstGeom>
                  </pic:spPr>
                </pic:pic>
              </a:graphicData>
            </a:graphic>
          </wp:inline>
        </w:drawing>
      </w:r>
    </w:p>
    <w:p w14:paraId="3B7294BF" w14:textId="155316EE" w:rsidR="007F4F09" w:rsidRDefault="00153D22" w:rsidP="00153D22">
      <w:pPr>
        <w:pStyle w:val="Caption"/>
        <w:jc w:val="center"/>
      </w:pPr>
      <w:r>
        <w:t>Measured Collector Current</w:t>
      </w:r>
    </w:p>
    <w:p w14:paraId="368CD61C" w14:textId="77777777" w:rsidR="001E14D2" w:rsidRDefault="001E14D2">
      <w:r>
        <w:br w:type="page"/>
      </w:r>
    </w:p>
    <w:p w14:paraId="21AA3D81" w14:textId="255E87CF" w:rsidR="0031675D" w:rsidRDefault="00843A78" w:rsidP="00843A78">
      <w:r>
        <w:lastRenderedPageBreak/>
        <w:t xml:space="preserve">e) Connect and set the generator to a sinusoidal of 3 kHz. Use 10 µF for the capacitor C. Make sure the capacitor </w:t>
      </w:r>
      <w:proofErr w:type="gramStart"/>
      <w:r>
        <w:t>is</w:t>
      </w:r>
      <w:r w:rsidR="004C5A64">
        <w:t xml:space="preserve"> </w:t>
      </w:r>
      <w:r>
        <w:t>connected with</w:t>
      </w:r>
      <w:proofErr w:type="gramEnd"/>
      <w:r>
        <w:t xml:space="preserve"> the correct polarity. Adjust the input amplitude so that none of the waveforms is clipped. Observe and include in your report the following waveforms: Input voltage vi, collector voltage </w:t>
      </w:r>
      <w:r w:rsidR="004C5A64">
        <w:t>V</w:t>
      </w:r>
      <w:r>
        <w:t xml:space="preserve">C, emitter voltage </w:t>
      </w:r>
      <w:r w:rsidR="004C5A64">
        <w:t>V</w:t>
      </w:r>
      <w:r>
        <w:t xml:space="preserve">E, and collector-emitter voltage </w:t>
      </w:r>
      <w:r w:rsidR="004C5A64">
        <w:t>V</w:t>
      </w:r>
      <w:r>
        <w:t>CE. Plot all those waveforms on a common time scale using 2 to 3 sinusoidal cycles.</w:t>
      </w:r>
    </w:p>
    <w:p w14:paraId="0D782D81" w14:textId="77777777" w:rsidR="007F4F09" w:rsidRDefault="0031675D" w:rsidP="007F4F09">
      <w:pPr>
        <w:keepNext/>
        <w:jc w:val="center"/>
      </w:pPr>
      <w:r>
        <w:rPr>
          <w:noProof/>
        </w:rPr>
        <w:drawing>
          <wp:inline distT="0" distB="0" distL="0" distR="0" wp14:anchorId="44ACC8BB" wp14:editId="51A70DEA">
            <wp:extent cx="2797134" cy="2099144"/>
            <wp:effectExtent l="0" t="0" r="0" b="0"/>
            <wp:docPr id="2002264372" name="Picture 1"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64372" name="Picture 1" descr="A screen with a graph on it&#10;&#10;Description automatically generated"/>
                    <pic:cNvPicPr/>
                  </pic:nvPicPr>
                  <pic:blipFill>
                    <a:blip r:embed="rId13"/>
                    <a:stretch>
                      <a:fillRect/>
                    </a:stretch>
                  </pic:blipFill>
                  <pic:spPr>
                    <a:xfrm>
                      <a:off x="0" y="0"/>
                      <a:ext cx="2840380" cy="2131598"/>
                    </a:xfrm>
                    <a:prstGeom prst="rect">
                      <a:avLst/>
                    </a:prstGeom>
                  </pic:spPr>
                </pic:pic>
              </a:graphicData>
            </a:graphic>
          </wp:inline>
        </w:drawing>
      </w:r>
    </w:p>
    <w:p w14:paraId="07AC23EC" w14:textId="57605400" w:rsidR="0031675D" w:rsidRPr="00843A78" w:rsidRDefault="007F4F09" w:rsidP="007F4F09">
      <w:pPr>
        <w:pStyle w:val="Caption"/>
        <w:jc w:val="center"/>
      </w:pPr>
      <w:r>
        <w:t xml:space="preserve"> Measured Voltage Waveforms</w:t>
      </w:r>
    </w:p>
    <w:p w14:paraId="071C0705" w14:textId="2A35CA69" w:rsidR="009D62BD" w:rsidRPr="009F211B" w:rsidRDefault="00153D22" w:rsidP="00413573">
      <w:pPr>
        <w:pStyle w:val="Heading1"/>
        <w:rPr>
          <w:rFonts w:ascii="Times New Roman" w:hAnsi="Times New Roman" w:cs="Times New Roman"/>
          <w:b/>
          <w:bCs/>
          <w:color w:val="auto"/>
        </w:rPr>
      </w:pPr>
      <w:r>
        <w:rPr>
          <w:rFonts w:ascii="Times New Roman" w:hAnsi="Times New Roman" w:cs="Times New Roman"/>
          <w:b/>
          <w:bCs/>
          <w:color w:val="auto"/>
        </w:rPr>
        <w:t>5</w:t>
      </w:r>
      <w:r w:rsidR="009D62BD" w:rsidRPr="009F211B">
        <w:rPr>
          <w:rFonts w:ascii="Times New Roman" w:hAnsi="Times New Roman" w:cs="Times New Roman"/>
          <w:b/>
          <w:bCs/>
          <w:color w:val="auto"/>
        </w:rPr>
        <w:t>.0 Learned Objectives</w:t>
      </w:r>
    </w:p>
    <w:p w14:paraId="0A9D759A" w14:textId="526E22DB" w:rsidR="009D62BD" w:rsidRDefault="0031675D" w:rsidP="00B10501">
      <w:pPr>
        <w:pStyle w:val="ListParagraph"/>
        <w:numPr>
          <w:ilvl w:val="0"/>
          <w:numId w:val="4"/>
        </w:numPr>
        <w:rPr>
          <w:rFonts w:ascii="Times New Roman" w:hAnsi="Times New Roman" w:cs="Times New Roman"/>
        </w:rPr>
      </w:pPr>
      <w:r>
        <w:rPr>
          <w:rFonts w:ascii="Times New Roman" w:hAnsi="Times New Roman" w:cs="Times New Roman"/>
        </w:rPr>
        <w:t>Transistor Biasing</w:t>
      </w:r>
    </w:p>
    <w:p w14:paraId="6D1BAB2C" w14:textId="62911DDA" w:rsidR="007F4F09" w:rsidRDefault="0031675D" w:rsidP="007F4F09">
      <w:pPr>
        <w:pStyle w:val="ListParagraph"/>
        <w:numPr>
          <w:ilvl w:val="0"/>
          <w:numId w:val="4"/>
        </w:numPr>
        <w:rPr>
          <w:rFonts w:ascii="Times New Roman" w:hAnsi="Times New Roman" w:cs="Times New Roman"/>
        </w:rPr>
      </w:pPr>
      <w:r>
        <w:rPr>
          <w:rFonts w:ascii="Times New Roman" w:hAnsi="Times New Roman" w:cs="Times New Roman"/>
        </w:rPr>
        <w:t>DC Load Line Analysis</w:t>
      </w:r>
    </w:p>
    <w:p w14:paraId="35EF1003" w14:textId="7141912C" w:rsidR="001E14D2" w:rsidRDefault="001E14D2" w:rsidP="007F4F09">
      <w:pPr>
        <w:pStyle w:val="ListParagraph"/>
        <w:numPr>
          <w:ilvl w:val="0"/>
          <w:numId w:val="4"/>
        </w:numPr>
        <w:rPr>
          <w:rFonts w:ascii="Times New Roman" w:hAnsi="Times New Roman" w:cs="Times New Roman"/>
        </w:rPr>
      </w:pPr>
      <w:r>
        <w:rPr>
          <w:rFonts w:ascii="Times New Roman" w:hAnsi="Times New Roman" w:cs="Times New Roman"/>
        </w:rPr>
        <w:t>Transistor Amplification</w:t>
      </w:r>
    </w:p>
    <w:p w14:paraId="0058FF2A" w14:textId="72DCC981" w:rsidR="001E14D2" w:rsidRPr="007F4F09" w:rsidRDefault="001E14D2" w:rsidP="007F4F09">
      <w:pPr>
        <w:pStyle w:val="ListParagraph"/>
        <w:numPr>
          <w:ilvl w:val="0"/>
          <w:numId w:val="4"/>
        </w:numPr>
        <w:rPr>
          <w:rFonts w:ascii="Times New Roman" w:hAnsi="Times New Roman" w:cs="Times New Roman"/>
        </w:rPr>
      </w:pPr>
      <w:r>
        <w:rPr>
          <w:rFonts w:ascii="Times New Roman" w:hAnsi="Times New Roman" w:cs="Times New Roman"/>
        </w:rPr>
        <w:t>Small AC Signal Analysis</w:t>
      </w:r>
    </w:p>
    <w:p w14:paraId="294F32E0" w14:textId="42021C60" w:rsidR="008D4B02" w:rsidRPr="009F211B" w:rsidRDefault="00153D22" w:rsidP="008D4B02">
      <w:pPr>
        <w:pStyle w:val="Heading1"/>
        <w:rPr>
          <w:rFonts w:ascii="Times New Roman" w:hAnsi="Times New Roman" w:cs="Times New Roman"/>
          <w:b/>
          <w:bCs/>
          <w:color w:val="auto"/>
        </w:rPr>
      </w:pPr>
      <w:r>
        <w:rPr>
          <w:rFonts w:ascii="Times New Roman" w:hAnsi="Times New Roman" w:cs="Times New Roman"/>
          <w:b/>
          <w:bCs/>
          <w:color w:val="auto"/>
        </w:rPr>
        <w:t>6</w:t>
      </w:r>
      <w:r w:rsidR="008D4B02" w:rsidRPr="009F211B">
        <w:rPr>
          <w:rFonts w:ascii="Times New Roman" w:hAnsi="Times New Roman" w:cs="Times New Roman"/>
          <w:b/>
          <w:bCs/>
          <w:color w:val="auto"/>
        </w:rPr>
        <w:t>.0 Conclusion</w:t>
      </w:r>
    </w:p>
    <w:p w14:paraId="0C5DF664" w14:textId="7C94057D" w:rsidR="009D62BD" w:rsidRPr="009F211B" w:rsidRDefault="008F4B0E" w:rsidP="00B84E1F">
      <w:pPr>
        <w:rPr>
          <w:rFonts w:ascii="Times New Roman" w:hAnsi="Times New Roman" w:cs="Times New Roman"/>
        </w:rPr>
      </w:pPr>
      <w:r w:rsidRPr="008F4B0E">
        <w:rPr>
          <w:rFonts w:ascii="Times New Roman" w:hAnsi="Times New Roman" w:cs="Times New Roman"/>
        </w:rPr>
        <w:t xml:space="preserve">In conclusion, </w:t>
      </w:r>
      <w:r>
        <w:rPr>
          <w:rFonts w:ascii="Times New Roman" w:hAnsi="Times New Roman" w:cs="Times New Roman"/>
        </w:rPr>
        <w:t>this e</w:t>
      </w:r>
      <w:r w:rsidRPr="008F4B0E">
        <w:rPr>
          <w:rFonts w:ascii="Times New Roman" w:hAnsi="Times New Roman" w:cs="Times New Roman"/>
        </w:rPr>
        <w:t>xperiment</w:t>
      </w:r>
      <w:r w:rsidRPr="008F4B0E">
        <w:rPr>
          <w:rFonts w:ascii="Times New Roman" w:hAnsi="Times New Roman" w:cs="Times New Roman"/>
        </w:rPr>
        <w:t xml:space="preserve"> on </w:t>
      </w:r>
      <w:r>
        <w:rPr>
          <w:rFonts w:ascii="Times New Roman" w:hAnsi="Times New Roman" w:cs="Times New Roman"/>
        </w:rPr>
        <w:t>t</w:t>
      </w:r>
      <w:r w:rsidRPr="008F4B0E">
        <w:rPr>
          <w:rFonts w:ascii="Times New Roman" w:hAnsi="Times New Roman" w:cs="Times New Roman"/>
        </w:rPr>
        <w:t xml:space="preserve">ransistor </w:t>
      </w:r>
      <w:r>
        <w:rPr>
          <w:rFonts w:ascii="Times New Roman" w:hAnsi="Times New Roman" w:cs="Times New Roman"/>
        </w:rPr>
        <w:t>b</w:t>
      </w:r>
      <w:r w:rsidRPr="008F4B0E">
        <w:rPr>
          <w:rFonts w:ascii="Times New Roman" w:hAnsi="Times New Roman" w:cs="Times New Roman"/>
        </w:rPr>
        <w:t xml:space="preserve">iasing provided a </w:t>
      </w:r>
      <w:r>
        <w:rPr>
          <w:rFonts w:ascii="Times New Roman" w:hAnsi="Times New Roman" w:cs="Times New Roman"/>
        </w:rPr>
        <w:t xml:space="preserve">greater </w:t>
      </w:r>
      <w:r w:rsidRPr="008F4B0E">
        <w:rPr>
          <w:rFonts w:ascii="Times New Roman" w:hAnsi="Times New Roman" w:cs="Times New Roman"/>
        </w:rPr>
        <w:t>understanding of transistor operation, biasing techniques, and the impact of various parameters on transistor behavior. Through this experiment, we learned how to calculate and set the Q-point, which is essential for biasing transistors in electronic circuits. We also discovered the sensitivity of the circuit to changes in parameters such as β, demonstrating the importance of precise component selection for desired performance. We applied our knowledge to construct a circuit as per Fig. 3 and successfully measured the Q-point, demonstrating the practical application of biasing techniques. Through the small-signal AC analysis, we gained insights into the amplifier characteristics and the relationships between input and output waveforms.</w:t>
      </w:r>
    </w:p>
    <w:sectPr w:rsidR="009D62BD" w:rsidRPr="009F211B" w:rsidSect="006026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8541F2"/>
    <w:multiLevelType w:val="hybridMultilevel"/>
    <w:tmpl w:val="6A12A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328570">
    <w:abstractNumId w:val="2"/>
  </w:num>
  <w:num w:numId="2" w16cid:durableId="761802043">
    <w:abstractNumId w:val="0"/>
  </w:num>
  <w:num w:numId="3" w16cid:durableId="2001619898">
    <w:abstractNumId w:val="5"/>
  </w:num>
  <w:num w:numId="4" w16cid:durableId="148715732">
    <w:abstractNumId w:val="4"/>
  </w:num>
  <w:num w:numId="5" w16cid:durableId="725223608">
    <w:abstractNumId w:val="1"/>
  </w:num>
  <w:num w:numId="6" w16cid:durableId="1739935776">
    <w:abstractNumId w:val="3"/>
  </w:num>
  <w:num w:numId="7" w16cid:durableId="6998224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10A76"/>
    <w:rsid w:val="00041199"/>
    <w:rsid w:val="000559BA"/>
    <w:rsid w:val="0008639E"/>
    <w:rsid w:val="000A703B"/>
    <w:rsid w:val="000C2872"/>
    <w:rsid w:val="000E2E60"/>
    <w:rsid w:val="000F16DB"/>
    <w:rsid w:val="00110D9F"/>
    <w:rsid w:val="00123D38"/>
    <w:rsid w:val="00153D22"/>
    <w:rsid w:val="001834C3"/>
    <w:rsid w:val="001E14D2"/>
    <w:rsid w:val="001F5CD1"/>
    <w:rsid w:val="00205251"/>
    <w:rsid w:val="0023049D"/>
    <w:rsid w:val="002566B5"/>
    <w:rsid w:val="002D502C"/>
    <w:rsid w:val="002D6B9C"/>
    <w:rsid w:val="002E2568"/>
    <w:rsid w:val="002F1BCF"/>
    <w:rsid w:val="002F347B"/>
    <w:rsid w:val="0031675D"/>
    <w:rsid w:val="0033302A"/>
    <w:rsid w:val="00373619"/>
    <w:rsid w:val="00376FF6"/>
    <w:rsid w:val="003F1679"/>
    <w:rsid w:val="003F31E0"/>
    <w:rsid w:val="003F4FD4"/>
    <w:rsid w:val="00400709"/>
    <w:rsid w:val="00402AF2"/>
    <w:rsid w:val="00403016"/>
    <w:rsid w:val="00413573"/>
    <w:rsid w:val="0047543D"/>
    <w:rsid w:val="004C5A64"/>
    <w:rsid w:val="00500A27"/>
    <w:rsid w:val="00542371"/>
    <w:rsid w:val="005D3180"/>
    <w:rsid w:val="006026FB"/>
    <w:rsid w:val="006062C1"/>
    <w:rsid w:val="00665198"/>
    <w:rsid w:val="006840A2"/>
    <w:rsid w:val="006B58B1"/>
    <w:rsid w:val="00724D54"/>
    <w:rsid w:val="00725921"/>
    <w:rsid w:val="0072708D"/>
    <w:rsid w:val="0074213A"/>
    <w:rsid w:val="007A6E14"/>
    <w:rsid w:val="007C1411"/>
    <w:rsid w:val="007F4F09"/>
    <w:rsid w:val="00820F3B"/>
    <w:rsid w:val="00843A78"/>
    <w:rsid w:val="00852554"/>
    <w:rsid w:val="00890388"/>
    <w:rsid w:val="008D4B02"/>
    <w:rsid w:val="008F20AD"/>
    <w:rsid w:val="008F4B0E"/>
    <w:rsid w:val="009109B8"/>
    <w:rsid w:val="00924489"/>
    <w:rsid w:val="0093053E"/>
    <w:rsid w:val="00981E49"/>
    <w:rsid w:val="009B284F"/>
    <w:rsid w:val="009D62BD"/>
    <w:rsid w:val="009F211B"/>
    <w:rsid w:val="009F51EB"/>
    <w:rsid w:val="00A04AB9"/>
    <w:rsid w:val="00A32976"/>
    <w:rsid w:val="00A36445"/>
    <w:rsid w:val="00A71D97"/>
    <w:rsid w:val="00AA2779"/>
    <w:rsid w:val="00B10501"/>
    <w:rsid w:val="00B217D1"/>
    <w:rsid w:val="00B41250"/>
    <w:rsid w:val="00B84E1F"/>
    <w:rsid w:val="00B97611"/>
    <w:rsid w:val="00BD2677"/>
    <w:rsid w:val="00C16093"/>
    <w:rsid w:val="00C75BDD"/>
    <w:rsid w:val="00C927BB"/>
    <w:rsid w:val="00D273BB"/>
    <w:rsid w:val="00D633B8"/>
    <w:rsid w:val="00DC1F84"/>
    <w:rsid w:val="00E03CCA"/>
    <w:rsid w:val="00E127F0"/>
    <w:rsid w:val="00E73C48"/>
    <w:rsid w:val="00E851F3"/>
    <w:rsid w:val="00F42B64"/>
    <w:rsid w:val="00F74FA3"/>
    <w:rsid w:val="00F82F1E"/>
    <w:rsid w:val="00FA6008"/>
    <w:rsid w:val="00FC6205"/>
    <w:rsid w:val="00FD44F1"/>
    <w:rsid w:val="00FE0BFF"/>
    <w:rsid w:val="00FE1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C6ED1"/>
  <w15:docId w15:val="{B7C9AD25-8681-477B-A359-04E2318E8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4C5A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5</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35</cp:revision>
  <cp:lastPrinted>2023-10-02T17:41:00Z</cp:lastPrinted>
  <dcterms:created xsi:type="dcterms:W3CDTF">2023-09-18T14:02:00Z</dcterms:created>
  <dcterms:modified xsi:type="dcterms:W3CDTF">2023-10-16T21:13:00Z</dcterms:modified>
</cp:coreProperties>
</file>