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36A08" w14:textId="6B29DFA4" w:rsidR="00F74FA3" w:rsidRPr="00204CA2" w:rsidRDefault="00F74FA3" w:rsidP="00F74FA3">
      <w:pPr>
        <w:pStyle w:val="Title"/>
        <w:jc w:val="center"/>
        <w:rPr>
          <w:rFonts w:ascii="Times New Roman" w:hAnsi="Times New Roman" w:cs="Times New Roman"/>
        </w:rPr>
      </w:pPr>
    </w:p>
    <w:p w14:paraId="0AE6D4DB" w14:textId="77777777" w:rsidR="00F74FA3" w:rsidRPr="00204CA2" w:rsidRDefault="00F74FA3" w:rsidP="00F74FA3">
      <w:pPr>
        <w:rPr>
          <w:rFonts w:ascii="Times New Roman" w:hAnsi="Times New Roman" w:cs="Times New Roman"/>
        </w:rPr>
      </w:pPr>
    </w:p>
    <w:p w14:paraId="1E784F4B" w14:textId="45067CBB" w:rsidR="006026FB" w:rsidRPr="00204CA2" w:rsidRDefault="006026FB" w:rsidP="00F74FA3">
      <w:pPr>
        <w:rPr>
          <w:rFonts w:ascii="Times New Roman" w:hAnsi="Times New Roman" w:cs="Times New Roman"/>
        </w:rPr>
      </w:pPr>
    </w:p>
    <w:p w14:paraId="7C657922" w14:textId="2A444C24" w:rsidR="00F74FA3" w:rsidRPr="00204CA2" w:rsidRDefault="00F74FA3" w:rsidP="00F74FA3">
      <w:pPr>
        <w:rPr>
          <w:rFonts w:ascii="Times New Roman" w:hAnsi="Times New Roman" w:cs="Times New Roman"/>
        </w:rPr>
      </w:pPr>
    </w:p>
    <w:p w14:paraId="4E4992E4" w14:textId="13BB01A0" w:rsidR="00F74FA3" w:rsidRPr="00204CA2" w:rsidRDefault="00F74FA3" w:rsidP="00F74FA3">
      <w:pPr>
        <w:pStyle w:val="Title"/>
        <w:jc w:val="center"/>
        <w:rPr>
          <w:rFonts w:ascii="Times New Roman" w:hAnsi="Times New Roman" w:cs="Times New Roman"/>
        </w:rPr>
      </w:pPr>
    </w:p>
    <w:p w14:paraId="219624EB" w14:textId="05097D06" w:rsidR="00F74FA3" w:rsidRPr="00204CA2" w:rsidRDefault="00F74FA3" w:rsidP="00F74FA3">
      <w:pPr>
        <w:pStyle w:val="Title"/>
        <w:jc w:val="center"/>
        <w:rPr>
          <w:rFonts w:ascii="Times New Roman" w:hAnsi="Times New Roman" w:cs="Times New Roman"/>
        </w:rPr>
      </w:pPr>
      <w:r w:rsidRPr="00204CA2">
        <w:rPr>
          <w:rFonts w:ascii="Times New Roman" w:hAnsi="Times New Roman" w:cs="Times New Roman"/>
        </w:rPr>
        <w:t>Experiment #</w:t>
      </w:r>
      <w:r w:rsidR="00427A94">
        <w:rPr>
          <w:rFonts w:ascii="Times New Roman" w:hAnsi="Times New Roman" w:cs="Times New Roman"/>
        </w:rPr>
        <w:t>6</w:t>
      </w:r>
      <w:r w:rsidRPr="00204CA2">
        <w:rPr>
          <w:rFonts w:ascii="Times New Roman" w:hAnsi="Times New Roman" w:cs="Times New Roman"/>
        </w:rPr>
        <w:t xml:space="preserve"> </w:t>
      </w:r>
      <w:r w:rsidR="005D3180" w:rsidRPr="00204CA2">
        <w:rPr>
          <w:rFonts w:ascii="Times New Roman" w:hAnsi="Times New Roman" w:cs="Times New Roman"/>
        </w:rPr>
        <w:t>–</w:t>
      </w:r>
      <w:r w:rsidRPr="00204CA2">
        <w:rPr>
          <w:rFonts w:ascii="Times New Roman" w:hAnsi="Times New Roman" w:cs="Times New Roman"/>
        </w:rPr>
        <w:t xml:space="preserve"> </w:t>
      </w:r>
      <w:r w:rsidR="00427A94">
        <w:rPr>
          <w:rFonts w:ascii="Times New Roman" w:hAnsi="Times New Roman" w:cs="Times New Roman"/>
        </w:rPr>
        <w:t>Frequency</w:t>
      </w:r>
      <w:r w:rsidR="003258C4">
        <w:rPr>
          <w:rFonts w:ascii="Times New Roman" w:hAnsi="Times New Roman" w:cs="Times New Roman"/>
        </w:rPr>
        <w:t xml:space="preserve"> Modulation</w:t>
      </w:r>
    </w:p>
    <w:p w14:paraId="0B96717E" w14:textId="3921F78D" w:rsidR="00F74FA3" w:rsidRPr="00204CA2" w:rsidRDefault="00F74FA3" w:rsidP="00F74FA3">
      <w:pPr>
        <w:rPr>
          <w:rFonts w:ascii="Times New Roman" w:hAnsi="Times New Roman" w:cs="Times New Roman"/>
        </w:rPr>
      </w:pPr>
    </w:p>
    <w:p w14:paraId="06131012" w14:textId="5AC0197A" w:rsidR="00F74FA3" w:rsidRPr="00204CA2" w:rsidRDefault="00F74FA3" w:rsidP="00F74FA3">
      <w:pPr>
        <w:pStyle w:val="Heading1"/>
        <w:jc w:val="center"/>
        <w:rPr>
          <w:rFonts w:ascii="Times New Roman" w:hAnsi="Times New Roman" w:cs="Times New Roman"/>
          <w:color w:val="auto"/>
        </w:rPr>
      </w:pPr>
      <w:r w:rsidRPr="00204CA2">
        <w:rPr>
          <w:rFonts w:ascii="Times New Roman" w:hAnsi="Times New Roman" w:cs="Times New Roman"/>
          <w:color w:val="auto"/>
        </w:rPr>
        <w:t>Youssef Samwel</w:t>
      </w:r>
    </w:p>
    <w:p w14:paraId="1D08BC25" w14:textId="50647357" w:rsidR="00F74FA3" w:rsidRPr="00204CA2" w:rsidRDefault="00F74FA3" w:rsidP="00F74FA3">
      <w:pPr>
        <w:rPr>
          <w:rFonts w:ascii="Times New Roman" w:hAnsi="Times New Roman" w:cs="Times New Roman"/>
        </w:rPr>
      </w:pPr>
    </w:p>
    <w:p w14:paraId="03364C69" w14:textId="77C1EBF9" w:rsidR="00F74FA3" w:rsidRPr="00204CA2" w:rsidRDefault="00000000" w:rsidP="00F74FA3">
      <w:pPr>
        <w:pStyle w:val="Heading1"/>
        <w:jc w:val="center"/>
        <w:rPr>
          <w:rFonts w:ascii="Times New Roman" w:hAnsi="Times New Roman" w:cs="Times New Roman"/>
        </w:rPr>
      </w:pPr>
      <w:hyperlink r:id="rId6" w:history="1">
        <w:r w:rsidR="00F74FA3" w:rsidRPr="00204CA2">
          <w:rPr>
            <w:rStyle w:val="Hyperlink"/>
            <w:rFonts w:ascii="Times New Roman" w:hAnsi="Times New Roman" w:cs="Times New Roman"/>
          </w:rPr>
          <w:t>yo800238@ucf.edu</w:t>
        </w:r>
      </w:hyperlink>
    </w:p>
    <w:p w14:paraId="1AC9AFBC" w14:textId="34C1E7A9" w:rsidR="00F74FA3" w:rsidRPr="00204CA2" w:rsidRDefault="00F74FA3" w:rsidP="00F74FA3">
      <w:pPr>
        <w:rPr>
          <w:rFonts w:ascii="Times New Roman" w:hAnsi="Times New Roman" w:cs="Times New Roman"/>
        </w:rPr>
      </w:pPr>
    </w:p>
    <w:p w14:paraId="53D18BD2" w14:textId="00B6128E" w:rsidR="00F74FA3" w:rsidRPr="00204CA2" w:rsidRDefault="00AA0530" w:rsidP="00F74FA3">
      <w:pPr>
        <w:pStyle w:val="Heading1"/>
        <w:jc w:val="center"/>
        <w:rPr>
          <w:rFonts w:ascii="Times New Roman" w:hAnsi="Times New Roman" w:cs="Times New Roman"/>
          <w:color w:val="auto"/>
        </w:rPr>
      </w:pPr>
      <w:r w:rsidRPr="00204CA2">
        <w:rPr>
          <w:rFonts w:ascii="Times New Roman" w:hAnsi="Times New Roman" w:cs="Times New Roman"/>
          <w:color w:val="auto"/>
        </w:rPr>
        <w:t>EEE3352 Signal Analysis and Analog Communications</w:t>
      </w:r>
    </w:p>
    <w:p w14:paraId="6079D94A" w14:textId="0BFFD07F" w:rsidR="00924489" w:rsidRPr="00204CA2" w:rsidRDefault="00924489" w:rsidP="00924489">
      <w:pPr>
        <w:jc w:val="center"/>
        <w:rPr>
          <w:rFonts w:ascii="Times New Roman" w:eastAsiaTheme="majorEastAsia" w:hAnsi="Times New Roman" w:cs="Times New Roman"/>
          <w:sz w:val="32"/>
          <w:szCs w:val="32"/>
        </w:rPr>
      </w:pPr>
    </w:p>
    <w:p w14:paraId="07DCAB36" w14:textId="3D03627B" w:rsidR="00924489" w:rsidRPr="00204CA2" w:rsidRDefault="00907756" w:rsidP="00924489">
      <w:pPr>
        <w:jc w:val="center"/>
        <w:rPr>
          <w:rFonts w:ascii="Times New Roman" w:eastAsiaTheme="majorEastAsia" w:hAnsi="Times New Roman" w:cs="Times New Roman"/>
          <w:sz w:val="32"/>
          <w:szCs w:val="32"/>
        </w:rPr>
      </w:pPr>
      <w:r>
        <w:rPr>
          <w:rFonts w:ascii="Times New Roman" w:eastAsiaTheme="majorEastAsia" w:hAnsi="Times New Roman" w:cs="Times New Roman"/>
          <w:sz w:val="32"/>
          <w:szCs w:val="32"/>
        </w:rPr>
        <w:t xml:space="preserve">Prof. </w:t>
      </w:r>
      <w:r w:rsidRPr="00907756">
        <w:rPr>
          <w:rFonts w:ascii="Times New Roman" w:eastAsiaTheme="majorEastAsia" w:hAnsi="Times New Roman" w:cs="Times New Roman"/>
          <w:sz w:val="32"/>
          <w:szCs w:val="32"/>
        </w:rPr>
        <w:t>Dr. Masoumeh Kalantari-Khandani</w:t>
      </w:r>
      <w:r>
        <w:rPr>
          <w:rFonts w:ascii="Times New Roman" w:eastAsiaTheme="majorEastAsia" w:hAnsi="Times New Roman" w:cs="Times New Roman"/>
          <w:sz w:val="32"/>
          <w:szCs w:val="32"/>
        </w:rPr>
        <w:t xml:space="preserve"> - </w:t>
      </w:r>
      <w:r w:rsidR="00924489" w:rsidRPr="00204CA2">
        <w:rPr>
          <w:rFonts w:ascii="Times New Roman" w:eastAsiaTheme="majorEastAsia" w:hAnsi="Times New Roman" w:cs="Times New Roman"/>
          <w:sz w:val="32"/>
          <w:szCs w:val="32"/>
        </w:rPr>
        <w:t>Section 00</w:t>
      </w:r>
      <w:r w:rsidR="007F7B9A" w:rsidRPr="00204CA2">
        <w:rPr>
          <w:rFonts w:ascii="Times New Roman" w:eastAsiaTheme="majorEastAsia" w:hAnsi="Times New Roman" w:cs="Times New Roman"/>
          <w:sz w:val="32"/>
          <w:szCs w:val="32"/>
        </w:rPr>
        <w:t>12</w:t>
      </w:r>
    </w:p>
    <w:p w14:paraId="6A038213" w14:textId="2005149C" w:rsidR="00F74FA3" w:rsidRPr="00204CA2" w:rsidRDefault="00F74FA3" w:rsidP="00F74FA3">
      <w:pPr>
        <w:rPr>
          <w:rFonts w:ascii="Times New Roman" w:hAnsi="Times New Roman" w:cs="Times New Roman"/>
        </w:rPr>
      </w:pPr>
    </w:p>
    <w:p w14:paraId="11547E91" w14:textId="1BA00D5B" w:rsidR="00F74FA3" w:rsidRPr="00204CA2" w:rsidRDefault="004840EB" w:rsidP="004840EB">
      <w:pPr>
        <w:pStyle w:val="Heading1"/>
        <w:jc w:val="center"/>
        <w:rPr>
          <w:rFonts w:ascii="Times New Roman" w:hAnsi="Times New Roman" w:cs="Times New Roman"/>
          <w:color w:val="auto"/>
        </w:rPr>
      </w:pPr>
      <w:r>
        <w:rPr>
          <w:rFonts w:ascii="Times New Roman" w:hAnsi="Times New Roman" w:cs="Times New Roman"/>
          <w:color w:val="auto"/>
        </w:rPr>
        <w:t>1</w:t>
      </w:r>
      <w:r w:rsidR="00907756">
        <w:rPr>
          <w:rFonts w:ascii="Times New Roman" w:hAnsi="Times New Roman" w:cs="Times New Roman"/>
          <w:color w:val="auto"/>
        </w:rPr>
        <w:t>0</w:t>
      </w:r>
      <w:r w:rsidR="00F74FA3" w:rsidRPr="00204CA2">
        <w:rPr>
          <w:rFonts w:ascii="Times New Roman" w:hAnsi="Times New Roman" w:cs="Times New Roman"/>
          <w:color w:val="auto"/>
        </w:rPr>
        <w:t>/</w:t>
      </w:r>
      <w:r w:rsidR="00907756">
        <w:rPr>
          <w:rFonts w:ascii="Times New Roman" w:hAnsi="Times New Roman" w:cs="Times New Roman"/>
          <w:color w:val="auto"/>
        </w:rPr>
        <w:t>31</w:t>
      </w:r>
      <w:r w:rsidR="00F74FA3" w:rsidRPr="00204CA2">
        <w:rPr>
          <w:rFonts w:ascii="Times New Roman" w:hAnsi="Times New Roman" w:cs="Times New Roman"/>
          <w:color w:val="auto"/>
        </w:rPr>
        <w:t>/2023</w:t>
      </w:r>
      <w:r w:rsidR="00907756">
        <w:rPr>
          <w:rFonts w:ascii="Times New Roman" w:hAnsi="Times New Roman" w:cs="Times New Roman"/>
          <w:color w:val="auto"/>
        </w:rPr>
        <w:t xml:space="preserve"> – 11/7/2023</w:t>
      </w:r>
    </w:p>
    <w:p w14:paraId="3C7E9271" w14:textId="68258F35" w:rsidR="00F74FA3" w:rsidRPr="00204CA2" w:rsidRDefault="004840EB" w:rsidP="004840EB">
      <w:pPr>
        <w:jc w:val="center"/>
        <w:rPr>
          <w:rFonts w:ascii="Times New Roman" w:hAnsi="Times New Roman" w:cs="Times New Roman"/>
        </w:rPr>
      </w:pPr>
      <w:r w:rsidRPr="004840EB">
        <w:rPr>
          <w:rFonts w:ascii="Times New Roman" w:hAnsi="Times New Roman" w:cs="Times New Roman"/>
        </w:rPr>
        <w:drawing>
          <wp:anchor distT="0" distB="0" distL="114300" distR="114300" simplePos="0" relativeHeight="251657216" behindDoc="0" locked="0" layoutInCell="1" allowOverlap="1" wp14:anchorId="7400AC99" wp14:editId="5A98B3B1">
            <wp:simplePos x="0" y="0"/>
            <wp:positionH relativeFrom="column">
              <wp:posOffset>2343150</wp:posOffset>
            </wp:positionH>
            <wp:positionV relativeFrom="paragraph">
              <wp:posOffset>678815</wp:posOffset>
            </wp:positionV>
            <wp:extent cx="2171700" cy="2286000"/>
            <wp:effectExtent l="0" t="0" r="0" b="0"/>
            <wp:wrapTopAndBottom/>
            <wp:docPr id="124718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89442" name=""/>
                    <pic:cNvPicPr/>
                  </pic:nvPicPr>
                  <pic:blipFill rotWithShape="1">
                    <a:blip r:embed="rId7">
                      <a:extLst>
                        <a:ext uri="{28A0092B-C50C-407E-A947-70E740481C1C}">
                          <a14:useLocalDpi xmlns:a14="http://schemas.microsoft.com/office/drawing/2010/main" val="0"/>
                        </a:ext>
                      </a:extLst>
                    </a:blip>
                    <a:srcRect r="14286"/>
                    <a:stretch/>
                  </pic:blipFill>
                  <pic:spPr bwMode="auto">
                    <a:xfrm>
                      <a:off x="0" y="0"/>
                      <a:ext cx="2171700" cy="2286000"/>
                    </a:xfrm>
                    <a:prstGeom prst="rect">
                      <a:avLst/>
                    </a:prstGeom>
                    <a:ln>
                      <a:noFill/>
                    </a:ln>
                    <a:extLst>
                      <a:ext uri="{53640926-AAD7-44D8-BBD7-CCE9431645EC}">
                        <a14:shadowObscured xmlns:a14="http://schemas.microsoft.com/office/drawing/2010/main"/>
                      </a:ext>
                    </a:extLst>
                  </pic:spPr>
                </pic:pic>
              </a:graphicData>
            </a:graphic>
          </wp:anchor>
        </w:drawing>
      </w:r>
      <w:r w:rsidR="00F74FA3" w:rsidRPr="00204CA2">
        <w:rPr>
          <w:rFonts w:ascii="Times New Roman" w:hAnsi="Times New Roman" w:cs="Times New Roman"/>
        </w:rPr>
        <w:br w:type="page"/>
      </w:r>
    </w:p>
    <w:p w14:paraId="0EB50049" w14:textId="28CD23C6" w:rsidR="00FE1F0E" w:rsidRDefault="00F74FA3" w:rsidP="00500A27">
      <w:pPr>
        <w:pStyle w:val="Heading1"/>
        <w:numPr>
          <w:ilvl w:val="0"/>
          <w:numId w:val="2"/>
        </w:numPr>
        <w:rPr>
          <w:rFonts w:ascii="Times New Roman" w:hAnsi="Times New Roman" w:cs="Times New Roman"/>
          <w:b/>
          <w:bCs/>
          <w:color w:val="auto"/>
        </w:rPr>
      </w:pPr>
      <w:r w:rsidRPr="00204CA2">
        <w:rPr>
          <w:rFonts w:ascii="Times New Roman" w:hAnsi="Times New Roman" w:cs="Times New Roman"/>
          <w:b/>
          <w:bCs/>
          <w:color w:val="auto"/>
        </w:rPr>
        <w:lastRenderedPageBreak/>
        <w:t>Project Description</w:t>
      </w:r>
    </w:p>
    <w:p w14:paraId="5D5CDB9F" w14:textId="77777777" w:rsidR="008A79B2" w:rsidRPr="008A79B2" w:rsidRDefault="008A79B2" w:rsidP="008A79B2"/>
    <w:p w14:paraId="1BE66BFA" w14:textId="76F636E0" w:rsidR="00500A27" w:rsidRPr="00204CA2" w:rsidRDefault="00500A27" w:rsidP="00500A27">
      <w:pPr>
        <w:rPr>
          <w:rFonts w:ascii="Times New Roman" w:eastAsiaTheme="majorEastAsia" w:hAnsi="Times New Roman" w:cs="Times New Roman"/>
        </w:rPr>
      </w:pPr>
      <w:r w:rsidRPr="00204CA2">
        <w:rPr>
          <w:rFonts w:ascii="Times New Roman" w:eastAsiaTheme="majorEastAsia" w:hAnsi="Times New Roman" w:cs="Times New Roman"/>
        </w:rPr>
        <w:t xml:space="preserve">The objective of this experiment </w:t>
      </w:r>
      <w:r w:rsidR="00F91E94" w:rsidRPr="00204CA2">
        <w:rPr>
          <w:rFonts w:ascii="Times New Roman" w:eastAsiaTheme="majorEastAsia" w:hAnsi="Times New Roman" w:cs="Times New Roman"/>
        </w:rPr>
        <w:t xml:space="preserve">is to introduce and explain </w:t>
      </w:r>
      <w:r w:rsidR="00B05285">
        <w:rPr>
          <w:rFonts w:ascii="Times New Roman" w:eastAsiaTheme="majorEastAsia" w:hAnsi="Times New Roman" w:cs="Times New Roman"/>
        </w:rPr>
        <w:t>F</w:t>
      </w:r>
      <w:r w:rsidR="00C40344">
        <w:rPr>
          <w:rFonts w:ascii="Times New Roman" w:eastAsiaTheme="majorEastAsia" w:hAnsi="Times New Roman" w:cs="Times New Roman"/>
        </w:rPr>
        <w:t>M modulation and different types of modulations to students.</w:t>
      </w:r>
    </w:p>
    <w:p w14:paraId="147C5A40" w14:textId="27F2E858" w:rsidR="00FE0BFF" w:rsidRPr="00204CA2" w:rsidRDefault="00582328" w:rsidP="00FE0BFF">
      <w:pPr>
        <w:pStyle w:val="Heading1"/>
        <w:rPr>
          <w:rFonts w:ascii="Times New Roman" w:hAnsi="Times New Roman" w:cs="Times New Roman"/>
          <w:b/>
          <w:bCs/>
          <w:color w:val="auto"/>
        </w:rPr>
      </w:pPr>
      <w:r>
        <w:rPr>
          <w:rFonts w:ascii="Times New Roman" w:hAnsi="Times New Roman" w:cs="Times New Roman"/>
          <w:b/>
          <w:bCs/>
          <w:color w:val="auto"/>
        </w:rPr>
        <w:t>2</w:t>
      </w:r>
      <w:r w:rsidR="00375AB4">
        <w:rPr>
          <w:rFonts w:ascii="Times New Roman" w:hAnsi="Times New Roman" w:cs="Times New Roman"/>
          <w:b/>
          <w:bCs/>
          <w:color w:val="auto"/>
        </w:rPr>
        <w:t>.0</w:t>
      </w:r>
      <w:r w:rsidR="00F74FA3" w:rsidRPr="00204CA2">
        <w:rPr>
          <w:rFonts w:ascii="Times New Roman" w:hAnsi="Times New Roman" w:cs="Times New Roman"/>
          <w:b/>
          <w:bCs/>
          <w:color w:val="auto"/>
        </w:rPr>
        <w:t xml:space="preserve"> About Laboratory Day</w:t>
      </w:r>
      <w:r w:rsidR="00A04AB9" w:rsidRPr="00204CA2">
        <w:rPr>
          <w:rFonts w:ascii="Times New Roman" w:hAnsi="Times New Roman" w:cs="Times New Roman"/>
          <w:b/>
          <w:bCs/>
          <w:color w:val="auto"/>
        </w:rPr>
        <w:t xml:space="preserve"> and Equipment List</w:t>
      </w:r>
    </w:p>
    <w:p w14:paraId="5FCC0379" w14:textId="25B3AFDD" w:rsidR="00725921" w:rsidRPr="00204CA2" w:rsidRDefault="00725921" w:rsidP="00725921">
      <w:pPr>
        <w:pStyle w:val="Heading1"/>
        <w:rPr>
          <w:rFonts w:ascii="Times New Roman" w:hAnsi="Times New Roman" w:cs="Times New Roman"/>
          <w:color w:val="auto"/>
          <w:sz w:val="22"/>
          <w:szCs w:val="22"/>
        </w:rPr>
      </w:pPr>
      <w:r w:rsidRPr="00204CA2">
        <w:rPr>
          <w:rFonts w:ascii="Times New Roman" w:hAnsi="Times New Roman" w:cs="Times New Roman"/>
          <w:color w:val="auto"/>
          <w:sz w:val="22"/>
          <w:szCs w:val="22"/>
        </w:rPr>
        <w:t xml:space="preserve">The laboratory session took place on the </w:t>
      </w:r>
      <w:r w:rsidR="00E44256" w:rsidRPr="00204CA2">
        <w:rPr>
          <w:rFonts w:ascii="Times New Roman" w:hAnsi="Times New Roman" w:cs="Times New Roman"/>
          <w:color w:val="auto"/>
          <w:sz w:val="22"/>
          <w:szCs w:val="22"/>
        </w:rPr>
        <w:t>Tuesday</w:t>
      </w:r>
      <w:r w:rsidRPr="00204CA2">
        <w:rPr>
          <w:rFonts w:ascii="Times New Roman" w:hAnsi="Times New Roman" w:cs="Times New Roman"/>
          <w:color w:val="auto"/>
          <w:sz w:val="22"/>
          <w:szCs w:val="22"/>
        </w:rPr>
        <w:t xml:space="preserve"> section between </w:t>
      </w:r>
      <w:r w:rsidR="00E44256" w:rsidRPr="00204CA2">
        <w:rPr>
          <w:rFonts w:ascii="Times New Roman" w:hAnsi="Times New Roman" w:cs="Times New Roman"/>
          <w:color w:val="auto"/>
          <w:sz w:val="22"/>
          <w:szCs w:val="22"/>
        </w:rPr>
        <w:t>8</w:t>
      </w:r>
      <w:r w:rsidRPr="00204CA2">
        <w:rPr>
          <w:rFonts w:ascii="Times New Roman" w:hAnsi="Times New Roman" w:cs="Times New Roman"/>
          <w:color w:val="auto"/>
          <w:sz w:val="22"/>
          <w:szCs w:val="22"/>
        </w:rPr>
        <w:t>:00</w:t>
      </w:r>
      <w:r w:rsidR="00E44256" w:rsidRPr="00204CA2">
        <w:rPr>
          <w:rFonts w:ascii="Times New Roman" w:hAnsi="Times New Roman" w:cs="Times New Roman"/>
          <w:color w:val="auto"/>
          <w:sz w:val="22"/>
          <w:szCs w:val="22"/>
        </w:rPr>
        <w:t>am</w:t>
      </w:r>
      <w:r w:rsidRPr="00204CA2">
        <w:rPr>
          <w:rFonts w:ascii="Times New Roman" w:hAnsi="Times New Roman" w:cs="Times New Roman"/>
          <w:color w:val="auto"/>
          <w:sz w:val="22"/>
          <w:szCs w:val="22"/>
        </w:rPr>
        <w:t xml:space="preserve"> and </w:t>
      </w:r>
      <w:r w:rsidR="00E44256" w:rsidRPr="00204CA2">
        <w:rPr>
          <w:rFonts w:ascii="Times New Roman" w:hAnsi="Times New Roman" w:cs="Times New Roman"/>
          <w:color w:val="auto"/>
          <w:sz w:val="22"/>
          <w:szCs w:val="22"/>
        </w:rPr>
        <w:t>11:00am</w:t>
      </w:r>
      <w:r w:rsidRPr="00204CA2">
        <w:rPr>
          <w:rFonts w:ascii="Times New Roman" w:hAnsi="Times New Roman" w:cs="Times New Roman"/>
          <w:color w:val="auto"/>
          <w:sz w:val="22"/>
          <w:szCs w:val="22"/>
        </w:rPr>
        <w:t xml:space="preserve"> on </w:t>
      </w:r>
      <w:r w:rsidR="00B662DB">
        <w:rPr>
          <w:rFonts w:ascii="Times New Roman" w:hAnsi="Times New Roman" w:cs="Times New Roman"/>
          <w:color w:val="auto"/>
          <w:sz w:val="22"/>
          <w:szCs w:val="22"/>
        </w:rPr>
        <w:t xml:space="preserve">October </w:t>
      </w:r>
      <w:r w:rsidR="00427A94">
        <w:rPr>
          <w:rFonts w:ascii="Times New Roman" w:hAnsi="Times New Roman" w:cs="Times New Roman"/>
          <w:color w:val="auto"/>
          <w:sz w:val="22"/>
          <w:szCs w:val="22"/>
        </w:rPr>
        <w:t>31 and November 7</w:t>
      </w:r>
      <w:r w:rsidRPr="00204CA2">
        <w:rPr>
          <w:rFonts w:ascii="Times New Roman" w:hAnsi="Times New Roman" w:cs="Times New Roman"/>
          <w:color w:val="auto"/>
          <w:sz w:val="22"/>
          <w:szCs w:val="22"/>
        </w:rPr>
        <w:t xml:space="preserve">, 2023. </w:t>
      </w:r>
      <w:r w:rsidR="009109B8" w:rsidRPr="00204CA2">
        <w:rPr>
          <w:rFonts w:ascii="Times New Roman" w:hAnsi="Times New Roman" w:cs="Times New Roman"/>
          <w:color w:val="auto"/>
          <w:sz w:val="22"/>
          <w:szCs w:val="22"/>
        </w:rPr>
        <w:t>M</w:t>
      </w:r>
      <w:r w:rsidRPr="00204CA2">
        <w:rPr>
          <w:rFonts w:ascii="Times New Roman" w:hAnsi="Times New Roman" w:cs="Times New Roman"/>
          <w:color w:val="auto"/>
          <w:sz w:val="22"/>
          <w:szCs w:val="22"/>
        </w:rPr>
        <w:t>y lab partner</w:t>
      </w:r>
      <w:r w:rsidR="009109B8" w:rsidRPr="00204CA2">
        <w:rPr>
          <w:rFonts w:ascii="Times New Roman" w:hAnsi="Times New Roman" w:cs="Times New Roman"/>
          <w:color w:val="auto"/>
          <w:sz w:val="22"/>
          <w:szCs w:val="22"/>
        </w:rPr>
        <w:t>s</w:t>
      </w:r>
      <w:r w:rsidRPr="00204CA2">
        <w:rPr>
          <w:rFonts w:ascii="Times New Roman" w:hAnsi="Times New Roman" w:cs="Times New Roman"/>
          <w:color w:val="auto"/>
          <w:sz w:val="22"/>
          <w:szCs w:val="22"/>
        </w:rPr>
        <w:t xml:space="preserve"> </w:t>
      </w:r>
      <w:r w:rsidR="009109B8" w:rsidRPr="00204CA2">
        <w:rPr>
          <w:rFonts w:ascii="Times New Roman" w:hAnsi="Times New Roman" w:cs="Times New Roman"/>
          <w:color w:val="auto"/>
          <w:sz w:val="22"/>
          <w:szCs w:val="22"/>
        </w:rPr>
        <w:t>were</w:t>
      </w:r>
      <w:r w:rsidRPr="00204CA2">
        <w:rPr>
          <w:rFonts w:ascii="Times New Roman" w:hAnsi="Times New Roman" w:cs="Times New Roman"/>
          <w:color w:val="auto"/>
          <w:sz w:val="22"/>
          <w:szCs w:val="22"/>
        </w:rPr>
        <w:t xml:space="preserve"> </w:t>
      </w:r>
      <w:r w:rsidR="00F91E94" w:rsidRPr="00204CA2">
        <w:rPr>
          <w:rFonts w:ascii="Times New Roman" w:hAnsi="Times New Roman" w:cs="Times New Roman"/>
          <w:color w:val="auto"/>
          <w:sz w:val="22"/>
          <w:szCs w:val="22"/>
        </w:rPr>
        <w:t>Joahn.</w:t>
      </w:r>
      <w:r w:rsidR="00A04AB9" w:rsidRPr="00204CA2">
        <w:rPr>
          <w:rFonts w:ascii="Times New Roman" w:hAnsi="Times New Roman" w:cs="Times New Roman"/>
          <w:color w:val="auto"/>
          <w:sz w:val="22"/>
          <w:szCs w:val="22"/>
        </w:rPr>
        <w:t xml:space="preserve"> The equipment for the is experiment is listed below,</w:t>
      </w:r>
    </w:p>
    <w:p w14:paraId="2BEF5731" w14:textId="115BA2F6" w:rsidR="00A04AB9" w:rsidRPr="00204CA2" w:rsidRDefault="00E44256" w:rsidP="00A04AB9">
      <w:pPr>
        <w:pStyle w:val="ListParagraph"/>
        <w:numPr>
          <w:ilvl w:val="0"/>
          <w:numId w:val="7"/>
        </w:numPr>
        <w:rPr>
          <w:rFonts w:ascii="Times New Roman" w:hAnsi="Times New Roman" w:cs="Times New Roman"/>
        </w:rPr>
      </w:pPr>
      <w:r w:rsidRPr="00204CA2">
        <w:rPr>
          <w:rFonts w:ascii="Times New Roman" w:hAnsi="Times New Roman" w:cs="Times New Roman"/>
        </w:rPr>
        <w:t>USB Flash Drive</w:t>
      </w:r>
    </w:p>
    <w:p w14:paraId="7F538AB8" w14:textId="7BA42DFE" w:rsidR="00A04AB9" w:rsidRPr="00204CA2" w:rsidRDefault="00E44256" w:rsidP="00A04AB9">
      <w:pPr>
        <w:pStyle w:val="ListParagraph"/>
        <w:numPr>
          <w:ilvl w:val="0"/>
          <w:numId w:val="7"/>
        </w:numPr>
        <w:rPr>
          <w:rFonts w:ascii="Times New Roman" w:hAnsi="Times New Roman" w:cs="Times New Roman"/>
        </w:rPr>
      </w:pPr>
      <w:r w:rsidRPr="00204CA2">
        <w:rPr>
          <w:rFonts w:ascii="Times New Roman" w:hAnsi="Times New Roman" w:cs="Times New Roman"/>
        </w:rPr>
        <w:t>Rohde &amp; Schwarz RTM 3034 Oscilloscope</w:t>
      </w:r>
    </w:p>
    <w:p w14:paraId="18BA7DD7" w14:textId="6BDFF02E" w:rsidR="00A04AB9" w:rsidRDefault="00A04AB9" w:rsidP="00E44256">
      <w:pPr>
        <w:pStyle w:val="ListParagraph"/>
        <w:numPr>
          <w:ilvl w:val="0"/>
          <w:numId w:val="7"/>
        </w:numPr>
        <w:rPr>
          <w:rFonts w:ascii="Times New Roman" w:hAnsi="Times New Roman" w:cs="Times New Roman"/>
        </w:rPr>
      </w:pPr>
      <w:r w:rsidRPr="00204CA2">
        <w:rPr>
          <w:rFonts w:ascii="Times New Roman" w:hAnsi="Times New Roman" w:cs="Times New Roman"/>
        </w:rPr>
        <w:t>Tektronix AFG3022 Function Generator</w:t>
      </w:r>
    </w:p>
    <w:p w14:paraId="243E7AAE" w14:textId="78FE49D6" w:rsidR="00C52A25" w:rsidRPr="00A41103" w:rsidRDefault="004840EB" w:rsidP="00C52A25">
      <w:pPr>
        <w:pStyle w:val="ListParagraph"/>
        <w:numPr>
          <w:ilvl w:val="0"/>
          <w:numId w:val="7"/>
        </w:numPr>
        <w:rPr>
          <w:rFonts w:ascii="Times New Roman" w:hAnsi="Times New Roman" w:cs="Times New Roman"/>
          <w:b/>
          <w:bCs/>
        </w:rPr>
      </w:pPr>
      <w:r>
        <w:rPr>
          <w:rFonts w:ascii="Times New Roman" w:hAnsi="Times New Roman" w:cs="Times New Roman"/>
        </w:rPr>
        <w:t>XR2206 VCO</w:t>
      </w:r>
    </w:p>
    <w:p w14:paraId="124C52E2" w14:textId="6FED8FEE" w:rsidR="00A41103" w:rsidRPr="00A41103" w:rsidRDefault="00A41103" w:rsidP="00C52A25">
      <w:pPr>
        <w:pStyle w:val="ListParagraph"/>
        <w:numPr>
          <w:ilvl w:val="0"/>
          <w:numId w:val="7"/>
        </w:numPr>
        <w:rPr>
          <w:rFonts w:ascii="Times New Roman" w:hAnsi="Times New Roman" w:cs="Times New Roman"/>
          <w:b/>
          <w:bCs/>
        </w:rPr>
      </w:pPr>
      <w:r w:rsidRPr="00A41103">
        <w:rPr>
          <w:rFonts w:ascii="Times New Roman" w:hAnsi="Times New Roman" w:cs="Times New Roman"/>
        </w:rPr>
        <w:t>LM565 PLL</w:t>
      </w:r>
    </w:p>
    <w:p w14:paraId="1294D6A4" w14:textId="0AF7D064" w:rsidR="00582328" w:rsidRDefault="00582328" w:rsidP="00403016">
      <w:pPr>
        <w:pStyle w:val="Heading1"/>
        <w:rPr>
          <w:rFonts w:ascii="Times New Roman" w:hAnsi="Times New Roman" w:cs="Times New Roman"/>
          <w:b/>
          <w:bCs/>
          <w:color w:val="auto"/>
        </w:rPr>
      </w:pPr>
      <w:r>
        <w:rPr>
          <w:rFonts w:ascii="Times New Roman" w:hAnsi="Times New Roman" w:cs="Times New Roman"/>
          <w:b/>
          <w:bCs/>
          <w:color w:val="auto"/>
        </w:rPr>
        <w:t>3</w:t>
      </w:r>
      <w:r w:rsidR="00FC6205" w:rsidRPr="00204CA2">
        <w:rPr>
          <w:rFonts w:ascii="Times New Roman" w:hAnsi="Times New Roman" w:cs="Times New Roman"/>
          <w:b/>
          <w:bCs/>
          <w:color w:val="auto"/>
        </w:rPr>
        <w:t xml:space="preserve">.0 </w:t>
      </w:r>
      <w:r w:rsidR="008F14AB">
        <w:rPr>
          <w:rFonts w:ascii="Times New Roman" w:hAnsi="Times New Roman" w:cs="Times New Roman"/>
          <w:b/>
          <w:bCs/>
          <w:color w:val="auto"/>
        </w:rPr>
        <w:t>Pre-Laboratory Preparation</w:t>
      </w:r>
    </w:p>
    <w:p w14:paraId="4969654D" w14:textId="04C8AA25" w:rsidR="00864CAD" w:rsidRPr="00864CAD" w:rsidRDefault="00864CAD" w:rsidP="00864CAD">
      <w:pPr>
        <w:pStyle w:val="Heading1"/>
        <w:rPr>
          <w:rFonts w:ascii="Times New Roman" w:hAnsi="Times New Roman" w:cs="Times New Roman"/>
        </w:rPr>
      </w:pPr>
      <w:r w:rsidRPr="00864CAD">
        <w:rPr>
          <w:rFonts w:ascii="Times New Roman" w:hAnsi="Times New Roman" w:cs="Times New Roman"/>
        </w:rPr>
        <w:t xml:space="preserve">3.2 </w:t>
      </w:r>
      <w:r>
        <w:rPr>
          <w:rFonts w:ascii="Times New Roman" w:hAnsi="Times New Roman" w:cs="Times New Roman"/>
        </w:rPr>
        <w:t>Questions</w:t>
      </w:r>
    </w:p>
    <w:p w14:paraId="5F5FE33D" w14:textId="77777777" w:rsidR="00864CAD" w:rsidRDefault="00864CAD" w:rsidP="00864CAD">
      <w:r>
        <w:t xml:space="preserve">1) Provide a paragraph, where you compare AM and FM modulation (advantages, disadvantages). </w:t>
      </w:r>
    </w:p>
    <w:p w14:paraId="377C335D" w14:textId="32CB532C" w:rsidR="001A37CE" w:rsidRDefault="001A37CE" w:rsidP="001A37CE">
      <w:r>
        <w:t>AM (Amplitude Modulation) involves shifting the frequency of the message signal to the baseband frequency. This modulation method, compared to others, is notably simpler and facilitates a broad transmission range. However, AM signals are highly susceptible to interference due to their inherent nature. In contrast, FM (Frequency Modulation) exhibits a reduced vulnerability to interference, ensuring greater signal integrity and, particularly in audio applications, improved sound quality. Nonetheless, FM's advantage comes with the trade-off of increased complexity and higher bandwidth usage, necessitating more sophisticated equipment and, consequently, higher costs.</w:t>
      </w:r>
    </w:p>
    <w:p w14:paraId="408CE7F0" w14:textId="7DFA49DC" w:rsidR="00864CAD" w:rsidRDefault="00864CAD" w:rsidP="00864CAD">
      <w:r>
        <w:t xml:space="preserve">2) Why is the use of FM more preferred than PM? Explain your answer. (Hint: Compare the frequency deviations in both cases) </w:t>
      </w:r>
    </w:p>
    <w:p w14:paraId="00720A63" w14:textId="77777777" w:rsidR="00504894" w:rsidRDefault="00504894" w:rsidP="00504894">
      <w:r>
        <w:t>In FM, information is encoded through alterations in the frequency of the carrier signal, while PM utilizes variations in the phase for encoding. FM signals allow for more precise and efficient detection and correction of frequency deviations compared to phase variations in PM. One significant reason for the preference for FM lies in the simplicity of determining the bandwidth of an FM signal using Carson’s formula rule, while the process is notably more complex for PM signals. PM requires the transmitter to compute the derivative of the signal and the receiver to integrate the received message, adding substantial complexity and latency to the system. Additionally, controlling frequency deviations is notably more manageable than controlling phase deviations, and they exhibit greater resilience against interference and noise.</w:t>
      </w:r>
    </w:p>
    <w:p w14:paraId="3928611B" w14:textId="7C9D7B37" w:rsidR="00864CAD" w:rsidRDefault="00864CAD" w:rsidP="00864CAD">
      <w:r>
        <w:t>3) Give a short qualitative justification of the fact that FM has more noise immunity than AM.</w:t>
      </w:r>
    </w:p>
    <w:p w14:paraId="7E743975" w14:textId="67752408" w:rsidR="000755D6" w:rsidRDefault="000755D6" w:rsidP="00864CAD">
      <w:r>
        <w:t>FM showcases superior noise immunity compared to AM due to the inherent features of their modulation techniques. In AM, the information is represented by the amplitude of the carrier wave, making it susceptible to variations or disturbances in amplitude that can mistakenly alter the encoded information, leading to vulnerability to noise. In contrast, FM encodes information within frequency variations while maintaining a consistent amplitude. As the information is conveyed through frequency changes, noise impacting the signal's amplitude is less likely to distort the encoded information, resulting in FM exhibiting enhanced noise immunity when compared to AM.</w:t>
      </w:r>
    </w:p>
    <w:p w14:paraId="13F44430" w14:textId="77777777" w:rsidR="000755D6" w:rsidRDefault="000755D6">
      <w:r>
        <w:br w:type="page"/>
      </w:r>
    </w:p>
    <w:p w14:paraId="31460D33" w14:textId="77777777" w:rsidR="000755D6" w:rsidRPr="00864CAD" w:rsidRDefault="000755D6" w:rsidP="00864CAD"/>
    <w:p w14:paraId="60A1653C" w14:textId="6ED268F5" w:rsidR="00864CAD" w:rsidRDefault="00864CAD" w:rsidP="00403016">
      <w:pPr>
        <w:pStyle w:val="Heading1"/>
        <w:rPr>
          <w:rFonts w:ascii="Times New Roman" w:hAnsi="Times New Roman" w:cs="Times New Roman"/>
        </w:rPr>
      </w:pPr>
      <w:r w:rsidRPr="00864CAD">
        <w:rPr>
          <w:rFonts w:ascii="Times New Roman" w:hAnsi="Times New Roman" w:cs="Times New Roman"/>
        </w:rPr>
        <w:t>3.</w:t>
      </w:r>
      <w:r>
        <w:rPr>
          <w:rFonts w:ascii="Times New Roman" w:hAnsi="Times New Roman" w:cs="Times New Roman"/>
        </w:rPr>
        <w:t>4</w:t>
      </w:r>
      <w:r w:rsidRPr="00864CAD">
        <w:rPr>
          <w:rFonts w:ascii="Times New Roman" w:hAnsi="Times New Roman" w:cs="Times New Roman"/>
        </w:rPr>
        <w:t xml:space="preserve"> Simulation</w:t>
      </w:r>
    </w:p>
    <w:p w14:paraId="2F87566C" w14:textId="77777777" w:rsidR="000755D6" w:rsidRDefault="000755D6" w:rsidP="000755D6">
      <w:pPr>
        <w:keepNext/>
        <w:jc w:val="center"/>
      </w:pPr>
    </w:p>
    <w:p w14:paraId="0666FD6D" w14:textId="3A5771A8" w:rsidR="000755D6" w:rsidRDefault="000755D6" w:rsidP="000755D6">
      <w:pPr>
        <w:keepNext/>
        <w:jc w:val="center"/>
      </w:pPr>
      <w:r w:rsidRPr="000755D6">
        <w:drawing>
          <wp:inline distT="0" distB="0" distL="0" distR="0" wp14:anchorId="143555EE" wp14:editId="2100E4D5">
            <wp:extent cx="6729173" cy="3352800"/>
            <wp:effectExtent l="0" t="0" r="0" b="0"/>
            <wp:docPr id="1747717984"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17984" name="Picture 1" descr="A diagram of a computer system&#10;&#10;Description automatically generated"/>
                    <pic:cNvPicPr/>
                  </pic:nvPicPr>
                  <pic:blipFill rotWithShape="1">
                    <a:blip r:embed="rId8"/>
                    <a:srcRect l="8910" r="13614"/>
                    <a:stretch/>
                  </pic:blipFill>
                  <pic:spPr bwMode="auto">
                    <a:xfrm>
                      <a:off x="0" y="0"/>
                      <a:ext cx="6766400" cy="3371349"/>
                    </a:xfrm>
                    <a:prstGeom prst="rect">
                      <a:avLst/>
                    </a:prstGeom>
                    <a:ln>
                      <a:noFill/>
                    </a:ln>
                    <a:extLst>
                      <a:ext uri="{53640926-AAD7-44D8-BBD7-CCE9431645EC}">
                        <a14:shadowObscured xmlns:a14="http://schemas.microsoft.com/office/drawing/2010/main"/>
                      </a:ext>
                    </a:extLst>
                  </pic:spPr>
                </pic:pic>
              </a:graphicData>
            </a:graphic>
          </wp:inline>
        </w:drawing>
      </w:r>
    </w:p>
    <w:p w14:paraId="7699905D" w14:textId="3BE1527A" w:rsidR="000755D6" w:rsidRDefault="000755D6" w:rsidP="000755D6">
      <w:pPr>
        <w:pStyle w:val="Caption"/>
        <w:jc w:val="center"/>
      </w:pPr>
      <w:r>
        <w:t>Simulink Flow path</w:t>
      </w:r>
    </w:p>
    <w:p w14:paraId="55476B63" w14:textId="77777777" w:rsidR="000755D6" w:rsidRPr="000755D6" w:rsidRDefault="000755D6" w:rsidP="000755D6"/>
    <w:p w14:paraId="6FD6A7FA" w14:textId="77777777" w:rsidR="000755D6" w:rsidRDefault="000755D6" w:rsidP="000755D6">
      <w:pPr>
        <w:keepNext/>
        <w:jc w:val="center"/>
      </w:pPr>
      <w:r w:rsidRPr="000755D6">
        <w:drawing>
          <wp:inline distT="0" distB="0" distL="0" distR="0" wp14:anchorId="7A553A5C" wp14:editId="7B726F46">
            <wp:extent cx="6879195" cy="3762375"/>
            <wp:effectExtent l="0" t="0" r="0" b="0"/>
            <wp:docPr id="190289741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7419" name="Picture 1" descr="A screen shot of a graph&#10;&#10;Description automatically generated"/>
                    <pic:cNvPicPr/>
                  </pic:nvPicPr>
                  <pic:blipFill rotWithShape="1">
                    <a:blip r:embed="rId9"/>
                    <a:srcRect l="832" t="4149" r="4445" b="4831"/>
                    <a:stretch/>
                  </pic:blipFill>
                  <pic:spPr bwMode="auto">
                    <a:xfrm>
                      <a:off x="0" y="0"/>
                      <a:ext cx="6880841" cy="3763275"/>
                    </a:xfrm>
                    <a:prstGeom prst="rect">
                      <a:avLst/>
                    </a:prstGeom>
                    <a:ln>
                      <a:noFill/>
                    </a:ln>
                    <a:extLst>
                      <a:ext uri="{53640926-AAD7-44D8-BBD7-CCE9431645EC}">
                        <a14:shadowObscured xmlns:a14="http://schemas.microsoft.com/office/drawing/2010/main"/>
                      </a:ext>
                    </a:extLst>
                  </pic:spPr>
                </pic:pic>
              </a:graphicData>
            </a:graphic>
          </wp:inline>
        </w:drawing>
      </w:r>
    </w:p>
    <w:p w14:paraId="2158E87F" w14:textId="2BAB9AEF" w:rsidR="000755D6" w:rsidRDefault="000755D6" w:rsidP="000755D6">
      <w:pPr>
        <w:pStyle w:val="Caption"/>
        <w:jc w:val="center"/>
      </w:pPr>
      <w:r>
        <w:t>Input Signal</w:t>
      </w:r>
    </w:p>
    <w:p w14:paraId="201CF572" w14:textId="77777777" w:rsidR="000755D6" w:rsidRDefault="000755D6" w:rsidP="000755D6">
      <w:pPr>
        <w:keepNext/>
        <w:jc w:val="center"/>
      </w:pPr>
      <w:r w:rsidRPr="000755D6">
        <w:lastRenderedPageBreak/>
        <w:drawing>
          <wp:inline distT="0" distB="0" distL="0" distR="0" wp14:anchorId="61E42A9F" wp14:editId="62F384C0">
            <wp:extent cx="6736923" cy="3638550"/>
            <wp:effectExtent l="0" t="0" r="0" b="0"/>
            <wp:docPr id="1837172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72830" name="Picture 1" descr="A screenshot of a computer&#10;&#10;Description automatically generated"/>
                    <pic:cNvPicPr/>
                  </pic:nvPicPr>
                  <pic:blipFill rotWithShape="1">
                    <a:blip r:embed="rId10"/>
                    <a:srcRect l="3473" t="11124" r="4722" b="7838"/>
                    <a:stretch/>
                  </pic:blipFill>
                  <pic:spPr bwMode="auto">
                    <a:xfrm>
                      <a:off x="0" y="0"/>
                      <a:ext cx="6740092" cy="3640262"/>
                    </a:xfrm>
                    <a:prstGeom prst="rect">
                      <a:avLst/>
                    </a:prstGeom>
                    <a:ln>
                      <a:noFill/>
                    </a:ln>
                    <a:extLst>
                      <a:ext uri="{53640926-AAD7-44D8-BBD7-CCE9431645EC}">
                        <a14:shadowObscured xmlns:a14="http://schemas.microsoft.com/office/drawing/2010/main"/>
                      </a:ext>
                    </a:extLst>
                  </pic:spPr>
                </pic:pic>
              </a:graphicData>
            </a:graphic>
          </wp:inline>
        </w:drawing>
      </w:r>
    </w:p>
    <w:p w14:paraId="1161E6C4" w14:textId="305F161C" w:rsidR="000755D6" w:rsidRDefault="000755D6" w:rsidP="000755D6">
      <w:pPr>
        <w:pStyle w:val="Caption"/>
        <w:jc w:val="center"/>
      </w:pPr>
      <w:r>
        <w:t>Modulated Signal</w:t>
      </w:r>
    </w:p>
    <w:p w14:paraId="030C27C5" w14:textId="77777777" w:rsidR="000755D6" w:rsidRPr="000755D6" w:rsidRDefault="000755D6" w:rsidP="000755D6"/>
    <w:p w14:paraId="0F51B0C4" w14:textId="77777777" w:rsidR="000755D6" w:rsidRDefault="000755D6" w:rsidP="000755D6">
      <w:pPr>
        <w:keepNext/>
        <w:jc w:val="center"/>
      </w:pPr>
      <w:r w:rsidRPr="000755D6">
        <w:drawing>
          <wp:inline distT="0" distB="0" distL="0" distR="0" wp14:anchorId="6502C8CE" wp14:editId="3272F8B9">
            <wp:extent cx="6696075" cy="3638941"/>
            <wp:effectExtent l="0" t="0" r="0" b="0"/>
            <wp:docPr id="30106994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946" name="Picture 1" descr="A screen shot of a graph&#10;&#10;Description automatically generated"/>
                    <pic:cNvPicPr/>
                  </pic:nvPicPr>
                  <pic:blipFill rotWithShape="1">
                    <a:blip r:embed="rId11"/>
                    <a:srcRect l="5139" t="11156" r="6945" b="7199"/>
                    <a:stretch/>
                  </pic:blipFill>
                  <pic:spPr bwMode="auto">
                    <a:xfrm>
                      <a:off x="0" y="0"/>
                      <a:ext cx="6712222" cy="3647716"/>
                    </a:xfrm>
                    <a:prstGeom prst="rect">
                      <a:avLst/>
                    </a:prstGeom>
                    <a:ln>
                      <a:noFill/>
                    </a:ln>
                    <a:extLst>
                      <a:ext uri="{53640926-AAD7-44D8-BBD7-CCE9431645EC}">
                        <a14:shadowObscured xmlns:a14="http://schemas.microsoft.com/office/drawing/2010/main"/>
                      </a:ext>
                    </a:extLst>
                  </pic:spPr>
                </pic:pic>
              </a:graphicData>
            </a:graphic>
          </wp:inline>
        </w:drawing>
      </w:r>
    </w:p>
    <w:p w14:paraId="0E82B70F" w14:textId="21CE74C1" w:rsidR="000755D6" w:rsidRDefault="000755D6" w:rsidP="000755D6">
      <w:pPr>
        <w:pStyle w:val="Caption"/>
        <w:jc w:val="center"/>
      </w:pPr>
      <w:r>
        <w:t>Demodulated Signal</w:t>
      </w:r>
    </w:p>
    <w:p w14:paraId="33A6D1E1" w14:textId="2D049226" w:rsidR="000755D6" w:rsidRPr="000755D6" w:rsidRDefault="000755D6" w:rsidP="000755D6">
      <w:pPr>
        <w:rPr>
          <w:i/>
          <w:iCs/>
          <w:color w:val="44546A" w:themeColor="text2"/>
          <w:sz w:val="18"/>
          <w:szCs w:val="18"/>
        </w:rPr>
      </w:pPr>
      <w:r>
        <w:br w:type="page"/>
      </w:r>
    </w:p>
    <w:p w14:paraId="0B22A595" w14:textId="2133F096" w:rsidR="00725921" w:rsidRDefault="00582328" w:rsidP="00403016">
      <w:pPr>
        <w:pStyle w:val="Heading1"/>
        <w:rPr>
          <w:rFonts w:ascii="Times New Roman" w:hAnsi="Times New Roman" w:cs="Times New Roman"/>
          <w:b/>
          <w:bCs/>
          <w:color w:val="auto"/>
        </w:rPr>
      </w:pPr>
      <w:r>
        <w:rPr>
          <w:rFonts w:ascii="Times New Roman" w:hAnsi="Times New Roman" w:cs="Times New Roman"/>
          <w:b/>
          <w:bCs/>
          <w:color w:val="auto"/>
        </w:rPr>
        <w:lastRenderedPageBreak/>
        <w:t>4</w:t>
      </w:r>
      <w:r w:rsidR="00010A76" w:rsidRPr="008A79B2">
        <w:rPr>
          <w:rFonts w:ascii="Times New Roman" w:hAnsi="Times New Roman" w:cs="Times New Roman"/>
          <w:b/>
          <w:bCs/>
          <w:color w:val="auto"/>
        </w:rPr>
        <w:t xml:space="preserve">.0 </w:t>
      </w:r>
      <w:r>
        <w:rPr>
          <w:rFonts w:ascii="Times New Roman" w:hAnsi="Times New Roman" w:cs="Times New Roman"/>
          <w:b/>
          <w:bCs/>
          <w:color w:val="auto"/>
        </w:rPr>
        <w:t>Experimental Procedure</w:t>
      </w:r>
    </w:p>
    <w:p w14:paraId="1D2C4A29" w14:textId="77777777" w:rsidR="00D7692A" w:rsidRDefault="00D7692A" w:rsidP="00D7692A">
      <w:r>
        <w:t>a. Build the FM modulator shown in Fig. 6.5 (a).</w:t>
      </w:r>
    </w:p>
    <w:p w14:paraId="1FADCB76" w14:textId="7026261A" w:rsidR="000D6F9C" w:rsidRDefault="000D6F9C" w:rsidP="000D6F9C">
      <w:pPr>
        <w:jc w:val="center"/>
      </w:pPr>
      <w:r w:rsidRPr="000D6F9C">
        <w:drawing>
          <wp:inline distT="0" distB="0" distL="0" distR="0" wp14:anchorId="0290AE8E" wp14:editId="350B12C3">
            <wp:extent cx="4267200" cy="2933700"/>
            <wp:effectExtent l="0" t="0" r="0" b="0"/>
            <wp:docPr id="19104280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2806" name="Picture 1" descr="A diagram of a circuit&#10;&#10;Description automatically generated"/>
                    <pic:cNvPicPr/>
                  </pic:nvPicPr>
                  <pic:blipFill rotWithShape="1">
                    <a:blip r:embed="rId12"/>
                    <a:srcRect l="14166" t="19489" r="23611" b="13066"/>
                    <a:stretch/>
                  </pic:blipFill>
                  <pic:spPr bwMode="auto">
                    <a:xfrm>
                      <a:off x="0" y="0"/>
                      <a:ext cx="4267200" cy="2933700"/>
                    </a:xfrm>
                    <a:prstGeom prst="rect">
                      <a:avLst/>
                    </a:prstGeom>
                    <a:ln>
                      <a:noFill/>
                    </a:ln>
                    <a:extLst>
                      <a:ext uri="{53640926-AAD7-44D8-BBD7-CCE9431645EC}">
                        <a14:shadowObscured xmlns:a14="http://schemas.microsoft.com/office/drawing/2010/main"/>
                      </a:ext>
                    </a:extLst>
                  </pic:spPr>
                </pic:pic>
              </a:graphicData>
            </a:graphic>
          </wp:inline>
        </w:drawing>
      </w:r>
    </w:p>
    <w:p w14:paraId="08F122BC" w14:textId="77777777" w:rsidR="006C2C30" w:rsidRDefault="00D7692A" w:rsidP="006C2C30">
      <w:r>
        <w:t>b. Determine the constant kf from the following:</w:t>
      </w:r>
    </w:p>
    <w:p w14:paraId="3CA91FC1" w14:textId="25CE41A4" w:rsidR="004843D5" w:rsidRDefault="00D7692A" w:rsidP="006C2C30">
      <w:r>
        <w:t>(1) Use your triple output power supply to apply the input voltages specified in the following table and record</w:t>
      </w:r>
      <w:r>
        <w:t xml:space="preserve"> </w:t>
      </w:r>
      <w:r>
        <w:t>the output frequency: (Take screen shots for the modulated signal with its frequency measurement) Adjust</w:t>
      </w:r>
      <w:r>
        <w:t xml:space="preserve"> </w:t>
      </w:r>
      <w:r>
        <w:t>the best signal sketch by using the scale knob. You can also use an adequate timebase value.</w:t>
      </w:r>
      <w:r w:rsidR="00373D21">
        <w:rPr>
          <w:noProof/>
        </w:rPr>
        <w:drawing>
          <wp:inline distT="0" distB="0" distL="0" distR="0" wp14:anchorId="0E02CC33" wp14:editId="0E6A2DA7">
            <wp:extent cx="6848475" cy="4410075"/>
            <wp:effectExtent l="0" t="0" r="0" b="0"/>
            <wp:docPr id="160915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8475" cy="4410075"/>
                    </a:xfrm>
                    <a:prstGeom prst="rect">
                      <a:avLst/>
                    </a:prstGeom>
                    <a:noFill/>
                    <a:ln>
                      <a:noFill/>
                    </a:ln>
                  </pic:spPr>
                </pic:pic>
              </a:graphicData>
            </a:graphic>
          </wp:inline>
        </w:drawing>
      </w:r>
    </w:p>
    <w:p w14:paraId="3F33FF96" w14:textId="391FB559" w:rsidR="004843D5" w:rsidRDefault="004843D5" w:rsidP="004843D5">
      <w:pPr>
        <w:pStyle w:val="Caption"/>
        <w:jc w:val="center"/>
      </w:pP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out</m:t>
            </m:r>
          </m:sub>
        </m:sSub>
      </m:oMath>
      <w:r>
        <w:rPr>
          <w:rFonts w:eastAsiaTheme="minorEastAsia"/>
          <w:i w:val="0"/>
        </w:rPr>
        <w:t xml:space="preserve"> when </w:t>
      </w:r>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=0</m:t>
        </m:r>
      </m:oMath>
    </w:p>
    <w:p w14:paraId="30C5D391" w14:textId="77777777" w:rsidR="004843D5" w:rsidRDefault="00373D21" w:rsidP="004843D5">
      <w:pPr>
        <w:keepNext/>
        <w:jc w:val="center"/>
      </w:pPr>
      <w:r>
        <w:rPr>
          <w:noProof/>
        </w:rPr>
        <w:lastRenderedPageBreak/>
        <w:drawing>
          <wp:inline distT="0" distB="0" distL="0" distR="0" wp14:anchorId="1EF6C305" wp14:editId="7BCC1C8E">
            <wp:extent cx="6553200" cy="4219933"/>
            <wp:effectExtent l="0" t="0" r="0" b="0"/>
            <wp:docPr id="130587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67536" cy="4229165"/>
                    </a:xfrm>
                    <a:prstGeom prst="rect">
                      <a:avLst/>
                    </a:prstGeom>
                    <a:noFill/>
                    <a:ln>
                      <a:noFill/>
                    </a:ln>
                  </pic:spPr>
                </pic:pic>
              </a:graphicData>
            </a:graphic>
          </wp:inline>
        </w:drawing>
      </w:r>
    </w:p>
    <w:p w14:paraId="2439EBF1" w14:textId="77777777" w:rsidR="005F7822" w:rsidRDefault="004843D5" w:rsidP="004843D5">
      <w:pPr>
        <w:pStyle w:val="Caption"/>
        <w:keepNext/>
        <w:jc w:val="center"/>
        <w:rPr>
          <w:rFonts w:eastAsiaTheme="minorEastAsia"/>
          <w:i w:val="0"/>
        </w:rPr>
      </w:pP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out</m:t>
            </m:r>
          </m:sub>
        </m:sSub>
      </m:oMath>
      <w:r>
        <w:rPr>
          <w:rFonts w:eastAsiaTheme="minorEastAsia"/>
          <w:i w:val="0"/>
        </w:rPr>
        <w:t xml:space="preserve"> when </w:t>
      </w:r>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m:t>
        </m:r>
        <m:r>
          <w:rPr>
            <w:rFonts w:ascii="Cambria Math" w:hAnsi="Cambria Math"/>
          </w:rPr>
          <m:t>+</m:t>
        </m:r>
        <m:r>
          <w:rPr>
            <w:rFonts w:ascii="Cambria Math" w:hAnsi="Cambria Math"/>
          </w:rPr>
          <m:t>1</m:t>
        </m:r>
      </m:oMath>
    </w:p>
    <w:p w14:paraId="14D00533" w14:textId="604A7A12" w:rsidR="004843D5" w:rsidRDefault="00373D21" w:rsidP="004843D5">
      <w:pPr>
        <w:pStyle w:val="Caption"/>
        <w:keepNext/>
        <w:jc w:val="center"/>
      </w:pPr>
      <w:r>
        <w:rPr>
          <w:noProof/>
        </w:rPr>
        <w:drawing>
          <wp:inline distT="0" distB="0" distL="0" distR="0" wp14:anchorId="33025C96" wp14:editId="7E5D944E">
            <wp:extent cx="6572250" cy="4232200"/>
            <wp:effectExtent l="0" t="0" r="0" b="0"/>
            <wp:docPr id="1532469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7784" cy="4235763"/>
                    </a:xfrm>
                    <a:prstGeom prst="rect">
                      <a:avLst/>
                    </a:prstGeom>
                    <a:noFill/>
                    <a:ln>
                      <a:noFill/>
                    </a:ln>
                  </pic:spPr>
                </pic:pic>
              </a:graphicData>
            </a:graphic>
          </wp:inline>
        </w:drawing>
      </w:r>
    </w:p>
    <w:p w14:paraId="60D9CEF5" w14:textId="7CFAEEE1" w:rsidR="004843D5" w:rsidRDefault="004843D5" w:rsidP="004843D5">
      <w:pPr>
        <w:pStyle w:val="Caption"/>
        <w:jc w:val="center"/>
      </w:pP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out</m:t>
            </m:r>
          </m:sub>
        </m:sSub>
      </m:oMath>
      <w:r>
        <w:rPr>
          <w:rFonts w:eastAsiaTheme="minorEastAsia"/>
          <w:i w:val="0"/>
        </w:rPr>
        <w:t xml:space="preserve"> when </w:t>
      </w:r>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m:t>
        </m:r>
        <m:r>
          <w:rPr>
            <w:rFonts w:ascii="Cambria Math" w:hAnsi="Cambria Math"/>
          </w:rPr>
          <m:t>+</m:t>
        </m:r>
        <m:r>
          <w:rPr>
            <w:rFonts w:ascii="Cambria Math" w:hAnsi="Cambria Math"/>
          </w:rPr>
          <m:t>2</m:t>
        </m:r>
      </m:oMath>
    </w:p>
    <w:p w14:paraId="66F115C9" w14:textId="77777777" w:rsidR="004843D5" w:rsidRDefault="00373D21" w:rsidP="004843D5">
      <w:pPr>
        <w:pStyle w:val="Caption"/>
        <w:keepNext/>
        <w:jc w:val="center"/>
      </w:pPr>
      <w:r>
        <w:rPr>
          <w:noProof/>
        </w:rPr>
        <w:lastRenderedPageBreak/>
        <w:drawing>
          <wp:inline distT="0" distB="0" distL="0" distR="0" wp14:anchorId="4E3170C1" wp14:editId="03C6A11A">
            <wp:extent cx="6381750" cy="4109527"/>
            <wp:effectExtent l="0" t="0" r="0" b="0"/>
            <wp:docPr id="1573829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6150" cy="4112360"/>
                    </a:xfrm>
                    <a:prstGeom prst="rect">
                      <a:avLst/>
                    </a:prstGeom>
                    <a:noFill/>
                    <a:ln>
                      <a:noFill/>
                    </a:ln>
                  </pic:spPr>
                </pic:pic>
              </a:graphicData>
            </a:graphic>
          </wp:inline>
        </w:drawing>
      </w:r>
    </w:p>
    <w:p w14:paraId="4ACA718B" w14:textId="6590BEF7" w:rsidR="004843D5" w:rsidRDefault="004843D5" w:rsidP="004843D5">
      <w:pPr>
        <w:pStyle w:val="Caption"/>
        <w:jc w:val="center"/>
      </w:pP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out</m:t>
            </m:r>
          </m:sub>
        </m:sSub>
      </m:oMath>
      <w:r>
        <w:rPr>
          <w:rFonts w:eastAsiaTheme="minorEastAsia"/>
          <w:i w:val="0"/>
        </w:rPr>
        <w:t xml:space="preserve"> when </w:t>
      </w:r>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m:t>
        </m:r>
        <m:r>
          <w:rPr>
            <w:rFonts w:ascii="Cambria Math" w:hAnsi="Cambria Math"/>
          </w:rPr>
          <m:t>+</m:t>
        </m:r>
        <m:r>
          <w:rPr>
            <w:rFonts w:ascii="Cambria Math" w:hAnsi="Cambria Math"/>
          </w:rPr>
          <m:t>3</m:t>
        </m:r>
      </m:oMath>
    </w:p>
    <w:p w14:paraId="5F7142D5" w14:textId="77777777" w:rsidR="004843D5" w:rsidRDefault="00373D21" w:rsidP="004843D5">
      <w:pPr>
        <w:pStyle w:val="Caption"/>
        <w:keepNext/>
        <w:jc w:val="center"/>
      </w:pPr>
      <w:r>
        <w:rPr>
          <w:noProof/>
        </w:rPr>
        <w:drawing>
          <wp:inline distT="0" distB="0" distL="0" distR="0" wp14:anchorId="04199447" wp14:editId="204DAAD0">
            <wp:extent cx="6508271" cy="4191000"/>
            <wp:effectExtent l="0" t="0" r="0" b="0"/>
            <wp:docPr id="444132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4609" cy="4195081"/>
                    </a:xfrm>
                    <a:prstGeom prst="rect">
                      <a:avLst/>
                    </a:prstGeom>
                    <a:noFill/>
                    <a:ln>
                      <a:noFill/>
                    </a:ln>
                  </pic:spPr>
                </pic:pic>
              </a:graphicData>
            </a:graphic>
          </wp:inline>
        </w:drawing>
      </w:r>
    </w:p>
    <w:p w14:paraId="6015FC9B" w14:textId="24BF9A57" w:rsidR="004843D5" w:rsidRDefault="004843D5" w:rsidP="004843D5">
      <w:pPr>
        <w:pStyle w:val="Caption"/>
        <w:jc w:val="center"/>
      </w:pP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out</m:t>
            </m:r>
          </m:sub>
        </m:sSub>
      </m:oMath>
      <w:r>
        <w:rPr>
          <w:rFonts w:eastAsiaTheme="minorEastAsia"/>
          <w:i w:val="0"/>
        </w:rPr>
        <w:t xml:space="preserve"> when </w:t>
      </w:r>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m:t>
        </m:r>
        <m:r>
          <w:rPr>
            <w:rFonts w:ascii="Cambria Math" w:hAnsi="Cambria Math"/>
          </w:rPr>
          <m:t>+</m:t>
        </m:r>
        <m:r>
          <w:rPr>
            <w:rFonts w:ascii="Cambria Math" w:hAnsi="Cambria Math"/>
          </w:rPr>
          <m:t>4</m:t>
        </m:r>
      </m:oMath>
    </w:p>
    <w:p w14:paraId="037830C5" w14:textId="77777777" w:rsidR="004843D5" w:rsidRDefault="00373D21" w:rsidP="004843D5">
      <w:pPr>
        <w:pStyle w:val="Caption"/>
        <w:keepNext/>
        <w:jc w:val="center"/>
      </w:pPr>
      <w:r>
        <w:rPr>
          <w:noProof/>
        </w:rPr>
        <w:lastRenderedPageBreak/>
        <w:drawing>
          <wp:inline distT="0" distB="0" distL="0" distR="0" wp14:anchorId="3390FF04" wp14:editId="29437750">
            <wp:extent cx="6434314" cy="4143375"/>
            <wp:effectExtent l="0" t="0" r="0" b="0"/>
            <wp:docPr id="1726597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4488" cy="4149926"/>
                    </a:xfrm>
                    <a:prstGeom prst="rect">
                      <a:avLst/>
                    </a:prstGeom>
                    <a:noFill/>
                    <a:ln>
                      <a:noFill/>
                    </a:ln>
                  </pic:spPr>
                </pic:pic>
              </a:graphicData>
            </a:graphic>
          </wp:inline>
        </w:drawing>
      </w:r>
    </w:p>
    <w:p w14:paraId="6FCE76D6" w14:textId="0C75F834" w:rsidR="004843D5" w:rsidRDefault="004843D5" w:rsidP="004843D5">
      <w:pPr>
        <w:pStyle w:val="Caption"/>
        <w:jc w:val="center"/>
      </w:pP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out</m:t>
            </m:r>
          </m:sub>
        </m:sSub>
      </m:oMath>
      <w:r>
        <w:rPr>
          <w:rFonts w:eastAsiaTheme="minorEastAsia"/>
          <w:i w:val="0"/>
        </w:rPr>
        <w:t xml:space="preserve"> when </w:t>
      </w:r>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m:t>
        </m:r>
        <m:r>
          <w:rPr>
            <w:rFonts w:ascii="Cambria Math" w:hAnsi="Cambria Math"/>
          </w:rPr>
          <m:t>+</m:t>
        </m:r>
        <m:r>
          <w:rPr>
            <w:rFonts w:ascii="Cambria Math" w:hAnsi="Cambria Math"/>
          </w:rPr>
          <m:t>5</m:t>
        </m:r>
      </m:oMath>
    </w:p>
    <w:p w14:paraId="487844B8" w14:textId="77777777" w:rsidR="004843D5" w:rsidRDefault="00373D21" w:rsidP="004843D5">
      <w:pPr>
        <w:pStyle w:val="Caption"/>
        <w:keepNext/>
        <w:jc w:val="center"/>
      </w:pPr>
      <w:r>
        <w:rPr>
          <w:noProof/>
        </w:rPr>
        <w:drawing>
          <wp:inline distT="0" distB="0" distL="0" distR="0" wp14:anchorId="57575934" wp14:editId="1E6AD0B9">
            <wp:extent cx="6434313" cy="4143375"/>
            <wp:effectExtent l="0" t="0" r="0" b="0"/>
            <wp:docPr id="2483863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3921" cy="4149562"/>
                    </a:xfrm>
                    <a:prstGeom prst="rect">
                      <a:avLst/>
                    </a:prstGeom>
                    <a:noFill/>
                    <a:ln>
                      <a:noFill/>
                    </a:ln>
                  </pic:spPr>
                </pic:pic>
              </a:graphicData>
            </a:graphic>
          </wp:inline>
        </w:drawing>
      </w:r>
    </w:p>
    <w:p w14:paraId="1E0C5C47" w14:textId="0C35F147" w:rsidR="004843D5" w:rsidRDefault="004843D5" w:rsidP="004843D5">
      <w:pPr>
        <w:pStyle w:val="Caption"/>
        <w:jc w:val="center"/>
      </w:pP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out</m:t>
            </m:r>
          </m:sub>
        </m:sSub>
      </m:oMath>
      <w:r>
        <w:rPr>
          <w:rFonts w:eastAsiaTheme="minorEastAsia"/>
          <w:i w:val="0"/>
        </w:rPr>
        <w:t xml:space="preserve"> when </w:t>
      </w:r>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m:t>
        </m:r>
        <m:r>
          <w:rPr>
            <w:rFonts w:ascii="Cambria Math" w:hAnsi="Cambria Math"/>
          </w:rPr>
          <m:t>+</m:t>
        </m:r>
        <m:r>
          <w:rPr>
            <w:rFonts w:ascii="Cambria Math" w:hAnsi="Cambria Math"/>
          </w:rPr>
          <m:t>6</m:t>
        </m:r>
      </m:oMath>
    </w:p>
    <w:tbl>
      <w:tblPr>
        <w:tblStyle w:val="GridTable4-Accent5"/>
        <w:tblW w:w="0" w:type="auto"/>
        <w:tblLook w:val="04A0" w:firstRow="1" w:lastRow="0" w:firstColumn="1" w:lastColumn="0" w:noHBand="0" w:noVBand="1"/>
      </w:tblPr>
      <w:tblGrid>
        <w:gridCol w:w="5508"/>
        <w:gridCol w:w="5508"/>
      </w:tblGrid>
      <w:tr w:rsidR="000D6F9C" w14:paraId="32B0CD87" w14:textId="77777777" w:rsidTr="000D6F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206397EA" w14:textId="6118AD85" w:rsidR="000D6F9C" w:rsidRDefault="000D6F9C" w:rsidP="00F71367">
            <w:pPr>
              <w:jc w:val="center"/>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in</m:t>
                  </m:r>
                </m:sub>
              </m:sSub>
            </m:oMath>
            <w:r>
              <w:rPr>
                <w:rFonts w:eastAsiaTheme="minorEastAsia"/>
              </w:rPr>
              <w:t>(Volts)</w:t>
            </w:r>
          </w:p>
        </w:tc>
        <w:tc>
          <w:tcPr>
            <w:tcW w:w="5508" w:type="dxa"/>
          </w:tcPr>
          <w:p w14:paraId="27C7AFD2" w14:textId="3EC3D1AC" w:rsidR="000D6F9C" w:rsidRDefault="000D6F9C" w:rsidP="00F71367">
            <w:pPr>
              <w:jc w:val="center"/>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out</m:t>
                  </m:r>
                </m:sub>
              </m:sSub>
            </m:oMath>
            <w:r>
              <w:rPr>
                <w:rFonts w:eastAsiaTheme="minorEastAsia"/>
              </w:rPr>
              <w:t>(KHz)</w:t>
            </w:r>
          </w:p>
        </w:tc>
      </w:tr>
      <w:tr w:rsidR="000D6F9C" w14:paraId="5DEFCD5F" w14:textId="77777777" w:rsidTr="000D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43C97D66" w14:textId="10441A78" w:rsidR="000D6F9C" w:rsidRDefault="000D6F9C" w:rsidP="00F71367">
            <w:pPr>
              <w:jc w:val="center"/>
            </w:pPr>
            <w:r>
              <w:t>0.0</w:t>
            </w:r>
          </w:p>
        </w:tc>
        <w:tc>
          <w:tcPr>
            <w:tcW w:w="5508" w:type="dxa"/>
          </w:tcPr>
          <w:p w14:paraId="23DC853A" w14:textId="7A6C75BD" w:rsidR="000D6F9C" w:rsidRDefault="000D6F9C" w:rsidP="00F71367">
            <w:pPr>
              <w:jc w:val="center"/>
              <w:cnfStyle w:val="000000100000" w:firstRow="0" w:lastRow="0" w:firstColumn="0" w:lastColumn="0" w:oddVBand="0" w:evenVBand="0" w:oddHBand="1" w:evenHBand="0" w:firstRowFirstColumn="0" w:firstRowLastColumn="0" w:lastRowFirstColumn="0" w:lastRowLastColumn="0"/>
            </w:pPr>
            <w:r>
              <w:t>83.5 KHz</w:t>
            </w:r>
          </w:p>
        </w:tc>
      </w:tr>
      <w:tr w:rsidR="000D6F9C" w14:paraId="3CE0C7D1" w14:textId="77777777" w:rsidTr="000D6F9C">
        <w:tc>
          <w:tcPr>
            <w:cnfStyle w:val="001000000000" w:firstRow="0" w:lastRow="0" w:firstColumn="1" w:lastColumn="0" w:oddVBand="0" w:evenVBand="0" w:oddHBand="0" w:evenHBand="0" w:firstRowFirstColumn="0" w:firstRowLastColumn="0" w:lastRowFirstColumn="0" w:lastRowLastColumn="0"/>
            <w:tcW w:w="5508" w:type="dxa"/>
          </w:tcPr>
          <w:p w14:paraId="53A6A468" w14:textId="62EE87C6" w:rsidR="000D6F9C" w:rsidRDefault="000D6F9C" w:rsidP="00F71367">
            <w:pPr>
              <w:jc w:val="center"/>
            </w:pPr>
            <w:r>
              <w:t>+1.0</w:t>
            </w:r>
          </w:p>
        </w:tc>
        <w:tc>
          <w:tcPr>
            <w:tcW w:w="5508" w:type="dxa"/>
          </w:tcPr>
          <w:p w14:paraId="3AFDFD07" w14:textId="6C43F69C" w:rsidR="000D6F9C" w:rsidRDefault="000D6F9C" w:rsidP="00F71367">
            <w:pPr>
              <w:jc w:val="center"/>
              <w:cnfStyle w:val="000000000000" w:firstRow="0" w:lastRow="0" w:firstColumn="0" w:lastColumn="0" w:oddVBand="0" w:evenVBand="0" w:oddHBand="0" w:evenHBand="0" w:firstRowFirstColumn="0" w:firstRowLastColumn="0" w:lastRowFirstColumn="0" w:lastRowLastColumn="0"/>
            </w:pPr>
            <w:r>
              <w:t xml:space="preserve">80.3 </w:t>
            </w:r>
            <w:r>
              <w:t>KHz</w:t>
            </w:r>
          </w:p>
        </w:tc>
      </w:tr>
      <w:tr w:rsidR="000D6F9C" w14:paraId="61403408" w14:textId="77777777" w:rsidTr="000D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165E6157" w14:textId="48023C98" w:rsidR="000D6F9C" w:rsidRDefault="000D6F9C" w:rsidP="00F71367">
            <w:pPr>
              <w:jc w:val="center"/>
            </w:pPr>
            <w:r>
              <w:t>+2.0</w:t>
            </w:r>
          </w:p>
        </w:tc>
        <w:tc>
          <w:tcPr>
            <w:tcW w:w="5508" w:type="dxa"/>
          </w:tcPr>
          <w:p w14:paraId="3DC8F3DD" w14:textId="093EB914" w:rsidR="000D6F9C" w:rsidRDefault="000D6F9C" w:rsidP="00F71367">
            <w:pPr>
              <w:jc w:val="center"/>
              <w:cnfStyle w:val="000000100000" w:firstRow="0" w:lastRow="0" w:firstColumn="0" w:lastColumn="0" w:oddVBand="0" w:evenVBand="0" w:oddHBand="1" w:evenHBand="0" w:firstRowFirstColumn="0" w:firstRowLastColumn="0" w:lastRowFirstColumn="0" w:lastRowLastColumn="0"/>
            </w:pPr>
            <w:r>
              <w:t xml:space="preserve">77.6 </w:t>
            </w:r>
            <w:r>
              <w:t>KHz</w:t>
            </w:r>
          </w:p>
        </w:tc>
      </w:tr>
      <w:tr w:rsidR="000D6F9C" w14:paraId="0D01194B" w14:textId="77777777" w:rsidTr="000D6F9C">
        <w:tc>
          <w:tcPr>
            <w:cnfStyle w:val="001000000000" w:firstRow="0" w:lastRow="0" w:firstColumn="1" w:lastColumn="0" w:oddVBand="0" w:evenVBand="0" w:oddHBand="0" w:evenHBand="0" w:firstRowFirstColumn="0" w:firstRowLastColumn="0" w:lastRowFirstColumn="0" w:lastRowLastColumn="0"/>
            <w:tcW w:w="5508" w:type="dxa"/>
          </w:tcPr>
          <w:p w14:paraId="7719136F" w14:textId="7EC60FFC" w:rsidR="000D6F9C" w:rsidRDefault="000D6F9C" w:rsidP="00F71367">
            <w:pPr>
              <w:jc w:val="center"/>
            </w:pPr>
            <w:r>
              <w:t>+3.0</w:t>
            </w:r>
          </w:p>
        </w:tc>
        <w:tc>
          <w:tcPr>
            <w:tcW w:w="5508" w:type="dxa"/>
          </w:tcPr>
          <w:p w14:paraId="180B852F" w14:textId="7F02EB43" w:rsidR="000D6F9C" w:rsidRDefault="000D6F9C" w:rsidP="00F71367">
            <w:pPr>
              <w:jc w:val="center"/>
              <w:cnfStyle w:val="000000000000" w:firstRow="0" w:lastRow="0" w:firstColumn="0" w:lastColumn="0" w:oddVBand="0" w:evenVBand="0" w:oddHBand="0" w:evenHBand="0" w:firstRowFirstColumn="0" w:firstRowLastColumn="0" w:lastRowFirstColumn="0" w:lastRowLastColumn="0"/>
            </w:pPr>
            <w:r>
              <w:t xml:space="preserve">74.5 </w:t>
            </w:r>
            <w:r>
              <w:t>KHz</w:t>
            </w:r>
          </w:p>
        </w:tc>
      </w:tr>
      <w:tr w:rsidR="000D6F9C" w14:paraId="05506BCB" w14:textId="77777777" w:rsidTr="000D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7E341514" w14:textId="1A393A86" w:rsidR="000D6F9C" w:rsidRDefault="000D6F9C" w:rsidP="00F71367">
            <w:pPr>
              <w:jc w:val="center"/>
            </w:pPr>
            <w:r>
              <w:t>+4.0</w:t>
            </w:r>
          </w:p>
        </w:tc>
        <w:tc>
          <w:tcPr>
            <w:tcW w:w="5508" w:type="dxa"/>
          </w:tcPr>
          <w:p w14:paraId="2F19A15E" w14:textId="63E3B0E9" w:rsidR="000D6F9C" w:rsidRDefault="000D6F9C" w:rsidP="00F71367">
            <w:pPr>
              <w:jc w:val="center"/>
              <w:cnfStyle w:val="000000100000" w:firstRow="0" w:lastRow="0" w:firstColumn="0" w:lastColumn="0" w:oddVBand="0" w:evenVBand="0" w:oddHBand="1" w:evenHBand="0" w:firstRowFirstColumn="0" w:firstRowLastColumn="0" w:lastRowFirstColumn="0" w:lastRowLastColumn="0"/>
            </w:pPr>
            <w:r>
              <w:t xml:space="preserve">71.5 </w:t>
            </w:r>
            <w:r>
              <w:t>KHz</w:t>
            </w:r>
          </w:p>
        </w:tc>
      </w:tr>
      <w:tr w:rsidR="000D6F9C" w14:paraId="41A7015F" w14:textId="77777777" w:rsidTr="000D6F9C">
        <w:tc>
          <w:tcPr>
            <w:cnfStyle w:val="001000000000" w:firstRow="0" w:lastRow="0" w:firstColumn="1" w:lastColumn="0" w:oddVBand="0" w:evenVBand="0" w:oddHBand="0" w:evenHBand="0" w:firstRowFirstColumn="0" w:firstRowLastColumn="0" w:lastRowFirstColumn="0" w:lastRowLastColumn="0"/>
            <w:tcW w:w="5508" w:type="dxa"/>
          </w:tcPr>
          <w:p w14:paraId="7943F9A6" w14:textId="70C28435" w:rsidR="000D6F9C" w:rsidRDefault="000D6F9C" w:rsidP="00F71367">
            <w:pPr>
              <w:jc w:val="center"/>
            </w:pPr>
            <w:r>
              <w:t>+5.0</w:t>
            </w:r>
          </w:p>
        </w:tc>
        <w:tc>
          <w:tcPr>
            <w:tcW w:w="5508" w:type="dxa"/>
          </w:tcPr>
          <w:p w14:paraId="3FCD4A45" w14:textId="043604AD" w:rsidR="000D6F9C" w:rsidRDefault="000D6F9C" w:rsidP="00F71367">
            <w:pPr>
              <w:jc w:val="center"/>
              <w:cnfStyle w:val="000000000000" w:firstRow="0" w:lastRow="0" w:firstColumn="0" w:lastColumn="0" w:oddVBand="0" w:evenVBand="0" w:oddHBand="0" w:evenHBand="0" w:firstRowFirstColumn="0" w:firstRowLastColumn="0" w:lastRowFirstColumn="0" w:lastRowLastColumn="0"/>
            </w:pPr>
            <w:r>
              <w:t xml:space="preserve">68.7 </w:t>
            </w:r>
            <w:r>
              <w:t>KHz</w:t>
            </w:r>
          </w:p>
        </w:tc>
      </w:tr>
      <w:tr w:rsidR="000D6F9C" w14:paraId="16AC8AB0" w14:textId="77777777" w:rsidTr="000D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3EEC7E37" w14:textId="34F26E1C" w:rsidR="000D6F9C" w:rsidRDefault="000D6F9C" w:rsidP="00F71367">
            <w:pPr>
              <w:jc w:val="center"/>
            </w:pPr>
            <w:r>
              <w:t>+6.0</w:t>
            </w:r>
          </w:p>
        </w:tc>
        <w:tc>
          <w:tcPr>
            <w:tcW w:w="5508" w:type="dxa"/>
          </w:tcPr>
          <w:p w14:paraId="11B2E29E" w14:textId="455370C6" w:rsidR="000D6F9C" w:rsidRDefault="000D6F9C" w:rsidP="00F71367">
            <w:pPr>
              <w:jc w:val="center"/>
              <w:cnfStyle w:val="000000100000" w:firstRow="0" w:lastRow="0" w:firstColumn="0" w:lastColumn="0" w:oddVBand="0" w:evenVBand="0" w:oddHBand="1" w:evenHBand="0" w:firstRowFirstColumn="0" w:firstRowLastColumn="0" w:lastRowFirstColumn="0" w:lastRowLastColumn="0"/>
            </w:pPr>
            <w:r>
              <w:t xml:space="preserve">65.6 </w:t>
            </w:r>
            <w:r>
              <w:t>KHz</w:t>
            </w:r>
          </w:p>
        </w:tc>
      </w:tr>
    </w:tbl>
    <w:p w14:paraId="74425CFB" w14:textId="7270EA10" w:rsidR="000D6F9C" w:rsidRDefault="000D6F9C" w:rsidP="00F71367"/>
    <w:p w14:paraId="5C224BBB" w14:textId="5B842B6D" w:rsidR="00D7692A" w:rsidRDefault="00D7692A" w:rsidP="00D7692A">
      <w:r>
        <w:t xml:space="preserve">(2) Plot </w:t>
      </w:r>
      <m:oMath>
        <m:sSub>
          <m:sSubPr>
            <m:ctrlPr>
              <w:rPr>
                <w:rFonts w:ascii="Cambria Math" w:hAnsi="Cambria Math"/>
                <w:i/>
              </w:rPr>
            </m:ctrlPr>
          </m:sSubPr>
          <m:e>
            <m:r>
              <w:rPr>
                <w:rFonts w:ascii="Cambria Math" w:hAnsi="Cambria Math"/>
              </w:rPr>
              <m:t>f</m:t>
            </m:r>
          </m:e>
          <m:sub>
            <m:r>
              <w:rPr>
                <w:rFonts w:ascii="Cambria Math" w:hAnsi="Cambria Math"/>
              </w:rPr>
              <m:t>out</m:t>
            </m:r>
          </m:sub>
        </m:sSub>
      </m:oMath>
      <w:r>
        <w:t xml:space="preserve"> vs.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 Draw the best straight line through these points. The slope of this line is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t>. Note that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t xml:space="preserve"> has units of Hz/Volts. What is the measured value of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t>?</w:t>
      </w:r>
    </w:p>
    <w:p w14:paraId="699991BD" w14:textId="08AAD4FE" w:rsidR="00FC373A" w:rsidRDefault="00FC373A" w:rsidP="00FC373A">
      <w:pPr>
        <w:jc w:val="center"/>
      </w:pPr>
      <w:r>
        <w:rPr>
          <w:noProof/>
        </w:rPr>
        <w:drawing>
          <wp:inline distT="0" distB="0" distL="0" distR="0" wp14:anchorId="1CB9D58A" wp14:editId="3C581802">
            <wp:extent cx="6638997" cy="5505450"/>
            <wp:effectExtent l="0" t="0" r="0" b="0"/>
            <wp:docPr id="66386031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60319" name="Picture 1" descr="A graph of a graph&#10;&#10;Description automatically generated with medium confidence"/>
                    <pic:cNvPicPr/>
                  </pic:nvPicPr>
                  <pic:blipFill>
                    <a:blip r:embed="rId20"/>
                    <a:stretch>
                      <a:fillRect/>
                    </a:stretch>
                  </pic:blipFill>
                  <pic:spPr>
                    <a:xfrm>
                      <a:off x="0" y="0"/>
                      <a:ext cx="6650981" cy="5515388"/>
                    </a:xfrm>
                    <a:prstGeom prst="rect">
                      <a:avLst/>
                    </a:prstGeom>
                  </pic:spPr>
                </pic:pic>
              </a:graphicData>
            </a:graphic>
          </wp:inline>
        </w:drawing>
      </w:r>
    </w:p>
    <w:p w14:paraId="50A0490B" w14:textId="77777777" w:rsidR="005F7822" w:rsidRDefault="005F7822" w:rsidP="005F7822">
      <w:pPr>
        <w:pStyle w:val="Heading2"/>
      </w:pPr>
    </w:p>
    <w:p w14:paraId="5668B8D1" w14:textId="591DE5DC" w:rsidR="00240249" w:rsidRDefault="00D7692A" w:rsidP="00D7692A">
      <w:r>
        <w:t xml:space="preserve">(3) According to the XR2206 data sheet, the expected voltage-to-frequency conversion gain is </w:t>
      </w:r>
      <m:oMath>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 xml:space="preserve"> = -</m:t>
        </m:r>
        <m:f>
          <m:fPr>
            <m:ctrlPr>
              <w:rPr>
                <w:rFonts w:ascii="Cambria Math" w:hAnsi="Cambria Math"/>
                <w:i/>
              </w:rPr>
            </m:ctrlPr>
          </m:fPr>
          <m:num>
            <m:r>
              <w:rPr>
                <w:rFonts w:ascii="Cambria Math" w:hAnsi="Cambria Math"/>
              </w:rPr>
              <m:t>0.32</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oMath>
      <w:r>
        <w:t xml:space="preserve"> </w:t>
      </w:r>
      <w:r>
        <w:t>Hertz/Volts.</w:t>
      </w:r>
    </w:p>
    <w:p w14:paraId="5EF14C8A" w14:textId="105B07A8" w:rsidR="00461AB6" w:rsidRDefault="00461AB6" w:rsidP="00D7692A">
      <w:r>
        <w:t xml:space="preserve">Calculate the expected value of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t>. Assuming the resistors have a tolerance of ±10% and the capacitors have a tolerance of ±20%, how do the measured and calculated values compare?</w:t>
      </w:r>
    </w:p>
    <w:p w14:paraId="555E9DD7" w14:textId="5058C39F" w:rsidR="00FC373A" w:rsidRPr="00FC373A" w:rsidRDefault="00FC373A" w:rsidP="00D7692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0.32</m:t>
              </m:r>
            </m:num>
            <m:den>
              <m:d>
                <m:dPr>
                  <m:ctrlPr>
                    <w:rPr>
                      <w:rFonts w:ascii="Cambria Math" w:hAnsi="Cambria Math"/>
                      <w:i/>
                    </w:rPr>
                  </m:ctrlPr>
                </m:dPr>
                <m:e>
                  <m:r>
                    <w:rPr>
                      <w:rFonts w:ascii="Cambria Math" w:hAnsi="Cambria Math"/>
                    </w:rPr>
                    <m:t>100k</m:t>
                  </m:r>
                  <m:r>
                    <m:rPr>
                      <m:sty m:val="p"/>
                    </m:rPr>
                    <w:rPr>
                      <w:rFonts w:ascii="Cambria Math" w:hAnsi="Cambria Math"/>
                    </w:rPr>
                    <m:t>Ω</m:t>
                  </m:r>
                </m:e>
              </m:d>
              <m:d>
                <m:dPr>
                  <m:ctrlPr>
                    <w:rPr>
                      <w:rFonts w:ascii="Cambria Math" w:hAnsi="Cambria Math"/>
                      <w:i/>
                    </w:rPr>
                  </m:ctrlPr>
                </m:dPr>
                <m:e>
                  <m:r>
                    <w:rPr>
                      <w:rFonts w:ascii="Cambria Math" w:hAnsi="Cambria Math"/>
                    </w:rPr>
                    <m:t>0.001μF</m:t>
                  </m:r>
                </m:e>
              </m:d>
            </m:den>
          </m:f>
          <m:r>
            <w:rPr>
              <w:rFonts w:ascii="Cambria Math" w:hAnsi="Cambria Math"/>
            </w:rPr>
            <m:t>=</m:t>
          </m:r>
          <m:r>
            <w:rPr>
              <w:rFonts w:ascii="Cambria Math" w:eastAsiaTheme="minorEastAsia" w:hAnsi="Cambria Math"/>
            </w:rPr>
            <m:t>-3.2</m:t>
          </m:r>
          <m:f>
            <m:fPr>
              <m:ctrlPr>
                <w:rPr>
                  <w:rFonts w:ascii="Cambria Math" w:eastAsiaTheme="minorEastAsia" w:hAnsi="Cambria Math"/>
                  <w:i/>
                </w:rPr>
              </m:ctrlPr>
            </m:fPr>
            <m:num>
              <m:r>
                <w:rPr>
                  <w:rFonts w:ascii="Cambria Math" w:eastAsiaTheme="minorEastAsia" w:hAnsi="Cambria Math"/>
                </w:rPr>
                <m:t>K</m:t>
              </m:r>
              <m:r>
                <w:rPr>
                  <w:rFonts w:ascii="Cambria Math" w:eastAsiaTheme="minorEastAsia" w:hAnsi="Cambria Math"/>
                </w:rPr>
                <m:t>Hz</m:t>
              </m:r>
            </m:num>
            <m:den>
              <m:r>
                <w:rPr>
                  <w:rFonts w:ascii="Cambria Math" w:eastAsiaTheme="minorEastAsia" w:hAnsi="Cambria Math"/>
                </w:rPr>
                <m:t>V</m:t>
              </m:r>
            </m:den>
          </m:f>
        </m:oMath>
      </m:oMathPara>
    </w:p>
    <w:p w14:paraId="40078A0A" w14:textId="4D1CC80E" w:rsidR="00FC373A" w:rsidRDefault="00FC373A" w:rsidP="00D7692A">
      <w:pPr>
        <w:rPr>
          <w:rFonts w:eastAsiaTheme="minorEastAsia"/>
        </w:rPr>
      </w:pPr>
      <w:r>
        <w:rPr>
          <w:rFonts w:eastAsiaTheme="minorEastAsia"/>
        </w:rPr>
        <w:t xml:space="preserve">The error of formula is, </w:t>
      </w:r>
      <m:oMath>
        <m:f>
          <m:fPr>
            <m:ctrlPr>
              <w:rPr>
                <w:rFonts w:ascii="Cambria Math" w:eastAsiaTheme="minorEastAsia" w:hAnsi="Cambria Math"/>
                <w:i/>
              </w:rPr>
            </m:ctrlPr>
          </m:fPr>
          <m:num>
            <m:r>
              <w:rPr>
                <w:rFonts w:ascii="Cambria Math" w:eastAsiaTheme="minorEastAsia" w:hAnsi="Cambria Math"/>
              </w:rPr>
              <m:t>-3.20+2.96</m:t>
            </m:r>
          </m:num>
          <m:den>
            <m:r>
              <w:rPr>
                <w:rFonts w:ascii="Cambria Math" w:eastAsiaTheme="minorEastAsia" w:hAnsi="Cambria Math"/>
              </w:rPr>
              <m:t>-2.96</m:t>
            </m:r>
          </m:den>
        </m:f>
        <m:r>
          <w:rPr>
            <w:rFonts w:ascii="Cambria Math" w:eastAsiaTheme="minorEastAsia" w:hAnsi="Cambria Math"/>
          </w:rPr>
          <m:t>*100≈7.95%</m:t>
        </m:r>
      </m:oMath>
      <w:r>
        <w:rPr>
          <w:rFonts w:eastAsiaTheme="minorEastAsia"/>
        </w:rPr>
        <w:t>.</w:t>
      </w:r>
      <w:r w:rsidR="00461AB6">
        <w:rPr>
          <w:rFonts w:eastAsiaTheme="minorEastAsia"/>
        </w:rPr>
        <w:t xml:space="preserve"> Given the tolerances of the components used, this is actually a very small error for such a simple function.</w:t>
      </w:r>
    </w:p>
    <w:p w14:paraId="2DCADC3E" w14:textId="63ACD37B" w:rsidR="00461AB6" w:rsidRDefault="00461AB6" w:rsidP="00D7692A">
      <w:r>
        <w:t xml:space="preserve">c. Add input coupling capacitor C2 to the circuit as shown in Fig. 6.5 (b). Set the modulation frequency to </w:t>
      </w:r>
      <m:oMath>
        <m:sSub>
          <m:sSubPr>
            <m:ctrlPr>
              <w:rPr>
                <w:rFonts w:ascii="Cambria Math" w:hAnsi="Cambria Math"/>
                <w:i/>
              </w:rPr>
            </m:ctrlPr>
          </m:sSubPr>
          <m:e>
            <m:r>
              <w:rPr>
                <w:rFonts w:ascii="Cambria Math" w:hAnsi="Cambria Math"/>
              </w:rPr>
              <m:t>f</m:t>
            </m:r>
          </m:e>
          <m:sub>
            <m:r>
              <w:rPr>
                <w:rFonts w:ascii="Cambria Math" w:hAnsi="Cambria Math"/>
              </w:rPr>
              <m:t>m</m:t>
            </m:r>
          </m:sub>
        </m:sSub>
      </m:oMath>
      <w:r>
        <w:t xml:space="preserve"> = 2KHz. Fill in the following table using the following equations: (Take screen shots for the modulated signal with its frequency measurement) Adjust the best signal sketch by using the scale knob. You can also use an adequate timebase value.</w:t>
      </w:r>
    </w:p>
    <w:p w14:paraId="5D46A828" w14:textId="5B021B1F" w:rsidR="00461AB6" w:rsidRDefault="00461AB6" w:rsidP="00461AB6">
      <w:pPr>
        <w:jc w:val="center"/>
      </w:pPr>
      <w:r w:rsidRPr="00461AB6">
        <w:drawing>
          <wp:inline distT="0" distB="0" distL="0" distR="0" wp14:anchorId="7AD7481A" wp14:editId="79516ECB">
            <wp:extent cx="3914775" cy="819596"/>
            <wp:effectExtent l="0" t="0" r="0" b="0"/>
            <wp:docPr id="1181309370" name="Picture 1" descr="A group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09370" name="Picture 1" descr="A group of math equations&#10;&#10;Description automatically generated with medium confidence"/>
                    <pic:cNvPicPr/>
                  </pic:nvPicPr>
                  <pic:blipFill rotWithShape="1">
                    <a:blip r:embed="rId21"/>
                    <a:srcRect l="43611" t="-1" b="6662"/>
                    <a:stretch/>
                  </pic:blipFill>
                  <pic:spPr bwMode="auto">
                    <a:xfrm>
                      <a:off x="0" y="0"/>
                      <a:ext cx="3924266" cy="821583"/>
                    </a:xfrm>
                    <a:prstGeom prst="rect">
                      <a:avLst/>
                    </a:prstGeom>
                    <a:ln>
                      <a:noFill/>
                    </a:ln>
                    <a:extLst>
                      <a:ext uri="{53640926-AAD7-44D8-BBD7-CCE9431645EC}">
                        <a14:shadowObscured xmlns:a14="http://schemas.microsoft.com/office/drawing/2010/main"/>
                      </a:ext>
                    </a:extLst>
                  </pic:spPr>
                </pic:pic>
              </a:graphicData>
            </a:graphic>
          </wp:inline>
        </w:drawing>
      </w:r>
    </w:p>
    <w:p w14:paraId="335353B1" w14:textId="0FA2D582" w:rsidR="00461AB6" w:rsidRDefault="00461AB6" w:rsidP="00461AB6">
      <w:pPr>
        <w:jc w:val="center"/>
      </w:pPr>
      <w:r w:rsidRPr="00461AB6">
        <w:drawing>
          <wp:inline distT="0" distB="0" distL="0" distR="0" wp14:anchorId="74E59C4A" wp14:editId="75301CE7">
            <wp:extent cx="3924300" cy="2390775"/>
            <wp:effectExtent l="0" t="0" r="0" b="0"/>
            <wp:docPr id="26657341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73414" name="Picture 1" descr="A diagram of a circuit&#10;&#10;Description automatically generated"/>
                    <pic:cNvPicPr/>
                  </pic:nvPicPr>
                  <pic:blipFill rotWithShape="1">
                    <a:blip r:embed="rId22"/>
                    <a:srcRect l="10695" t="33533" r="32083" b="11456"/>
                    <a:stretch/>
                  </pic:blipFill>
                  <pic:spPr bwMode="auto">
                    <a:xfrm>
                      <a:off x="0" y="0"/>
                      <a:ext cx="3924300" cy="23907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GridTable4-Accent5"/>
        <w:tblW w:w="0" w:type="auto"/>
        <w:tblLook w:val="04A0" w:firstRow="1" w:lastRow="0" w:firstColumn="1" w:lastColumn="0" w:noHBand="0" w:noVBand="1"/>
      </w:tblPr>
      <w:tblGrid>
        <w:gridCol w:w="2754"/>
        <w:gridCol w:w="2754"/>
        <w:gridCol w:w="2754"/>
        <w:gridCol w:w="2754"/>
      </w:tblGrid>
      <w:tr w:rsidR="008A4CB0" w14:paraId="14343CA7" w14:textId="77777777" w:rsidTr="008A4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4" w:type="dxa"/>
          </w:tcPr>
          <w:p w14:paraId="6E020F88" w14:textId="1C026160" w:rsidR="008A4CB0" w:rsidRDefault="008A4CB0" w:rsidP="008A4CB0">
            <w:pPr>
              <w:jc w:val="center"/>
            </w:pPr>
            <m:oMath>
              <m:r>
                <m:rPr>
                  <m:sty m:val="bi"/>
                </m:rPr>
                <w:rPr>
                  <w:rFonts w:ascii="Cambria Math" w:hAnsi="Cambria Math"/>
                </w:rPr>
                <m:t>β</m:t>
              </m:r>
            </m:oMath>
            <w:r>
              <w:rPr>
                <w:rFonts w:eastAsiaTheme="minorEastAsia"/>
              </w:rPr>
              <w:t xml:space="preserve"> (modulation index)</w:t>
            </w:r>
          </w:p>
        </w:tc>
        <w:tc>
          <w:tcPr>
            <w:tcW w:w="2754" w:type="dxa"/>
          </w:tcPr>
          <w:p w14:paraId="601AB716" w14:textId="3D23667F" w:rsidR="008A4CB0" w:rsidRDefault="008A4CB0" w:rsidP="008A4CB0">
            <w:pPr>
              <w:jc w:val="center"/>
              <w:cnfStyle w:val="100000000000" w:firstRow="1" w:lastRow="0" w:firstColumn="0" w:lastColumn="0" w:oddVBand="0" w:evenVBand="0" w:oddHBand="0" w:evenHBand="0" w:firstRowFirstColumn="0" w:firstRowLastColumn="0" w:lastRowFirstColumn="0" w:lastRowLastColumn="0"/>
            </w:pPr>
            <w:r>
              <w:t xml:space="preserve">Calculated </w:t>
            </w:r>
            <m:oMath>
              <m:r>
                <m:rPr>
                  <m:sty m:val="b"/>
                </m:rPr>
                <w:rPr>
                  <w:rFonts w:ascii="Cambria Math" w:hAnsi="Cambria Math"/>
                </w:rPr>
                <m:t>Δ</m:t>
              </m:r>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peak</m:t>
                  </m:r>
                </m:sub>
              </m:sSub>
            </m:oMath>
            <w:r>
              <w:rPr>
                <w:rFonts w:eastAsiaTheme="minorEastAsia"/>
              </w:rPr>
              <w:t xml:space="preserve"> (Hz)</w:t>
            </w:r>
          </w:p>
        </w:tc>
        <w:tc>
          <w:tcPr>
            <w:tcW w:w="2754" w:type="dxa"/>
          </w:tcPr>
          <w:p w14:paraId="7BEEA95F" w14:textId="64221B79" w:rsidR="008A4CB0" w:rsidRDefault="008A4CB0" w:rsidP="008A4CB0">
            <w:pPr>
              <w:jc w:val="center"/>
              <w:cnfStyle w:val="100000000000" w:firstRow="1" w:lastRow="0" w:firstColumn="0" w:lastColumn="0" w:oddVBand="0" w:evenVBand="0" w:oddHBand="0" w:evenHBand="0" w:firstRowFirstColumn="0" w:firstRowLastColumn="0" w:lastRowFirstColumn="0" w:lastRowLastColumn="0"/>
            </w:pPr>
            <w:r>
              <w:t xml:space="preserve">Calculated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in</m:t>
                  </m:r>
                </m:sub>
              </m:sSub>
            </m:oMath>
          </w:p>
        </w:tc>
        <w:tc>
          <w:tcPr>
            <w:tcW w:w="2754" w:type="dxa"/>
          </w:tcPr>
          <w:p w14:paraId="0DE48E50" w14:textId="15459DCE" w:rsidR="008A4CB0" w:rsidRDefault="008A4CB0" w:rsidP="008A4CB0">
            <w:pPr>
              <w:jc w:val="center"/>
              <w:cnfStyle w:val="100000000000" w:firstRow="1" w:lastRow="0" w:firstColumn="0" w:lastColumn="0" w:oddVBand="0" w:evenVBand="0" w:oddHBand="0" w:evenHBand="0" w:firstRowFirstColumn="0" w:firstRowLastColumn="0" w:lastRowFirstColumn="0" w:lastRowLastColumn="0"/>
            </w:pPr>
            <w:r>
              <w:t xml:space="preserve">Measured </w:t>
            </w:r>
            <m:oMath>
              <m:r>
                <m:rPr>
                  <m:sty m:val="b"/>
                </m:rPr>
                <w:rPr>
                  <w:rFonts w:ascii="Cambria Math" w:hAnsi="Cambria Math"/>
                </w:rPr>
                <m:t>Δ</m:t>
              </m:r>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peak</m:t>
                  </m:r>
                </m:sub>
              </m:sSub>
            </m:oMath>
            <w:r>
              <w:rPr>
                <w:rFonts w:eastAsiaTheme="minorEastAsia"/>
              </w:rPr>
              <w:t xml:space="preserve"> (Hz)</w:t>
            </w:r>
          </w:p>
        </w:tc>
      </w:tr>
      <w:tr w:rsidR="008A4CB0" w14:paraId="1CA01B31" w14:textId="77777777" w:rsidTr="008A4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4" w:type="dxa"/>
          </w:tcPr>
          <w:p w14:paraId="33077EE0" w14:textId="2F8FD40D" w:rsidR="008A4CB0" w:rsidRDefault="008A4CB0" w:rsidP="008A4CB0">
            <w:pPr>
              <w:jc w:val="center"/>
            </w:pPr>
            <w:r>
              <w:t>4.50</w:t>
            </w:r>
          </w:p>
        </w:tc>
        <w:tc>
          <w:tcPr>
            <w:tcW w:w="2754" w:type="dxa"/>
          </w:tcPr>
          <w:p w14:paraId="419B37A8" w14:textId="45BEABB9" w:rsidR="008A4CB0" w:rsidRDefault="008A4CB0" w:rsidP="008A4CB0">
            <w:pPr>
              <w:jc w:val="center"/>
              <w:cnfStyle w:val="000000100000" w:firstRow="0" w:lastRow="0" w:firstColumn="0" w:lastColumn="0" w:oddVBand="0" w:evenVBand="0" w:oddHBand="1" w:evenHBand="0" w:firstRowFirstColumn="0" w:firstRowLastColumn="0" w:lastRowFirstColumn="0" w:lastRowLastColumn="0"/>
            </w:pPr>
            <w:r>
              <w:t>9000</w:t>
            </w:r>
          </w:p>
        </w:tc>
        <w:tc>
          <w:tcPr>
            <w:tcW w:w="2754" w:type="dxa"/>
          </w:tcPr>
          <w:p w14:paraId="7AB31187" w14:textId="0AA93861" w:rsidR="008A4CB0" w:rsidRDefault="008A4CB0" w:rsidP="008A4CB0">
            <w:pPr>
              <w:jc w:val="center"/>
              <w:cnfStyle w:val="000000100000" w:firstRow="0" w:lastRow="0" w:firstColumn="0" w:lastColumn="0" w:oddVBand="0" w:evenVBand="0" w:oddHBand="1" w:evenHBand="0" w:firstRowFirstColumn="0" w:firstRowLastColumn="0" w:lastRowFirstColumn="0" w:lastRowLastColumn="0"/>
            </w:pPr>
            <w:r>
              <w:t>2.8125</w:t>
            </w:r>
          </w:p>
        </w:tc>
        <w:tc>
          <w:tcPr>
            <w:tcW w:w="2754" w:type="dxa"/>
          </w:tcPr>
          <w:p w14:paraId="42B45EA8" w14:textId="26F627D3" w:rsidR="008A4CB0" w:rsidRDefault="008A4CB0" w:rsidP="008A4CB0">
            <w:pPr>
              <w:jc w:val="center"/>
              <w:cnfStyle w:val="000000100000" w:firstRow="0" w:lastRow="0" w:firstColumn="0" w:lastColumn="0" w:oddVBand="0" w:evenVBand="0" w:oddHBand="1" w:evenHBand="0" w:firstRowFirstColumn="0" w:firstRowLastColumn="0" w:lastRowFirstColumn="0" w:lastRowLastColumn="0"/>
            </w:pPr>
            <w:r>
              <w:t>8686.644</w:t>
            </w:r>
          </w:p>
        </w:tc>
      </w:tr>
      <w:tr w:rsidR="008A4CB0" w14:paraId="5EE5959B" w14:textId="77777777" w:rsidTr="008A4CB0">
        <w:tc>
          <w:tcPr>
            <w:cnfStyle w:val="001000000000" w:firstRow="0" w:lastRow="0" w:firstColumn="1" w:lastColumn="0" w:oddVBand="0" w:evenVBand="0" w:oddHBand="0" w:evenHBand="0" w:firstRowFirstColumn="0" w:firstRowLastColumn="0" w:lastRowFirstColumn="0" w:lastRowLastColumn="0"/>
            <w:tcW w:w="2754" w:type="dxa"/>
          </w:tcPr>
          <w:p w14:paraId="453FD734" w14:textId="196716D8" w:rsidR="008A4CB0" w:rsidRDefault="008A4CB0" w:rsidP="008A4CB0">
            <w:pPr>
              <w:jc w:val="center"/>
            </w:pPr>
            <w:r>
              <w:t>5.25</w:t>
            </w:r>
          </w:p>
        </w:tc>
        <w:tc>
          <w:tcPr>
            <w:tcW w:w="2754" w:type="dxa"/>
          </w:tcPr>
          <w:p w14:paraId="3D2FCCC5" w14:textId="0FEC3633" w:rsidR="008A4CB0" w:rsidRDefault="008A4CB0" w:rsidP="008A4CB0">
            <w:pPr>
              <w:jc w:val="center"/>
              <w:cnfStyle w:val="000000000000" w:firstRow="0" w:lastRow="0" w:firstColumn="0" w:lastColumn="0" w:oddVBand="0" w:evenVBand="0" w:oddHBand="0" w:evenHBand="0" w:firstRowFirstColumn="0" w:firstRowLastColumn="0" w:lastRowFirstColumn="0" w:lastRowLastColumn="0"/>
            </w:pPr>
            <w:r>
              <w:t>10500</w:t>
            </w:r>
          </w:p>
        </w:tc>
        <w:tc>
          <w:tcPr>
            <w:tcW w:w="2754" w:type="dxa"/>
          </w:tcPr>
          <w:p w14:paraId="6DCF641A" w14:textId="49CAF86D" w:rsidR="008A4CB0" w:rsidRDefault="008A4CB0" w:rsidP="008A4CB0">
            <w:pPr>
              <w:jc w:val="center"/>
              <w:cnfStyle w:val="000000000000" w:firstRow="0" w:lastRow="0" w:firstColumn="0" w:lastColumn="0" w:oddVBand="0" w:evenVBand="0" w:oddHBand="0" w:evenHBand="0" w:firstRowFirstColumn="0" w:firstRowLastColumn="0" w:lastRowFirstColumn="0" w:lastRowLastColumn="0"/>
            </w:pPr>
            <w:r>
              <w:t>3.2812</w:t>
            </w:r>
          </w:p>
        </w:tc>
        <w:tc>
          <w:tcPr>
            <w:tcW w:w="2754" w:type="dxa"/>
          </w:tcPr>
          <w:p w14:paraId="48401EAC" w14:textId="2026B293" w:rsidR="008A4CB0" w:rsidRDefault="008A4CB0" w:rsidP="008A4CB0">
            <w:pPr>
              <w:jc w:val="center"/>
              <w:cnfStyle w:val="000000000000" w:firstRow="0" w:lastRow="0" w:firstColumn="0" w:lastColumn="0" w:oddVBand="0" w:evenVBand="0" w:oddHBand="0" w:evenHBand="0" w:firstRowFirstColumn="0" w:firstRowLastColumn="0" w:lastRowFirstColumn="0" w:lastRowLastColumn="0"/>
            </w:pPr>
            <w:r>
              <w:t>9928.389</w:t>
            </w:r>
          </w:p>
        </w:tc>
      </w:tr>
      <w:tr w:rsidR="008A4CB0" w14:paraId="5765ABC3" w14:textId="77777777" w:rsidTr="008A4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4" w:type="dxa"/>
          </w:tcPr>
          <w:p w14:paraId="28A95572" w14:textId="0C566F6F" w:rsidR="008A4CB0" w:rsidRDefault="008A4CB0" w:rsidP="008A4CB0">
            <w:pPr>
              <w:jc w:val="center"/>
            </w:pPr>
            <w:r>
              <w:t>9.00</w:t>
            </w:r>
          </w:p>
        </w:tc>
        <w:tc>
          <w:tcPr>
            <w:tcW w:w="2754" w:type="dxa"/>
          </w:tcPr>
          <w:p w14:paraId="033FACBE" w14:textId="1E01551E" w:rsidR="008A4CB0" w:rsidRDefault="008A4CB0" w:rsidP="008A4CB0">
            <w:pPr>
              <w:jc w:val="center"/>
              <w:cnfStyle w:val="000000100000" w:firstRow="0" w:lastRow="0" w:firstColumn="0" w:lastColumn="0" w:oddVBand="0" w:evenVBand="0" w:oddHBand="1" w:evenHBand="0" w:firstRowFirstColumn="0" w:firstRowLastColumn="0" w:lastRowFirstColumn="0" w:lastRowLastColumn="0"/>
            </w:pPr>
            <w:r>
              <w:t>18000</w:t>
            </w:r>
          </w:p>
        </w:tc>
        <w:tc>
          <w:tcPr>
            <w:tcW w:w="2754" w:type="dxa"/>
          </w:tcPr>
          <w:p w14:paraId="3CD29C96" w14:textId="3D1E2DAC" w:rsidR="008A4CB0" w:rsidRDefault="008A4CB0" w:rsidP="008A4CB0">
            <w:pPr>
              <w:jc w:val="center"/>
              <w:cnfStyle w:val="000000100000" w:firstRow="0" w:lastRow="0" w:firstColumn="0" w:lastColumn="0" w:oddVBand="0" w:evenVBand="0" w:oddHBand="1" w:evenHBand="0" w:firstRowFirstColumn="0" w:firstRowLastColumn="0" w:lastRowFirstColumn="0" w:lastRowLastColumn="0"/>
            </w:pPr>
            <w:r>
              <w:t>5.6250</w:t>
            </w:r>
          </w:p>
        </w:tc>
        <w:tc>
          <w:tcPr>
            <w:tcW w:w="2754" w:type="dxa"/>
          </w:tcPr>
          <w:p w14:paraId="76CDFCBC" w14:textId="046FCDCF" w:rsidR="008A4CB0" w:rsidRDefault="008A4CB0" w:rsidP="008A4CB0">
            <w:pPr>
              <w:jc w:val="center"/>
              <w:cnfStyle w:val="000000100000" w:firstRow="0" w:lastRow="0" w:firstColumn="0" w:lastColumn="0" w:oddVBand="0" w:evenVBand="0" w:oddHBand="1" w:evenHBand="0" w:firstRowFirstColumn="0" w:firstRowLastColumn="0" w:lastRowFirstColumn="0" w:lastRowLastColumn="0"/>
            </w:pPr>
            <w:r>
              <w:t>17106.549</w:t>
            </w:r>
          </w:p>
        </w:tc>
      </w:tr>
      <w:tr w:rsidR="008A4CB0" w14:paraId="53C10CA6" w14:textId="77777777" w:rsidTr="008A4CB0">
        <w:tc>
          <w:tcPr>
            <w:cnfStyle w:val="001000000000" w:firstRow="0" w:lastRow="0" w:firstColumn="1" w:lastColumn="0" w:oddVBand="0" w:evenVBand="0" w:oddHBand="0" w:evenHBand="0" w:firstRowFirstColumn="0" w:firstRowLastColumn="0" w:lastRowFirstColumn="0" w:lastRowLastColumn="0"/>
            <w:tcW w:w="2754" w:type="dxa"/>
          </w:tcPr>
          <w:p w14:paraId="727B2E3B" w14:textId="5128F651" w:rsidR="008A4CB0" w:rsidRDefault="008A4CB0" w:rsidP="008A4CB0">
            <w:pPr>
              <w:jc w:val="center"/>
            </w:pPr>
            <w:r>
              <w:t>10.5</w:t>
            </w:r>
          </w:p>
        </w:tc>
        <w:tc>
          <w:tcPr>
            <w:tcW w:w="2754" w:type="dxa"/>
          </w:tcPr>
          <w:p w14:paraId="7AA977D4" w14:textId="463083D1" w:rsidR="008A4CB0" w:rsidRDefault="008A4CB0" w:rsidP="008A4CB0">
            <w:pPr>
              <w:jc w:val="center"/>
              <w:cnfStyle w:val="000000000000" w:firstRow="0" w:lastRow="0" w:firstColumn="0" w:lastColumn="0" w:oddVBand="0" w:evenVBand="0" w:oddHBand="0" w:evenHBand="0" w:firstRowFirstColumn="0" w:firstRowLastColumn="0" w:lastRowFirstColumn="0" w:lastRowLastColumn="0"/>
            </w:pPr>
            <w:r>
              <w:t>21000</w:t>
            </w:r>
          </w:p>
        </w:tc>
        <w:tc>
          <w:tcPr>
            <w:tcW w:w="2754" w:type="dxa"/>
          </w:tcPr>
          <w:p w14:paraId="5266FD85" w14:textId="6A903C10" w:rsidR="008A4CB0" w:rsidRDefault="008A4CB0" w:rsidP="008A4CB0">
            <w:pPr>
              <w:jc w:val="center"/>
              <w:cnfStyle w:val="000000000000" w:firstRow="0" w:lastRow="0" w:firstColumn="0" w:lastColumn="0" w:oddVBand="0" w:evenVBand="0" w:oddHBand="0" w:evenHBand="0" w:firstRowFirstColumn="0" w:firstRowLastColumn="0" w:lastRowFirstColumn="0" w:lastRowLastColumn="0"/>
            </w:pPr>
            <w:r>
              <w:t>6.5625</w:t>
            </w:r>
          </w:p>
        </w:tc>
        <w:tc>
          <w:tcPr>
            <w:tcW w:w="2754" w:type="dxa"/>
          </w:tcPr>
          <w:p w14:paraId="5418BABF" w14:textId="00090FD6" w:rsidR="008A4CB0" w:rsidRDefault="008A4CB0" w:rsidP="008A4CB0">
            <w:pPr>
              <w:jc w:val="center"/>
              <w:cnfStyle w:val="000000000000" w:firstRow="0" w:lastRow="0" w:firstColumn="0" w:lastColumn="0" w:oddVBand="0" w:evenVBand="0" w:oddHBand="0" w:evenHBand="0" w:firstRowFirstColumn="0" w:firstRowLastColumn="0" w:lastRowFirstColumn="0" w:lastRowLastColumn="0"/>
            </w:pPr>
            <w:r>
              <w:t>19542.851</w:t>
            </w:r>
          </w:p>
        </w:tc>
      </w:tr>
      <w:tr w:rsidR="008A4CB0" w14:paraId="6654E8EC" w14:textId="77777777" w:rsidTr="008A4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4" w:type="dxa"/>
          </w:tcPr>
          <w:p w14:paraId="300F1F49" w14:textId="6327CD3C" w:rsidR="008A4CB0" w:rsidRDefault="008A4CB0" w:rsidP="008A4CB0">
            <w:pPr>
              <w:jc w:val="center"/>
            </w:pPr>
            <w:r>
              <w:t>12.3</w:t>
            </w:r>
          </w:p>
        </w:tc>
        <w:tc>
          <w:tcPr>
            <w:tcW w:w="2754" w:type="dxa"/>
          </w:tcPr>
          <w:p w14:paraId="4F300B56" w14:textId="05B20D0D" w:rsidR="008A4CB0" w:rsidRDefault="008A4CB0" w:rsidP="008A4CB0">
            <w:pPr>
              <w:jc w:val="center"/>
              <w:cnfStyle w:val="000000100000" w:firstRow="0" w:lastRow="0" w:firstColumn="0" w:lastColumn="0" w:oddVBand="0" w:evenVBand="0" w:oddHBand="1" w:evenHBand="0" w:firstRowFirstColumn="0" w:firstRowLastColumn="0" w:lastRowFirstColumn="0" w:lastRowLastColumn="0"/>
            </w:pPr>
            <w:r>
              <w:t>24600</w:t>
            </w:r>
          </w:p>
        </w:tc>
        <w:tc>
          <w:tcPr>
            <w:tcW w:w="2754" w:type="dxa"/>
          </w:tcPr>
          <w:p w14:paraId="012FB797" w14:textId="7A4B2322" w:rsidR="008A4CB0" w:rsidRDefault="008A4CB0" w:rsidP="008A4CB0">
            <w:pPr>
              <w:jc w:val="center"/>
              <w:cnfStyle w:val="000000100000" w:firstRow="0" w:lastRow="0" w:firstColumn="0" w:lastColumn="0" w:oddVBand="0" w:evenVBand="0" w:oddHBand="1" w:evenHBand="0" w:firstRowFirstColumn="0" w:firstRowLastColumn="0" w:lastRowFirstColumn="0" w:lastRowLastColumn="0"/>
            </w:pPr>
            <w:r>
              <w:t>7.6875</w:t>
            </w:r>
          </w:p>
        </w:tc>
        <w:tc>
          <w:tcPr>
            <w:tcW w:w="2754" w:type="dxa"/>
          </w:tcPr>
          <w:p w14:paraId="1EA2CB10" w14:textId="29FC993F" w:rsidR="008A4CB0" w:rsidRDefault="008A4CB0" w:rsidP="008A4CB0">
            <w:pPr>
              <w:jc w:val="center"/>
              <w:cnfStyle w:val="000000100000" w:firstRow="0" w:lastRow="0" w:firstColumn="0" w:lastColumn="0" w:oddVBand="0" w:evenVBand="0" w:oddHBand="1" w:evenHBand="0" w:firstRowFirstColumn="0" w:firstRowLastColumn="0" w:lastRowFirstColumn="0" w:lastRowLastColumn="0"/>
            </w:pPr>
            <w:r>
              <w:t>20768.158</w:t>
            </w:r>
          </w:p>
        </w:tc>
      </w:tr>
    </w:tbl>
    <w:p w14:paraId="6C7B497F" w14:textId="77777777" w:rsidR="00204D6B" w:rsidRDefault="00204D6B" w:rsidP="00204D6B"/>
    <w:p w14:paraId="3A734505" w14:textId="732BA58F" w:rsidR="00204D6B" w:rsidRDefault="008A4CB0" w:rsidP="00204D6B">
      <w:r>
        <w:t>d. Use the Vin found as the amplitude of the input signal and find ∆fpeak on the oscilloscope. Compare ∆fpeak calculated and measured. Display only the FM signal on the oscilloscope and trigger on the rising edge of the waveform such that you see the following Fig. 6.6 (it will look like a ribbon): This "ribbon" displays all frequencies in the FM signal at once. The minimum and maximum frequencies can be easily detected and directly measured. Recall that ∆fpeak is only half of the peek-to-peak frequency swing. What parameters determine the bandwidth of an FM signal?</w:t>
      </w:r>
    </w:p>
    <w:p w14:paraId="4FFE4509" w14:textId="36B0DF4C" w:rsidR="00204D6B" w:rsidRDefault="00204D6B" w:rsidP="00204D6B">
      <w:r>
        <w:t xml:space="preserve">The bandwidth of an FM signal is influenced by several key parameters. Primarily, it's determined by the deviation from the center frequency caused by the message signal. This shift in frequency, varying from the central carrier frequency, defines the range of frequencies transmitted and, consequently, the signal's bandwidth. To ascertain the bandwidth, it's essential to identify the lowest and highest frequencies resulting from the impact of the message signal. Additionally, the modulation constant, denoted as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t>, plays a pivotal role in shaping the extent of frequency deviation. This constant governs how much the frequency deviates from the carrier signal, further affecting the overall bandwidth of the FM signal.</w:t>
      </w:r>
    </w:p>
    <w:p w14:paraId="465A6209" w14:textId="77777777" w:rsidR="00204D6B" w:rsidRDefault="00373D21" w:rsidP="00204D6B">
      <w:pPr>
        <w:keepNext/>
        <w:jc w:val="center"/>
      </w:pPr>
      <w:r>
        <w:rPr>
          <w:noProof/>
        </w:rPr>
        <w:lastRenderedPageBreak/>
        <w:drawing>
          <wp:inline distT="0" distB="0" distL="0" distR="0" wp14:anchorId="13150E22" wp14:editId="3A15BDF4">
            <wp:extent cx="6486353" cy="4175890"/>
            <wp:effectExtent l="0" t="0" r="0" b="0"/>
            <wp:docPr id="1057519227"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19227" name="Picture 11"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0931" cy="4178838"/>
                    </a:xfrm>
                    <a:prstGeom prst="rect">
                      <a:avLst/>
                    </a:prstGeom>
                    <a:noFill/>
                    <a:ln>
                      <a:noFill/>
                    </a:ln>
                  </pic:spPr>
                </pic:pic>
              </a:graphicData>
            </a:graphic>
          </wp:inline>
        </w:drawing>
      </w:r>
    </w:p>
    <w:p w14:paraId="56A25F19" w14:textId="0B77D831" w:rsidR="00204D6B" w:rsidRDefault="00204D6B" w:rsidP="00204D6B">
      <w:pPr>
        <w:pStyle w:val="Caption"/>
        <w:jc w:val="center"/>
      </w:pPr>
      <m:oMathPara>
        <m:oMath>
          <m:r>
            <w:rPr>
              <w:rFonts w:ascii="Cambria Math" w:hAnsi="Cambria Math"/>
            </w:rPr>
            <m:t xml:space="preserve">β </m:t>
          </m:r>
          <m:d>
            <m:dPr>
              <m:ctrlPr>
                <w:rPr>
                  <w:rFonts w:ascii="Cambria Math" w:hAnsi="Cambria Math"/>
                </w:rPr>
              </m:ctrlPr>
            </m:dPr>
            <m:e>
              <m:r>
                <w:rPr>
                  <w:rFonts w:ascii="Cambria Math" w:hAnsi="Cambria Math"/>
                </w:rPr>
                <m:t>modulation index</m:t>
              </m:r>
            </m:e>
          </m:d>
          <m:r>
            <w:rPr>
              <w:rFonts w:ascii="Cambria Math" w:hAnsi="Cambria Math"/>
            </w:rPr>
            <m:t>=4.50</m:t>
          </m:r>
        </m:oMath>
      </m:oMathPara>
    </w:p>
    <w:p w14:paraId="261112FA" w14:textId="77777777" w:rsidR="00204D6B" w:rsidRDefault="00373D21" w:rsidP="00204D6B">
      <w:pPr>
        <w:keepNext/>
        <w:jc w:val="center"/>
      </w:pPr>
      <w:r>
        <w:rPr>
          <w:noProof/>
        </w:rPr>
        <w:drawing>
          <wp:inline distT="0" distB="0" distL="0" distR="0" wp14:anchorId="29CBD7DD" wp14:editId="3735F0F0">
            <wp:extent cx="6598594" cy="4248150"/>
            <wp:effectExtent l="0" t="0" r="0" b="0"/>
            <wp:docPr id="138253743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37437" name="Picture 10"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05865" cy="4252831"/>
                    </a:xfrm>
                    <a:prstGeom prst="rect">
                      <a:avLst/>
                    </a:prstGeom>
                    <a:noFill/>
                    <a:ln>
                      <a:noFill/>
                    </a:ln>
                  </pic:spPr>
                </pic:pic>
              </a:graphicData>
            </a:graphic>
          </wp:inline>
        </w:drawing>
      </w:r>
    </w:p>
    <w:p w14:paraId="07F3C9A1" w14:textId="13C36288" w:rsidR="00204D6B" w:rsidRDefault="00204D6B" w:rsidP="00204D6B">
      <w:pPr>
        <w:pStyle w:val="Caption"/>
        <w:jc w:val="center"/>
      </w:pPr>
      <m:oMathPara>
        <m:oMath>
          <m:r>
            <w:rPr>
              <w:rFonts w:ascii="Cambria Math" w:hAnsi="Cambria Math"/>
            </w:rPr>
            <m:t xml:space="preserve">β </m:t>
          </m:r>
          <m:d>
            <m:dPr>
              <m:ctrlPr>
                <w:rPr>
                  <w:rFonts w:ascii="Cambria Math" w:hAnsi="Cambria Math"/>
                </w:rPr>
              </m:ctrlPr>
            </m:dPr>
            <m:e>
              <m:r>
                <w:rPr>
                  <w:rFonts w:ascii="Cambria Math" w:hAnsi="Cambria Math"/>
                </w:rPr>
                <m:t>modulation index</m:t>
              </m:r>
            </m:e>
          </m:d>
          <m:r>
            <w:rPr>
              <w:rFonts w:ascii="Cambria Math" w:hAnsi="Cambria Math"/>
            </w:rPr>
            <m:t>=</m:t>
          </m:r>
          <m:r>
            <w:rPr>
              <w:rFonts w:ascii="Cambria Math" w:hAnsi="Cambria Math"/>
            </w:rPr>
            <m:t>5</m:t>
          </m:r>
          <m:r>
            <w:rPr>
              <w:rFonts w:ascii="Cambria Math" w:hAnsi="Cambria Math"/>
            </w:rPr>
            <m:t>.</m:t>
          </m:r>
          <m:r>
            <w:rPr>
              <w:rFonts w:ascii="Cambria Math" w:hAnsi="Cambria Math"/>
            </w:rPr>
            <m:t>25</m:t>
          </m:r>
        </m:oMath>
      </m:oMathPara>
    </w:p>
    <w:p w14:paraId="09154343" w14:textId="77777777" w:rsidR="00204D6B" w:rsidRDefault="00373D21" w:rsidP="00204D6B">
      <w:pPr>
        <w:keepNext/>
        <w:jc w:val="center"/>
      </w:pPr>
      <w:r>
        <w:rPr>
          <w:noProof/>
        </w:rPr>
        <w:lastRenderedPageBreak/>
        <w:drawing>
          <wp:inline distT="0" distB="0" distL="0" distR="0" wp14:anchorId="0C2504E4" wp14:editId="3A5BC3CC">
            <wp:extent cx="6534150" cy="4206662"/>
            <wp:effectExtent l="0" t="0" r="0" b="0"/>
            <wp:docPr id="981735497"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5497" name="Picture 9" descr="A screen 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37967" cy="4209119"/>
                    </a:xfrm>
                    <a:prstGeom prst="rect">
                      <a:avLst/>
                    </a:prstGeom>
                    <a:noFill/>
                    <a:ln>
                      <a:noFill/>
                    </a:ln>
                  </pic:spPr>
                </pic:pic>
              </a:graphicData>
            </a:graphic>
          </wp:inline>
        </w:drawing>
      </w:r>
    </w:p>
    <w:p w14:paraId="545A2E33" w14:textId="2C729F11" w:rsidR="00204D6B" w:rsidRDefault="00204D6B" w:rsidP="00204D6B">
      <w:pPr>
        <w:pStyle w:val="Caption"/>
        <w:jc w:val="center"/>
      </w:pPr>
      <m:oMathPara>
        <m:oMath>
          <m:r>
            <w:rPr>
              <w:rFonts w:ascii="Cambria Math" w:hAnsi="Cambria Math"/>
            </w:rPr>
            <m:t xml:space="preserve">β </m:t>
          </m:r>
          <m:d>
            <m:dPr>
              <m:ctrlPr>
                <w:rPr>
                  <w:rFonts w:ascii="Cambria Math" w:hAnsi="Cambria Math"/>
                </w:rPr>
              </m:ctrlPr>
            </m:dPr>
            <m:e>
              <m:r>
                <w:rPr>
                  <w:rFonts w:ascii="Cambria Math" w:hAnsi="Cambria Math"/>
                </w:rPr>
                <m:t>modulation index</m:t>
              </m:r>
            </m:e>
          </m:d>
          <m:r>
            <w:rPr>
              <w:rFonts w:ascii="Cambria Math" w:hAnsi="Cambria Math"/>
            </w:rPr>
            <m:t>=</m:t>
          </m:r>
          <m:r>
            <w:rPr>
              <w:rFonts w:ascii="Cambria Math" w:hAnsi="Cambria Math"/>
            </w:rPr>
            <m:t>9.00</m:t>
          </m:r>
        </m:oMath>
      </m:oMathPara>
    </w:p>
    <w:p w14:paraId="2E502674" w14:textId="77777777" w:rsidR="00204D6B" w:rsidRDefault="00373D21" w:rsidP="00204D6B">
      <w:pPr>
        <w:keepNext/>
        <w:jc w:val="center"/>
      </w:pPr>
      <w:r>
        <w:rPr>
          <w:noProof/>
        </w:rPr>
        <w:drawing>
          <wp:inline distT="0" distB="0" distL="0" distR="0" wp14:anchorId="03395CDF" wp14:editId="2BF90305">
            <wp:extent cx="6539413" cy="4210050"/>
            <wp:effectExtent l="0" t="0" r="0" b="0"/>
            <wp:docPr id="59541150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11508" name="Picture 8" descr="A screen 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2976" cy="4212344"/>
                    </a:xfrm>
                    <a:prstGeom prst="rect">
                      <a:avLst/>
                    </a:prstGeom>
                    <a:noFill/>
                    <a:ln>
                      <a:noFill/>
                    </a:ln>
                  </pic:spPr>
                </pic:pic>
              </a:graphicData>
            </a:graphic>
          </wp:inline>
        </w:drawing>
      </w:r>
    </w:p>
    <w:p w14:paraId="71FD824B" w14:textId="71547ED9" w:rsidR="00204D6B" w:rsidRDefault="00204D6B" w:rsidP="00204D6B">
      <w:pPr>
        <w:pStyle w:val="Caption"/>
        <w:jc w:val="center"/>
      </w:pPr>
      <m:oMathPara>
        <m:oMath>
          <m:r>
            <w:rPr>
              <w:rFonts w:ascii="Cambria Math" w:hAnsi="Cambria Math"/>
            </w:rPr>
            <m:t xml:space="preserve">β </m:t>
          </m:r>
          <m:d>
            <m:dPr>
              <m:ctrlPr>
                <w:rPr>
                  <w:rFonts w:ascii="Cambria Math" w:hAnsi="Cambria Math"/>
                </w:rPr>
              </m:ctrlPr>
            </m:dPr>
            <m:e>
              <m:r>
                <w:rPr>
                  <w:rFonts w:ascii="Cambria Math" w:hAnsi="Cambria Math"/>
                </w:rPr>
                <m:t>modulation index</m:t>
              </m:r>
            </m:e>
          </m:d>
          <m:r>
            <w:rPr>
              <w:rFonts w:ascii="Cambria Math" w:hAnsi="Cambria Math"/>
            </w:rPr>
            <m:t>=</m:t>
          </m:r>
          <m:r>
            <w:rPr>
              <w:rFonts w:ascii="Cambria Math" w:hAnsi="Cambria Math"/>
            </w:rPr>
            <m:t>10.50</m:t>
          </m:r>
        </m:oMath>
      </m:oMathPara>
    </w:p>
    <w:p w14:paraId="6BFD62E0" w14:textId="77777777" w:rsidR="00E81785" w:rsidRDefault="008A4CB0" w:rsidP="00E81785">
      <w:r>
        <w:lastRenderedPageBreak/>
        <w:t>e. View the frequency domain waveform to obtain modulation indices of 2.4, 5.52, 8.65. These are zero carrier amplitude indices. Include calculations to verify your results in your lab report.</w:t>
      </w:r>
    </w:p>
    <w:p w14:paraId="5D612434" w14:textId="72B6B4D5" w:rsidR="00E81785" w:rsidRDefault="00E81785" w:rsidP="00E81785">
      <w:pPr>
        <w:jc w:val="center"/>
      </w:pPr>
      <w:r>
        <w:rPr>
          <w:noProof/>
        </w:rPr>
        <w:drawing>
          <wp:inline distT="0" distB="0" distL="0" distR="0" wp14:anchorId="66443654" wp14:editId="64B31F72">
            <wp:extent cx="6476330" cy="4168239"/>
            <wp:effectExtent l="0" t="0" r="0" b="0"/>
            <wp:docPr id="140460910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9101" name="Picture 1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6442" cy="4187619"/>
                    </a:xfrm>
                    <a:prstGeom prst="rect">
                      <a:avLst/>
                    </a:prstGeom>
                    <a:noFill/>
                    <a:ln>
                      <a:noFill/>
                    </a:ln>
                  </pic:spPr>
                </pic:pic>
              </a:graphicData>
            </a:graphic>
          </wp:inline>
        </w:drawing>
      </w:r>
    </w:p>
    <w:p w14:paraId="5B9FDE4F" w14:textId="739D1361" w:rsidR="00E81785" w:rsidRDefault="00E81785" w:rsidP="00E81785">
      <w:pPr>
        <w:jc w:val="center"/>
      </w:pPr>
      <w:r>
        <w:rPr>
          <w:noProof/>
        </w:rPr>
        <w:drawing>
          <wp:inline distT="0" distB="0" distL="0" distR="0" wp14:anchorId="74A717F1" wp14:editId="275E92EB">
            <wp:extent cx="6536813" cy="4207165"/>
            <wp:effectExtent l="0" t="0" r="0" b="0"/>
            <wp:docPr id="191400384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3848" name="Picture 15"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5636" cy="4212843"/>
                    </a:xfrm>
                    <a:prstGeom prst="rect">
                      <a:avLst/>
                    </a:prstGeom>
                    <a:noFill/>
                    <a:ln>
                      <a:noFill/>
                    </a:ln>
                  </pic:spPr>
                </pic:pic>
              </a:graphicData>
            </a:graphic>
          </wp:inline>
        </w:drawing>
      </w:r>
    </w:p>
    <w:p w14:paraId="56BD4FB5" w14:textId="77777777" w:rsidR="00E81785" w:rsidRDefault="00E81785" w:rsidP="00E81785">
      <w:pPr>
        <w:jc w:val="center"/>
      </w:pPr>
      <w:r>
        <w:rPr>
          <w:noProof/>
        </w:rPr>
        <w:lastRenderedPageBreak/>
        <w:drawing>
          <wp:inline distT="0" distB="0" distL="0" distR="0" wp14:anchorId="6030F03E" wp14:editId="04134DD2">
            <wp:extent cx="6858000" cy="4413885"/>
            <wp:effectExtent l="0" t="0" r="0" b="0"/>
            <wp:docPr id="180574983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49838" name="Picture 1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413885"/>
                    </a:xfrm>
                    <a:prstGeom prst="rect">
                      <a:avLst/>
                    </a:prstGeom>
                    <a:noFill/>
                    <a:ln>
                      <a:noFill/>
                    </a:ln>
                  </pic:spPr>
                </pic:pic>
              </a:graphicData>
            </a:graphic>
          </wp:inline>
        </w:drawing>
      </w:r>
    </w:p>
    <w:p w14:paraId="51E69519" w14:textId="29199D89" w:rsidR="00522751" w:rsidRDefault="00E81785" w:rsidP="00E81785">
      <w:pPr>
        <w:jc w:val="center"/>
      </w:pPr>
      <w:r>
        <w:rPr>
          <w:noProof/>
        </w:rPr>
        <w:drawing>
          <wp:inline distT="0" distB="0" distL="0" distR="0" wp14:anchorId="507D5795" wp14:editId="01634A5C">
            <wp:extent cx="6858000" cy="4413885"/>
            <wp:effectExtent l="0" t="0" r="0" b="0"/>
            <wp:docPr id="140234967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49679" name="Picture 12"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4413885"/>
                    </a:xfrm>
                    <a:prstGeom prst="rect">
                      <a:avLst/>
                    </a:prstGeom>
                    <a:noFill/>
                    <a:ln>
                      <a:noFill/>
                    </a:ln>
                  </pic:spPr>
                </pic:pic>
              </a:graphicData>
            </a:graphic>
          </wp:inline>
        </w:drawing>
      </w:r>
    </w:p>
    <w:p w14:paraId="7435C9E0" w14:textId="2849428F" w:rsidR="00522751" w:rsidRDefault="00522751" w:rsidP="00522751">
      <w:pPr>
        <w:pStyle w:val="Heading1"/>
        <w:rPr>
          <w:rFonts w:ascii="Times New Roman" w:hAnsi="Times New Roman" w:cs="Times New Roman"/>
        </w:rPr>
      </w:pPr>
      <w:r w:rsidRPr="00522751">
        <w:rPr>
          <w:rFonts w:ascii="Times New Roman" w:hAnsi="Times New Roman" w:cs="Times New Roman"/>
        </w:rPr>
        <w:lastRenderedPageBreak/>
        <w:t>4.5 Demodulation</w:t>
      </w:r>
    </w:p>
    <w:p w14:paraId="4E9613D3" w14:textId="77777777" w:rsidR="00866884" w:rsidRPr="00866884" w:rsidRDefault="00866884" w:rsidP="00866884"/>
    <w:p w14:paraId="54D7B858" w14:textId="4A1EB576" w:rsidR="00866884" w:rsidRDefault="00866884" w:rsidP="00866884">
      <w:pPr>
        <w:jc w:val="center"/>
      </w:pPr>
      <w:r w:rsidRPr="00866884">
        <w:drawing>
          <wp:inline distT="0" distB="0" distL="0" distR="0" wp14:anchorId="1724466A" wp14:editId="22D58122">
            <wp:extent cx="4378392" cy="3579962"/>
            <wp:effectExtent l="0" t="0" r="0" b="0"/>
            <wp:docPr id="196814085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40859" name="Picture 1" descr="A diagram of a circuit&#10;&#10;Description automatically generated"/>
                    <pic:cNvPicPr/>
                  </pic:nvPicPr>
                  <pic:blipFill rotWithShape="1">
                    <a:blip r:embed="rId31"/>
                    <a:srcRect l="22519" t="21485" r="23003" b="8071"/>
                    <a:stretch/>
                  </pic:blipFill>
                  <pic:spPr bwMode="auto">
                    <a:xfrm>
                      <a:off x="0" y="0"/>
                      <a:ext cx="4392593" cy="3591574"/>
                    </a:xfrm>
                    <a:prstGeom prst="rect">
                      <a:avLst/>
                    </a:prstGeom>
                    <a:ln>
                      <a:noFill/>
                    </a:ln>
                    <a:extLst>
                      <a:ext uri="{53640926-AAD7-44D8-BBD7-CCE9431645EC}">
                        <a14:shadowObscured xmlns:a14="http://schemas.microsoft.com/office/drawing/2010/main"/>
                      </a:ext>
                    </a:extLst>
                  </pic:spPr>
                </pic:pic>
              </a:graphicData>
            </a:graphic>
          </wp:inline>
        </w:drawing>
      </w:r>
    </w:p>
    <w:p w14:paraId="40C53884" w14:textId="77777777" w:rsidR="00866884" w:rsidRPr="00866884" w:rsidRDefault="00866884" w:rsidP="00866884">
      <w:pPr>
        <w:jc w:val="center"/>
      </w:pPr>
    </w:p>
    <w:p w14:paraId="1601F4CE" w14:textId="77777777" w:rsidR="00522751" w:rsidRDefault="00522751" w:rsidP="00522751">
      <w:pPr>
        <w:keepNext/>
        <w:jc w:val="center"/>
      </w:pPr>
      <w:r>
        <w:rPr>
          <w:noProof/>
        </w:rPr>
        <w:drawing>
          <wp:inline distT="0" distB="0" distL="0" distR="0" wp14:anchorId="19916C51" wp14:editId="7AF4AAE6">
            <wp:extent cx="6392382" cy="4114800"/>
            <wp:effectExtent l="0" t="0" r="0" b="0"/>
            <wp:docPr id="17103245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24574" name="Picture 1" descr="A screen shot of a computer&#10;&#10;Description automatically generated"/>
                    <pic:cNvPicPr/>
                  </pic:nvPicPr>
                  <pic:blipFill>
                    <a:blip r:embed="rId32"/>
                    <a:stretch>
                      <a:fillRect/>
                    </a:stretch>
                  </pic:blipFill>
                  <pic:spPr>
                    <a:xfrm>
                      <a:off x="0" y="0"/>
                      <a:ext cx="6401065" cy="4120389"/>
                    </a:xfrm>
                    <a:prstGeom prst="rect">
                      <a:avLst/>
                    </a:prstGeom>
                  </pic:spPr>
                </pic:pic>
              </a:graphicData>
            </a:graphic>
          </wp:inline>
        </w:drawing>
      </w:r>
    </w:p>
    <w:p w14:paraId="01598037" w14:textId="3A9B97E6" w:rsidR="00522751" w:rsidRDefault="00522751" w:rsidP="00522751">
      <w:pPr>
        <w:pStyle w:val="Caption"/>
        <w:jc w:val="center"/>
      </w:pPr>
      <w:r>
        <w:t>Input Sine Wave (Yellow) vs Demodulated Signal (Green)</w:t>
      </w:r>
    </w:p>
    <w:p w14:paraId="1D96152F" w14:textId="77777777" w:rsidR="00522751" w:rsidRDefault="00522751" w:rsidP="00522751">
      <w:pPr>
        <w:keepNext/>
        <w:jc w:val="center"/>
      </w:pPr>
      <w:r>
        <w:rPr>
          <w:noProof/>
        </w:rPr>
        <w:lastRenderedPageBreak/>
        <w:drawing>
          <wp:inline distT="0" distB="0" distL="0" distR="0" wp14:anchorId="315B288B" wp14:editId="61E6D011">
            <wp:extent cx="6403714" cy="4122095"/>
            <wp:effectExtent l="0" t="0" r="0" b="0"/>
            <wp:docPr id="912811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11569" name="Picture 1" descr="A screenshot of a computer&#10;&#10;Description automatically generated"/>
                    <pic:cNvPicPr/>
                  </pic:nvPicPr>
                  <pic:blipFill>
                    <a:blip r:embed="rId33"/>
                    <a:stretch>
                      <a:fillRect/>
                    </a:stretch>
                  </pic:blipFill>
                  <pic:spPr>
                    <a:xfrm>
                      <a:off x="0" y="0"/>
                      <a:ext cx="6409883" cy="4126066"/>
                    </a:xfrm>
                    <a:prstGeom prst="rect">
                      <a:avLst/>
                    </a:prstGeom>
                  </pic:spPr>
                </pic:pic>
              </a:graphicData>
            </a:graphic>
          </wp:inline>
        </w:drawing>
      </w:r>
    </w:p>
    <w:p w14:paraId="3FA253FE" w14:textId="11E0E558" w:rsidR="00522751" w:rsidRDefault="00522751" w:rsidP="00522751">
      <w:pPr>
        <w:pStyle w:val="Caption"/>
        <w:jc w:val="center"/>
      </w:pPr>
      <w:r>
        <w:t xml:space="preserve">Input </w:t>
      </w:r>
      <w:r>
        <w:t>Square</w:t>
      </w:r>
      <w:r>
        <w:t xml:space="preserve"> Wave (Yellow) vs Demodulated Signal (Green)</w:t>
      </w:r>
    </w:p>
    <w:p w14:paraId="137EAE3F" w14:textId="77777777" w:rsidR="00522751" w:rsidRDefault="00522751" w:rsidP="00522751">
      <w:pPr>
        <w:keepNext/>
        <w:jc w:val="center"/>
      </w:pPr>
      <w:r>
        <w:rPr>
          <w:noProof/>
        </w:rPr>
        <w:drawing>
          <wp:inline distT="0" distB="0" distL="0" distR="0" wp14:anchorId="5D7D401C" wp14:editId="3925671C">
            <wp:extent cx="6584745" cy="4238625"/>
            <wp:effectExtent l="0" t="0" r="0" b="0"/>
            <wp:docPr id="131144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4363" name="Picture 1" descr="A screenshot of a computer&#10;&#10;Description automatically generated"/>
                    <pic:cNvPicPr/>
                  </pic:nvPicPr>
                  <pic:blipFill>
                    <a:blip r:embed="rId34"/>
                    <a:stretch>
                      <a:fillRect/>
                    </a:stretch>
                  </pic:blipFill>
                  <pic:spPr>
                    <a:xfrm>
                      <a:off x="0" y="0"/>
                      <a:ext cx="6601326" cy="4249298"/>
                    </a:xfrm>
                    <a:prstGeom prst="rect">
                      <a:avLst/>
                    </a:prstGeom>
                  </pic:spPr>
                </pic:pic>
              </a:graphicData>
            </a:graphic>
          </wp:inline>
        </w:drawing>
      </w:r>
    </w:p>
    <w:p w14:paraId="002CF0DC" w14:textId="3BFC1B18" w:rsidR="00522751" w:rsidRDefault="00522751" w:rsidP="00522751">
      <w:pPr>
        <w:pStyle w:val="Caption"/>
        <w:jc w:val="center"/>
      </w:pPr>
      <w:r>
        <w:t xml:space="preserve">Input </w:t>
      </w:r>
      <w:r>
        <w:t>Triangle</w:t>
      </w:r>
      <w:r>
        <w:t xml:space="preserve"> Wave (Yellow) vs Demodulated Signal (Green)</w:t>
      </w:r>
    </w:p>
    <w:p w14:paraId="1272DD7A" w14:textId="3BD04EBB" w:rsidR="00442234" w:rsidRDefault="00442234" w:rsidP="00442234">
      <w:r>
        <w:lastRenderedPageBreak/>
        <w:t>b. Apply a sinusoidal message signal and observe the demodulated message signal. Sketch both wave</w:t>
      </w:r>
      <w:r>
        <w:t>-</w:t>
      </w:r>
      <w:r>
        <w:t>forms. How do they compare?</w:t>
      </w:r>
    </w:p>
    <w:p w14:paraId="7932E1C6" w14:textId="3CD53A52" w:rsidR="00442234" w:rsidRDefault="00442234" w:rsidP="00442234">
      <w:r>
        <w:t>The sine message signal passes through the modulation and demodulation with minimal distortion. The received function is mostly intact; however, it has some higher frequency noise (see screenshot) this is due to the properties of FM modulation.</w:t>
      </w:r>
    </w:p>
    <w:p w14:paraId="66EF6F80" w14:textId="6A26FE60" w:rsidR="00442234" w:rsidRDefault="00442234" w:rsidP="00442234">
      <w:r>
        <w:t>c. Apply a square wave message signal and observe the demodulated message signal. Sketch both waveforms. How do they compare? Why is the demodulated sinusoidal message more faithfully reproduced than the demodulated square wave?</w:t>
      </w:r>
    </w:p>
    <w:p w14:paraId="58CE73CD" w14:textId="25594453" w:rsidR="00442234" w:rsidRPr="00442234" w:rsidRDefault="00442234" w:rsidP="00442234">
      <w:r>
        <w:t>The output message is no longer a square wave</w:t>
      </w:r>
      <w:r w:rsidR="005E2628">
        <w:t>. This</w:t>
      </w:r>
      <w:r>
        <w:t xml:space="preserve"> is due to the fact that square waves have an infinite number of harmonic frequencies and therefore </w:t>
      </w:r>
      <w:r w:rsidR="005E2628">
        <w:t>there</w:t>
      </w:r>
      <w:r>
        <w:t xml:space="preserve"> wasn’t enough bandwidth to convey the square wave leading to distortion.</w:t>
      </w:r>
    </w:p>
    <w:p w14:paraId="4EF660FA" w14:textId="5F9BD2FF" w:rsidR="005F7822" w:rsidRPr="00204D6B" w:rsidRDefault="005F7822" w:rsidP="005F7822">
      <w:pPr>
        <w:pStyle w:val="Heading1"/>
        <w:rPr>
          <w:rFonts w:ascii="Times New Roman" w:hAnsi="Times New Roman" w:cs="Times New Roman"/>
        </w:rPr>
      </w:pPr>
      <w:r w:rsidRPr="00204D6B">
        <w:rPr>
          <w:rFonts w:ascii="Times New Roman" w:hAnsi="Times New Roman" w:cs="Times New Roman"/>
        </w:rPr>
        <w:t>4.8 MATLAB Code</w:t>
      </w:r>
    </w:p>
    <w:p w14:paraId="5BA9FDC4" w14:textId="6AAD2DF7" w:rsidR="005F7822" w:rsidRDefault="005F7822" w:rsidP="005F7822">
      <w:pPr>
        <w:pStyle w:val="Subtitle"/>
      </w:pPr>
      <w:r>
        <w:t>Used to generate figure(s).</w:t>
      </w:r>
    </w:p>
    <w:p w14:paraId="233464EE" w14:textId="7DEA5C3F" w:rsidR="005F7822" w:rsidRPr="008E366F" w:rsidRDefault="005F7822" w:rsidP="005F7822">
      <w:pPr>
        <w:shd w:val="clear" w:color="auto" w:fill="1F1F1F"/>
        <w:spacing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DCDCAA"/>
          <w:kern w:val="0"/>
          <w:sz w:val="21"/>
          <w:szCs w:val="21"/>
          <w14:ligatures w14:val="none"/>
        </w:rPr>
        <w:t>close</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CE9178"/>
          <w:kern w:val="0"/>
          <w:sz w:val="21"/>
          <w:szCs w:val="21"/>
          <w14:ligatures w14:val="none"/>
        </w:rPr>
        <w:t>all</w:t>
      </w:r>
    </w:p>
    <w:p w14:paraId="2C10D2D5"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6A9955"/>
          <w:kern w:val="0"/>
          <w:sz w:val="21"/>
          <w:szCs w:val="21"/>
          <w14:ligatures w14:val="none"/>
        </w:rPr>
        <w:t>% kf dataset</w:t>
      </w:r>
    </w:p>
    <w:p w14:paraId="1C74FD16"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9CDCFE"/>
          <w:kern w:val="0"/>
          <w:sz w:val="21"/>
          <w:szCs w:val="21"/>
          <w14:ligatures w14:val="none"/>
        </w:rPr>
        <w:t>Vin</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4D4D4"/>
          <w:kern w:val="0"/>
          <w:sz w:val="21"/>
          <w:szCs w:val="21"/>
          <w14:ligatures w14:val="none"/>
        </w:rPr>
        <w: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0</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1</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2</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3</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4</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5</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6</w:t>
      </w:r>
      <w:r w:rsidRPr="008E366F">
        <w:rPr>
          <w:rFonts w:ascii="Cascadia Code" w:eastAsia="Times New Roman" w:hAnsi="Cascadia Code" w:cs="Cascadia Code"/>
          <w:color w:val="CCCCCC"/>
          <w:kern w:val="0"/>
          <w:sz w:val="21"/>
          <w:szCs w:val="21"/>
          <w14:ligatures w14:val="none"/>
        </w:rPr>
        <w:t>];</w:t>
      </w:r>
    </w:p>
    <w:p w14:paraId="4F1E0850"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9CDCFE"/>
          <w:kern w:val="0"/>
          <w:sz w:val="21"/>
          <w:szCs w:val="21"/>
          <w14:ligatures w14:val="none"/>
        </w:rPr>
        <w:t>Fout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4D4D4"/>
          <w:kern w:val="0"/>
          <w:sz w:val="21"/>
          <w:szCs w:val="21"/>
          <w14:ligatures w14:val="none"/>
        </w:rPr>
        <w: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83.5</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80.3</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77.6</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74.5</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71.5</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68.7</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65.6</w:t>
      </w:r>
      <w:r w:rsidRPr="008E366F">
        <w:rPr>
          <w:rFonts w:ascii="Cascadia Code" w:eastAsia="Times New Roman" w:hAnsi="Cascadia Code" w:cs="Cascadia Code"/>
          <w:color w:val="CCCCCC"/>
          <w:kern w:val="0"/>
          <w:sz w:val="21"/>
          <w:szCs w:val="21"/>
          <w14:ligatures w14:val="none"/>
        </w:rPr>
        <w:t>];</w:t>
      </w:r>
    </w:p>
    <w:p w14:paraId="4E31BE4D"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9CDCFE"/>
          <w:kern w:val="0"/>
          <w:sz w:val="21"/>
          <w:szCs w:val="21"/>
          <w14:ligatures w14:val="none"/>
        </w:rPr>
        <w:t>curve_fit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4D4D4"/>
          <w:kern w:val="0"/>
          <w:sz w:val="21"/>
          <w:szCs w:val="21"/>
          <w14:ligatures w14:val="none"/>
        </w:rPr>
        <w: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CDCAA"/>
          <w:kern w:val="0"/>
          <w:sz w:val="21"/>
          <w:szCs w:val="21"/>
          <w14:ligatures w14:val="none"/>
        </w:rPr>
        <w:t>polyfit</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9CDCFE"/>
          <w:kern w:val="0"/>
          <w:sz w:val="21"/>
          <w:szCs w:val="21"/>
          <w14:ligatures w14:val="none"/>
        </w:rPr>
        <w:t>Vin</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9CDCFE"/>
          <w:kern w:val="0"/>
          <w:sz w:val="21"/>
          <w:szCs w:val="21"/>
          <w14:ligatures w14:val="none"/>
        </w:rPr>
        <w:t>Fout</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B5CEA8"/>
          <w:kern w:val="0"/>
          <w:sz w:val="21"/>
          <w:szCs w:val="21"/>
          <w14:ligatures w14:val="none"/>
        </w:rPr>
        <w:t>1</w:t>
      </w:r>
      <w:r w:rsidRPr="008E366F">
        <w:rPr>
          <w:rFonts w:ascii="Cascadia Code" w:eastAsia="Times New Roman" w:hAnsi="Cascadia Code" w:cs="Cascadia Code"/>
          <w:color w:val="CCCCCC"/>
          <w:kern w:val="0"/>
          <w:sz w:val="21"/>
          <w:szCs w:val="21"/>
          <w14:ligatures w14:val="none"/>
        </w:rPr>
        <w:t>);</w:t>
      </w:r>
    </w:p>
    <w:p w14:paraId="655E769F"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9CDCFE"/>
          <w:kern w:val="0"/>
          <w:sz w:val="21"/>
          <w:szCs w:val="21"/>
          <w14:ligatures w14:val="none"/>
        </w:rPr>
        <w:t>f</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4D4D4"/>
          <w:kern w:val="0"/>
          <w:sz w:val="21"/>
          <w:szCs w:val="21"/>
          <w14:ligatures w14:val="none"/>
        </w:rPr>
        <w: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9CDCFE"/>
          <w:kern w:val="0"/>
          <w:sz w:val="21"/>
          <w:szCs w:val="21"/>
          <w14:ligatures w14:val="none"/>
        </w:rPr>
        <w:t>figure</w:t>
      </w:r>
      <w:r w:rsidRPr="008E366F">
        <w:rPr>
          <w:rFonts w:ascii="Cascadia Code" w:eastAsia="Times New Roman" w:hAnsi="Cascadia Code" w:cs="Cascadia Code"/>
          <w:color w:val="CCCCCC"/>
          <w:kern w:val="0"/>
          <w:sz w:val="21"/>
          <w:szCs w:val="21"/>
          <w14:ligatures w14:val="none"/>
        </w:rPr>
        <w:t>;</w:t>
      </w:r>
    </w:p>
    <w:p w14:paraId="73F9AC1E"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9CDCFE"/>
          <w:kern w:val="0"/>
          <w:sz w:val="21"/>
          <w:szCs w:val="21"/>
          <w14:ligatures w14:val="none"/>
        </w:rPr>
        <w:t>f</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9CDCFE"/>
          <w:kern w:val="0"/>
          <w:sz w:val="21"/>
          <w:szCs w:val="21"/>
          <w14:ligatures w14:val="none"/>
        </w:rPr>
        <w:t>Position</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4D4D4"/>
          <w:kern w:val="0"/>
          <w:sz w:val="21"/>
          <w:szCs w:val="21"/>
          <w14:ligatures w14:val="none"/>
        </w:rPr>
        <w: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50</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50</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960</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720</w:t>
      </w:r>
      <w:r w:rsidRPr="008E366F">
        <w:rPr>
          <w:rFonts w:ascii="Cascadia Code" w:eastAsia="Times New Roman" w:hAnsi="Cascadia Code" w:cs="Cascadia Code"/>
          <w:color w:val="CCCCCC"/>
          <w:kern w:val="0"/>
          <w:sz w:val="21"/>
          <w:szCs w:val="21"/>
          <w14:ligatures w14:val="none"/>
        </w:rPr>
        <w:t>];</w:t>
      </w:r>
    </w:p>
    <w:p w14:paraId="4C4CEC7D"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DCDCAA"/>
          <w:kern w:val="0"/>
          <w:sz w:val="21"/>
          <w:szCs w:val="21"/>
          <w14:ligatures w14:val="none"/>
        </w:rPr>
        <w:t>plot</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9CDCFE"/>
          <w:kern w:val="0"/>
          <w:sz w:val="21"/>
          <w:szCs w:val="21"/>
          <w14:ligatures w14:val="none"/>
        </w:rPr>
        <w:t>Vin</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9CDCFE"/>
          <w:kern w:val="0"/>
          <w:sz w:val="21"/>
          <w:szCs w:val="21"/>
          <w14:ligatures w14:val="none"/>
        </w:rPr>
        <w:t>Fout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CE9178"/>
          <w:kern w:val="0"/>
          <w:sz w:val="21"/>
          <w:szCs w:val="21"/>
          <w14:ligatures w14:val="none"/>
        </w:rPr>
        <w: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CE9178"/>
          <w:kern w:val="0"/>
          <w:sz w:val="21"/>
          <w:szCs w:val="21"/>
          <w14:ligatures w14:val="none"/>
        </w:rPr>
        <w:t>'MarkerSize'</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15</w:t>
      </w:r>
      <w:r w:rsidRPr="008E366F">
        <w:rPr>
          <w:rFonts w:ascii="Cascadia Code" w:eastAsia="Times New Roman" w:hAnsi="Cascadia Code" w:cs="Cascadia Code"/>
          <w:color w:val="CCCCCC"/>
          <w:kern w:val="0"/>
          <w:sz w:val="21"/>
          <w:szCs w:val="21"/>
          <w14:ligatures w14:val="none"/>
        </w:rPr>
        <w:t>);</w:t>
      </w:r>
    </w:p>
    <w:p w14:paraId="3E195F56"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DCDCAA"/>
          <w:kern w:val="0"/>
          <w:sz w:val="21"/>
          <w:szCs w:val="21"/>
          <w14:ligatures w14:val="none"/>
        </w:rPr>
        <w:t>hold</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CE9178"/>
          <w:kern w:val="0"/>
          <w:sz w:val="21"/>
          <w:szCs w:val="21"/>
          <w14:ligatures w14:val="none"/>
        </w:rPr>
        <w:t>on</w:t>
      </w:r>
      <w:r w:rsidRPr="008E366F">
        <w:rPr>
          <w:rFonts w:ascii="Cascadia Code" w:eastAsia="Times New Roman" w:hAnsi="Cascadia Code" w:cs="Cascadia Code"/>
          <w:color w:val="CCCCCC"/>
          <w:kern w:val="0"/>
          <w:sz w:val="21"/>
          <w:szCs w:val="21"/>
          <w14:ligatures w14:val="none"/>
        </w:rPr>
        <w:t>;</w:t>
      </w:r>
    </w:p>
    <w:p w14:paraId="6E6B3D9B"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DCDCAA"/>
          <w:kern w:val="0"/>
          <w:sz w:val="21"/>
          <w:szCs w:val="21"/>
          <w14:ligatures w14:val="none"/>
        </w:rPr>
        <w:t>title</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CE9178"/>
          <w:kern w:val="0"/>
          <w:sz w:val="21"/>
          <w:szCs w:val="21"/>
          <w14:ligatures w14:val="none"/>
        </w:rPr>
        <w:t>"VCO f_{out} (KHz) change with respect to V_{in}"</w:t>
      </w:r>
      <w:r w:rsidRPr="008E366F">
        <w:rPr>
          <w:rFonts w:ascii="Cascadia Code" w:eastAsia="Times New Roman" w:hAnsi="Cascadia Code" w:cs="Cascadia Code"/>
          <w:color w:val="CCCCCC"/>
          <w:kern w:val="0"/>
          <w:sz w:val="21"/>
          <w:szCs w:val="21"/>
          <w14:ligatures w14:val="none"/>
        </w:rPr>
        <w:t>);</w:t>
      </w:r>
    </w:p>
    <w:p w14:paraId="23275B92"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DCDCAA"/>
          <w:kern w:val="0"/>
          <w:sz w:val="21"/>
          <w:szCs w:val="21"/>
          <w14:ligatures w14:val="none"/>
        </w:rPr>
        <w:t>xlabel</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CE9178"/>
          <w:kern w:val="0"/>
          <w:sz w:val="21"/>
          <w:szCs w:val="21"/>
          <w14:ligatures w14:val="none"/>
        </w:rPr>
        <w:t>"V_{in} (Volts)"</w:t>
      </w:r>
      <w:r w:rsidRPr="008E366F">
        <w:rPr>
          <w:rFonts w:ascii="Cascadia Code" w:eastAsia="Times New Roman" w:hAnsi="Cascadia Code" w:cs="Cascadia Code"/>
          <w:color w:val="CCCCCC"/>
          <w:kern w:val="0"/>
          <w:sz w:val="21"/>
          <w:szCs w:val="21"/>
          <w14:ligatures w14:val="none"/>
        </w:rPr>
        <w:t>);</w:t>
      </w:r>
    </w:p>
    <w:p w14:paraId="37F0B80C"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DCDCAA"/>
          <w:kern w:val="0"/>
          <w:sz w:val="21"/>
          <w:szCs w:val="21"/>
          <w14:ligatures w14:val="none"/>
        </w:rPr>
        <w:t>ylabel</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CE9178"/>
          <w:kern w:val="0"/>
          <w:sz w:val="21"/>
          <w:szCs w:val="21"/>
          <w14:ligatures w14:val="none"/>
        </w:rPr>
        <w:t>"Output Frequency (KHz)"</w:t>
      </w:r>
      <w:r w:rsidRPr="008E366F">
        <w:rPr>
          <w:rFonts w:ascii="Cascadia Code" w:eastAsia="Times New Roman" w:hAnsi="Cascadia Code" w:cs="Cascadia Code"/>
          <w:color w:val="CCCCCC"/>
          <w:kern w:val="0"/>
          <w:sz w:val="21"/>
          <w:szCs w:val="21"/>
          <w14:ligatures w14:val="none"/>
        </w:rPr>
        <w:t>);</w:t>
      </w:r>
    </w:p>
    <w:p w14:paraId="0556B98F"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6A9955"/>
          <w:kern w:val="0"/>
          <w:sz w:val="21"/>
          <w:szCs w:val="21"/>
          <w14:ligatures w14:val="none"/>
        </w:rPr>
        <w:t>% Annotating a specific X value point (for example, X = 3)</w:t>
      </w:r>
    </w:p>
    <w:p w14:paraId="6B1964BC"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9CDCFE"/>
          <w:kern w:val="0"/>
          <w:sz w:val="21"/>
          <w:szCs w:val="21"/>
          <w14:ligatures w14:val="none"/>
        </w:rPr>
        <w:t>specific_X</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4D4D4"/>
          <w:kern w:val="0"/>
          <w:sz w:val="21"/>
          <w:szCs w:val="21"/>
          <w14:ligatures w14:val="none"/>
        </w:rPr>
        <w: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3</w:t>
      </w:r>
      <w:r w:rsidRPr="008E366F">
        <w:rPr>
          <w:rFonts w:ascii="Cascadia Code" w:eastAsia="Times New Roman" w:hAnsi="Cascadia Code" w:cs="Cascadia Code"/>
          <w:color w:val="CCCCCC"/>
          <w:kern w:val="0"/>
          <w:sz w:val="21"/>
          <w:szCs w:val="21"/>
          <w14:ligatures w14:val="none"/>
        </w:rPr>
        <w:t>;</w:t>
      </w:r>
    </w:p>
    <w:p w14:paraId="483A6C91"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9CDCFE"/>
          <w:kern w:val="0"/>
          <w:sz w:val="21"/>
          <w:szCs w:val="21"/>
          <w14:ligatures w14:val="none"/>
        </w:rPr>
        <w:t>specific_Y</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4D4D4"/>
          <w:kern w:val="0"/>
          <w:sz w:val="21"/>
          <w:szCs w:val="21"/>
          <w14:ligatures w14:val="none"/>
        </w:rPr>
        <w: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CDCAA"/>
          <w:kern w:val="0"/>
          <w:sz w:val="21"/>
          <w:szCs w:val="21"/>
          <w14:ligatures w14:val="none"/>
        </w:rPr>
        <w:t>Fout</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9CDCFE"/>
          <w:kern w:val="0"/>
          <w:sz w:val="21"/>
          <w:szCs w:val="21"/>
          <w14:ligatures w14:val="none"/>
        </w:rPr>
        <w:t>Vin</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4D4D4"/>
          <w:kern w:val="0"/>
          <w:sz w:val="21"/>
          <w:szCs w:val="21"/>
          <w14:ligatures w14:val="none"/>
        </w:rPr>
        <w: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9CDCFE"/>
          <w:kern w:val="0"/>
          <w:sz w:val="21"/>
          <w:szCs w:val="21"/>
          <w14:ligatures w14:val="none"/>
        </w:rPr>
        <w:t>specific_X</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6A9955"/>
          <w:kern w:val="0"/>
          <w:sz w:val="21"/>
          <w:szCs w:val="21"/>
          <w14:ligatures w14:val="none"/>
        </w:rPr>
        <w:t>% Finding the corresponding Y value</w:t>
      </w:r>
    </w:p>
    <w:p w14:paraId="06FACA55"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DCDCAA"/>
          <w:kern w:val="0"/>
          <w:sz w:val="21"/>
          <w:szCs w:val="21"/>
          <w14:ligatures w14:val="none"/>
        </w:rPr>
        <w:t>text</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B5CEA8"/>
          <w:kern w:val="0"/>
          <w:sz w:val="21"/>
          <w:szCs w:val="21"/>
          <w14:ligatures w14:val="none"/>
        </w:rPr>
        <w:t>3</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76.4</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CE9178"/>
          <w:kern w:val="0"/>
          <w:sz w:val="21"/>
          <w:szCs w:val="21"/>
          <w14:ligatures w14:val="none"/>
        </w:rPr>
        <w:t>"k_f = "</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4D4D4"/>
          <w:kern w:val="0"/>
          <w:sz w:val="21"/>
          <w:szCs w:val="21"/>
          <w14:ligatures w14:val="none"/>
        </w:rPr>
        <w: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CDCAA"/>
          <w:kern w:val="0"/>
          <w:sz w:val="21"/>
          <w:szCs w:val="21"/>
          <w14:ligatures w14:val="none"/>
        </w:rPr>
        <w:t>curve_fit</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B5CEA8"/>
          <w:kern w:val="0"/>
          <w:sz w:val="21"/>
          <w:szCs w:val="21"/>
          <w14:ligatures w14:val="none"/>
        </w:rPr>
        <w:t>1</w:t>
      </w:r>
      <w:r w:rsidRPr="008E366F">
        <w:rPr>
          <w:rFonts w:ascii="Cascadia Code" w:eastAsia="Times New Roman" w:hAnsi="Cascadia Code" w:cs="Cascadia Code"/>
          <w:color w:val="CCCCCC"/>
          <w:kern w:val="0"/>
          <w:sz w:val="21"/>
          <w:szCs w:val="21"/>
          <w14:ligatures w14:val="none"/>
        </w:rPr>
        <w:t>));</w:t>
      </w:r>
    </w:p>
    <w:p w14:paraId="5E30D20E"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DCDCAA"/>
          <w:kern w:val="0"/>
          <w:sz w:val="21"/>
          <w:szCs w:val="21"/>
          <w14:ligatures w14:val="none"/>
        </w:rPr>
        <w:t>text</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B5CEA8"/>
          <w:kern w:val="0"/>
          <w:sz w:val="21"/>
          <w:szCs w:val="21"/>
          <w14:ligatures w14:val="none"/>
        </w:rPr>
        <w:t>3</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B5CEA8"/>
          <w:kern w:val="0"/>
          <w:sz w:val="21"/>
          <w:szCs w:val="21"/>
          <w14:ligatures w14:val="none"/>
        </w:rPr>
        <w:t>77</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CE9178"/>
          <w:kern w:val="0"/>
          <w:sz w:val="21"/>
          <w:szCs w:val="21"/>
          <w14:ligatures w14:val="none"/>
        </w:rPr>
        <w:t>"f(x) = "</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4D4D4"/>
          <w:kern w:val="0"/>
          <w:sz w:val="21"/>
          <w:szCs w:val="21"/>
          <w14:ligatures w14:val="none"/>
        </w:rPr>
        <w: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CDCAA"/>
          <w:kern w:val="0"/>
          <w:sz w:val="21"/>
          <w:szCs w:val="21"/>
          <w14:ligatures w14:val="none"/>
        </w:rPr>
        <w:t>curve_fit</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B5CEA8"/>
          <w:kern w:val="0"/>
          <w:sz w:val="21"/>
          <w:szCs w:val="21"/>
          <w14:ligatures w14:val="none"/>
        </w:rPr>
        <w:t>1</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4D4D4"/>
          <w:kern w:val="0"/>
          <w:sz w:val="21"/>
          <w:szCs w:val="21"/>
          <w14:ligatures w14:val="none"/>
        </w:rPr>
        <w: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CE9178"/>
          <w:kern w:val="0"/>
          <w:sz w:val="21"/>
          <w:szCs w:val="21"/>
          <w14:ligatures w14:val="none"/>
        </w:rPr>
        <w:t>"x + "</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4D4D4"/>
          <w:kern w:val="0"/>
          <w:sz w:val="21"/>
          <w:szCs w:val="21"/>
          <w14:ligatures w14:val="none"/>
        </w:rPr>
        <w: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CDCAA"/>
          <w:kern w:val="0"/>
          <w:sz w:val="21"/>
          <w:szCs w:val="21"/>
          <w14:ligatures w14:val="none"/>
        </w:rPr>
        <w:t>curve_fit</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B5CEA8"/>
          <w:kern w:val="0"/>
          <w:sz w:val="21"/>
          <w:szCs w:val="21"/>
          <w14:ligatures w14:val="none"/>
        </w:rPr>
        <w:t>2</w:t>
      </w:r>
      <w:r w:rsidRPr="008E366F">
        <w:rPr>
          <w:rFonts w:ascii="Cascadia Code" w:eastAsia="Times New Roman" w:hAnsi="Cascadia Code" w:cs="Cascadia Code"/>
          <w:color w:val="CCCCCC"/>
          <w:kern w:val="0"/>
          <w:sz w:val="21"/>
          <w:szCs w:val="21"/>
          <w14:ligatures w14:val="none"/>
        </w:rPr>
        <w:t>));</w:t>
      </w:r>
    </w:p>
    <w:p w14:paraId="55423DC2"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9CDCFE"/>
          <w:kern w:val="0"/>
          <w:sz w:val="21"/>
          <w:szCs w:val="21"/>
          <w14:ligatures w14:val="none"/>
        </w:rPr>
        <w:t>Fout_fit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4D4D4"/>
          <w:kern w:val="0"/>
          <w:sz w:val="21"/>
          <w:szCs w:val="21"/>
          <w14:ligatures w14:val="none"/>
        </w:rPr>
        <w: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CDCAA"/>
          <w:kern w:val="0"/>
          <w:sz w:val="21"/>
          <w:szCs w:val="21"/>
          <w14:ligatures w14:val="none"/>
        </w:rPr>
        <w:t>curve_fit</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B5CEA8"/>
          <w:kern w:val="0"/>
          <w:sz w:val="21"/>
          <w:szCs w:val="21"/>
          <w14:ligatures w14:val="none"/>
        </w:rPr>
        <w:t>1</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4D4D4"/>
          <w:kern w:val="0"/>
          <w:sz w:val="21"/>
          <w:szCs w:val="21"/>
          <w14:ligatures w14:val="none"/>
        </w:rPr>
        <w: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9CDCFE"/>
          <w:kern w:val="0"/>
          <w:sz w:val="21"/>
          <w:szCs w:val="21"/>
          <w14:ligatures w14:val="none"/>
        </w:rPr>
        <w:t>Vin</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4D4D4"/>
          <w:kern w:val="0"/>
          <w:sz w:val="21"/>
          <w:szCs w:val="21"/>
          <w14:ligatures w14:val="none"/>
        </w:rPr>
        <w: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DCDCAA"/>
          <w:kern w:val="0"/>
          <w:sz w:val="21"/>
          <w:szCs w:val="21"/>
          <w14:ligatures w14:val="none"/>
        </w:rPr>
        <w:t>curve_fit</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B5CEA8"/>
          <w:kern w:val="0"/>
          <w:sz w:val="21"/>
          <w:szCs w:val="21"/>
          <w14:ligatures w14:val="none"/>
        </w:rPr>
        <w:t>2</w:t>
      </w:r>
      <w:r w:rsidRPr="008E366F">
        <w:rPr>
          <w:rFonts w:ascii="Cascadia Code" w:eastAsia="Times New Roman" w:hAnsi="Cascadia Code" w:cs="Cascadia Code"/>
          <w:color w:val="CCCCCC"/>
          <w:kern w:val="0"/>
          <w:sz w:val="21"/>
          <w:szCs w:val="21"/>
          <w14:ligatures w14:val="none"/>
        </w:rPr>
        <w:t>);</w:t>
      </w:r>
    </w:p>
    <w:p w14:paraId="69482E90" w14:textId="77777777" w:rsidR="005F7822" w:rsidRPr="008E366F" w:rsidRDefault="005F7822" w:rsidP="005F7822">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8E366F">
        <w:rPr>
          <w:rFonts w:ascii="Cascadia Code" w:eastAsia="Times New Roman" w:hAnsi="Cascadia Code" w:cs="Cascadia Code"/>
          <w:color w:val="DCDCAA"/>
          <w:kern w:val="0"/>
          <w:sz w:val="21"/>
          <w:szCs w:val="21"/>
          <w14:ligatures w14:val="none"/>
        </w:rPr>
        <w:t>plot</w:t>
      </w:r>
      <w:r w:rsidRPr="008E366F">
        <w:rPr>
          <w:rFonts w:ascii="Cascadia Code" w:eastAsia="Times New Roman" w:hAnsi="Cascadia Code" w:cs="Cascadia Code"/>
          <w:color w:val="CCCCCC"/>
          <w:kern w:val="0"/>
          <w:sz w:val="21"/>
          <w:szCs w:val="21"/>
          <w14:ligatures w14:val="none"/>
        </w:rPr>
        <w:t>(</w:t>
      </w:r>
      <w:r w:rsidRPr="008E366F">
        <w:rPr>
          <w:rFonts w:ascii="Cascadia Code" w:eastAsia="Times New Roman" w:hAnsi="Cascadia Code" w:cs="Cascadia Code"/>
          <w:color w:val="9CDCFE"/>
          <w:kern w:val="0"/>
          <w:sz w:val="21"/>
          <w:szCs w:val="21"/>
          <w14:ligatures w14:val="none"/>
        </w:rPr>
        <w:t>Vin</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9CDCFE"/>
          <w:kern w:val="0"/>
          <w:sz w:val="21"/>
          <w:szCs w:val="21"/>
          <w14:ligatures w14:val="none"/>
        </w:rPr>
        <w:t>Fout_fit</w:t>
      </w:r>
      <w:r w:rsidRPr="008E366F">
        <w:rPr>
          <w:rFonts w:ascii="Cascadia Code" w:eastAsia="Times New Roman" w:hAnsi="Cascadia Code" w:cs="Cascadia Code"/>
          <w:color w:val="CCCCCC"/>
          <w:kern w:val="0"/>
          <w:sz w:val="21"/>
          <w:szCs w:val="21"/>
          <w14:ligatures w14:val="none"/>
        </w:rPr>
        <w:t xml:space="preserve">, </w:t>
      </w:r>
      <w:r w:rsidRPr="008E366F">
        <w:rPr>
          <w:rFonts w:ascii="Cascadia Code" w:eastAsia="Times New Roman" w:hAnsi="Cascadia Code" w:cs="Cascadia Code"/>
          <w:color w:val="CE9178"/>
          <w:kern w:val="0"/>
          <w:sz w:val="21"/>
          <w:szCs w:val="21"/>
          <w14:ligatures w14:val="none"/>
        </w:rPr>
        <w:t>'--'</w:t>
      </w:r>
      <w:r w:rsidRPr="008E366F">
        <w:rPr>
          <w:rFonts w:ascii="Cascadia Code" w:eastAsia="Times New Roman" w:hAnsi="Cascadia Code" w:cs="Cascadia Code"/>
          <w:color w:val="CCCCCC"/>
          <w:kern w:val="0"/>
          <w:sz w:val="21"/>
          <w:szCs w:val="21"/>
          <w14:ligatures w14:val="none"/>
        </w:rPr>
        <w:t>);</w:t>
      </w:r>
    </w:p>
    <w:p w14:paraId="1707D99F" w14:textId="77777777" w:rsidR="005F7822" w:rsidRPr="005F7822" w:rsidRDefault="005F7822" w:rsidP="005F7822"/>
    <w:p w14:paraId="071C0705" w14:textId="58E111AA" w:rsidR="009D62BD" w:rsidRDefault="00582328" w:rsidP="00413573">
      <w:pPr>
        <w:pStyle w:val="Heading1"/>
        <w:rPr>
          <w:rFonts w:ascii="Times New Roman" w:hAnsi="Times New Roman" w:cs="Times New Roman"/>
          <w:b/>
          <w:bCs/>
          <w:color w:val="auto"/>
        </w:rPr>
      </w:pPr>
      <w:r>
        <w:rPr>
          <w:rFonts w:ascii="Times New Roman" w:hAnsi="Times New Roman" w:cs="Times New Roman"/>
          <w:b/>
          <w:bCs/>
          <w:color w:val="auto"/>
        </w:rPr>
        <w:t>5</w:t>
      </w:r>
      <w:r w:rsidR="009D62BD" w:rsidRPr="008A79B2">
        <w:rPr>
          <w:rFonts w:ascii="Times New Roman" w:hAnsi="Times New Roman" w:cs="Times New Roman"/>
          <w:b/>
          <w:bCs/>
          <w:color w:val="auto"/>
        </w:rPr>
        <w:t>.0 Learned Objectives</w:t>
      </w:r>
    </w:p>
    <w:p w14:paraId="5D5F2B7E" w14:textId="5DA523E3" w:rsidR="000C1DEC" w:rsidRPr="000C1DEC" w:rsidRDefault="001A5ED1" w:rsidP="000C1DEC">
      <w:pPr>
        <w:pStyle w:val="ListParagraph"/>
        <w:numPr>
          <w:ilvl w:val="0"/>
          <w:numId w:val="13"/>
        </w:numPr>
        <w:rPr>
          <w:rFonts w:ascii="Times New Roman" w:hAnsi="Times New Roman" w:cs="Times New Roman"/>
        </w:rPr>
      </w:pPr>
      <w:r>
        <w:rPr>
          <w:rFonts w:ascii="Times New Roman" w:hAnsi="Times New Roman" w:cs="Times New Roman"/>
        </w:rPr>
        <w:t>F</w:t>
      </w:r>
      <w:r w:rsidR="00817A33">
        <w:rPr>
          <w:rFonts w:ascii="Times New Roman" w:hAnsi="Times New Roman" w:cs="Times New Roman"/>
        </w:rPr>
        <w:t>M Modulation</w:t>
      </w:r>
    </w:p>
    <w:p w14:paraId="493DD1EC" w14:textId="50A1CC59" w:rsidR="000C1DEC" w:rsidRPr="000C1DEC" w:rsidRDefault="00E36B1F" w:rsidP="000C1DEC">
      <w:pPr>
        <w:pStyle w:val="ListParagraph"/>
        <w:numPr>
          <w:ilvl w:val="0"/>
          <w:numId w:val="13"/>
        </w:numPr>
        <w:rPr>
          <w:rFonts w:ascii="Times New Roman" w:hAnsi="Times New Roman" w:cs="Times New Roman"/>
        </w:rPr>
      </w:pPr>
      <w:r>
        <w:rPr>
          <w:rFonts w:ascii="Times New Roman" w:hAnsi="Times New Roman" w:cs="Times New Roman"/>
        </w:rPr>
        <w:t>PM Modulation</w:t>
      </w:r>
    </w:p>
    <w:p w14:paraId="322F2A86" w14:textId="2B00D99D" w:rsidR="000C1DEC" w:rsidRDefault="00E36B1F" w:rsidP="000C1DEC">
      <w:pPr>
        <w:pStyle w:val="ListParagraph"/>
        <w:numPr>
          <w:ilvl w:val="0"/>
          <w:numId w:val="13"/>
        </w:numPr>
        <w:rPr>
          <w:rFonts w:ascii="Times New Roman" w:hAnsi="Times New Roman" w:cs="Times New Roman"/>
        </w:rPr>
      </w:pPr>
      <w:r>
        <w:rPr>
          <w:rFonts w:ascii="Times New Roman" w:hAnsi="Times New Roman" w:cs="Times New Roman"/>
        </w:rPr>
        <w:t>PLL Loop</w:t>
      </w:r>
    </w:p>
    <w:p w14:paraId="2AFBC192" w14:textId="43A932D7" w:rsidR="000C1DEC" w:rsidRDefault="00E36B1F" w:rsidP="002C6272">
      <w:pPr>
        <w:pStyle w:val="ListParagraph"/>
        <w:numPr>
          <w:ilvl w:val="0"/>
          <w:numId w:val="13"/>
        </w:numPr>
        <w:rPr>
          <w:rFonts w:ascii="Times New Roman" w:hAnsi="Times New Roman" w:cs="Times New Roman"/>
        </w:rPr>
      </w:pPr>
      <w:r>
        <w:rPr>
          <w:rFonts w:ascii="Times New Roman" w:hAnsi="Times New Roman" w:cs="Times New Roman"/>
        </w:rPr>
        <w:t>FM Demodulation</w:t>
      </w:r>
    </w:p>
    <w:p w14:paraId="1521A226" w14:textId="364BE651" w:rsidR="0056224C" w:rsidRPr="0056224C" w:rsidRDefault="00E36B1F" w:rsidP="002C6272">
      <w:pPr>
        <w:pStyle w:val="ListParagraph"/>
        <w:numPr>
          <w:ilvl w:val="0"/>
          <w:numId w:val="13"/>
        </w:numPr>
        <w:rPr>
          <w:rFonts w:ascii="Times New Roman" w:hAnsi="Times New Roman" w:cs="Times New Roman"/>
        </w:rPr>
      </w:pPr>
      <w:r>
        <w:rPr>
          <w:rFonts w:ascii="Times New Roman" w:hAnsi="Times New Roman" w:cs="Times New Roman"/>
        </w:rPr>
        <w:t>VCO</w:t>
      </w:r>
    </w:p>
    <w:p w14:paraId="294F32E0" w14:textId="49E14087" w:rsidR="008D4B02" w:rsidRDefault="00582328" w:rsidP="008D4B02">
      <w:pPr>
        <w:pStyle w:val="Heading1"/>
        <w:rPr>
          <w:rFonts w:ascii="Times New Roman" w:hAnsi="Times New Roman" w:cs="Times New Roman"/>
          <w:b/>
          <w:bCs/>
          <w:color w:val="auto"/>
        </w:rPr>
      </w:pPr>
      <w:r>
        <w:rPr>
          <w:rFonts w:ascii="Times New Roman" w:hAnsi="Times New Roman" w:cs="Times New Roman"/>
          <w:b/>
          <w:bCs/>
          <w:color w:val="auto"/>
        </w:rPr>
        <w:t>6</w:t>
      </w:r>
      <w:r w:rsidR="008D4B02" w:rsidRPr="008A79B2">
        <w:rPr>
          <w:rFonts w:ascii="Times New Roman" w:hAnsi="Times New Roman" w:cs="Times New Roman"/>
          <w:b/>
          <w:bCs/>
          <w:color w:val="auto"/>
        </w:rPr>
        <w:t>.0 Conclusion</w:t>
      </w:r>
    </w:p>
    <w:p w14:paraId="456DE60E" w14:textId="77777777" w:rsidR="005E2628" w:rsidRPr="005E2628" w:rsidRDefault="005E2628" w:rsidP="005E2628">
      <w:pPr>
        <w:rPr>
          <w:rFonts w:ascii="Times New Roman" w:hAnsi="Times New Roman" w:cs="Times New Roman"/>
        </w:rPr>
      </w:pPr>
      <w:r w:rsidRPr="005E2628">
        <w:rPr>
          <w:rFonts w:ascii="Times New Roman" w:hAnsi="Times New Roman" w:cs="Times New Roman"/>
        </w:rPr>
        <w:t>1. Explain a Phase-Locked Loop (PLL) system; discuss how it works.</w:t>
      </w:r>
    </w:p>
    <w:p w14:paraId="6BC45ECC" w14:textId="4364C039" w:rsidR="00E522DF" w:rsidRPr="00E522DF" w:rsidRDefault="00E522DF" w:rsidP="00E522DF">
      <w:pPr>
        <w:rPr>
          <w:rFonts w:ascii="Times New Roman" w:hAnsi="Times New Roman" w:cs="Times New Roman"/>
        </w:rPr>
      </w:pPr>
      <w:r w:rsidRPr="00E522DF">
        <w:rPr>
          <w:rFonts w:ascii="Times New Roman" w:hAnsi="Times New Roman" w:cs="Times New Roman"/>
        </w:rPr>
        <w:t xml:space="preserve">The Phase-Locked Loop (PLL) </w:t>
      </w:r>
      <w:r w:rsidR="006C2C30">
        <w:rPr>
          <w:rFonts w:ascii="Times New Roman" w:hAnsi="Times New Roman" w:cs="Times New Roman"/>
        </w:rPr>
        <w:t>operates</w:t>
      </w:r>
      <w:r w:rsidRPr="00E522DF">
        <w:rPr>
          <w:rFonts w:ascii="Times New Roman" w:hAnsi="Times New Roman" w:cs="Times New Roman"/>
        </w:rPr>
        <w:t xml:space="preserve"> by </w:t>
      </w:r>
      <w:r w:rsidR="006C2C30">
        <w:rPr>
          <w:rFonts w:ascii="Times New Roman" w:hAnsi="Times New Roman" w:cs="Times New Roman"/>
        </w:rPr>
        <w:t xml:space="preserve">computing the difference of </w:t>
      </w:r>
      <w:r w:rsidRPr="00E522DF">
        <w:rPr>
          <w:rFonts w:ascii="Times New Roman" w:hAnsi="Times New Roman" w:cs="Times New Roman"/>
        </w:rPr>
        <w:t xml:space="preserve">phase of the input signal with a reference signal, often the carrier signal, and then generates a voltage output signal that signifies the phase difference between the two signals. </w:t>
      </w:r>
      <w:r w:rsidR="0096535D" w:rsidRPr="00E522DF">
        <w:rPr>
          <w:rFonts w:ascii="Times New Roman" w:hAnsi="Times New Roman" w:cs="Times New Roman"/>
        </w:rPr>
        <w:t xml:space="preserve">These </w:t>
      </w:r>
      <w:r w:rsidR="006C2C30" w:rsidRPr="00E522DF">
        <w:rPr>
          <w:rFonts w:ascii="Times New Roman" w:hAnsi="Times New Roman" w:cs="Times New Roman"/>
        </w:rPr>
        <w:t>output</w:t>
      </w:r>
      <w:r w:rsidRPr="00E522DF">
        <w:rPr>
          <w:rFonts w:ascii="Times New Roman" w:hAnsi="Times New Roman" w:cs="Times New Roman"/>
        </w:rPr>
        <w:t xml:space="preserve"> </w:t>
      </w:r>
      <w:r w:rsidR="006C2C30" w:rsidRPr="00E522DF">
        <w:rPr>
          <w:rFonts w:ascii="Times New Roman" w:hAnsi="Times New Roman" w:cs="Times New Roman"/>
        </w:rPr>
        <w:t>signals essentially encapsulate</w:t>
      </w:r>
      <w:r w:rsidRPr="00E522DF">
        <w:rPr>
          <w:rFonts w:ascii="Times New Roman" w:hAnsi="Times New Roman" w:cs="Times New Roman"/>
        </w:rPr>
        <w:t xml:space="preserve"> the message transmitted by the transmitter.</w:t>
      </w:r>
    </w:p>
    <w:p w14:paraId="28359D5E" w14:textId="21E2FAF9" w:rsidR="00E522DF" w:rsidRPr="00E522DF" w:rsidRDefault="00E522DF" w:rsidP="00E522DF">
      <w:pPr>
        <w:rPr>
          <w:rFonts w:ascii="Times New Roman" w:hAnsi="Times New Roman" w:cs="Times New Roman"/>
        </w:rPr>
      </w:pPr>
      <w:r w:rsidRPr="00E522DF">
        <w:rPr>
          <w:rFonts w:ascii="Times New Roman" w:hAnsi="Times New Roman" w:cs="Times New Roman"/>
        </w:rPr>
        <w:lastRenderedPageBreak/>
        <w:t xml:space="preserve">To ensure a smooth and stable signal, free from rapid changes and high-frequency noise, the output signal undergoes filtration via a low-pass filter. This filter </w:t>
      </w:r>
      <w:r w:rsidR="006C2C30">
        <w:rPr>
          <w:rFonts w:ascii="Times New Roman" w:hAnsi="Times New Roman" w:cs="Times New Roman"/>
        </w:rPr>
        <w:t>reduces</w:t>
      </w:r>
      <w:r w:rsidRPr="00E522DF">
        <w:rPr>
          <w:rFonts w:ascii="Times New Roman" w:hAnsi="Times New Roman" w:cs="Times New Roman"/>
        </w:rPr>
        <w:t xml:space="preserve"> abrupt signal variations, providing an overall more stable signal that is </w:t>
      </w:r>
      <w:r w:rsidR="006C2C30">
        <w:rPr>
          <w:rFonts w:ascii="Times New Roman" w:hAnsi="Times New Roman" w:cs="Times New Roman"/>
        </w:rPr>
        <w:t xml:space="preserve">more </w:t>
      </w:r>
      <w:r w:rsidRPr="00E522DF">
        <w:rPr>
          <w:rFonts w:ascii="Times New Roman" w:hAnsi="Times New Roman" w:cs="Times New Roman"/>
        </w:rPr>
        <w:t>proportionally representative of the phase difference.</w:t>
      </w:r>
    </w:p>
    <w:p w14:paraId="3C3D81AE" w14:textId="5A906CEE" w:rsidR="00E522DF" w:rsidRPr="00E522DF" w:rsidRDefault="00E522DF" w:rsidP="00E522DF">
      <w:pPr>
        <w:rPr>
          <w:rFonts w:ascii="Times New Roman" w:hAnsi="Times New Roman" w:cs="Times New Roman"/>
        </w:rPr>
      </w:pPr>
      <w:r w:rsidRPr="00E522DF">
        <w:rPr>
          <w:rFonts w:ascii="Times New Roman" w:hAnsi="Times New Roman" w:cs="Times New Roman"/>
        </w:rPr>
        <w:t>The filtered signal is subsequently fed back into the Voltage-Controlled Oscillator (VCO</w:t>
      </w:r>
      <w:r w:rsidR="0096535D">
        <w:rPr>
          <w:rFonts w:ascii="Times New Roman" w:hAnsi="Times New Roman" w:cs="Times New Roman"/>
        </w:rPr>
        <w:t>) to produce</w:t>
      </w:r>
      <w:r w:rsidRPr="00E522DF">
        <w:rPr>
          <w:rFonts w:ascii="Times New Roman" w:hAnsi="Times New Roman" w:cs="Times New Roman"/>
        </w:rPr>
        <w:t xml:space="preserve"> generates another reference signal whose frequency is directly proportional to the </w:t>
      </w:r>
      <w:r w:rsidR="0096535D">
        <w:rPr>
          <w:rFonts w:ascii="Times New Roman" w:hAnsi="Times New Roman" w:cs="Times New Roman"/>
        </w:rPr>
        <w:t>previous input signal frequency</w:t>
      </w:r>
      <w:r w:rsidRPr="00E522DF">
        <w:rPr>
          <w:rFonts w:ascii="Times New Roman" w:hAnsi="Times New Roman" w:cs="Times New Roman"/>
        </w:rPr>
        <w:t>.</w:t>
      </w:r>
    </w:p>
    <w:p w14:paraId="312A9A71" w14:textId="14F374F6" w:rsidR="00E522DF" w:rsidRPr="00E522DF" w:rsidRDefault="00E522DF" w:rsidP="00E522DF">
      <w:pPr>
        <w:rPr>
          <w:rFonts w:ascii="Times New Roman" w:hAnsi="Times New Roman" w:cs="Times New Roman"/>
        </w:rPr>
      </w:pPr>
      <w:r w:rsidRPr="00E522DF">
        <w:rPr>
          <w:rFonts w:ascii="Times New Roman" w:hAnsi="Times New Roman" w:cs="Times New Roman"/>
        </w:rPr>
        <w:t>This new reference signal from the VCO is then looped back to the phase detector, completing the feedback loop. As this loop operates, the phase difference between the input and output signals diminishes, and the VCO output frequency aligns with the input signal frequency.</w:t>
      </w:r>
    </w:p>
    <w:p w14:paraId="5D580A39" w14:textId="2D743996" w:rsidR="005E2628" w:rsidRDefault="005E2628" w:rsidP="00E522DF">
      <w:pPr>
        <w:rPr>
          <w:rFonts w:ascii="Times New Roman" w:hAnsi="Times New Roman" w:cs="Times New Roman"/>
        </w:rPr>
      </w:pPr>
      <w:r w:rsidRPr="005E2628">
        <w:rPr>
          <w:rFonts w:ascii="Times New Roman" w:hAnsi="Times New Roman" w:cs="Times New Roman"/>
        </w:rPr>
        <w:t>2. Elaborate on Frequency Modulation (FM). Please write about 1 page explaining your understanding of FM and its parameters such as modulation index, modulation sensitivity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m:t>
            </m:r>
          </m:sub>
        </m:sSub>
      </m:oMath>
      <w:r w:rsidRPr="005E2628">
        <w:rPr>
          <w:rFonts w:ascii="Times New Roman" w:hAnsi="Times New Roman" w:cs="Times New Roman"/>
        </w:rPr>
        <w:t>), and frequency deviation.</w:t>
      </w:r>
    </w:p>
    <w:p w14:paraId="06246C40" w14:textId="4123BAE7" w:rsidR="000E13C8" w:rsidRDefault="000E13C8" w:rsidP="000E13C8">
      <w:pPr>
        <w:rPr>
          <w:rFonts w:ascii="Times New Roman" w:hAnsi="Times New Roman" w:cs="Times New Roman"/>
        </w:rPr>
      </w:pPr>
      <w:r w:rsidRPr="000E13C8">
        <w:rPr>
          <w:rFonts w:ascii="Times New Roman" w:hAnsi="Times New Roman" w:cs="Times New Roman"/>
        </w:rPr>
        <w:t xml:space="preserve">Frequency Modulation (FM) is a modulation technique where the frequency of a carrier signal varies based on the amplitude of the </w:t>
      </w:r>
      <w:r w:rsidR="006C2C30">
        <w:rPr>
          <w:rFonts w:ascii="Times New Roman" w:hAnsi="Times New Roman" w:cs="Times New Roman"/>
        </w:rPr>
        <w:t>message</w:t>
      </w:r>
      <w:r w:rsidRPr="000E13C8">
        <w:rPr>
          <w:rFonts w:ascii="Times New Roman" w:hAnsi="Times New Roman" w:cs="Times New Roman"/>
        </w:rPr>
        <w:t xml:space="preserve"> signal, effectively encapsulating a message. </w:t>
      </w:r>
    </w:p>
    <w:p w14:paraId="0DC376E1" w14:textId="4E017EB7" w:rsidR="000E13C8" w:rsidRDefault="000E13C8" w:rsidP="000E13C8">
      <w:pPr>
        <w:rPr>
          <w:rFonts w:ascii="Times New Roman" w:hAnsi="Times New Roman" w:cs="Times New Roman"/>
        </w:rPr>
      </w:pPr>
      <w:r w:rsidRPr="000E13C8">
        <w:rPr>
          <w:rFonts w:ascii="Times New Roman" w:hAnsi="Times New Roman" w:cs="Times New Roman"/>
        </w:rPr>
        <w:t>Commonly used in audio broadcasting, two-way radio communication, and signal processing, FM is characterized by parameters such as the modulation index (</w:t>
      </w:r>
      <m:oMath>
        <m:r>
          <w:rPr>
            <w:rFonts w:ascii="Cambria Math" w:hAnsi="Cambria Math" w:cs="Times New Roman"/>
          </w:rPr>
          <m:t>β</m:t>
        </m:r>
      </m:oMath>
      <w:r w:rsidRPr="000E13C8">
        <w:rPr>
          <w:rFonts w:ascii="Times New Roman" w:hAnsi="Times New Roman" w:cs="Times New Roman"/>
        </w:rPr>
        <w:t>), representing the ratio of peak frequency deviation to the modulating signal frequency, and the modulation sensitivity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m:t>
            </m:r>
          </m:sub>
        </m:sSub>
      </m:oMath>
      <w:r w:rsidRPr="000E13C8">
        <w:rPr>
          <w:rFonts w:ascii="Times New Roman" w:hAnsi="Times New Roman" w:cs="Times New Roman"/>
        </w:rPr>
        <w:t xml:space="preserve">), indicating the relationship between maximum frequency deviation and modulating signal amplitude. </w:t>
      </w:r>
    </w:p>
    <w:p w14:paraId="5F344101" w14:textId="44BFD10B" w:rsidR="000E13C8" w:rsidRPr="000E13C8" w:rsidRDefault="000E13C8" w:rsidP="000E13C8">
      <w:pPr>
        <w:rPr>
          <w:rFonts w:ascii="Times New Roman" w:hAnsi="Times New Roman" w:cs="Times New Roman"/>
        </w:rPr>
      </w:pPr>
      <w:r w:rsidRPr="000E13C8">
        <w:rPr>
          <w:rFonts w:ascii="Times New Roman" w:hAnsi="Times New Roman" w:cs="Times New Roman"/>
        </w:rPr>
        <w:t>The maximum frequency deviation (∆f) refers to the carrier frequency's deviation during modulation. FM is less prone to noise compared to amplitude modulation (AM), making it ideal for high-fidelity audio transmission. The summary concludes by highlighting the experiment's effectiveness in providing a hands-on understanding of FM modulation, emphasizing its advantages over AM, and showcasing practical applications in telecommunications.</w:t>
      </w:r>
    </w:p>
    <w:p w14:paraId="14C8A9F3" w14:textId="77777777" w:rsidR="006C0E62" w:rsidRDefault="006C0E62" w:rsidP="006C0E62">
      <w:pPr>
        <w:rPr>
          <w:rFonts w:ascii="Times New Roman" w:hAnsi="Times New Roman" w:cs="Times New Roman"/>
        </w:rPr>
      </w:pPr>
      <w:r w:rsidRPr="007F5A22">
        <w:rPr>
          <w:rFonts w:ascii="Times New Roman" w:hAnsi="Times New Roman" w:cs="Times New Roman"/>
        </w:rPr>
        <w:t xml:space="preserve">In conclusion, the experiment on Frequency Modulation (FM) offered a comprehensive understanding of FM modulation techniques and comparison with AM modulation. Through practical lab sessions, the distinctive characteristics of AM and FM, including their advantages and drawbacks, became evident. AM, characterized by simplicity and a broader transmission range, was contrasted with its susceptibility to interference, in stark contrast to FM's resilience against noise, offering superior signal integrity and sound quality, especially in audio applications. The preference for FM over PM was well-demonstrated, primarily due to FM's precise handling of frequency deviations, simplifying bandwidth determination through Carson’s formula rule. The experimentation process, including building the FM modulator and exploring parameters like modulation indices and bandwidth, provided hands-on experience, aligning theoretical knowledge with practical implementation. The role of modulation constants like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m:t>
            </m:r>
          </m:sub>
        </m:sSub>
      </m:oMath>
      <w:r>
        <w:rPr>
          <w:rFonts w:ascii="Times New Roman" w:eastAsiaTheme="minorEastAsia" w:hAnsi="Times New Roman" w:cs="Times New Roman"/>
        </w:rPr>
        <w:t xml:space="preserve"> </w:t>
      </w:r>
      <w:r w:rsidRPr="007F5A22">
        <w:rPr>
          <w:rFonts w:ascii="Times New Roman" w:hAnsi="Times New Roman" w:cs="Times New Roman"/>
        </w:rPr>
        <w:t>in shaping frequency deviations and subsequently, the bandwidth of FM signals, was vividly highlighted. Overall, the experiment effectively conveyed the nuances and practical applications of FM modulation in telecommunications, enriching understanding in signal analysis and analog communications.</w:t>
      </w:r>
    </w:p>
    <w:p w14:paraId="7BDAD274" w14:textId="77777777" w:rsidR="006C0E62" w:rsidRPr="007F5A22" w:rsidRDefault="006C0E62" w:rsidP="005E2628">
      <w:pPr>
        <w:rPr>
          <w:rFonts w:ascii="Times New Roman" w:hAnsi="Times New Roman" w:cs="Times New Roman"/>
        </w:rPr>
      </w:pPr>
    </w:p>
    <w:sectPr w:rsidR="006C0E62" w:rsidRPr="007F5A22" w:rsidSect="006026F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66C6C"/>
    <w:multiLevelType w:val="multilevel"/>
    <w:tmpl w:val="8CA65550"/>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B3121B3"/>
    <w:multiLevelType w:val="hybridMultilevel"/>
    <w:tmpl w:val="FE4C6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9B0D33"/>
    <w:multiLevelType w:val="multilevel"/>
    <w:tmpl w:val="0512BDB4"/>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79228B0"/>
    <w:multiLevelType w:val="hybridMultilevel"/>
    <w:tmpl w:val="60B8F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EB47C0"/>
    <w:multiLevelType w:val="hybridMultilevel"/>
    <w:tmpl w:val="31002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4332BE"/>
    <w:multiLevelType w:val="hybridMultilevel"/>
    <w:tmpl w:val="AB22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CB3298"/>
    <w:multiLevelType w:val="hybridMultilevel"/>
    <w:tmpl w:val="6276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40487A"/>
    <w:multiLevelType w:val="hybridMultilevel"/>
    <w:tmpl w:val="77EC1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675120"/>
    <w:multiLevelType w:val="hybridMultilevel"/>
    <w:tmpl w:val="16C29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8D3ADC"/>
    <w:multiLevelType w:val="hybridMultilevel"/>
    <w:tmpl w:val="7B5E3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8541F2"/>
    <w:multiLevelType w:val="multilevel"/>
    <w:tmpl w:val="AB4C0994"/>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7316A2C"/>
    <w:multiLevelType w:val="hybridMultilevel"/>
    <w:tmpl w:val="ADEE0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76189B"/>
    <w:multiLevelType w:val="hybridMultilevel"/>
    <w:tmpl w:val="8D5A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7328570">
    <w:abstractNumId w:val="2"/>
  </w:num>
  <w:num w:numId="2" w16cid:durableId="761802043">
    <w:abstractNumId w:val="0"/>
  </w:num>
  <w:num w:numId="3" w16cid:durableId="2001619898">
    <w:abstractNumId w:val="7"/>
  </w:num>
  <w:num w:numId="4" w16cid:durableId="148715732">
    <w:abstractNumId w:val="5"/>
  </w:num>
  <w:num w:numId="5" w16cid:durableId="725223608">
    <w:abstractNumId w:val="1"/>
  </w:num>
  <w:num w:numId="6" w16cid:durableId="1739935776">
    <w:abstractNumId w:val="4"/>
  </w:num>
  <w:num w:numId="7" w16cid:durableId="699822437">
    <w:abstractNumId w:val="10"/>
  </w:num>
  <w:num w:numId="8" w16cid:durableId="1370571278">
    <w:abstractNumId w:val="8"/>
  </w:num>
  <w:num w:numId="9" w16cid:durableId="1743017023">
    <w:abstractNumId w:val="3"/>
  </w:num>
  <w:num w:numId="10" w16cid:durableId="799759598">
    <w:abstractNumId w:val="9"/>
  </w:num>
  <w:num w:numId="11" w16cid:durableId="1104879023">
    <w:abstractNumId w:val="11"/>
  </w:num>
  <w:num w:numId="12" w16cid:durableId="935937713">
    <w:abstractNumId w:val="12"/>
  </w:num>
  <w:num w:numId="13" w16cid:durableId="1460191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D2677"/>
    <w:rsid w:val="00010A76"/>
    <w:rsid w:val="00041199"/>
    <w:rsid w:val="000559BA"/>
    <w:rsid w:val="000755D6"/>
    <w:rsid w:val="0007717D"/>
    <w:rsid w:val="0008639E"/>
    <w:rsid w:val="0009369F"/>
    <w:rsid w:val="00093D64"/>
    <w:rsid w:val="000A703B"/>
    <w:rsid w:val="000C1DEC"/>
    <w:rsid w:val="000C2872"/>
    <w:rsid w:val="000D6F9C"/>
    <w:rsid w:val="000E13C8"/>
    <w:rsid w:val="000E2E60"/>
    <w:rsid w:val="000E378D"/>
    <w:rsid w:val="000E4C9C"/>
    <w:rsid w:val="000F16DB"/>
    <w:rsid w:val="00101FC7"/>
    <w:rsid w:val="00110D9F"/>
    <w:rsid w:val="00123D38"/>
    <w:rsid w:val="001269F2"/>
    <w:rsid w:val="00145488"/>
    <w:rsid w:val="00165F00"/>
    <w:rsid w:val="001834C3"/>
    <w:rsid w:val="00187307"/>
    <w:rsid w:val="001876C4"/>
    <w:rsid w:val="001A37CE"/>
    <w:rsid w:val="001A5ED1"/>
    <w:rsid w:val="001A6D0B"/>
    <w:rsid w:val="001E08EB"/>
    <w:rsid w:val="001F5CD1"/>
    <w:rsid w:val="00204CA2"/>
    <w:rsid w:val="00204D6B"/>
    <w:rsid w:val="00205251"/>
    <w:rsid w:val="0023049D"/>
    <w:rsid w:val="0023556D"/>
    <w:rsid w:val="00240249"/>
    <w:rsid w:val="0024709E"/>
    <w:rsid w:val="002843BF"/>
    <w:rsid w:val="002C1F70"/>
    <w:rsid w:val="002D502C"/>
    <w:rsid w:val="002D6B9C"/>
    <w:rsid w:val="002E2568"/>
    <w:rsid w:val="002F1BCF"/>
    <w:rsid w:val="002F347B"/>
    <w:rsid w:val="00317D35"/>
    <w:rsid w:val="00320143"/>
    <w:rsid w:val="003258C4"/>
    <w:rsid w:val="00373D21"/>
    <w:rsid w:val="00375AB4"/>
    <w:rsid w:val="00376FF6"/>
    <w:rsid w:val="003A4B7C"/>
    <w:rsid w:val="003A6103"/>
    <w:rsid w:val="003F1679"/>
    <w:rsid w:val="003F31E0"/>
    <w:rsid w:val="003F4FD4"/>
    <w:rsid w:val="00400709"/>
    <w:rsid w:val="00403016"/>
    <w:rsid w:val="00413573"/>
    <w:rsid w:val="00427A94"/>
    <w:rsid w:val="00442234"/>
    <w:rsid w:val="00461AB6"/>
    <w:rsid w:val="004840EB"/>
    <w:rsid w:val="004843D5"/>
    <w:rsid w:val="004D20B6"/>
    <w:rsid w:val="0050043C"/>
    <w:rsid w:val="00500A27"/>
    <w:rsid w:val="00502CE6"/>
    <w:rsid w:val="00504894"/>
    <w:rsid w:val="00522751"/>
    <w:rsid w:val="00533A94"/>
    <w:rsid w:val="00542371"/>
    <w:rsid w:val="00552F60"/>
    <w:rsid w:val="0056224C"/>
    <w:rsid w:val="00582328"/>
    <w:rsid w:val="005B33A7"/>
    <w:rsid w:val="005C097E"/>
    <w:rsid w:val="005D3180"/>
    <w:rsid w:val="005E2628"/>
    <w:rsid w:val="005F7822"/>
    <w:rsid w:val="006026FB"/>
    <w:rsid w:val="006062C1"/>
    <w:rsid w:val="006232E3"/>
    <w:rsid w:val="00643BCE"/>
    <w:rsid w:val="00644C37"/>
    <w:rsid w:val="00665198"/>
    <w:rsid w:val="00666C35"/>
    <w:rsid w:val="006840A2"/>
    <w:rsid w:val="006A0ACE"/>
    <w:rsid w:val="006B3C16"/>
    <w:rsid w:val="006B4E33"/>
    <w:rsid w:val="006B58B1"/>
    <w:rsid w:val="006C0E62"/>
    <w:rsid w:val="006C2C30"/>
    <w:rsid w:val="00724D54"/>
    <w:rsid w:val="00725921"/>
    <w:rsid w:val="0072708D"/>
    <w:rsid w:val="00781D24"/>
    <w:rsid w:val="007A6E14"/>
    <w:rsid w:val="007C1411"/>
    <w:rsid w:val="007C757A"/>
    <w:rsid w:val="007F5A22"/>
    <w:rsid w:val="007F7B9A"/>
    <w:rsid w:val="0081230B"/>
    <w:rsid w:val="00814237"/>
    <w:rsid w:val="00817A33"/>
    <w:rsid w:val="00820F3B"/>
    <w:rsid w:val="00852554"/>
    <w:rsid w:val="00864CAD"/>
    <w:rsid w:val="00866884"/>
    <w:rsid w:val="00872C2F"/>
    <w:rsid w:val="00890388"/>
    <w:rsid w:val="008935FB"/>
    <w:rsid w:val="008A4CB0"/>
    <w:rsid w:val="008A79B2"/>
    <w:rsid w:val="008D4B02"/>
    <w:rsid w:val="008E366F"/>
    <w:rsid w:val="008E7C5E"/>
    <w:rsid w:val="008F14AB"/>
    <w:rsid w:val="008F20AD"/>
    <w:rsid w:val="008F3D6C"/>
    <w:rsid w:val="00907756"/>
    <w:rsid w:val="009109B8"/>
    <w:rsid w:val="00924489"/>
    <w:rsid w:val="00925384"/>
    <w:rsid w:val="0093053E"/>
    <w:rsid w:val="00934682"/>
    <w:rsid w:val="00936B85"/>
    <w:rsid w:val="0096535D"/>
    <w:rsid w:val="00973425"/>
    <w:rsid w:val="00981E49"/>
    <w:rsid w:val="00985A46"/>
    <w:rsid w:val="009A28CE"/>
    <w:rsid w:val="009B284F"/>
    <w:rsid w:val="009D62BD"/>
    <w:rsid w:val="009F51EB"/>
    <w:rsid w:val="00A00600"/>
    <w:rsid w:val="00A04AB9"/>
    <w:rsid w:val="00A0517C"/>
    <w:rsid w:val="00A20701"/>
    <w:rsid w:val="00A305D0"/>
    <w:rsid w:val="00A32976"/>
    <w:rsid w:val="00A32A59"/>
    <w:rsid w:val="00A36445"/>
    <w:rsid w:val="00A41103"/>
    <w:rsid w:val="00A672D0"/>
    <w:rsid w:val="00A71D97"/>
    <w:rsid w:val="00A748B6"/>
    <w:rsid w:val="00AA0530"/>
    <w:rsid w:val="00AA2779"/>
    <w:rsid w:val="00B05285"/>
    <w:rsid w:val="00B10501"/>
    <w:rsid w:val="00B41250"/>
    <w:rsid w:val="00B662DB"/>
    <w:rsid w:val="00B84E1F"/>
    <w:rsid w:val="00B97611"/>
    <w:rsid w:val="00BD2677"/>
    <w:rsid w:val="00C16093"/>
    <w:rsid w:val="00C272FC"/>
    <w:rsid w:val="00C40344"/>
    <w:rsid w:val="00C52A25"/>
    <w:rsid w:val="00C75BDD"/>
    <w:rsid w:val="00C927BB"/>
    <w:rsid w:val="00CA59FA"/>
    <w:rsid w:val="00D273BB"/>
    <w:rsid w:val="00D7692A"/>
    <w:rsid w:val="00DC1F84"/>
    <w:rsid w:val="00DD165B"/>
    <w:rsid w:val="00DD2BDA"/>
    <w:rsid w:val="00E03CCA"/>
    <w:rsid w:val="00E127F0"/>
    <w:rsid w:val="00E36B1F"/>
    <w:rsid w:val="00E41FCB"/>
    <w:rsid w:val="00E44256"/>
    <w:rsid w:val="00E522DF"/>
    <w:rsid w:val="00E73C48"/>
    <w:rsid w:val="00E81785"/>
    <w:rsid w:val="00E851F3"/>
    <w:rsid w:val="00EC115D"/>
    <w:rsid w:val="00ED7231"/>
    <w:rsid w:val="00EF0F61"/>
    <w:rsid w:val="00EF4670"/>
    <w:rsid w:val="00F0728C"/>
    <w:rsid w:val="00F42B64"/>
    <w:rsid w:val="00F51D7A"/>
    <w:rsid w:val="00F56200"/>
    <w:rsid w:val="00F71367"/>
    <w:rsid w:val="00F74FA3"/>
    <w:rsid w:val="00F82F1E"/>
    <w:rsid w:val="00F848EA"/>
    <w:rsid w:val="00F91E94"/>
    <w:rsid w:val="00FA6008"/>
    <w:rsid w:val="00FB229D"/>
    <w:rsid w:val="00FC373A"/>
    <w:rsid w:val="00FC5546"/>
    <w:rsid w:val="00FC6205"/>
    <w:rsid w:val="00FD44F1"/>
    <w:rsid w:val="00FE0BFF"/>
    <w:rsid w:val="00FE1F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C6ED1"/>
  <w15:docId w15:val="{B7C9AD25-8681-477B-A359-04E2318E8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F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B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4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F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4FA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74F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4FA3"/>
    <w:rPr>
      <w:rFonts w:eastAsiaTheme="minorEastAsia"/>
      <w:color w:val="5A5A5A" w:themeColor="text1" w:themeTint="A5"/>
      <w:spacing w:val="15"/>
    </w:rPr>
  </w:style>
  <w:style w:type="character" w:styleId="Hyperlink">
    <w:name w:val="Hyperlink"/>
    <w:basedOn w:val="DefaultParagraphFont"/>
    <w:uiPriority w:val="99"/>
    <w:unhideWhenUsed/>
    <w:rsid w:val="00F74FA3"/>
    <w:rPr>
      <w:color w:val="0563C1" w:themeColor="hyperlink"/>
      <w:u w:val="single"/>
    </w:rPr>
  </w:style>
  <w:style w:type="character" w:styleId="UnresolvedMention">
    <w:name w:val="Unresolved Mention"/>
    <w:basedOn w:val="DefaultParagraphFont"/>
    <w:uiPriority w:val="99"/>
    <w:semiHidden/>
    <w:unhideWhenUsed/>
    <w:rsid w:val="00F74FA3"/>
    <w:rPr>
      <w:color w:val="605E5C"/>
      <w:shd w:val="clear" w:color="auto" w:fill="E1DFDD"/>
    </w:rPr>
  </w:style>
  <w:style w:type="character" w:customStyle="1" w:styleId="Heading2Char">
    <w:name w:val="Heading 2 Char"/>
    <w:basedOn w:val="DefaultParagraphFont"/>
    <w:link w:val="Heading2"/>
    <w:uiPriority w:val="9"/>
    <w:rsid w:val="00FE0BF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D6B9C"/>
    <w:pPr>
      <w:spacing w:after="200" w:line="240" w:lineRule="auto"/>
    </w:pPr>
    <w:rPr>
      <w:i/>
      <w:iCs/>
      <w:color w:val="44546A" w:themeColor="text2"/>
      <w:sz w:val="18"/>
      <w:szCs w:val="18"/>
    </w:rPr>
  </w:style>
  <w:style w:type="table" w:styleId="TableGrid">
    <w:name w:val="Table Grid"/>
    <w:basedOn w:val="TableNormal"/>
    <w:uiPriority w:val="39"/>
    <w:rsid w:val="001F5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A70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9D62BD"/>
    <w:pPr>
      <w:ind w:left="720"/>
      <w:contextualSpacing/>
    </w:pPr>
  </w:style>
  <w:style w:type="character" w:styleId="PlaceholderText">
    <w:name w:val="Placeholder Text"/>
    <w:basedOn w:val="DefaultParagraphFont"/>
    <w:uiPriority w:val="99"/>
    <w:semiHidden/>
    <w:rsid w:val="00A36445"/>
    <w:rPr>
      <w:color w:val="808080"/>
    </w:rPr>
  </w:style>
  <w:style w:type="table" w:styleId="GridTable5Dark-Accent5">
    <w:name w:val="Grid Table 5 Dark Accent 5"/>
    <w:basedOn w:val="TableNormal"/>
    <w:uiPriority w:val="50"/>
    <w:rsid w:val="00985A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0D6F9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274399">
      <w:bodyDiv w:val="1"/>
      <w:marLeft w:val="0"/>
      <w:marRight w:val="0"/>
      <w:marTop w:val="0"/>
      <w:marBottom w:val="0"/>
      <w:divBdr>
        <w:top w:val="none" w:sz="0" w:space="0" w:color="auto"/>
        <w:left w:val="none" w:sz="0" w:space="0" w:color="auto"/>
        <w:bottom w:val="none" w:sz="0" w:space="0" w:color="auto"/>
        <w:right w:val="none" w:sz="0" w:space="0" w:color="auto"/>
      </w:divBdr>
      <w:divsChild>
        <w:div w:id="409694930">
          <w:marLeft w:val="0"/>
          <w:marRight w:val="0"/>
          <w:marTop w:val="0"/>
          <w:marBottom w:val="0"/>
          <w:divBdr>
            <w:top w:val="single" w:sz="2" w:space="0" w:color="auto"/>
            <w:left w:val="single" w:sz="2" w:space="0" w:color="auto"/>
            <w:bottom w:val="single" w:sz="6" w:space="0" w:color="auto"/>
            <w:right w:val="single" w:sz="2" w:space="0" w:color="auto"/>
          </w:divBdr>
          <w:divsChild>
            <w:div w:id="14927225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4727576">
                  <w:marLeft w:val="0"/>
                  <w:marRight w:val="0"/>
                  <w:marTop w:val="0"/>
                  <w:marBottom w:val="0"/>
                  <w:divBdr>
                    <w:top w:val="single" w:sz="2" w:space="0" w:color="D9D9E3"/>
                    <w:left w:val="single" w:sz="2" w:space="0" w:color="D9D9E3"/>
                    <w:bottom w:val="single" w:sz="2" w:space="0" w:color="D9D9E3"/>
                    <w:right w:val="single" w:sz="2" w:space="0" w:color="D9D9E3"/>
                  </w:divBdr>
                  <w:divsChild>
                    <w:div w:id="811020619">
                      <w:marLeft w:val="0"/>
                      <w:marRight w:val="0"/>
                      <w:marTop w:val="0"/>
                      <w:marBottom w:val="0"/>
                      <w:divBdr>
                        <w:top w:val="single" w:sz="2" w:space="0" w:color="D9D9E3"/>
                        <w:left w:val="single" w:sz="2" w:space="0" w:color="D9D9E3"/>
                        <w:bottom w:val="single" w:sz="2" w:space="0" w:color="D9D9E3"/>
                        <w:right w:val="single" w:sz="2" w:space="0" w:color="D9D9E3"/>
                      </w:divBdr>
                      <w:divsChild>
                        <w:div w:id="2033455647">
                          <w:marLeft w:val="0"/>
                          <w:marRight w:val="0"/>
                          <w:marTop w:val="0"/>
                          <w:marBottom w:val="0"/>
                          <w:divBdr>
                            <w:top w:val="single" w:sz="2" w:space="0" w:color="D9D9E3"/>
                            <w:left w:val="single" w:sz="2" w:space="0" w:color="D9D9E3"/>
                            <w:bottom w:val="single" w:sz="2" w:space="0" w:color="D9D9E3"/>
                            <w:right w:val="single" w:sz="2" w:space="0" w:color="D9D9E3"/>
                          </w:divBdr>
                          <w:divsChild>
                            <w:div w:id="514537682">
                              <w:marLeft w:val="0"/>
                              <w:marRight w:val="0"/>
                              <w:marTop w:val="0"/>
                              <w:marBottom w:val="0"/>
                              <w:divBdr>
                                <w:top w:val="single" w:sz="2" w:space="0" w:color="D9D9E3"/>
                                <w:left w:val="single" w:sz="2" w:space="0" w:color="D9D9E3"/>
                                <w:bottom w:val="single" w:sz="2" w:space="0" w:color="D9D9E3"/>
                                <w:right w:val="single" w:sz="2" w:space="0" w:color="D9D9E3"/>
                              </w:divBdr>
                              <w:divsChild>
                                <w:div w:id="461650869">
                                  <w:marLeft w:val="0"/>
                                  <w:marRight w:val="0"/>
                                  <w:marTop w:val="0"/>
                                  <w:marBottom w:val="0"/>
                                  <w:divBdr>
                                    <w:top w:val="single" w:sz="2" w:space="0" w:color="D9D9E3"/>
                                    <w:left w:val="single" w:sz="2" w:space="0" w:color="D9D9E3"/>
                                    <w:bottom w:val="single" w:sz="2" w:space="0" w:color="D9D9E3"/>
                                    <w:right w:val="single" w:sz="2" w:space="0" w:color="D9D9E3"/>
                                  </w:divBdr>
                                  <w:divsChild>
                                    <w:div w:id="1367487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9016021">
      <w:bodyDiv w:val="1"/>
      <w:marLeft w:val="0"/>
      <w:marRight w:val="0"/>
      <w:marTop w:val="0"/>
      <w:marBottom w:val="0"/>
      <w:divBdr>
        <w:top w:val="none" w:sz="0" w:space="0" w:color="auto"/>
        <w:left w:val="none" w:sz="0" w:space="0" w:color="auto"/>
        <w:bottom w:val="none" w:sz="0" w:space="0" w:color="auto"/>
        <w:right w:val="none" w:sz="0" w:space="0" w:color="auto"/>
      </w:divBdr>
    </w:div>
    <w:div w:id="457334749">
      <w:bodyDiv w:val="1"/>
      <w:marLeft w:val="0"/>
      <w:marRight w:val="0"/>
      <w:marTop w:val="0"/>
      <w:marBottom w:val="0"/>
      <w:divBdr>
        <w:top w:val="none" w:sz="0" w:space="0" w:color="auto"/>
        <w:left w:val="none" w:sz="0" w:space="0" w:color="auto"/>
        <w:bottom w:val="none" w:sz="0" w:space="0" w:color="auto"/>
        <w:right w:val="none" w:sz="0" w:space="0" w:color="auto"/>
      </w:divBdr>
    </w:div>
    <w:div w:id="512693766">
      <w:bodyDiv w:val="1"/>
      <w:marLeft w:val="0"/>
      <w:marRight w:val="0"/>
      <w:marTop w:val="0"/>
      <w:marBottom w:val="0"/>
      <w:divBdr>
        <w:top w:val="none" w:sz="0" w:space="0" w:color="auto"/>
        <w:left w:val="none" w:sz="0" w:space="0" w:color="auto"/>
        <w:bottom w:val="none" w:sz="0" w:space="0" w:color="auto"/>
        <w:right w:val="none" w:sz="0" w:space="0" w:color="auto"/>
      </w:divBdr>
    </w:div>
    <w:div w:id="554437272">
      <w:bodyDiv w:val="1"/>
      <w:marLeft w:val="0"/>
      <w:marRight w:val="0"/>
      <w:marTop w:val="0"/>
      <w:marBottom w:val="0"/>
      <w:divBdr>
        <w:top w:val="none" w:sz="0" w:space="0" w:color="auto"/>
        <w:left w:val="none" w:sz="0" w:space="0" w:color="auto"/>
        <w:bottom w:val="none" w:sz="0" w:space="0" w:color="auto"/>
        <w:right w:val="none" w:sz="0" w:space="0" w:color="auto"/>
      </w:divBdr>
    </w:div>
    <w:div w:id="642275114">
      <w:bodyDiv w:val="1"/>
      <w:marLeft w:val="0"/>
      <w:marRight w:val="0"/>
      <w:marTop w:val="0"/>
      <w:marBottom w:val="0"/>
      <w:divBdr>
        <w:top w:val="none" w:sz="0" w:space="0" w:color="auto"/>
        <w:left w:val="none" w:sz="0" w:space="0" w:color="auto"/>
        <w:bottom w:val="none" w:sz="0" w:space="0" w:color="auto"/>
        <w:right w:val="none" w:sz="0" w:space="0" w:color="auto"/>
      </w:divBdr>
      <w:divsChild>
        <w:div w:id="473067709">
          <w:marLeft w:val="0"/>
          <w:marRight w:val="0"/>
          <w:marTop w:val="0"/>
          <w:marBottom w:val="0"/>
          <w:divBdr>
            <w:top w:val="none" w:sz="0" w:space="0" w:color="auto"/>
            <w:left w:val="none" w:sz="0" w:space="0" w:color="auto"/>
            <w:bottom w:val="none" w:sz="0" w:space="0" w:color="auto"/>
            <w:right w:val="none" w:sz="0" w:space="0" w:color="auto"/>
          </w:divBdr>
          <w:divsChild>
            <w:div w:id="170723731">
              <w:marLeft w:val="0"/>
              <w:marRight w:val="0"/>
              <w:marTop w:val="0"/>
              <w:marBottom w:val="0"/>
              <w:divBdr>
                <w:top w:val="none" w:sz="0" w:space="0" w:color="auto"/>
                <w:left w:val="none" w:sz="0" w:space="0" w:color="auto"/>
                <w:bottom w:val="none" w:sz="0" w:space="0" w:color="auto"/>
                <w:right w:val="none" w:sz="0" w:space="0" w:color="auto"/>
              </w:divBdr>
            </w:div>
            <w:div w:id="1149394765">
              <w:marLeft w:val="0"/>
              <w:marRight w:val="0"/>
              <w:marTop w:val="0"/>
              <w:marBottom w:val="0"/>
              <w:divBdr>
                <w:top w:val="none" w:sz="0" w:space="0" w:color="auto"/>
                <w:left w:val="none" w:sz="0" w:space="0" w:color="auto"/>
                <w:bottom w:val="none" w:sz="0" w:space="0" w:color="auto"/>
                <w:right w:val="none" w:sz="0" w:space="0" w:color="auto"/>
              </w:divBdr>
            </w:div>
            <w:div w:id="701131493">
              <w:marLeft w:val="0"/>
              <w:marRight w:val="0"/>
              <w:marTop w:val="0"/>
              <w:marBottom w:val="0"/>
              <w:divBdr>
                <w:top w:val="none" w:sz="0" w:space="0" w:color="auto"/>
                <w:left w:val="none" w:sz="0" w:space="0" w:color="auto"/>
                <w:bottom w:val="none" w:sz="0" w:space="0" w:color="auto"/>
                <w:right w:val="none" w:sz="0" w:space="0" w:color="auto"/>
              </w:divBdr>
            </w:div>
            <w:div w:id="1947692298">
              <w:marLeft w:val="0"/>
              <w:marRight w:val="0"/>
              <w:marTop w:val="0"/>
              <w:marBottom w:val="0"/>
              <w:divBdr>
                <w:top w:val="none" w:sz="0" w:space="0" w:color="auto"/>
                <w:left w:val="none" w:sz="0" w:space="0" w:color="auto"/>
                <w:bottom w:val="none" w:sz="0" w:space="0" w:color="auto"/>
                <w:right w:val="none" w:sz="0" w:space="0" w:color="auto"/>
              </w:divBdr>
            </w:div>
            <w:div w:id="1021859734">
              <w:marLeft w:val="0"/>
              <w:marRight w:val="0"/>
              <w:marTop w:val="0"/>
              <w:marBottom w:val="0"/>
              <w:divBdr>
                <w:top w:val="none" w:sz="0" w:space="0" w:color="auto"/>
                <w:left w:val="none" w:sz="0" w:space="0" w:color="auto"/>
                <w:bottom w:val="none" w:sz="0" w:space="0" w:color="auto"/>
                <w:right w:val="none" w:sz="0" w:space="0" w:color="auto"/>
              </w:divBdr>
            </w:div>
            <w:div w:id="844783045">
              <w:marLeft w:val="0"/>
              <w:marRight w:val="0"/>
              <w:marTop w:val="0"/>
              <w:marBottom w:val="0"/>
              <w:divBdr>
                <w:top w:val="none" w:sz="0" w:space="0" w:color="auto"/>
                <w:left w:val="none" w:sz="0" w:space="0" w:color="auto"/>
                <w:bottom w:val="none" w:sz="0" w:space="0" w:color="auto"/>
                <w:right w:val="none" w:sz="0" w:space="0" w:color="auto"/>
              </w:divBdr>
            </w:div>
            <w:div w:id="1669749346">
              <w:marLeft w:val="0"/>
              <w:marRight w:val="0"/>
              <w:marTop w:val="0"/>
              <w:marBottom w:val="0"/>
              <w:divBdr>
                <w:top w:val="none" w:sz="0" w:space="0" w:color="auto"/>
                <w:left w:val="none" w:sz="0" w:space="0" w:color="auto"/>
                <w:bottom w:val="none" w:sz="0" w:space="0" w:color="auto"/>
                <w:right w:val="none" w:sz="0" w:space="0" w:color="auto"/>
              </w:divBdr>
            </w:div>
            <w:div w:id="83234574">
              <w:marLeft w:val="0"/>
              <w:marRight w:val="0"/>
              <w:marTop w:val="0"/>
              <w:marBottom w:val="0"/>
              <w:divBdr>
                <w:top w:val="none" w:sz="0" w:space="0" w:color="auto"/>
                <w:left w:val="none" w:sz="0" w:space="0" w:color="auto"/>
                <w:bottom w:val="none" w:sz="0" w:space="0" w:color="auto"/>
                <w:right w:val="none" w:sz="0" w:space="0" w:color="auto"/>
              </w:divBdr>
            </w:div>
            <w:div w:id="648554662">
              <w:marLeft w:val="0"/>
              <w:marRight w:val="0"/>
              <w:marTop w:val="0"/>
              <w:marBottom w:val="0"/>
              <w:divBdr>
                <w:top w:val="none" w:sz="0" w:space="0" w:color="auto"/>
                <w:left w:val="none" w:sz="0" w:space="0" w:color="auto"/>
                <w:bottom w:val="none" w:sz="0" w:space="0" w:color="auto"/>
                <w:right w:val="none" w:sz="0" w:space="0" w:color="auto"/>
              </w:divBdr>
            </w:div>
            <w:div w:id="24134248">
              <w:marLeft w:val="0"/>
              <w:marRight w:val="0"/>
              <w:marTop w:val="0"/>
              <w:marBottom w:val="0"/>
              <w:divBdr>
                <w:top w:val="none" w:sz="0" w:space="0" w:color="auto"/>
                <w:left w:val="none" w:sz="0" w:space="0" w:color="auto"/>
                <w:bottom w:val="none" w:sz="0" w:space="0" w:color="auto"/>
                <w:right w:val="none" w:sz="0" w:space="0" w:color="auto"/>
              </w:divBdr>
            </w:div>
            <w:div w:id="478233231">
              <w:marLeft w:val="0"/>
              <w:marRight w:val="0"/>
              <w:marTop w:val="0"/>
              <w:marBottom w:val="0"/>
              <w:divBdr>
                <w:top w:val="none" w:sz="0" w:space="0" w:color="auto"/>
                <w:left w:val="none" w:sz="0" w:space="0" w:color="auto"/>
                <w:bottom w:val="none" w:sz="0" w:space="0" w:color="auto"/>
                <w:right w:val="none" w:sz="0" w:space="0" w:color="auto"/>
              </w:divBdr>
            </w:div>
            <w:div w:id="207912613">
              <w:marLeft w:val="0"/>
              <w:marRight w:val="0"/>
              <w:marTop w:val="0"/>
              <w:marBottom w:val="0"/>
              <w:divBdr>
                <w:top w:val="none" w:sz="0" w:space="0" w:color="auto"/>
                <w:left w:val="none" w:sz="0" w:space="0" w:color="auto"/>
                <w:bottom w:val="none" w:sz="0" w:space="0" w:color="auto"/>
                <w:right w:val="none" w:sz="0" w:space="0" w:color="auto"/>
              </w:divBdr>
            </w:div>
            <w:div w:id="654451494">
              <w:marLeft w:val="0"/>
              <w:marRight w:val="0"/>
              <w:marTop w:val="0"/>
              <w:marBottom w:val="0"/>
              <w:divBdr>
                <w:top w:val="none" w:sz="0" w:space="0" w:color="auto"/>
                <w:left w:val="none" w:sz="0" w:space="0" w:color="auto"/>
                <w:bottom w:val="none" w:sz="0" w:space="0" w:color="auto"/>
                <w:right w:val="none" w:sz="0" w:space="0" w:color="auto"/>
              </w:divBdr>
            </w:div>
            <w:div w:id="42144882">
              <w:marLeft w:val="0"/>
              <w:marRight w:val="0"/>
              <w:marTop w:val="0"/>
              <w:marBottom w:val="0"/>
              <w:divBdr>
                <w:top w:val="none" w:sz="0" w:space="0" w:color="auto"/>
                <w:left w:val="none" w:sz="0" w:space="0" w:color="auto"/>
                <w:bottom w:val="none" w:sz="0" w:space="0" w:color="auto"/>
                <w:right w:val="none" w:sz="0" w:space="0" w:color="auto"/>
              </w:divBdr>
            </w:div>
            <w:div w:id="1560937277">
              <w:marLeft w:val="0"/>
              <w:marRight w:val="0"/>
              <w:marTop w:val="0"/>
              <w:marBottom w:val="0"/>
              <w:divBdr>
                <w:top w:val="none" w:sz="0" w:space="0" w:color="auto"/>
                <w:left w:val="none" w:sz="0" w:space="0" w:color="auto"/>
                <w:bottom w:val="none" w:sz="0" w:space="0" w:color="auto"/>
                <w:right w:val="none" w:sz="0" w:space="0" w:color="auto"/>
              </w:divBdr>
            </w:div>
            <w:div w:id="932787338">
              <w:marLeft w:val="0"/>
              <w:marRight w:val="0"/>
              <w:marTop w:val="0"/>
              <w:marBottom w:val="0"/>
              <w:divBdr>
                <w:top w:val="none" w:sz="0" w:space="0" w:color="auto"/>
                <w:left w:val="none" w:sz="0" w:space="0" w:color="auto"/>
                <w:bottom w:val="none" w:sz="0" w:space="0" w:color="auto"/>
                <w:right w:val="none" w:sz="0" w:space="0" w:color="auto"/>
              </w:divBdr>
            </w:div>
            <w:div w:id="782382754">
              <w:marLeft w:val="0"/>
              <w:marRight w:val="0"/>
              <w:marTop w:val="0"/>
              <w:marBottom w:val="0"/>
              <w:divBdr>
                <w:top w:val="none" w:sz="0" w:space="0" w:color="auto"/>
                <w:left w:val="none" w:sz="0" w:space="0" w:color="auto"/>
                <w:bottom w:val="none" w:sz="0" w:space="0" w:color="auto"/>
                <w:right w:val="none" w:sz="0" w:space="0" w:color="auto"/>
              </w:divBdr>
            </w:div>
            <w:div w:id="166361837">
              <w:marLeft w:val="0"/>
              <w:marRight w:val="0"/>
              <w:marTop w:val="0"/>
              <w:marBottom w:val="0"/>
              <w:divBdr>
                <w:top w:val="none" w:sz="0" w:space="0" w:color="auto"/>
                <w:left w:val="none" w:sz="0" w:space="0" w:color="auto"/>
                <w:bottom w:val="none" w:sz="0" w:space="0" w:color="auto"/>
                <w:right w:val="none" w:sz="0" w:space="0" w:color="auto"/>
              </w:divBdr>
            </w:div>
            <w:div w:id="116267671">
              <w:marLeft w:val="0"/>
              <w:marRight w:val="0"/>
              <w:marTop w:val="0"/>
              <w:marBottom w:val="0"/>
              <w:divBdr>
                <w:top w:val="none" w:sz="0" w:space="0" w:color="auto"/>
                <w:left w:val="none" w:sz="0" w:space="0" w:color="auto"/>
                <w:bottom w:val="none" w:sz="0" w:space="0" w:color="auto"/>
                <w:right w:val="none" w:sz="0" w:space="0" w:color="auto"/>
              </w:divBdr>
            </w:div>
            <w:div w:id="499809248">
              <w:marLeft w:val="0"/>
              <w:marRight w:val="0"/>
              <w:marTop w:val="0"/>
              <w:marBottom w:val="0"/>
              <w:divBdr>
                <w:top w:val="none" w:sz="0" w:space="0" w:color="auto"/>
                <w:left w:val="none" w:sz="0" w:space="0" w:color="auto"/>
                <w:bottom w:val="none" w:sz="0" w:space="0" w:color="auto"/>
                <w:right w:val="none" w:sz="0" w:space="0" w:color="auto"/>
              </w:divBdr>
            </w:div>
            <w:div w:id="2090345923">
              <w:marLeft w:val="0"/>
              <w:marRight w:val="0"/>
              <w:marTop w:val="0"/>
              <w:marBottom w:val="0"/>
              <w:divBdr>
                <w:top w:val="none" w:sz="0" w:space="0" w:color="auto"/>
                <w:left w:val="none" w:sz="0" w:space="0" w:color="auto"/>
                <w:bottom w:val="none" w:sz="0" w:space="0" w:color="auto"/>
                <w:right w:val="none" w:sz="0" w:space="0" w:color="auto"/>
              </w:divBdr>
            </w:div>
            <w:div w:id="1197549895">
              <w:marLeft w:val="0"/>
              <w:marRight w:val="0"/>
              <w:marTop w:val="0"/>
              <w:marBottom w:val="0"/>
              <w:divBdr>
                <w:top w:val="none" w:sz="0" w:space="0" w:color="auto"/>
                <w:left w:val="none" w:sz="0" w:space="0" w:color="auto"/>
                <w:bottom w:val="none" w:sz="0" w:space="0" w:color="auto"/>
                <w:right w:val="none" w:sz="0" w:space="0" w:color="auto"/>
              </w:divBdr>
            </w:div>
            <w:div w:id="308482792">
              <w:marLeft w:val="0"/>
              <w:marRight w:val="0"/>
              <w:marTop w:val="0"/>
              <w:marBottom w:val="0"/>
              <w:divBdr>
                <w:top w:val="none" w:sz="0" w:space="0" w:color="auto"/>
                <w:left w:val="none" w:sz="0" w:space="0" w:color="auto"/>
                <w:bottom w:val="none" w:sz="0" w:space="0" w:color="auto"/>
                <w:right w:val="none" w:sz="0" w:space="0" w:color="auto"/>
              </w:divBdr>
            </w:div>
            <w:div w:id="1613395158">
              <w:marLeft w:val="0"/>
              <w:marRight w:val="0"/>
              <w:marTop w:val="0"/>
              <w:marBottom w:val="0"/>
              <w:divBdr>
                <w:top w:val="none" w:sz="0" w:space="0" w:color="auto"/>
                <w:left w:val="none" w:sz="0" w:space="0" w:color="auto"/>
                <w:bottom w:val="none" w:sz="0" w:space="0" w:color="auto"/>
                <w:right w:val="none" w:sz="0" w:space="0" w:color="auto"/>
              </w:divBdr>
            </w:div>
            <w:div w:id="1310750534">
              <w:marLeft w:val="0"/>
              <w:marRight w:val="0"/>
              <w:marTop w:val="0"/>
              <w:marBottom w:val="0"/>
              <w:divBdr>
                <w:top w:val="none" w:sz="0" w:space="0" w:color="auto"/>
                <w:left w:val="none" w:sz="0" w:space="0" w:color="auto"/>
                <w:bottom w:val="none" w:sz="0" w:space="0" w:color="auto"/>
                <w:right w:val="none" w:sz="0" w:space="0" w:color="auto"/>
              </w:divBdr>
            </w:div>
            <w:div w:id="1453018994">
              <w:marLeft w:val="0"/>
              <w:marRight w:val="0"/>
              <w:marTop w:val="0"/>
              <w:marBottom w:val="0"/>
              <w:divBdr>
                <w:top w:val="none" w:sz="0" w:space="0" w:color="auto"/>
                <w:left w:val="none" w:sz="0" w:space="0" w:color="auto"/>
                <w:bottom w:val="none" w:sz="0" w:space="0" w:color="auto"/>
                <w:right w:val="none" w:sz="0" w:space="0" w:color="auto"/>
              </w:divBdr>
            </w:div>
            <w:div w:id="1982953371">
              <w:marLeft w:val="0"/>
              <w:marRight w:val="0"/>
              <w:marTop w:val="0"/>
              <w:marBottom w:val="0"/>
              <w:divBdr>
                <w:top w:val="none" w:sz="0" w:space="0" w:color="auto"/>
                <w:left w:val="none" w:sz="0" w:space="0" w:color="auto"/>
                <w:bottom w:val="none" w:sz="0" w:space="0" w:color="auto"/>
                <w:right w:val="none" w:sz="0" w:space="0" w:color="auto"/>
              </w:divBdr>
            </w:div>
            <w:div w:id="642976288">
              <w:marLeft w:val="0"/>
              <w:marRight w:val="0"/>
              <w:marTop w:val="0"/>
              <w:marBottom w:val="0"/>
              <w:divBdr>
                <w:top w:val="none" w:sz="0" w:space="0" w:color="auto"/>
                <w:left w:val="none" w:sz="0" w:space="0" w:color="auto"/>
                <w:bottom w:val="none" w:sz="0" w:space="0" w:color="auto"/>
                <w:right w:val="none" w:sz="0" w:space="0" w:color="auto"/>
              </w:divBdr>
            </w:div>
            <w:div w:id="750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2501">
      <w:bodyDiv w:val="1"/>
      <w:marLeft w:val="0"/>
      <w:marRight w:val="0"/>
      <w:marTop w:val="0"/>
      <w:marBottom w:val="0"/>
      <w:divBdr>
        <w:top w:val="none" w:sz="0" w:space="0" w:color="auto"/>
        <w:left w:val="none" w:sz="0" w:space="0" w:color="auto"/>
        <w:bottom w:val="none" w:sz="0" w:space="0" w:color="auto"/>
        <w:right w:val="none" w:sz="0" w:space="0" w:color="auto"/>
      </w:divBdr>
      <w:divsChild>
        <w:div w:id="713887633">
          <w:marLeft w:val="0"/>
          <w:marRight w:val="0"/>
          <w:marTop w:val="0"/>
          <w:marBottom w:val="0"/>
          <w:divBdr>
            <w:top w:val="none" w:sz="0" w:space="0" w:color="auto"/>
            <w:left w:val="none" w:sz="0" w:space="0" w:color="auto"/>
            <w:bottom w:val="none" w:sz="0" w:space="0" w:color="auto"/>
            <w:right w:val="none" w:sz="0" w:space="0" w:color="auto"/>
          </w:divBdr>
          <w:divsChild>
            <w:div w:id="590552014">
              <w:marLeft w:val="0"/>
              <w:marRight w:val="0"/>
              <w:marTop w:val="0"/>
              <w:marBottom w:val="0"/>
              <w:divBdr>
                <w:top w:val="none" w:sz="0" w:space="0" w:color="auto"/>
                <w:left w:val="none" w:sz="0" w:space="0" w:color="auto"/>
                <w:bottom w:val="none" w:sz="0" w:space="0" w:color="auto"/>
                <w:right w:val="none" w:sz="0" w:space="0" w:color="auto"/>
              </w:divBdr>
            </w:div>
            <w:div w:id="952326910">
              <w:marLeft w:val="0"/>
              <w:marRight w:val="0"/>
              <w:marTop w:val="0"/>
              <w:marBottom w:val="0"/>
              <w:divBdr>
                <w:top w:val="none" w:sz="0" w:space="0" w:color="auto"/>
                <w:left w:val="none" w:sz="0" w:space="0" w:color="auto"/>
                <w:bottom w:val="none" w:sz="0" w:space="0" w:color="auto"/>
                <w:right w:val="none" w:sz="0" w:space="0" w:color="auto"/>
              </w:divBdr>
            </w:div>
            <w:div w:id="1663704449">
              <w:marLeft w:val="0"/>
              <w:marRight w:val="0"/>
              <w:marTop w:val="0"/>
              <w:marBottom w:val="0"/>
              <w:divBdr>
                <w:top w:val="none" w:sz="0" w:space="0" w:color="auto"/>
                <w:left w:val="none" w:sz="0" w:space="0" w:color="auto"/>
                <w:bottom w:val="none" w:sz="0" w:space="0" w:color="auto"/>
                <w:right w:val="none" w:sz="0" w:space="0" w:color="auto"/>
              </w:divBdr>
            </w:div>
            <w:div w:id="1939554702">
              <w:marLeft w:val="0"/>
              <w:marRight w:val="0"/>
              <w:marTop w:val="0"/>
              <w:marBottom w:val="0"/>
              <w:divBdr>
                <w:top w:val="none" w:sz="0" w:space="0" w:color="auto"/>
                <w:left w:val="none" w:sz="0" w:space="0" w:color="auto"/>
                <w:bottom w:val="none" w:sz="0" w:space="0" w:color="auto"/>
                <w:right w:val="none" w:sz="0" w:space="0" w:color="auto"/>
              </w:divBdr>
            </w:div>
            <w:div w:id="2023555600">
              <w:marLeft w:val="0"/>
              <w:marRight w:val="0"/>
              <w:marTop w:val="0"/>
              <w:marBottom w:val="0"/>
              <w:divBdr>
                <w:top w:val="none" w:sz="0" w:space="0" w:color="auto"/>
                <w:left w:val="none" w:sz="0" w:space="0" w:color="auto"/>
                <w:bottom w:val="none" w:sz="0" w:space="0" w:color="auto"/>
                <w:right w:val="none" w:sz="0" w:space="0" w:color="auto"/>
              </w:divBdr>
            </w:div>
            <w:div w:id="803617382">
              <w:marLeft w:val="0"/>
              <w:marRight w:val="0"/>
              <w:marTop w:val="0"/>
              <w:marBottom w:val="0"/>
              <w:divBdr>
                <w:top w:val="none" w:sz="0" w:space="0" w:color="auto"/>
                <w:left w:val="none" w:sz="0" w:space="0" w:color="auto"/>
                <w:bottom w:val="none" w:sz="0" w:space="0" w:color="auto"/>
                <w:right w:val="none" w:sz="0" w:space="0" w:color="auto"/>
              </w:divBdr>
            </w:div>
            <w:div w:id="2011174998">
              <w:marLeft w:val="0"/>
              <w:marRight w:val="0"/>
              <w:marTop w:val="0"/>
              <w:marBottom w:val="0"/>
              <w:divBdr>
                <w:top w:val="none" w:sz="0" w:space="0" w:color="auto"/>
                <w:left w:val="none" w:sz="0" w:space="0" w:color="auto"/>
                <w:bottom w:val="none" w:sz="0" w:space="0" w:color="auto"/>
                <w:right w:val="none" w:sz="0" w:space="0" w:color="auto"/>
              </w:divBdr>
            </w:div>
            <w:div w:id="532152788">
              <w:marLeft w:val="0"/>
              <w:marRight w:val="0"/>
              <w:marTop w:val="0"/>
              <w:marBottom w:val="0"/>
              <w:divBdr>
                <w:top w:val="none" w:sz="0" w:space="0" w:color="auto"/>
                <w:left w:val="none" w:sz="0" w:space="0" w:color="auto"/>
                <w:bottom w:val="none" w:sz="0" w:space="0" w:color="auto"/>
                <w:right w:val="none" w:sz="0" w:space="0" w:color="auto"/>
              </w:divBdr>
            </w:div>
            <w:div w:id="945962947">
              <w:marLeft w:val="0"/>
              <w:marRight w:val="0"/>
              <w:marTop w:val="0"/>
              <w:marBottom w:val="0"/>
              <w:divBdr>
                <w:top w:val="none" w:sz="0" w:space="0" w:color="auto"/>
                <w:left w:val="none" w:sz="0" w:space="0" w:color="auto"/>
                <w:bottom w:val="none" w:sz="0" w:space="0" w:color="auto"/>
                <w:right w:val="none" w:sz="0" w:space="0" w:color="auto"/>
              </w:divBdr>
            </w:div>
            <w:div w:id="934754595">
              <w:marLeft w:val="0"/>
              <w:marRight w:val="0"/>
              <w:marTop w:val="0"/>
              <w:marBottom w:val="0"/>
              <w:divBdr>
                <w:top w:val="none" w:sz="0" w:space="0" w:color="auto"/>
                <w:left w:val="none" w:sz="0" w:space="0" w:color="auto"/>
                <w:bottom w:val="none" w:sz="0" w:space="0" w:color="auto"/>
                <w:right w:val="none" w:sz="0" w:space="0" w:color="auto"/>
              </w:divBdr>
            </w:div>
            <w:div w:id="2135247290">
              <w:marLeft w:val="0"/>
              <w:marRight w:val="0"/>
              <w:marTop w:val="0"/>
              <w:marBottom w:val="0"/>
              <w:divBdr>
                <w:top w:val="none" w:sz="0" w:space="0" w:color="auto"/>
                <w:left w:val="none" w:sz="0" w:space="0" w:color="auto"/>
                <w:bottom w:val="none" w:sz="0" w:space="0" w:color="auto"/>
                <w:right w:val="none" w:sz="0" w:space="0" w:color="auto"/>
              </w:divBdr>
            </w:div>
            <w:div w:id="1912227348">
              <w:marLeft w:val="0"/>
              <w:marRight w:val="0"/>
              <w:marTop w:val="0"/>
              <w:marBottom w:val="0"/>
              <w:divBdr>
                <w:top w:val="none" w:sz="0" w:space="0" w:color="auto"/>
                <w:left w:val="none" w:sz="0" w:space="0" w:color="auto"/>
                <w:bottom w:val="none" w:sz="0" w:space="0" w:color="auto"/>
                <w:right w:val="none" w:sz="0" w:space="0" w:color="auto"/>
              </w:divBdr>
            </w:div>
            <w:div w:id="2126389555">
              <w:marLeft w:val="0"/>
              <w:marRight w:val="0"/>
              <w:marTop w:val="0"/>
              <w:marBottom w:val="0"/>
              <w:divBdr>
                <w:top w:val="none" w:sz="0" w:space="0" w:color="auto"/>
                <w:left w:val="none" w:sz="0" w:space="0" w:color="auto"/>
                <w:bottom w:val="none" w:sz="0" w:space="0" w:color="auto"/>
                <w:right w:val="none" w:sz="0" w:space="0" w:color="auto"/>
              </w:divBdr>
            </w:div>
            <w:div w:id="583494861">
              <w:marLeft w:val="0"/>
              <w:marRight w:val="0"/>
              <w:marTop w:val="0"/>
              <w:marBottom w:val="0"/>
              <w:divBdr>
                <w:top w:val="none" w:sz="0" w:space="0" w:color="auto"/>
                <w:left w:val="none" w:sz="0" w:space="0" w:color="auto"/>
                <w:bottom w:val="none" w:sz="0" w:space="0" w:color="auto"/>
                <w:right w:val="none" w:sz="0" w:space="0" w:color="auto"/>
              </w:divBdr>
            </w:div>
            <w:div w:id="341975020">
              <w:marLeft w:val="0"/>
              <w:marRight w:val="0"/>
              <w:marTop w:val="0"/>
              <w:marBottom w:val="0"/>
              <w:divBdr>
                <w:top w:val="none" w:sz="0" w:space="0" w:color="auto"/>
                <w:left w:val="none" w:sz="0" w:space="0" w:color="auto"/>
                <w:bottom w:val="none" w:sz="0" w:space="0" w:color="auto"/>
                <w:right w:val="none" w:sz="0" w:space="0" w:color="auto"/>
              </w:divBdr>
            </w:div>
            <w:div w:id="647788385">
              <w:marLeft w:val="0"/>
              <w:marRight w:val="0"/>
              <w:marTop w:val="0"/>
              <w:marBottom w:val="0"/>
              <w:divBdr>
                <w:top w:val="none" w:sz="0" w:space="0" w:color="auto"/>
                <w:left w:val="none" w:sz="0" w:space="0" w:color="auto"/>
                <w:bottom w:val="none" w:sz="0" w:space="0" w:color="auto"/>
                <w:right w:val="none" w:sz="0" w:space="0" w:color="auto"/>
              </w:divBdr>
            </w:div>
            <w:div w:id="1633631799">
              <w:marLeft w:val="0"/>
              <w:marRight w:val="0"/>
              <w:marTop w:val="0"/>
              <w:marBottom w:val="0"/>
              <w:divBdr>
                <w:top w:val="none" w:sz="0" w:space="0" w:color="auto"/>
                <w:left w:val="none" w:sz="0" w:space="0" w:color="auto"/>
                <w:bottom w:val="none" w:sz="0" w:space="0" w:color="auto"/>
                <w:right w:val="none" w:sz="0" w:space="0" w:color="auto"/>
              </w:divBdr>
            </w:div>
            <w:div w:id="1857497206">
              <w:marLeft w:val="0"/>
              <w:marRight w:val="0"/>
              <w:marTop w:val="0"/>
              <w:marBottom w:val="0"/>
              <w:divBdr>
                <w:top w:val="none" w:sz="0" w:space="0" w:color="auto"/>
                <w:left w:val="none" w:sz="0" w:space="0" w:color="auto"/>
                <w:bottom w:val="none" w:sz="0" w:space="0" w:color="auto"/>
                <w:right w:val="none" w:sz="0" w:space="0" w:color="auto"/>
              </w:divBdr>
            </w:div>
            <w:div w:id="13326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1112">
      <w:bodyDiv w:val="1"/>
      <w:marLeft w:val="0"/>
      <w:marRight w:val="0"/>
      <w:marTop w:val="0"/>
      <w:marBottom w:val="0"/>
      <w:divBdr>
        <w:top w:val="none" w:sz="0" w:space="0" w:color="auto"/>
        <w:left w:val="none" w:sz="0" w:space="0" w:color="auto"/>
        <w:bottom w:val="none" w:sz="0" w:space="0" w:color="auto"/>
        <w:right w:val="none" w:sz="0" w:space="0" w:color="auto"/>
      </w:divBdr>
    </w:div>
    <w:div w:id="837378514">
      <w:bodyDiv w:val="1"/>
      <w:marLeft w:val="0"/>
      <w:marRight w:val="0"/>
      <w:marTop w:val="0"/>
      <w:marBottom w:val="0"/>
      <w:divBdr>
        <w:top w:val="none" w:sz="0" w:space="0" w:color="auto"/>
        <w:left w:val="none" w:sz="0" w:space="0" w:color="auto"/>
        <w:bottom w:val="none" w:sz="0" w:space="0" w:color="auto"/>
        <w:right w:val="none" w:sz="0" w:space="0" w:color="auto"/>
      </w:divBdr>
    </w:div>
    <w:div w:id="1088697989">
      <w:bodyDiv w:val="1"/>
      <w:marLeft w:val="0"/>
      <w:marRight w:val="0"/>
      <w:marTop w:val="0"/>
      <w:marBottom w:val="0"/>
      <w:divBdr>
        <w:top w:val="none" w:sz="0" w:space="0" w:color="auto"/>
        <w:left w:val="none" w:sz="0" w:space="0" w:color="auto"/>
        <w:bottom w:val="none" w:sz="0" w:space="0" w:color="auto"/>
        <w:right w:val="none" w:sz="0" w:space="0" w:color="auto"/>
      </w:divBdr>
      <w:divsChild>
        <w:div w:id="1251812650">
          <w:marLeft w:val="0"/>
          <w:marRight w:val="0"/>
          <w:marTop w:val="0"/>
          <w:marBottom w:val="0"/>
          <w:divBdr>
            <w:top w:val="single" w:sz="2" w:space="0" w:color="auto"/>
            <w:left w:val="single" w:sz="2" w:space="0" w:color="auto"/>
            <w:bottom w:val="single" w:sz="6" w:space="0" w:color="auto"/>
            <w:right w:val="single" w:sz="2" w:space="0" w:color="auto"/>
          </w:divBdr>
          <w:divsChild>
            <w:div w:id="62299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984255">
                  <w:marLeft w:val="0"/>
                  <w:marRight w:val="0"/>
                  <w:marTop w:val="0"/>
                  <w:marBottom w:val="0"/>
                  <w:divBdr>
                    <w:top w:val="single" w:sz="2" w:space="0" w:color="D9D9E3"/>
                    <w:left w:val="single" w:sz="2" w:space="0" w:color="D9D9E3"/>
                    <w:bottom w:val="single" w:sz="2" w:space="0" w:color="D9D9E3"/>
                    <w:right w:val="single" w:sz="2" w:space="0" w:color="D9D9E3"/>
                  </w:divBdr>
                  <w:divsChild>
                    <w:div w:id="1431579877">
                      <w:marLeft w:val="0"/>
                      <w:marRight w:val="0"/>
                      <w:marTop w:val="0"/>
                      <w:marBottom w:val="0"/>
                      <w:divBdr>
                        <w:top w:val="single" w:sz="2" w:space="0" w:color="D9D9E3"/>
                        <w:left w:val="single" w:sz="2" w:space="0" w:color="D9D9E3"/>
                        <w:bottom w:val="single" w:sz="2" w:space="0" w:color="D9D9E3"/>
                        <w:right w:val="single" w:sz="2" w:space="0" w:color="D9D9E3"/>
                      </w:divBdr>
                      <w:divsChild>
                        <w:div w:id="704520363">
                          <w:marLeft w:val="0"/>
                          <w:marRight w:val="0"/>
                          <w:marTop w:val="0"/>
                          <w:marBottom w:val="0"/>
                          <w:divBdr>
                            <w:top w:val="single" w:sz="2" w:space="0" w:color="D9D9E3"/>
                            <w:left w:val="single" w:sz="2" w:space="0" w:color="D9D9E3"/>
                            <w:bottom w:val="single" w:sz="2" w:space="0" w:color="D9D9E3"/>
                            <w:right w:val="single" w:sz="2" w:space="0" w:color="D9D9E3"/>
                          </w:divBdr>
                          <w:divsChild>
                            <w:div w:id="898589200">
                              <w:marLeft w:val="0"/>
                              <w:marRight w:val="0"/>
                              <w:marTop w:val="0"/>
                              <w:marBottom w:val="0"/>
                              <w:divBdr>
                                <w:top w:val="single" w:sz="2" w:space="0" w:color="D9D9E3"/>
                                <w:left w:val="single" w:sz="2" w:space="0" w:color="D9D9E3"/>
                                <w:bottom w:val="single" w:sz="2" w:space="0" w:color="D9D9E3"/>
                                <w:right w:val="single" w:sz="2" w:space="0" w:color="D9D9E3"/>
                              </w:divBdr>
                              <w:divsChild>
                                <w:div w:id="1822502880">
                                  <w:marLeft w:val="0"/>
                                  <w:marRight w:val="0"/>
                                  <w:marTop w:val="0"/>
                                  <w:marBottom w:val="0"/>
                                  <w:divBdr>
                                    <w:top w:val="single" w:sz="2" w:space="0" w:color="D9D9E3"/>
                                    <w:left w:val="single" w:sz="2" w:space="0" w:color="D9D9E3"/>
                                    <w:bottom w:val="single" w:sz="2" w:space="0" w:color="D9D9E3"/>
                                    <w:right w:val="single" w:sz="2" w:space="0" w:color="D9D9E3"/>
                                  </w:divBdr>
                                  <w:divsChild>
                                    <w:div w:id="870387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758750">
      <w:bodyDiv w:val="1"/>
      <w:marLeft w:val="0"/>
      <w:marRight w:val="0"/>
      <w:marTop w:val="0"/>
      <w:marBottom w:val="0"/>
      <w:divBdr>
        <w:top w:val="none" w:sz="0" w:space="0" w:color="auto"/>
        <w:left w:val="none" w:sz="0" w:space="0" w:color="auto"/>
        <w:bottom w:val="none" w:sz="0" w:space="0" w:color="auto"/>
        <w:right w:val="none" w:sz="0" w:space="0" w:color="auto"/>
      </w:divBdr>
      <w:divsChild>
        <w:div w:id="1651708704">
          <w:marLeft w:val="0"/>
          <w:marRight w:val="0"/>
          <w:marTop w:val="0"/>
          <w:marBottom w:val="0"/>
          <w:divBdr>
            <w:top w:val="none" w:sz="0" w:space="0" w:color="auto"/>
            <w:left w:val="none" w:sz="0" w:space="0" w:color="auto"/>
            <w:bottom w:val="none" w:sz="0" w:space="0" w:color="auto"/>
            <w:right w:val="none" w:sz="0" w:space="0" w:color="auto"/>
          </w:divBdr>
          <w:divsChild>
            <w:div w:id="1021201290">
              <w:marLeft w:val="0"/>
              <w:marRight w:val="0"/>
              <w:marTop w:val="0"/>
              <w:marBottom w:val="0"/>
              <w:divBdr>
                <w:top w:val="none" w:sz="0" w:space="0" w:color="auto"/>
                <w:left w:val="none" w:sz="0" w:space="0" w:color="auto"/>
                <w:bottom w:val="none" w:sz="0" w:space="0" w:color="auto"/>
                <w:right w:val="none" w:sz="0" w:space="0" w:color="auto"/>
              </w:divBdr>
            </w:div>
            <w:div w:id="2107653250">
              <w:marLeft w:val="0"/>
              <w:marRight w:val="0"/>
              <w:marTop w:val="0"/>
              <w:marBottom w:val="0"/>
              <w:divBdr>
                <w:top w:val="none" w:sz="0" w:space="0" w:color="auto"/>
                <w:left w:val="none" w:sz="0" w:space="0" w:color="auto"/>
                <w:bottom w:val="none" w:sz="0" w:space="0" w:color="auto"/>
                <w:right w:val="none" w:sz="0" w:space="0" w:color="auto"/>
              </w:divBdr>
            </w:div>
            <w:div w:id="1921519285">
              <w:marLeft w:val="0"/>
              <w:marRight w:val="0"/>
              <w:marTop w:val="0"/>
              <w:marBottom w:val="0"/>
              <w:divBdr>
                <w:top w:val="none" w:sz="0" w:space="0" w:color="auto"/>
                <w:left w:val="none" w:sz="0" w:space="0" w:color="auto"/>
                <w:bottom w:val="none" w:sz="0" w:space="0" w:color="auto"/>
                <w:right w:val="none" w:sz="0" w:space="0" w:color="auto"/>
              </w:divBdr>
            </w:div>
            <w:div w:id="1314136625">
              <w:marLeft w:val="0"/>
              <w:marRight w:val="0"/>
              <w:marTop w:val="0"/>
              <w:marBottom w:val="0"/>
              <w:divBdr>
                <w:top w:val="none" w:sz="0" w:space="0" w:color="auto"/>
                <w:left w:val="none" w:sz="0" w:space="0" w:color="auto"/>
                <w:bottom w:val="none" w:sz="0" w:space="0" w:color="auto"/>
                <w:right w:val="none" w:sz="0" w:space="0" w:color="auto"/>
              </w:divBdr>
            </w:div>
            <w:div w:id="1415470120">
              <w:marLeft w:val="0"/>
              <w:marRight w:val="0"/>
              <w:marTop w:val="0"/>
              <w:marBottom w:val="0"/>
              <w:divBdr>
                <w:top w:val="none" w:sz="0" w:space="0" w:color="auto"/>
                <w:left w:val="none" w:sz="0" w:space="0" w:color="auto"/>
                <w:bottom w:val="none" w:sz="0" w:space="0" w:color="auto"/>
                <w:right w:val="none" w:sz="0" w:space="0" w:color="auto"/>
              </w:divBdr>
            </w:div>
            <w:div w:id="283582728">
              <w:marLeft w:val="0"/>
              <w:marRight w:val="0"/>
              <w:marTop w:val="0"/>
              <w:marBottom w:val="0"/>
              <w:divBdr>
                <w:top w:val="none" w:sz="0" w:space="0" w:color="auto"/>
                <w:left w:val="none" w:sz="0" w:space="0" w:color="auto"/>
                <w:bottom w:val="none" w:sz="0" w:space="0" w:color="auto"/>
                <w:right w:val="none" w:sz="0" w:space="0" w:color="auto"/>
              </w:divBdr>
            </w:div>
            <w:div w:id="997460747">
              <w:marLeft w:val="0"/>
              <w:marRight w:val="0"/>
              <w:marTop w:val="0"/>
              <w:marBottom w:val="0"/>
              <w:divBdr>
                <w:top w:val="none" w:sz="0" w:space="0" w:color="auto"/>
                <w:left w:val="none" w:sz="0" w:space="0" w:color="auto"/>
                <w:bottom w:val="none" w:sz="0" w:space="0" w:color="auto"/>
                <w:right w:val="none" w:sz="0" w:space="0" w:color="auto"/>
              </w:divBdr>
            </w:div>
            <w:div w:id="720714598">
              <w:marLeft w:val="0"/>
              <w:marRight w:val="0"/>
              <w:marTop w:val="0"/>
              <w:marBottom w:val="0"/>
              <w:divBdr>
                <w:top w:val="none" w:sz="0" w:space="0" w:color="auto"/>
                <w:left w:val="none" w:sz="0" w:space="0" w:color="auto"/>
                <w:bottom w:val="none" w:sz="0" w:space="0" w:color="auto"/>
                <w:right w:val="none" w:sz="0" w:space="0" w:color="auto"/>
              </w:divBdr>
            </w:div>
            <w:div w:id="1388727191">
              <w:marLeft w:val="0"/>
              <w:marRight w:val="0"/>
              <w:marTop w:val="0"/>
              <w:marBottom w:val="0"/>
              <w:divBdr>
                <w:top w:val="none" w:sz="0" w:space="0" w:color="auto"/>
                <w:left w:val="none" w:sz="0" w:space="0" w:color="auto"/>
                <w:bottom w:val="none" w:sz="0" w:space="0" w:color="auto"/>
                <w:right w:val="none" w:sz="0" w:space="0" w:color="auto"/>
              </w:divBdr>
            </w:div>
            <w:div w:id="2020504251">
              <w:marLeft w:val="0"/>
              <w:marRight w:val="0"/>
              <w:marTop w:val="0"/>
              <w:marBottom w:val="0"/>
              <w:divBdr>
                <w:top w:val="none" w:sz="0" w:space="0" w:color="auto"/>
                <w:left w:val="none" w:sz="0" w:space="0" w:color="auto"/>
                <w:bottom w:val="none" w:sz="0" w:space="0" w:color="auto"/>
                <w:right w:val="none" w:sz="0" w:space="0" w:color="auto"/>
              </w:divBdr>
            </w:div>
            <w:div w:id="729425339">
              <w:marLeft w:val="0"/>
              <w:marRight w:val="0"/>
              <w:marTop w:val="0"/>
              <w:marBottom w:val="0"/>
              <w:divBdr>
                <w:top w:val="none" w:sz="0" w:space="0" w:color="auto"/>
                <w:left w:val="none" w:sz="0" w:space="0" w:color="auto"/>
                <w:bottom w:val="none" w:sz="0" w:space="0" w:color="auto"/>
                <w:right w:val="none" w:sz="0" w:space="0" w:color="auto"/>
              </w:divBdr>
            </w:div>
            <w:div w:id="104349181">
              <w:marLeft w:val="0"/>
              <w:marRight w:val="0"/>
              <w:marTop w:val="0"/>
              <w:marBottom w:val="0"/>
              <w:divBdr>
                <w:top w:val="none" w:sz="0" w:space="0" w:color="auto"/>
                <w:left w:val="none" w:sz="0" w:space="0" w:color="auto"/>
                <w:bottom w:val="none" w:sz="0" w:space="0" w:color="auto"/>
                <w:right w:val="none" w:sz="0" w:space="0" w:color="auto"/>
              </w:divBdr>
            </w:div>
            <w:div w:id="892813494">
              <w:marLeft w:val="0"/>
              <w:marRight w:val="0"/>
              <w:marTop w:val="0"/>
              <w:marBottom w:val="0"/>
              <w:divBdr>
                <w:top w:val="none" w:sz="0" w:space="0" w:color="auto"/>
                <w:left w:val="none" w:sz="0" w:space="0" w:color="auto"/>
                <w:bottom w:val="none" w:sz="0" w:space="0" w:color="auto"/>
                <w:right w:val="none" w:sz="0" w:space="0" w:color="auto"/>
              </w:divBdr>
            </w:div>
            <w:div w:id="604272059">
              <w:marLeft w:val="0"/>
              <w:marRight w:val="0"/>
              <w:marTop w:val="0"/>
              <w:marBottom w:val="0"/>
              <w:divBdr>
                <w:top w:val="none" w:sz="0" w:space="0" w:color="auto"/>
                <w:left w:val="none" w:sz="0" w:space="0" w:color="auto"/>
                <w:bottom w:val="none" w:sz="0" w:space="0" w:color="auto"/>
                <w:right w:val="none" w:sz="0" w:space="0" w:color="auto"/>
              </w:divBdr>
            </w:div>
            <w:div w:id="861355815">
              <w:marLeft w:val="0"/>
              <w:marRight w:val="0"/>
              <w:marTop w:val="0"/>
              <w:marBottom w:val="0"/>
              <w:divBdr>
                <w:top w:val="none" w:sz="0" w:space="0" w:color="auto"/>
                <w:left w:val="none" w:sz="0" w:space="0" w:color="auto"/>
                <w:bottom w:val="none" w:sz="0" w:space="0" w:color="auto"/>
                <w:right w:val="none" w:sz="0" w:space="0" w:color="auto"/>
              </w:divBdr>
            </w:div>
            <w:div w:id="1455173977">
              <w:marLeft w:val="0"/>
              <w:marRight w:val="0"/>
              <w:marTop w:val="0"/>
              <w:marBottom w:val="0"/>
              <w:divBdr>
                <w:top w:val="none" w:sz="0" w:space="0" w:color="auto"/>
                <w:left w:val="none" w:sz="0" w:space="0" w:color="auto"/>
                <w:bottom w:val="none" w:sz="0" w:space="0" w:color="auto"/>
                <w:right w:val="none" w:sz="0" w:space="0" w:color="auto"/>
              </w:divBdr>
            </w:div>
            <w:div w:id="6777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9087">
      <w:bodyDiv w:val="1"/>
      <w:marLeft w:val="0"/>
      <w:marRight w:val="0"/>
      <w:marTop w:val="0"/>
      <w:marBottom w:val="0"/>
      <w:divBdr>
        <w:top w:val="none" w:sz="0" w:space="0" w:color="auto"/>
        <w:left w:val="none" w:sz="0" w:space="0" w:color="auto"/>
        <w:bottom w:val="none" w:sz="0" w:space="0" w:color="auto"/>
        <w:right w:val="none" w:sz="0" w:space="0" w:color="auto"/>
      </w:divBdr>
      <w:divsChild>
        <w:div w:id="615647612">
          <w:marLeft w:val="0"/>
          <w:marRight w:val="0"/>
          <w:marTop w:val="0"/>
          <w:marBottom w:val="0"/>
          <w:divBdr>
            <w:top w:val="single" w:sz="2" w:space="0" w:color="auto"/>
            <w:left w:val="single" w:sz="2" w:space="0" w:color="auto"/>
            <w:bottom w:val="single" w:sz="6" w:space="0" w:color="auto"/>
            <w:right w:val="single" w:sz="2" w:space="0" w:color="auto"/>
          </w:divBdr>
          <w:divsChild>
            <w:div w:id="2014187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34444053">
                  <w:marLeft w:val="0"/>
                  <w:marRight w:val="0"/>
                  <w:marTop w:val="0"/>
                  <w:marBottom w:val="0"/>
                  <w:divBdr>
                    <w:top w:val="single" w:sz="2" w:space="0" w:color="D9D9E3"/>
                    <w:left w:val="single" w:sz="2" w:space="0" w:color="D9D9E3"/>
                    <w:bottom w:val="single" w:sz="2" w:space="0" w:color="D9D9E3"/>
                    <w:right w:val="single" w:sz="2" w:space="0" w:color="D9D9E3"/>
                  </w:divBdr>
                  <w:divsChild>
                    <w:div w:id="1232930679">
                      <w:marLeft w:val="0"/>
                      <w:marRight w:val="0"/>
                      <w:marTop w:val="0"/>
                      <w:marBottom w:val="0"/>
                      <w:divBdr>
                        <w:top w:val="single" w:sz="2" w:space="0" w:color="D9D9E3"/>
                        <w:left w:val="single" w:sz="2" w:space="0" w:color="D9D9E3"/>
                        <w:bottom w:val="single" w:sz="2" w:space="0" w:color="D9D9E3"/>
                        <w:right w:val="single" w:sz="2" w:space="0" w:color="D9D9E3"/>
                      </w:divBdr>
                      <w:divsChild>
                        <w:div w:id="466313978">
                          <w:marLeft w:val="0"/>
                          <w:marRight w:val="0"/>
                          <w:marTop w:val="0"/>
                          <w:marBottom w:val="0"/>
                          <w:divBdr>
                            <w:top w:val="single" w:sz="2" w:space="0" w:color="D9D9E3"/>
                            <w:left w:val="single" w:sz="2" w:space="0" w:color="D9D9E3"/>
                            <w:bottom w:val="single" w:sz="2" w:space="0" w:color="D9D9E3"/>
                            <w:right w:val="single" w:sz="2" w:space="0" w:color="D9D9E3"/>
                          </w:divBdr>
                          <w:divsChild>
                            <w:div w:id="1654797249">
                              <w:marLeft w:val="0"/>
                              <w:marRight w:val="0"/>
                              <w:marTop w:val="0"/>
                              <w:marBottom w:val="0"/>
                              <w:divBdr>
                                <w:top w:val="single" w:sz="2" w:space="0" w:color="D9D9E3"/>
                                <w:left w:val="single" w:sz="2" w:space="0" w:color="D9D9E3"/>
                                <w:bottom w:val="single" w:sz="2" w:space="0" w:color="D9D9E3"/>
                                <w:right w:val="single" w:sz="2" w:space="0" w:color="D9D9E3"/>
                              </w:divBdr>
                              <w:divsChild>
                                <w:div w:id="1855264252">
                                  <w:marLeft w:val="0"/>
                                  <w:marRight w:val="0"/>
                                  <w:marTop w:val="0"/>
                                  <w:marBottom w:val="0"/>
                                  <w:divBdr>
                                    <w:top w:val="single" w:sz="2" w:space="0" w:color="D9D9E3"/>
                                    <w:left w:val="single" w:sz="2" w:space="0" w:color="D9D9E3"/>
                                    <w:bottom w:val="single" w:sz="2" w:space="0" w:color="D9D9E3"/>
                                    <w:right w:val="single" w:sz="2" w:space="0" w:color="D9D9E3"/>
                                  </w:divBdr>
                                  <w:divsChild>
                                    <w:div w:id="1012030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64880660">
      <w:bodyDiv w:val="1"/>
      <w:marLeft w:val="0"/>
      <w:marRight w:val="0"/>
      <w:marTop w:val="0"/>
      <w:marBottom w:val="0"/>
      <w:divBdr>
        <w:top w:val="none" w:sz="0" w:space="0" w:color="auto"/>
        <w:left w:val="none" w:sz="0" w:space="0" w:color="auto"/>
        <w:bottom w:val="none" w:sz="0" w:space="0" w:color="auto"/>
        <w:right w:val="none" w:sz="0" w:space="0" w:color="auto"/>
      </w:divBdr>
      <w:divsChild>
        <w:div w:id="1116749327">
          <w:marLeft w:val="0"/>
          <w:marRight w:val="0"/>
          <w:marTop w:val="0"/>
          <w:marBottom w:val="0"/>
          <w:divBdr>
            <w:top w:val="none" w:sz="0" w:space="0" w:color="auto"/>
            <w:left w:val="none" w:sz="0" w:space="0" w:color="auto"/>
            <w:bottom w:val="none" w:sz="0" w:space="0" w:color="auto"/>
            <w:right w:val="none" w:sz="0" w:space="0" w:color="auto"/>
          </w:divBdr>
          <w:divsChild>
            <w:div w:id="324094507">
              <w:marLeft w:val="0"/>
              <w:marRight w:val="0"/>
              <w:marTop w:val="0"/>
              <w:marBottom w:val="0"/>
              <w:divBdr>
                <w:top w:val="none" w:sz="0" w:space="0" w:color="auto"/>
                <w:left w:val="none" w:sz="0" w:space="0" w:color="auto"/>
                <w:bottom w:val="none" w:sz="0" w:space="0" w:color="auto"/>
                <w:right w:val="none" w:sz="0" w:space="0" w:color="auto"/>
              </w:divBdr>
            </w:div>
            <w:div w:id="1891073877">
              <w:marLeft w:val="0"/>
              <w:marRight w:val="0"/>
              <w:marTop w:val="0"/>
              <w:marBottom w:val="0"/>
              <w:divBdr>
                <w:top w:val="none" w:sz="0" w:space="0" w:color="auto"/>
                <w:left w:val="none" w:sz="0" w:space="0" w:color="auto"/>
                <w:bottom w:val="none" w:sz="0" w:space="0" w:color="auto"/>
                <w:right w:val="none" w:sz="0" w:space="0" w:color="auto"/>
              </w:divBdr>
            </w:div>
            <w:div w:id="196089185">
              <w:marLeft w:val="0"/>
              <w:marRight w:val="0"/>
              <w:marTop w:val="0"/>
              <w:marBottom w:val="0"/>
              <w:divBdr>
                <w:top w:val="none" w:sz="0" w:space="0" w:color="auto"/>
                <w:left w:val="none" w:sz="0" w:space="0" w:color="auto"/>
                <w:bottom w:val="none" w:sz="0" w:space="0" w:color="auto"/>
                <w:right w:val="none" w:sz="0" w:space="0" w:color="auto"/>
              </w:divBdr>
            </w:div>
            <w:div w:id="751200958">
              <w:marLeft w:val="0"/>
              <w:marRight w:val="0"/>
              <w:marTop w:val="0"/>
              <w:marBottom w:val="0"/>
              <w:divBdr>
                <w:top w:val="none" w:sz="0" w:space="0" w:color="auto"/>
                <w:left w:val="none" w:sz="0" w:space="0" w:color="auto"/>
                <w:bottom w:val="none" w:sz="0" w:space="0" w:color="auto"/>
                <w:right w:val="none" w:sz="0" w:space="0" w:color="auto"/>
              </w:divBdr>
            </w:div>
            <w:div w:id="882254622">
              <w:marLeft w:val="0"/>
              <w:marRight w:val="0"/>
              <w:marTop w:val="0"/>
              <w:marBottom w:val="0"/>
              <w:divBdr>
                <w:top w:val="none" w:sz="0" w:space="0" w:color="auto"/>
                <w:left w:val="none" w:sz="0" w:space="0" w:color="auto"/>
                <w:bottom w:val="none" w:sz="0" w:space="0" w:color="auto"/>
                <w:right w:val="none" w:sz="0" w:space="0" w:color="auto"/>
              </w:divBdr>
            </w:div>
            <w:div w:id="951329666">
              <w:marLeft w:val="0"/>
              <w:marRight w:val="0"/>
              <w:marTop w:val="0"/>
              <w:marBottom w:val="0"/>
              <w:divBdr>
                <w:top w:val="none" w:sz="0" w:space="0" w:color="auto"/>
                <w:left w:val="none" w:sz="0" w:space="0" w:color="auto"/>
                <w:bottom w:val="none" w:sz="0" w:space="0" w:color="auto"/>
                <w:right w:val="none" w:sz="0" w:space="0" w:color="auto"/>
              </w:divBdr>
            </w:div>
            <w:div w:id="983243527">
              <w:marLeft w:val="0"/>
              <w:marRight w:val="0"/>
              <w:marTop w:val="0"/>
              <w:marBottom w:val="0"/>
              <w:divBdr>
                <w:top w:val="none" w:sz="0" w:space="0" w:color="auto"/>
                <w:left w:val="none" w:sz="0" w:space="0" w:color="auto"/>
                <w:bottom w:val="none" w:sz="0" w:space="0" w:color="auto"/>
                <w:right w:val="none" w:sz="0" w:space="0" w:color="auto"/>
              </w:divBdr>
            </w:div>
            <w:div w:id="1616979392">
              <w:marLeft w:val="0"/>
              <w:marRight w:val="0"/>
              <w:marTop w:val="0"/>
              <w:marBottom w:val="0"/>
              <w:divBdr>
                <w:top w:val="none" w:sz="0" w:space="0" w:color="auto"/>
                <w:left w:val="none" w:sz="0" w:space="0" w:color="auto"/>
                <w:bottom w:val="none" w:sz="0" w:space="0" w:color="auto"/>
                <w:right w:val="none" w:sz="0" w:space="0" w:color="auto"/>
              </w:divBdr>
            </w:div>
            <w:div w:id="1029843346">
              <w:marLeft w:val="0"/>
              <w:marRight w:val="0"/>
              <w:marTop w:val="0"/>
              <w:marBottom w:val="0"/>
              <w:divBdr>
                <w:top w:val="none" w:sz="0" w:space="0" w:color="auto"/>
                <w:left w:val="none" w:sz="0" w:space="0" w:color="auto"/>
                <w:bottom w:val="none" w:sz="0" w:space="0" w:color="auto"/>
                <w:right w:val="none" w:sz="0" w:space="0" w:color="auto"/>
              </w:divBdr>
            </w:div>
            <w:div w:id="1203832203">
              <w:marLeft w:val="0"/>
              <w:marRight w:val="0"/>
              <w:marTop w:val="0"/>
              <w:marBottom w:val="0"/>
              <w:divBdr>
                <w:top w:val="none" w:sz="0" w:space="0" w:color="auto"/>
                <w:left w:val="none" w:sz="0" w:space="0" w:color="auto"/>
                <w:bottom w:val="none" w:sz="0" w:space="0" w:color="auto"/>
                <w:right w:val="none" w:sz="0" w:space="0" w:color="auto"/>
              </w:divBdr>
            </w:div>
            <w:div w:id="588588196">
              <w:marLeft w:val="0"/>
              <w:marRight w:val="0"/>
              <w:marTop w:val="0"/>
              <w:marBottom w:val="0"/>
              <w:divBdr>
                <w:top w:val="none" w:sz="0" w:space="0" w:color="auto"/>
                <w:left w:val="none" w:sz="0" w:space="0" w:color="auto"/>
                <w:bottom w:val="none" w:sz="0" w:space="0" w:color="auto"/>
                <w:right w:val="none" w:sz="0" w:space="0" w:color="auto"/>
              </w:divBdr>
            </w:div>
            <w:div w:id="891116419">
              <w:marLeft w:val="0"/>
              <w:marRight w:val="0"/>
              <w:marTop w:val="0"/>
              <w:marBottom w:val="0"/>
              <w:divBdr>
                <w:top w:val="none" w:sz="0" w:space="0" w:color="auto"/>
                <w:left w:val="none" w:sz="0" w:space="0" w:color="auto"/>
                <w:bottom w:val="none" w:sz="0" w:space="0" w:color="auto"/>
                <w:right w:val="none" w:sz="0" w:space="0" w:color="auto"/>
              </w:divBdr>
            </w:div>
            <w:div w:id="1545944014">
              <w:marLeft w:val="0"/>
              <w:marRight w:val="0"/>
              <w:marTop w:val="0"/>
              <w:marBottom w:val="0"/>
              <w:divBdr>
                <w:top w:val="none" w:sz="0" w:space="0" w:color="auto"/>
                <w:left w:val="none" w:sz="0" w:space="0" w:color="auto"/>
                <w:bottom w:val="none" w:sz="0" w:space="0" w:color="auto"/>
                <w:right w:val="none" w:sz="0" w:space="0" w:color="auto"/>
              </w:divBdr>
            </w:div>
            <w:div w:id="1630282544">
              <w:marLeft w:val="0"/>
              <w:marRight w:val="0"/>
              <w:marTop w:val="0"/>
              <w:marBottom w:val="0"/>
              <w:divBdr>
                <w:top w:val="none" w:sz="0" w:space="0" w:color="auto"/>
                <w:left w:val="none" w:sz="0" w:space="0" w:color="auto"/>
                <w:bottom w:val="none" w:sz="0" w:space="0" w:color="auto"/>
                <w:right w:val="none" w:sz="0" w:space="0" w:color="auto"/>
              </w:divBdr>
            </w:div>
            <w:div w:id="1740860667">
              <w:marLeft w:val="0"/>
              <w:marRight w:val="0"/>
              <w:marTop w:val="0"/>
              <w:marBottom w:val="0"/>
              <w:divBdr>
                <w:top w:val="none" w:sz="0" w:space="0" w:color="auto"/>
                <w:left w:val="none" w:sz="0" w:space="0" w:color="auto"/>
                <w:bottom w:val="none" w:sz="0" w:space="0" w:color="auto"/>
                <w:right w:val="none" w:sz="0" w:space="0" w:color="auto"/>
              </w:divBdr>
            </w:div>
            <w:div w:id="143012317">
              <w:marLeft w:val="0"/>
              <w:marRight w:val="0"/>
              <w:marTop w:val="0"/>
              <w:marBottom w:val="0"/>
              <w:divBdr>
                <w:top w:val="none" w:sz="0" w:space="0" w:color="auto"/>
                <w:left w:val="none" w:sz="0" w:space="0" w:color="auto"/>
                <w:bottom w:val="none" w:sz="0" w:space="0" w:color="auto"/>
                <w:right w:val="none" w:sz="0" w:space="0" w:color="auto"/>
              </w:divBdr>
            </w:div>
            <w:div w:id="262691120">
              <w:marLeft w:val="0"/>
              <w:marRight w:val="0"/>
              <w:marTop w:val="0"/>
              <w:marBottom w:val="0"/>
              <w:divBdr>
                <w:top w:val="none" w:sz="0" w:space="0" w:color="auto"/>
                <w:left w:val="none" w:sz="0" w:space="0" w:color="auto"/>
                <w:bottom w:val="none" w:sz="0" w:space="0" w:color="auto"/>
                <w:right w:val="none" w:sz="0" w:space="0" w:color="auto"/>
              </w:divBdr>
            </w:div>
            <w:div w:id="663893059">
              <w:marLeft w:val="0"/>
              <w:marRight w:val="0"/>
              <w:marTop w:val="0"/>
              <w:marBottom w:val="0"/>
              <w:divBdr>
                <w:top w:val="none" w:sz="0" w:space="0" w:color="auto"/>
                <w:left w:val="none" w:sz="0" w:space="0" w:color="auto"/>
                <w:bottom w:val="none" w:sz="0" w:space="0" w:color="auto"/>
                <w:right w:val="none" w:sz="0" w:space="0" w:color="auto"/>
              </w:divBdr>
            </w:div>
            <w:div w:id="1996448968">
              <w:marLeft w:val="0"/>
              <w:marRight w:val="0"/>
              <w:marTop w:val="0"/>
              <w:marBottom w:val="0"/>
              <w:divBdr>
                <w:top w:val="none" w:sz="0" w:space="0" w:color="auto"/>
                <w:left w:val="none" w:sz="0" w:space="0" w:color="auto"/>
                <w:bottom w:val="none" w:sz="0" w:space="0" w:color="auto"/>
                <w:right w:val="none" w:sz="0" w:space="0" w:color="auto"/>
              </w:divBdr>
            </w:div>
            <w:div w:id="2100907697">
              <w:marLeft w:val="0"/>
              <w:marRight w:val="0"/>
              <w:marTop w:val="0"/>
              <w:marBottom w:val="0"/>
              <w:divBdr>
                <w:top w:val="none" w:sz="0" w:space="0" w:color="auto"/>
                <w:left w:val="none" w:sz="0" w:space="0" w:color="auto"/>
                <w:bottom w:val="none" w:sz="0" w:space="0" w:color="auto"/>
                <w:right w:val="none" w:sz="0" w:space="0" w:color="auto"/>
              </w:divBdr>
            </w:div>
            <w:div w:id="2133747370">
              <w:marLeft w:val="0"/>
              <w:marRight w:val="0"/>
              <w:marTop w:val="0"/>
              <w:marBottom w:val="0"/>
              <w:divBdr>
                <w:top w:val="none" w:sz="0" w:space="0" w:color="auto"/>
                <w:left w:val="none" w:sz="0" w:space="0" w:color="auto"/>
                <w:bottom w:val="none" w:sz="0" w:space="0" w:color="auto"/>
                <w:right w:val="none" w:sz="0" w:space="0" w:color="auto"/>
              </w:divBdr>
            </w:div>
            <w:div w:id="1010762445">
              <w:marLeft w:val="0"/>
              <w:marRight w:val="0"/>
              <w:marTop w:val="0"/>
              <w:marBottom w:val="0"/>
              <w:divBdr>
                <w:top w:val="none" w:sz="0" w:space="0" w:color="auto"/>
                <w:left w:val="none" w:sz="0" w:space="0" w:color="auto"/>
                <w:bottom w:val="none" w:sz="0" w:space="0" w:color="auto"/>
                <w:right w:val="none" w:sz="0" w:space="0" w:color="auto"/>
              </w:divBdr>
            </w:div>
            <w:div w:id="2054455068">
              <w:marLeft w:val="0"/>
              <w:marRight w:val="0"/>
              <w:marTop w:val="0"/>
              <w:marBottom w:val="0"/>
              <w:divBdr>
                <w:top w:val="none" w:sz="0" w:space="0" w:color="auto"/>
                <w:left w:val="none" w:sz="0" w:space="0" w:color="auto"/>
                <w:bottom w:val="none" w:sz="0" w:space="0" w:color="auto"/>
                <w:right w:val="none" w:sz="0" w:space="0" w:color="auto"/>
              </w:divBdr>
            </w:div>
            <w:div w:id="1893081223">
              <w:marLeft w:val="0"/>
              <w:marRight w:val="0"/>
              <w:marTop w:val="0"/>
              <w:marBottom w:val="0"/>
              <w:divBdr>
                <w:top w:val="none" w:sz="0" w:space="0" w:color="auto"/>
                <w:left w:val="none" w:sz="0" w:space="0" w:color="auto"/>
                <w:bottom w:val="none" w:sz="0" w:space="0" w:color="auto"/>
                <w:right w:val="none" w:sz="0" w:space="0" w:color="auto"/>
              </w:divBdr>
            </w:div>
            <w:div w:id="2035574813">
              <w:marLeft w:val="0"/>
              <w:marRight w:val="0"/>
              <w:marTop w:val="0"/>
              <w:marBottom w:val="0"/>
              <w:divBdr>
                <w:top w:val="none" w:sz="0" w:space="0" w:color="auto"/>
                <w:left w:val="none" w:sz="0" w:space="0" w:color="auto"/>
                <w:bottom w:val="none" w:sz="0" w:space="0" w:color="auto"/>
                <w:right w:val="none" w:sz="0" w:space="0" w:color="auto"/>
              </w:divBdr>
            </w:div>
            <w:div w:id="1025181746">
              <w:marLeft w:val="0"/>
              <w:marRight w:val="0"/>
              <w:marTop w:val="0"/>
              <w:marBottom w:val="0"/>
              <w:divBdr>
                <w:top w:val="none" w:sz="0" w:space="0" w:color="auto"/>
                <w:left w:val="none" w:sz="0" w:space="0" w:color="auto"/>
                <w:bottom w:val="none" w:sz="0" w:space="0" w:color="auto"/>
                <w:right w:val="none" w:sz="0" w:space="0" w:color="auto"/>
              </w:divBdr>
            </w:div>
            <w:div w:id="1952933986">
              <w:marLeft w:val="0"/>
              <w:marRight w:val="0"/>
              <w:marTop w:val="0"/>
              <w:marBottom w:val="0"/>
              <w:divBdr>
                <w:top w:val="none" w:sz="0" w:space="0" w:color="auto"/>
                <w:left w:val="none" w:sz="0" w:space="0" w:color="auto"/>
                <w:bottom w:val="none" w:sz="0" w:space="0" w:color="auto"/>
                <w:right w:val="none" w:sz="0" w:space="0" w:color="auto"/>
              </w:divBdr>
            </w:div>
            <w:div w:id="327053568">
              <w:marLeft w:val="0"/>
              <w:marRight w:val="0"/>
              <w:marTop w:val="0"/>
              <w:marBottom w:val="0"/>
              <w:divBdr>
                <w:top w:val="none" w:sz="0" w:space="0" w:color="auto"/>
                <w:left w:val="none" w:sz="0" w:space="0" w:color="auto"/>
                <w:bottom w:val="none" w:sz="0" w:space="0" w:color="auto"/>
                <w:right w:val="none" w:sz="0" w:space="0" w:color="auto"/>
              </w:divBdr>
            </w:div>
            <w:div w:id="949319082">
              <w:marLeft w:val="0"/>
              <w:marRight w:val="0"/>
              <w:marTop w:val="0"/>
              <w:marBottom w:val="0"/>
              <w:divBdr>
                <w:top w:val="none" w:sz="0" w:space="0" w:color="auto"/>
                <w:left w:val="none" w:sz="0" w:space="0" w:color="auto"/>
                <w:bottom w:val="none" w:sz="0" w:space="0" w:color="auto"/>
                <w:right w:val="none" w:sz="0" w:space="0" w:color="auto"/>
              </w:divBdr>
            </w:div>
            <w:div w:id="597325123">
              <w:marLeft w:val="0"/>
              <w:marRight w:val="0"/>
              <w:marTop w:val="0"/>
              <w:marBottom w:val="0"/>
              <w:divBdr>
                <w:top w:val="none" w:sz="0" w:space="0" w:color="auto"/>
                <w:left w:val="none" w:sz="0" w:space="0" w:color="auto"/>
                <w:bottom w:val="none" w:sz="0" w:space="0" w:color="auto"/>
                <w:right w:val="none" w:sz="0" w:space="0" w:color="auto"/>
              </w:divBdr>
            </w:div>
            <w:div w:id="1166290539">
              <w:marLeft w:val="0"/>
              <w:marRight w:val="0"/>
              <w:marTop w:val="0"/>
              <w:marBottom w:val="0"/>
              <w:divBdr>
                <w:top w:val="none" w:sz="0" w:space="0" w:color="auto"/>
                <w:left w:val="none" w:sz="0" w:space="0" w:color="auto"/>
                <w:bottom w:val="none" w:sz="0" w:space="0" w:color="auto"/>
                <w:right w:val="none" w:sz="0" w:space="0" w:color="auto"/>
              </w:divBdr>
            </w:div>
            <w:div w:id="1109396677">
              <w:marLeft w:val="0"/>
              <w:marRight w:val="0"/>
              <w:marTop w:val="0"/>
              <w:marBottom w:val="0"/>
              <w:divBdr>
                <w:top w:val="none" w:sz="0" w:space="0" w:color="auto"/>
                <w:left w:val="none" w:sz="0" w:space="0" w:color="auto"/>
                <w:bottom w:val="none" w:sz="0" w:space="0" w:color="auto"/>
                <w:right w:val="none" w:sz="0" w:space="0" w:color="auto"/>
              </w:divBdr>
            </w:div>
            <w:div w:id="2101945945">
              <w:marLeft w:val="0"/>
              <w:marRight w:val="0"/>
              <w:marTop w:val="0"/>
              <w:marBottom w:val="0"/>
              <w:divBdr>
                <w:top w:val="none" w:sz="0" w:space="0" w:color="auto"/>
                <w:left w:val="none" w:sz="0" w:space="0" w:color="auto"/>
                <w:bottom w:val="none" w:sz="0" w:space="0" w:color="auto"/>
                <w:right w:val="none" w:sz="0" w:space="0" w:color="auto"/>
              </w:divBdr>
            </w:div>
            <w:div w:id="808009936">
              <w:marLeft w:val="0"/>
              <w:marRight w:val="0"/>
              <w:marTop w:val="0"/>
              <w:marBottom w:val="0"/>
              <w:divBdr>
                <w:top w:val="none" w:sz="0" w:space="0" w:color="auto"/>
                <w:left w:val="none" w:sz="0" w:space="0" w:color="auto"/>
                <w:bottom w:val="none" w:sz="0" w:space="0" w:color="auto"/>
                <w:right w:val="none" w:sz="0" w:space="0" w:color="auto"/>
              </w:divBdr>
            </w:div>
            <w:div w:id="148132661">
              <w:marLeft w:val="0"/>
              <w:marRight w:val="0"/>
              <w:marTop w:val="0"/>
              <w:marBottom w:val="0"/>
              <w:divBdr>
                <w:top w:val="none" w:sz="0" w:space="0" w:color="auto"/>
                <w:left w:val="none" w:sz="0" w:space="0" w:color="auto"/>
                <w:bottom w:val="none" w:sz="0" w:space="0" w:color="auto"/>
                <w:right w:val="none" w:sz="0" w:space="0" w:color="auto"/>
              </w:divBdr>
            </w:div>
            <w:div w:id="1003780082">
              <w:marLeft w:val="0"/>
              <w:marRight w:val="0"/>
              <w:marTop w:val="0"/>
              <w:marBottom w:val="0"/>
              <w:divBdr>
                <w:top w:val="none" w:sz="0" w:space="0" w:color="auto"/>
                <w:left w:val="none" w:sz="0" w:space="0" w:color="auto"/>
                <w:bottom w:val="none" w:sz="0" w:space="0" w:color="auto"/>
                <w:right w:val="none" w:sz="0" w:space="0" w:color="auto"/>
              </w:divBdr>
            </w:div>
            <w:div w:id="533350219">
              <w:marLeft w:val="0"/>
              <w:marRight w:val="0"/>
              <w:marTop w:val="0"/>
              <w:marBottom w:val="0"/>
              <w:divBdr>
                <w:top w:val="none" w:sz="0" w:space="0" w:color="auto"/>
                <w:left w:val="none" w:sz="0" w:space="0" w:color="auto"/>
                <w:bottom w:val="none" w:sz="0" w:space="0" w:color="auto"/>
                <w:right w:val="none" w:sz="0" w:space="0" w:color="auto"/>
              </w:divBdr>
            </w:div>
            <w:div w:id="457534160">
              <w:marLeft w:val="0"/>
              <w:marRight w:val="0"/>
              <w:marTop w:val="0"/>
              <w:marBottom w:val="0"/>
              <w:divBdr>
                <w:top w:val="none" w:sz="0" w:space="0" w:color="auto"/>
                <w:left w:val="none" w:sz="0" w:space="0" w:color="auto"/>
                <w:bottom w:val="none" w:sz="0" w:space="0" w:color="auto"/>
                <w:right w:val="none" w:sz="0" w:space="0" w:color="auto"/>
              </w:divBdr>
            </w:div>
            <w:div w:id="1239050569">
              <w:marLeft w:val="0"/>
              <w:marRight w:val="0"/>
              <w:marTop w:val="0"/>
              <w:marBottom w:val="0"/>
              <w:divBdr>
                <w:top w:val="none" w:sz="0" w:space="0" w:color="auto"/>
                <w:left w:val="none" w:sz="0" w:space="0" w:color="auto"/>
                <w:bottom w:val="none" w:sz="0" w:space="0" w:color="auto"/>
                <w:right w:val="none" w:sz="0" w:space="0" w:color="auto"/>
              </w:divBdr>
            </w:div>
            <w:div w:id="973413916">
              <w:marLeft w:val="0"/>
              <w:marRight w:val="0"/>
              <w:marTop w:val="0"/>
              <w:marBottom w:val="0"/>
              <w:divBdr>
                <w:top w:val="none" w:sz="0" w:space="0" w:color="auto"/>
                <w:left w:val="none" w:sz="0" w:space="0" w:color="auto"/>
                <w:bottom w:val="none" w:sz="0" w:space="0" w:color="auto"/>
                <w:right w:val="none" w:sz="0" w:space="0" w:color="auto"/>
              </w:divBdr>
            </w:div>
            <w:div w:id="756246895">
              <w:marLeft w:val="0"/>
              <w:marRight w:val="0"/>
              <w:marTop w:val="0"/>
              <w:marBottom w:val="0"/>
              <w:divBdr>
                <w:top w:val="none" w:sz="0" w:space="0" w:color="auto"/>
                <w:left w:val="none" w:sz="0" w:space="0" w:color="auto"/>
                <w:bottom w:val="none" w:sz="0" w:space="0" w:color="auto"/>
                <w:right w:val="none" w:sz="0" w:space="0" w:color="auto"/>
              </w:divBdr>
            </w:div>
            <w:div w:id="1922712869">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
            <w:div w:id="1265384747">
              <w:marLeft w:val="0"/>
              <w:marRight w:val="0"/>
              <w:marTop w:val="0"/>
              <w:marBottom w:val="0"/>
              <w:divBdr>
                <w:top w:val="none" w:sz="0" w:space="0" w:color="auto"/>
                <w:left w:val="none" w:sz="0" w:space="0" w:color="auto"/>
                <w:bottom w:val="none" w:sz="0" w:space="0" w:color="auto"/>
                <w:right w:val="none" w:sz="0" w:space="0" w:color="auto"/>
              </w:divBdr>
            </w:div>
            <w:div w:id="994603903">
              <w:marLeft w:val="0"/>
              <w:marRight w:val="0"/>
              <w:marTop w:val="0"/>
              <w:marBottom w:val="0"/>
              <w:divBdr>
                <w:top w:val="none" w:sz="0" w:space="0" w:color="auto"/>
                <w:left w:val="none" w:sz="0" w:space="0" w:color="auto"/>
                <w:bottom w:val="none" w:sz="0" w:space="0" w:color="auto"/>
                <w:right w:val="none" w:sz="0" w:space="0" w:color="auto"/>
              </w:divBdr>
            </w:div>
            <w:div w:id="1733772571">
              <w:marLeft w:val="0"/>
              <w:marRight w:val="0"/>
              <w:marTop w:val="0"/>
              <w:marBottom w:val="0"/>
              <w:divBdr>
                <w:top w:val="none" w:sz="0" w:space="0" w:color="auto"/>
                <w:left w:val="none" w:sz="0" w:space="0" w:color="auto"/>
                <w:bottom w:val="none" w:sz="0" w:space="0" w:color="auto"/>
                <w:right w:val="none" w:sz="0" w:space="0" w:color="auto"/>
              </w:divBdr>
            </w:div>
            <w:div w:id="1232472446">
              <w:marLeft w:val="0"/>
              <w:marRight w:val="0"/>
              <w:marTop w:val="0"/>
              <w:marBottom w:val="0"/>
              <w:divBdr>
                <w:top w:val="none" w:sz="0" w:space="0" w:color="auto"/>
                <w:left w:val="none" w:sz="0" w:space="0" w:color="auto"/>
                <w:bottom w:val="none" w:sz="0" w:space="0" w:color="auto"/>
                <w:right w:val="none" w:sz="0" w:space="0" w:color="auto"/>
              </w:divBdr>
            </w:div>
            <w:div w:id="954794670">
              <w:marLeft w:val="0"/>
              <w:marRight w:val="0"/>
              <w:marTop w:val="0"/>
              <w:marBottom w:val="0"/>
              <w:divBdr>
                <w:top w:val="none" w:sz="0" w:space="0" w:color="auto"/>
                <w:left w:val="none" w:sz="0" w:space="0" w:color="auto"/>
                <w:bottom w:val="none" w:sz="0" w:space="0" w:color="auto"/>
                <w:right w:val="none" w:sz="0" w:space="0" w:color="auto"/>
              </w:divBdr>
            </w:div>
            <w:div w:id="1456489685">
              <w:marLeft w:val="0"/>
              <w:marRight w:val="0"/>
              <w:marTop w:val="0"/>
              <w:marBottom w:val="0"/>
              <w:divBdr>
                <w:top w:val="none" w:sz="0" w:space="0" w:color="auto"/>
                <w:left w:val="none" w:sz="0" w:space="0" w:color="auto"/>
                <w:bottom w:val="none" w:sz="0" w:space="0" w:color="auto"/>
                <w:right w:val="none" w:sz="0" w:space="0" w:color="auto"/>
              </w:divBdr>
            </w:div>
            <w:div w:id="1218131214">
              <w:marLeft w:val="0"/>
              <w:marRight w:val="0"/>
              <w:marTop w:val="0"/>
              <w:marBottom w:val="0"/>
              <w:divBdr>
                <w:top w:val="none" w:sz="0" w:space="0" w:color="auto"/>
                <w:left w:val="none" w:sz="0" w:space="0" w:color="auto"/>
                <w:bottom w:val="none" w:sz="0" w:space="0" w:color="auto"/>
                <w:right w:val="none" w:sz="0" w:space="0" w:color="auto"/>
              </w:divBdr>
            </w:div>
            <w:div w:id="1624187700">
              <w:marLeft w:val="0"/>
              <w:marRight w:val="0"/>
              <w:marTop w:val="0"/>
              <w:marBottom w:val="0"/>
              <w:divBdr>
                <w:top w:val="none" w:sz="0" w:space="0" w:color="auto"/>
                <w:left w:val="none" w:sz="0" w:space="0" w:color="auto"/>
                <w:bottom w:val="none" w:sz="0" w:space="0" w:color="auto"/>
                <w:right w:val="none" w:sz="0" w:space="0" w:color="auto"/>
              </w:divBdr>
            </w:div>
            <w:div w:id="401802991">
              <w:marLeft w:val="0"/>
              <w:marRight w:val="0"/>
              <w:marTop w:val="0"/>
              <w:marBottom w:val="0"/>
              <w:divBdr>
                <w:top w:val="none" w:sz="0" w:space="0" w:color="auto"/>
                <w:left w:val="none" w:sz="0" w:space="0" w:color="auto"/>
                <w:bottom w:val="none" w:sz="0" w:space="0" w:color="auto"/>
                <w:right w:val="none" w:sz="0" w:space="0" w:color="auto"/>
              </w:divBdr>
            </w:div>
            <w:div w:id="2065442512">
              <w:marLeft w:val="0"/>
              <w:marRight w:val="0"/>
              <w:marTop w:val="0"/>
              <w:marBottom w:val="0"/>
              <w:divBdr>
                <w:top w:val="none" w:sz="0" w:space="0" w:color="auto"/>
                <w:left w:val="none" w:sz="0" w:space="0" w:color="auto"/>
                <w:bottom w:val="none" w:sz="0" w:space="0" w:color="auto"/>
                <w:right w:val="none" w:sz="0" w:space="0" w:color="auto"/>
              </w:divBdr>
            </w:div>
            <w:div w:id="272396008">
              <w:marLeft w:val="0"/>
              <w:marRight w:val="0"/>
              <w:marTop w:val="0"/>
              <w:marBottom w:val="0"/>
              <w:divBdr>
                <w:top w:val="none" w:sz="0" w:space="0" w:color="auto"/>
                <w:left w:val="none" w:sz="0" w:space="0" w:color="auto"/>
                <w:bottom w:val="none" w:sz="0" w:space="0" w:color="auto"/>
                <w:right w:val="none" w:sz="0" w:space="0" w:color="auto"/>
              </w:divBdr>
            </w:div>
            <w:div w:id="1548101444">
              <w:marLeft w:val="0"/>
              <w:marRight w:val="0"/>
              <w:marTop w:val="0"/>
              <w:marBottom w:val="0"/>
              <w:divBdr>
                <w:top w:val="none" w:sz="0" w:space="0" w:color="auto"/>
                <w:left w:val="none" w:sz="0" w:space="0" w:color="auto"/>
                <w:bottom w:val="none" w:sz="0" w:space="0" w:color="auto"/>
                <w:right w:val="none" w:sz="0" w:space="0" w:color="auto"/>
              </w:divBdr>
            </w:div>
            <w:div w:id="1802113453">
              <w:marLeft w:val="0"/>
              <w:marRight w:val="0"/>
              <w:marTop w:val="0"/>
              <w:marBottom w:val="0"/>
              <w:divBdr>
                <w:top w:val="none" w:sz="0" w:space="0" w:color="auto"/>
                <w:left w:val="none" w:sz="0" w:space="0" w:color="auto"/>
                <w:bottom w:val="none" w:sz="0" w:space="0" w:color="auto"/>
                <w:right w:val="none" w:sz="0" w:space="0" w:color="auto"/>
              </w:divBdr>
            </w:div>
            <w:div w:id="670259958">
              <w:marLeft w:val="0"/>
              <w:marRight w:val="0"/>
              <w:marTop w:val="0"/>
              <w:marBottom w:val="0"/>
              <w:divBdr>
                <w:top w:val="none" w:sz="0" w:space="0" w:color="auto"/>
                <w:left w:val="none" w:sz="0" w:space="0" w:color="auto"/>
                <w:bottom w:val="none" w:sz="0" w:space="0" w:color="auto"/>
                <w:right w:val="none" w:sz="0" w:space="0" w:color="auto"/>
              </w:divBdr>
            </w:div>
            <w:div w:id="627510466">
              <w:marLeft w:val="0"/>
              <w:marRight w:val="0"/>
              <w:marTop w:val="0"/>
              <w:marBottom w:val="0"/>
              <w:divBdr>
                <w:top w:val="none" w:sz="0" w:space="0" w:color="auto"/>
                <w:left w:val="none" w:sz="0" w:space="0" w:color="auto"/>
                <w:bottom w:val="none" w:sz="0" w:space="0" w:color="auto"/>
                <w:right w:val="none" w:sz="0" w:space="0" w:color="auto"/>
              </w:divBdr>
            </w:div>
            <w:div w:id="1832987489">
              <w:marLeft w:val="0"/>
              <w:marRight w:val="0"/>
              <w:marTop w:val="0"/>
              <w:marBottom w:val="0"/>
              <w:divBdr>
                <w:top w:val="none" w:sz="0" w:space="0" w:color="auto"/>
                <w:left w:val="none" w:sz="0" w:space="0" w:color="auto"/>
                <w:bottom w:val="none" w:sz="0" w:space="0" w:color="auto"/>
                <w:right w:val="none" w:sz="0" w:space="0" w:color="auto"/>
              </w:divBdr>
            </w:div>
            <w:div w:id="981081550">
              <w:marLeft w:val="0"/>
              <w:marRight w:val="0"/>
              <w:marTop w:val="0"/>
              <w:marBottom w:val="0"/>
              <w:divBdr>
                <w:top w:val="none" w:sz="0" w:space="0" w:color="auto"/>
                <w:left w:val="none" w:sz="0" w:space="0" w:color="auto"/>
                <w:bottom w:val="none" w:sz="0" w:space="0" w:color="auto"/>
                <w:right w:val="none" w:sz="0" w:space="0" w:color="auto"/>
              </w:divBdr>
            </w:div>
            <w:div w:id="137963875">
              <w:marLeft w:val="0"/>
              <w:marRight w:val="0"/>
              <w:marTop w:val="0"/>
              <w:marBottom w:val="0"/>
              <w:divBdr>
                <w:top w:val="none" w:sz="0" w:space="0" w:color="auto"/>
                <w:left w:val="none" w:sz="0" w:space="0" w:color="auto"/>
                <w:bottom w:val="none" w:sz="0" w:space="0" w:color="auto"/>
                <w:right w:val="none" w:sz="0" w:space="0" w:color="auto"/>
              </w:divBdr>
            </w:div>
            <w:div w:id="1385324569">
              <w:marLeft w:val="0"/>
              <w:marRight w:val="0"/>
              <w:marTop w:val="0"/>
              <w:marBottom w:val="0"/>
              <w:divBdr>
                <w:top w:val="none" w:sz="0" w:space="0" w:color="auto"/>
                <w:left w:val="none" w:sz="0" w:space="0" w:color="auto"/>
                <w:bottom w:val="none" w:sz="0" w:space="0" w:color="auto"/>
                <w:right w:val="none" w:sz="0" w:space="0" w:color="auto"/>
              </w:divBdr>
            </w:div>
            <w:div w:id="827672995">
              <w:marLeft w:val="0"/>
              <w:marRight w:val="0"/>
              <w:marTop w:val="0"/>
              <w:marBottom w:val="0"/>
              <w:divBdr>
                <w:top w:val="none" w:sz="0" w:space="0" w:color="auto"/>
                <w:left w:val="none" w:sz="0" w:space="0" w:color="auto"/>
                <w:bottom w:val="none" w:sz="0" w:space="0" w:color="auto"/>
                <w:right w:val="none" w:sz="0" w:space="0" w:color="auto"/>
              </w:divBdr>
            </w:div>
            <w:div w:id="466289191">
              <w:marLeft w:val="0"/>
              <w:marRight w:val="0"/>
              <w:marTop w:val="0"/>
              <w:marBottom w:val="0"/>
              <w:divBdr>
                <w:top w:val="none" w:sz="0" w:space="0" w:color="auto"/>
                <w:left w:val="none" w:sz="0" w:space="0" w:color="auto"/>
                <w:bottom w:val="none" w:sz="0" w:space="0" w:color="auto"/>
                <w:right w:val="none" w:sz="0" w:space="0" w:color="auto"/>
              </w:divBdr>
            </w:div>
            <w:div w:id="205680612">
              <w:marLeft w:val="0"/>
              <w:marRight w:val="0"/>
              <w:marTop w:val="0"/>
              <w:marBottom w:val="0"/>
              <w:divBdr>
                <w:top w:val="none" w:sz="0" w:space="0" w:color="auto"/>
                <w:left w:val="none" w:sz="0" w:space="0" w:color="auto"/>
                <w:bottom w:val="none" w:sz="0" w:space="0" w:color="auto"/>
                <w:right w:val="none" w:sz="0" w:space="0" w:color="auto"/>
              </w:divBdr>
            </w:div>
            <w:div w:id="978992667">
              <w:marLeft w:val="0"/>
              <w:marRight w:val="0"/>
              <w:marTop w:val="0"/>
              <w:marBottom w:val="0"/>
              <w:divBdr>
                <w:top w:val="none" w:sz="0" w:space="0" w:color="auto"/>
                <w:left w:val="none" w:sz="0" w:space="0" w:color="auto"/>
                <w:bottom w:val="none" w:sz="0" w:space="0" w:color="auto"/>
                <w:right w:val="none" w:sz="0" w:space="0" w:color="auto"/>
              </w:divBdr>
            </w:div>
            <w:div w:id="694115943">
              <w:marLeft w:val="0"/>
              <w:marRight w:val="0"/>
              <w:marTop w:val="0"/>
              <w:marBottom w:val="0"/>
              <w:divBdr>
                <w:top w:val="none" w:sz="0" w:space="0" w:color="auto"/>
                <w:left w:val="none" w:sz="0" w:space="0" w:color="auto"/>
                <w:bottom w:val="none" w:sz="0" w:space="0" w:color="auto"/>
                <w:right w:val="none" w:sz="0" w:space="0" w:color="auto"/>
              </w:divBdr>
            </w:div>
            <w:div w:id="831916412">
              <w:marLeft w:val="0"/>
              <w:marRight w:val="0"/>
              <w:marTop w:val="0"/>
              <w:marBottom w:val="0"/>
              <w:divBdr>
                <w:top w:val="none" w:sz="0" w:space="0" w:color="auto"/>
                <w:left w:val="none" w:sz="0" w:space="0" w:color="auto"/>
                <w:bottom w:val="none" w:sz="0" w:space="0" w:color="auto"/>
                <w:right w:val="none" w:sz="0" w:space="0" w:color="auto"/>
              </w:divBdr>
            </w:div>
            <w:div w:id="170787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74382">
      <w:bodyDiv w:val="1"/>
      <w:marLeft w:val="0"/>
      <w:marRight w:val="0"/>
      <w:marTop w:val="0"/>
      <w:marBottom w:val="0"/>
      <w:divBdr>
        <w:top w:val="none" w:sz="0" w:space="0" w:color="auto"/>
        <w:left w:val="none" w:sz="0" w:space="0" w:color="auto"/>
        <w:bottom w:val="none" w:sz="0" w:space="0" w:color="auto"/>
        <w:right w:val="none" w:sz="0" w:space="0" w:color="auto"/>
      </w:divBdr>
    </w:div>
    <w:div w:id="1518347476">
      <w:bodyDiv w:val="1"/>
      <w:marLeft w:val="0"/>
      <w:marRight w:val="0"/>
      <w:marTop w:val="0"/>
      <w:marBottom w:val="0"/>
      <w:divBdr>
        <w:top w:val="none" w:sz="0" w:space="0" w:color="auto"/>
        <w:left w:val="none" w:sz="0" w:space="0" w:color="auto"/>
        <w:bottom w:val="none" w:sz="0" w:space="0" w:color="auto"/>
        <w:right w:val="none" w:sz="0" w:space="0" w:color="auto"/>
      </w:divBdr>
      <w:divsChild>
        <w:div w:id="2092116817">
          <w:marLeft w:val="0"/>
          <w:marRight w:val="0"/>
          <w:marTop w:val="0"/>
          <w:marBottom w:val="0"/>
          <w:divBdr>
            <w:top w:val="none" w:sz="0" w:space="0" w:color="auto"/>
            <w:left w:val="none" w:sz="0" w:space="0" w:color="auto"/>
            <w:bottom w:val="none" w:sz="0" w:space="0" w:color="auto"/>
            <w:right w:val="none" w:sz="0" w:space="0" w:color="auto"/>
          </w:divBdr>
          <w:divsChild>
            <w:div w:id="1451389094">
              <w:marLeft w:val="0"/>
              <w:marRight w:val="0"/>
              <w:marTop w:val="0"/>
              <w:marBottom w:val="0"/>
              <w:divBdr>
                <w:top w:val="none" w:sz="0" w:space="0" w:color="auto"/>
                <w:left w:val="none" w:sz="0" w:space="0" w:color="auto"/>
                <w:bottom w:val="none" w:sz="0" w:space="0" w:color="auto"/>
                <w:right w:val="none" w:sz="0" w:space="0" w:color="auto"/>
              </w:divBdr>
            </w:div>
            <w:div w:id="820465092">
              <w:marLeft w:val="0"/>
              <w:marRight w:val="0"/>
              <w:marTop w:val="0"/>
              <w:marBottom w:val="0"/>
              <w:divBdr>
                <w:top w:val="none" w:sz="0" w:space="0" w:color="auto"/>
                <w:left w:val="none" w:sz="0" w:space="0" w:color="auto"/>
                <w:bottom w:val="none" w:sz="0" w:space="0" w:color="auto"/>
                <w:right w:val="none" w:sz="0" w:space="0" w:color="auto"/>
              </w:divBdr>
            </w:div>
            <w:div w:id="2042704787">
              <w:marLeft w:val="0"/>
              <w:marRight w:val="0"/>
              <w:marTop w:val="0"/>
              <w:marBottom w:val="0"/>
              <w:divBdr>
                <w:top w:val="none" w:sz="0" w:space="0" w:color="auto"/>
                <w:left w:val="none" w:sz="0" w:space="0" w:color="auto"/>
                <w:bottom w:val="none" w:sz="0" w:space="0" w:color="auto"/>
                <w:right w:val="none" w:sz="0" w:space="0" w:color="auto"/>
              </w:divBdr>
            </w:div>
            <w:div w:id="495148758">
              <w:marLeft w:val="0"/>
              <w:marRight w:val="0"/>
              <w:marTop w:val="0"/>
              <w:marBottom w:val="0"/>
              <w:divBdr>
                <w:top w:val="none" w:sz="0" w:space="0" w:color="auto"/>
                <w:left w:val="none" w:sz="0" w:space="0" w:color="auto"/>
                <w:bottom w:val="none" w:sz="0" w:space="0" w:color="auto"/>
                <w:right w:val="none" w:sz="0" w:space="0" w:color="auto"/>
              </w:divBdr>
            </w:div>
            <w:div w:id="1451365275">
              <w:marLeft w:val="0"/>
              <w:marRight w:val="0"/>
              <w:marTop w:val="0"/>
              <w:marBottom w:val="0"/>
              <w:divBdr>
                <w:top w:val="none" w:sz="0" w:space="0" w:color="auto"/>
                <w:left w:val="none" w:sz="0" w:space="0" w:color="auto"/>
                <w:bottom w:val="none" w:sz="0" w:space="0" w:color="auto"/>
                <w:right w:val="none" w:sz="0" w:space="0" w:color="auto"/>
              </w:divBdr>
            </w:div>
            <w:div w:id="589312583">
              <w:marLeft w:val="0"/>
              <w:marRight w:val="0"/>
              <w:marTop w:val="0"/>
              <w:marBottom w:val="0"/>
              <w:divBdr>
                <w:top w:val="none" w:sz="0" w:space="0" w:color="auto"/>
                <w:left w:val="none" w:sz="0" w:space="0" w:color="auto"/>
                <w:bottom w:val="none" w:sz="0" w:space="0" w:color="auto"/>
                <w:right w:val="none" w:sz="0" w:space="0" w:color="auto"/>
              </w:divBdr>
            </w:div>
            <w:div w:id="1994290588">
              <w:marLeft w:val="0"/>
              <w:marRight w:val="0"/>
              <w:marTop w:val="0"/>
              <w:marBottom w:val="0"/>
              <w:divBdr>
                <w:top w:val="none" w:sz="0" w:space="0" w:color="auto"/>
                <w:left w:val="none" w:sz="0" w:space="0" w:color="auto"/>
                <w:bottom w:val="none" w:sz="0" w:space="0" w:color="auto"/>
                <w:right w:val="none" w:sz="0" w:space="0" w:color="auto"/>
              </w:divBdr>
            </w:div>
            <w:div w:id="121533488">
              <w:marLeft w:val="0"/>
              <w:marRight w:val="0"/>
              <w:marTop w:val="0"/>
              <w:marBottom w:val="0"/>
              <w:divBdr>
                <w:top w:val="none" w:sz="0" w:space="0" w:color="auto"/>
                <w:left w:val="none" w:sz="0" w:space="0" w:color="auto"/>
                <w:bottom w:val="none" w:sz="0" w:space="0" w:color="auto"/>
                <w:right w:val="none" w:sz="0" w:space="0" w:color="auto"/>
              </w:divBdr>
            </w:div>
            <w:div w:id="2109278436">
              <w:marLeft w:val="0"/>
              <w:marRight w:val="0"/>
              <w:marTop w:val="0"/>
              <w:marBottom w:val="0"/>
              <w:divBdr>
                <w:top w:val="none" w:sz="0" w:space="0" w:color="auto"/>
                <w:left w:val="none" w:sz="0" w:space="0" w:color="auto"/>
                <w:bottom w:val="none" w:sz="0" w:space="0" w:color="auto"/>
                <w:right w:val="none" w:sz="0" w:space="0" w:color="auto"/>
              </w:divBdr>
            </w:div>
            <w:div w:id="553196962">
              <w:marLeft w:val="0"/>
              <w:marRight w:val="0"/>
              <w:marTop w:val="0"/>
              <w:marBottom w:val="0"/>
              <w:divBdr>
                <w:top w:val="none" w:sz="0" w:space="0" w:color="auto"/>
                <w:left w:val="none" w:sz="0" w:space="0" w:color="auto"/>
                <w:bottom w:val="none" w:sz="0" w:space="0" w:color="auto"/>
                <w:right w:val="none" w:sz="0" w:space="0" w:color="auto"/>
              </w:divBdr>
            </w:div>
            <w:div w:id="1784418907">
              <w:marLeft w:val="0"/>
              <w:marRight w:val="0"/>
              <w:marTop w:val="0"/>
              <w:marBottom w:val="0"/>
              <w:divBdr>
                <w:top w:val="none" w:sz="0" w:space="0" w:color="auto"/>
                <w:left w:val="none" w:sz="0" w:space="0" w:color="auto"/>
                <w:bottom w:val="none" w:sz="0" w:space="0" w:color="auto"/>
                <w:right w:val="none" w:sz="0" w:space="0" w:color="auto"/>
              </w:divBdr>
            </w:div>
            <w:div w:id="1082293395">
              <w:marLeft w:val="0"/>
              <w:marRight w:val="0"/>
              <w:marTop w:val="0"/>
              <w:marBottom w:val="0"/>
              <w:divBdr>
                <w:top w:val="none" w:sz="0" w:space="0" w:color="auto"/>
                <w:left w:val="none" w:sz="0" w:space="0" w:color="auto"/>
                <w:bottom w:val="none" w:sz="0" w:space="0" w:color="auto"/>
                <w:right w:val="none" w:sz="0" w:space="0" w:color="auto"/>
              </w:divBdr>
            </w:div>
            <w:div w:id="1214779136">
              <w:marLeft w:val="0"/>
              <w:marRight w:val="0"/>
              <w:marTop w:val="0"/>
              <w:marBottom w:val="0"/>
              <w:divBdr>
                <w:top w:val="none" w:sz="0" w:space="0" w:color="auto"/>
                <w:left w:val="none" w:sz="0" w:space="0" w:color="auto"/>
                <w:bottom w:val="none" w:sz="0" w:space="0" w:color="auto"/>
                <w:right w:val="none" w:sz="0" w:space="0" w:color="auto"/>
              </w:divBdr>
            </w:div>
            <w:div w:id="2005548459">
              <w:marLeft w:val="0"/>
              <w:marRight w:val="0"/>
              <w:marTop w:val="0"/>
              <w:marBottom w:val="0"/>
              <w:divBdr>
                <w:top w:val="none" w:sz="0" w:space="0" w:color="auto"/>
                <w:left w:val="none" w:sz="0" w:space="0" w:color="auto"/>
                <w:bottom w:val="none" w:sz="0" w:space="0" w:color="auto"/>
                <w:right w:val="none" w:sz="0" w:space="0" w:color="auto"/>
              </w:divBdr>
            </w:div>
            <w:div w:id="1559974365">
              <w:marLeft w:val="0"/>
              <w:marRight w:val="0"/>
              <w:marTop w:val="0"/>
              <w:marBottom w:val="0"/>
              <w:divBdr>
                <w:top w:val="none" w:sz="0" w:space="0" w:color="auto"/>
                <w:left w:val="none" w:sz="0" w:space="0" w:color="auto"/>
                <w:bottom w:val="none" w:sz="0" w:space="0" w:color="auto"/>
                <w:right w:val="none" w:sz="0" w:space="0" w:color="auto"/>
              </w:divBdr>
            </w:div>
            <w:div w:id="1040402131">
              <w:marLeft w:val="0"/>
              <w:marRight w:val="0"/>
              <w:marTop w:val="0"/>
              <w:marBottom w:val="0"/>
              <w:divBdr>
                <w:top w:val="none" w:sz="0" w:space="0" w:color="auto"/>
                <w:left w:val="none" w:sz="0" w:space="0" w:color="auto"/>
                <w:bottom w:val="none" w:sz="0" w:space="0" w:color="auto"/>
                <w:right w:val="none" w:sz="0" w:space="0" w:color="auto"/>
              </w:divBdr>
            </w:div>
            <w:div w:id="875197941">
              <w:marLeft w:val="0"/>
              <w:marRight w:val="0"/>
              <w:marTop w:val="0"/>
              <w:marBottom w:val="0"/>
              <w:divBdr>
                <w:top w:val="none" w:sz="0" w:space="0" w:color="auto"/>
                <w:left w:val="none" w:sz="0" w:space="0" w:color="auto"/>
                <w:bottom w:val="none" w:sz="0" w:space="0" w:color="auto"/>
                <w:right w:val="none" w:sz="0" w:space="0" w:color="auto"/>
              </w:divBdr>
            </w:div>
            <w:div w:id="1859275571">
              <w:marLeft w:val="0"/>
              <w:marRight w:val="0"/>
              <w:marTop w:val="0"/>
              <w:marBottom w:val="0"/>
              <w:divBdr>
                <w:top w:val="none" w:sz="0" w:space="0" w:color="auto"/>
                <w:left w:val="none" w:sz="0" w:space="0" w:color="auto"/>
                <w:bottom w:val="none" w:sz="0" w:space="0" w:color="auto"/>
                <w:right w:val="none" w:sz="0" w:space="0" w:color="auto"/>
              </w:divBdr>
            </w:div>
            <w:div w:id="2139911148">
              <w:marLeft w:val="0"/>
              <w:marRight w:val="0"/>
              <w:marTop w:val="0"/>
              <w:marBottom w:val="0"/>
              <w:divBdr>
                <w:top w:val="none" w:sz="0" w:space="0" w:color="auto"/>
                <w:left w:val="none" w:sz="0" w:space="0" w:color="auto"/>
                <w:bottom w:val="none" w:sz="0" w:space="0" w:color="auto"/>
                <w:right w:val="none" w:sz="0" w:space="0" w:color="auto"/>
              </w:divBdr>
            </w:div>
            <w:div w:id="1495490093">
              <w:marLeft w:val="0"/>
              <w:marRight w:val="0"/>
              <w:marTop w:val="0"/>
              <w:marBottom w:val="0"/>
              <w:divBdr>
                <w:top w:val="none" w:sz="0" w:space="0" w:color="auto"/>
                <w:left w:val="none" w:sz="0" w:space="0" w:color="auto"/>
                <w:bottom w:val="none" w:sz="0" w:space="0" w:color="auto"/>
                <w:right w:val="none" w:sz="0" w:space="0" w:color="auto"/>
              </w:divBdr>
            </w:div>
            <w:div w:id="163981415">
              <w:marLeft w:val="0"/>
              <w:marRight w:val="0"/>
              <w:marTop w:val="0"/>
              <w:marBottom w:val="0"/>
              <w:divBdr>
                <w:top w:val="none" w:sz="0" w:space="0" w:color="auto"/>
                <w:left w:val="none" w:sz="0" w:space="0" w:color="auto"/>
                <w:bottom w:val="none" w:sz="0" w:space="0" w:color="auto"/>
                <w:right w:val="none" w:sz="0" w:space="0" w:color="auto"/>
              </w:divBdr>
            </w:div>
            <w:div w:id="126822306">
              <w:marLeft w:val="0"/>
              <w:marRight w:val="0"/>
              <w:marTop w:val="0"/>
              <w:marBottom w:val="0"/>
              <w:divBdr>
                <w:top w:val="none" w:sz="0" w:space="0" w:color="auto"/>
                <w:left w:val="none" w:sz="0" w:space="0" w:color="auto"/>
                <w:bottom w:val="none" w:sz="0" w:space="0" w:color="auto"/>
                <w:right w:val="none" w:sz="0" w:space="0" w:color="auto"/>
              </w:divBdr>
            </w:div>
            <w:div w:id="93866463">
              <w:marLeft w:val="0"/>
              <w:marRight w:val="0"/>
              <w:marTop w:val="0"/>
              <w:marBottom w:val="0"/>
              <w:divBdr>
                <w:top w:val="none" w:sz="0" w:space="0" w:color="auto"/>
                <w:left w:val="none" w:sz="0" w:space="0" w:color="auto"/>
                <w:bottom w:val="none" w:sz="0" w:space="0" w:color="auto"/>
                <w:right w:val="none" w:sz="0" w:space="0" w:color="auto"/>
              </w:divBdr>
            </w:div>
            <w:div w:id="223100300">
              <w:marLeft w:val="0"/>
              <w:marRight w:val="0"/>
              <w:marTop w:val="0"/>
              <w:marBottom w:val="0"/>
              <w:divBdr>
                <w:top w:val="none" w:sz="0" w:space="0" w:color="auto"/>
                <w:left w:val="none" w:sz="0" w:space="0" w:color="auto"/>
                <w:bottom w:val="none" w:sz="0" w:space="0" w:color="auto"/>
                <w:right w:val="none" w:sz="0" w:space="0" w:color="auto"/>
              </w:divBdr>
            </w:div>
            <w:div w:id="1025668122">
              <w:marLeft w:val="0"/>
              <w:marRight w:val="0"/>
              <w:marTop w:val="0"/>
              <w:marBottom w:val="0"/>
              <w:divBdr>
                <w:top w:val="none" w:sz="0" w:space="0" w:color="auto"/>
                <w:left w:val="none" w:sz="0" w:space="0" w:color="auto"/>
                <w:bottom w:val="none" w:sz="0" w:space="0" w:color="auto"/>
                <w:right w:val="none" w:sz="0" w:space="0" w:color="auto"/>
              </w:divBdr>
            </w:div>
            <w:div w:id="933707458">
              <w:marLeft w:val="0"/>
              <w:marRight w:val="0"/>
              <w:marTop w:val="0"/>
              <w:marBottom w:val="0"/>
              <w:divBdr>
                <w:top w:val="none" w:sz="0" w:space="0" w:color="auto"/>
                <w:left w:val="none" w:sz="0" w:space="0" w:color="auto"/>
                <w:bottom w:val="none" w:sz="0" w:space="0" w:color="auto"/>
                <w:right w:val="none" w:sz="0" w:space="0" w:color="auto"/>
              </w:divBdr>
            </w:div>
            <w:div w:id="977370456">
              <w:marLeft w:val="0"/>
              <w:marRight w:val="0"/>
              <w:marTop w:val="0"/>
              <w:marBottom w:val="0"/>
              <w:divBdr>
                <w:top w:val="none" w:sz="0" w:space="0" w:color="auto"/>
                <w:left w:val="none" w:sz="0" w:space="0" w:color="auto"/>
                <w:bottom w:val="none" w:sz="0" w:space="0" w:color="auto"/>
                <w:right w:val="none" w:sz="0" w:space="0" w:color="auto"/>
              </w:divBdr>
            </w:div>
            <w:div w:id="1344742724">
              <w:marLeft w:val="0"/>
              <w:marRight w:val="0"/>
              <w:marTop w:val="0"/>
              <w:marBottom w:val="0"/>
              <w:divBdr>
                <w:top w:val="none" w:sz="0" w:space="0" w:color="auto"/>
                <w:left w:val="none" w:sz="0" w:space="0" w:color="auto"/>
                <w:bottom w:val="none" w:sz="0" w:space="0" w:color="auto"/>
                <w:right w:val="none" w:sz="0" w:space="0" w:color="auto"/>
              </w:divBdr>
            </w:div>
            <w:div w:id="59313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6560">
      <w:bodyDiv w:val="1"/>
      <w:marLeft w:val="0"/>
      <w:marRight w:val="0"/>
      <w:marTop w:val="0"/>
      <w:marBottom w:val="0"/>
      <w:divBdr>
        <w:top w:val="none" w:sz="0" w:space="0" w:color="auto"/>
        <w:left w:val="none" w:sz="0" w:space="0" w:color="auto"/>
        <w:bottom w:val="none" w:sz="0" w:space="0" w:color="auto"/>
        <w:right w:val="none" w:sz="0" w:space="0" w:color="auto"/>
      </w:divBdr>
      <w:divsChild>
        <w:div w:id="322665703">
          <w:marLeft w:val="0"/>
          <w:marRight w:val="0"/>
          <w:marTop w:val="0"/>
          <w:marBottom w:val="0"/>
          <w:divBdr>
            <w:top w:val="none" w:sz="0" w:space="0" w:color="auto"/>
            <w:left w:val="none" w:sz="0" w:space="0" w:color="auto"/>
            <w:bottom w:val="none" w:sz="0" w:space="0" w:color="auto"/>
            <w:right w:val="none" w:sz="0" w:space="0" w:color="auto"/>
          </w:divBdr>
          <w:divsChild>
            <w:div w:id="1480420620">
              <w:marLeft w:val="0"/>
              <w:marRight w:val="0"/>
              <w:marTop w:val="0"/>
              <w:marBottom w:val="0"/>
              <w:divBdr>
                <w:top w:val="none" w:sz="0" w:space="0" w:color="auto"/>
                <w:left w:val="none" w:sz="0" w:space="0" w:color="auto"/>
                <w:bottom w:val="none" w:sz="0" w:space="0" w:color="auto"/>
                <w:right w:val="none" w:sz="0" w:space="0" w:color="auto"/>
              </w:divBdr>
            </w:div>
            <w:div w:id="14155845">
              <w:marLeft w:val="0"/>
              <w:marRight w:val="0"/>
              <w:marTop w:val="0"/>
              <w:marBottom w:val="0"/>
              <w:divBdr>
                <w:top w:val="none" w:sz="0" w:space="0" w:color="auto"/>
                <w:left w:val="none" w:sz="0" w:space="0" w:color="auto"/>
                <w:bottom w:val="none" w:sz="0" w:space="0" w:color="auto"/>
                <w:right w:val="none" w:sz="0" w:space="0" w:color="auto"/>
              </w:divBdr>
            </w:div>
            <w:div w:id="1656294500">
              <w:marLeft w:val="0"/>
              <w:marRight w:val="0"/>
              <w:marTop w:val="0"/>
              <w:marBottom w:val="0"/>
              <w:divBdr>
                <w:top w:val="none" w:sz="0" w:space="0" w:color="auto"/>
                <w:left w:val="none" w:sz="0" w:space="0" w:color="auto"/>
                <w:bottom w:val="none" w:sz="0" w:space="0" w:color="auto"/>
                <w:right w:val="none" w:sz="0" w:space="0" w:color="auto"/>
              </w:divBdr>
            </w:div>
            <w:div w:id="1983727859">
              <w:marLeft w:val="0"/>
              <w:marRight w:val="0"/>
              <w:marTop w:val="0"/>
              <w:marBottom w:val="0"/>
              <w:divBdr>
                <w:top w:val="none" w:sz="0" w:space="0" w:color="auto"/>
                <w:left w:val="none" w:sz="0" w:space="0" w:color="auto"/>
                <w:bottom w:val="none" w:sz="0" w:space="0" w:color="auto"/>
                <w:right w:val="none" w:sz="0" w:space="0" w:color="auto"/>
              </w:divBdr>
            </w:div>
            <w:div w:id="577986840">
              <w:marLeft w:val="0"/>
              <w:marRight w:val="0"/>
              <w:marTop w:val="0"/>
              <w:marBottom w:val="0"/>
              <w:divBdr>
                <w:top w:val="none" w:sz="0" w:space="0" w:color="auto"/>
                <w:left w:val="none" w:sz="0" w:space="0" w:color="auto"/>
                <w:bottom w:val="none" w:sz="0" w:space="0" w:color="auto"/>
                <w:right w:val="none" w:sz="0" w:space="0" w:color="auto"/>
              </w:divBdr>
            </w:div>
            <w:div w:id="2109615425">
              <w:marLeft w:val="0"/>
              <w:marRight w:val="0"/>
              <w:marTop w:val="0"/>
              <w:marBottom w:val="0"/>
              <w:divBdr>
                <w:top w:val="none" w:sz="0" w:space="0" w:color="auto"/>
                <w:left w:val="none" w:sz="0" w:space="0" w:color="auto"/>
                <w:bottom w:val="none" w:sz="0" w:space="0" w:color="auto"/>
                <w:right w:val="none" w:sz="0" w:space="0" w:color="auto"/>
              </w:divBdr>
            </w:div>
            <w:div w:id="939222076">
              <w:marLeft w:val="0"/>
              <w:marRight w:val="0"/>
              <w:marTop w:val="0"/>
              <w:marBottom w:val="0"/>
              <w:divBdr>
                <w:top w:val="none" w:sz="0" w:space="0" w:color="auto"/>
                <w:left w:val="none" w:sz="0" w:space="0" w:color="auto"/>
                <w:bottom w:val="none" w:sz="0" w:space="0" w:color="auto"/>
                <w:right w:val="none" w:sz="0" w:space="0" w:color="auto"/>
              </w:divBdr>
            </w:div>
            <w:div w:id="1809349364">
              <w:marLeft w:val="0"/>
              <w:marRight w:val="0"/>
              <w:marTop w:val="0"/>
              <w:marBottom w:val="0"/>
              <w:divBdr>
                <w:top w:val="none" w:sz="0" w:space="0" w:color="auto"/>
                <w:left w:val="none" w:sz="0" w:space="0" w:color="auto"/>
                <w:bottom w:val="none" w:sz="0" w:space="0" w:color="auto"/>
                <w:right w:val="none" w:sz="0" w:space="0" w:color="auto"/>
              </w:divBdr>
            </w:div>
            <w:div w:id="536888932">
              <w:marLeft w:val="0"/>
              <w:marRight w:val="0"/>
              <w:marTop w:val="0"/>
              <w:marBottom w:val="0"/>
              <w:divBdr>
                <w:top w:val="none" w:sz="0" w:space="0" w:color="auto"/>
                <w:left w:val="none" w:sz="0" w:space="0" w:color="auto"/>
                <w:bottom w:val="none" w:sz="0" w:space="0" w:color="auto"/>
                <w:right w:val="none" w:sz="0" w:space="0" w:color="auto"/>
              </w:divBdr>
            </w:div>
            <w:div w:id="2035686685">
              <w:marLeft w:val="0"/>
              <w:marRight w:val="0"/>
              <w:marTop w:val="0"/>
              <w:marBottom w:val="0"/>
              <w:divBdr>
                <w:top w:val="none" w:sz="0" w:space="0" w:color="auto"/>
                <w:left w:val="none" w:sz="0" w:space="0" w:color="auto"/>
                <w:bottom w:val="none" w:sz="0" w:space="0" w:color="auto"/>
                <w:right w:val="none" w:sz="0" w:space="0" w:color="auto"/>
              </w:divBdr>
            </w:div>
            <w:div w:id="7023364">
              <w:marLeft w:val="0"/>
              <w:marRight w:val="0"/>
              <w:marTop w:val="0"/>
              <w:marBottom w:val="0"/>
              <w:divBdr>
                <w:top w:val="none" w:sz="0" w:space="0" w:color="auto"/>
                <w:left w:val="none" w:sz="0" w:space="0" w:color="auto"/>
                <w:bottom w:val="none" w:sz="0" w:space="0" w:color="auto"/>
                <w:right w:val="none" w:sz="0" w:space="0" w:color="auto"/>
              </w:divBdr>
            </w:div>
            <w:div w:id="1299453670">
              <w:marLeft w:val="0"/>
              <w:marRight w:val="0"/>
              <w:marTop w:val="0"/>
              <w:marBottom w:val="0"/>
              <w:divBdr>
                <w:top w:val="none" w:sz="0" w:space="0" w:color="auto"/>
                <w:left w:val="none" w:sz="0" w:space="0" w:color="auto"/>
                <w:bottom w:val="none" w:sz="0" w:space="0" w:color="auto"/>
                <w:right w:val="none" w:sz="0" w:space="0" w:color="auto"/>
              </w:divBdr>
            </w:div>
            <w:div w:id="1945307382">
              <w:marLeft w:val="0"/>
              <w:marRight w:val="0"/>
              <w:marTop w:val="0"/>
              <w:marBottom w:val="0"/>
              <w:divBdr>
                <w:top w:val="none" w:sz="0" w:space="0" w:color="auto"/>
                <w:left w:val="none" w:sz="0" w:space="0" w:color="auto"/>
                <w:bottom w:val="none" w:sz="0" w:space="0" w:color="auto"/>
                <w:right w:val="none" w:sz="0" w:space="0" w:color="auto"/>
              </w:divBdr>
            </w:div>
            <w:div w:id="1399789098">
              <w:marLeft w:val="0"/>
              <w:marRight w:val="0"/>
              <w:marTop w:val="0"/>
              <w:marBottom w:val="0"/>
              <w:divBdr>
                <w:top w:val="none" w:sz="0" w:space="0" w:color="auto"/>
                <w:left w:val="none" w:sz="0" w:space="0" w:color="auto"/>
                <w:bottom w:val="none" w:sz="0" w:space="0" w:color="auto"/>
                <w:right w:val="none" w:sz="0" w:space="0" w:color="auto"/>
              </w:divBdr>
            </w:div>
            <w:div w:id="1735155200">
              <w:marLeft w:val="0"/>
              <w:marRight w:val="0"/>
              <w:marTop w:val="0"/>
              <w:marBottom w:val="0"/>
              <w:divBdr>
                <w:top w:val="none" w:sz="0" w:space="0" w:color="auto"/>
                <w:left w:val="none" w:sz="0" w:space="0" w:color="auto"/>
                <w:bottom w:val="none" w:sz="0" w:space="0" w:color="auto"/>
                <w:right w:val="none" w:sz="0" w:space="0" w:color="auto"/>
              </w:divBdr>
            </w:div>
            <w:div w:id="1356997892">
              <w:marLeft w:val="0"/>
              <w:marRight w:val="0"/>
              <w:marTop w:val="0"/>
              <w:marBottom w:val="0"/>
              <w:divBdr>
                <w:top w:val="none" w:sz="0" w:space="0" w:color="auto"/>
                <w:left w:val="none" w:sz="0" w:space="0" w:color="auto"/>
                <w:bottom w:val="none" w:sz="0" w:space="0" w:color="auto"/>
                <w:right w:val="none" w:sz="0" w:space="0" w:color="auto"/>
              </w:divBdr>
            </w:div>
            <w:div w:id="5649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5637">
      <w:bodyDiv w:val="1"/>
      <w:marLeft w:val="0"/>
      <w:marRight w:val="0"/>
      <w:marTop w:val="0"/>
      <w:marBottom w:val="0"/>
      <w:divBdr>
        <w:top w:val="none" w:sz="0" w:space="0" w:color="auto"/>
        <w:left w:val="none" w:sz="0" w:space="0" w:color="auto"/>
        <w:bottom w:val="none" w:sz="0" w:space="0" w:color="auto"/>
        <w:right w:val="none" w:sz="0" w:space="0" w:color="auto"/>
      </w:divBdr>
      <w:divsChild>
        <w:div w:id="1787235982">
          <w:marLeft w:val="0"/>
          <w:marRight w:val="0"/>
          <w:marTop w:val="0"/>
          <w:marBottom w:val="0"/>
          <w:divBdr>
            <w:top w:val="none" w:sz="0" w:space="0" w:color="auto"/>
            <w:left w:val="none" w:sz="0" w:space="0" w:color="auto"/>
            <w:bottom w:val="none" w:sz="0" w:space="0" w:color="auto"/>
            <w:right w:val="none" w:sz="0" w:space="0" w:color="auto"/>
          </w:divBdr>
          <w:divsChild>
            <w:div w:id="494078353">
              <w:marLeft w:val="0"/>
              <w:marRight w:val="0"/>
              <w:marTop w:val="0"/>
              <w:marBottom w:val="0"/>
              <w:divBdr>
                <w:top w:val="none" w:sz="0" w:space="0" w:color="auto"/>
                <w:left w:val="none" w:sz="0" w:space="0" w:color="auto"/>
                <w:bottom w:val="none" w:sz="0" w:space="0" w:color="auto"/>
                <w:right w:val="none" w:sz="0" w:space="0" w:color="auto"/>
              </w:divBdr>
            </w:div>
            <w:div w:id="489635128">
              <w:marLeft w:val="0"/>
              <w:marRight w:val="0"/>
              <w:marTop w:val="0"/>
              <w:marBottom w:val="0"/>
              <w:divBdr>
                <w:top w:val="none" w:sz="0" w:space="0" w:color="auto"/>
                <w:left w:val="none" w:sz="0" w:space="0" w:color="auto"/>
                <w:bottom w:val="none" w:sz="0" w:space="0" w:color="auto"/>
                <w:right w:val="none" w:sz="0" w:space="0" w:color="auto"/>
              </w:divBdr>
            </w:div>
            <w:div w:id="405958882">
              <w:marLeft w:val="0"/>
              <w:marRight w:val="0"/>
              <w:marTop w:val="0"/>
              <w:marBottom w:val="0"/>
              <w:divBdr>
                <w:top w:val="none" w:sz="0" w:space="0" w:color="auto"/>
                <w:left w:val="none" w:sz="0" w:space="0" w:color="auto"/>
                <w:bottom w:val="none" w:sz="0" w:space="0" w:color="auto"/>
                <w:right w:val="none" w:sz="0" w:space="0" w:color="auto"/>
              </w:divBdr>
            </w:div>
            <w:div w:id="620037139">
              <w:marLeft w:val="0"/>
              <w:marRight w:val="0"/>
              <w:marTop w:val="0"/>
              <w:marBottom w:val="0"/>
              <w:divBdr>
                <w:top w:val="none" w:sz="0" w:space="0" w:color="auto"/>
                <w:left w:val="none" w:sz="0" w:space="0" w:color="auto"/>
                <w:bottom w:val="none" w:sz="0" w:space="0" w:color="auto"/>
                <w:right w:val="none" w:sz="0" w:space="0" w:color="auto"/>
              </w:divBdr>
            </w:div>
            <w:div w:id="1571230485">
              <w:marLeft w:val="0"/>
              <w:marRight w:val="0"/>
              <w:marTop w:val="0"/>
              <w:marBottom w:val="0"/>
              <w:divBdr>
                <w:top w:val="none" w:sz="0" w:space="0" w:color="auto"/>
                <w:left w:val="none" w:sz="0" w:space="0" w:color="auto"/>
                <w:bottom w:val="none" w:sz="0" w:space="0" w:color="auto"/>
                <w:right w:val="none" w:sz="0" w:space="0" w:color="auto"/>
              </w:divBdr>
            </w:div>
            <w:div w:id="743914307">
              <w:marLeft w:val="0"/>
              <w:marRight w:val="0"/>
              <w:marTop w:val="0"/>
              <w:marBottom w:val="0"/>
              <w:divBdr>
                <w:top w:val="none" w:sz="0" w:space="0" w:color="auto"/>
                <w:left w:val="none" w:sz="0" w:space="0" w:color="auto"/>
                <w:bottom w:val="none" w:sz="0" w:space="0" w:color="auto"/>
                <w:right w:val="none" w:sz="0" w:space="0" w:color="auto"/>
              </w:divBdr>
            </w:div>
            <w:div w:id="296033813">
              <w:marLeft w:val="0"/>
              <w:marRight w:val="0"/>
              <w:marTop w:val="0"/>
              <w:marBottom w:val="0"/>
              <w:divBdr>
                <w:top w:val="none" w:sz="0" w:space="0" w:color="auto"/>
                <w:left w:val="none" w:sz="0" w:space="0" w:color="auto"/>
                <w:bottom w:val="none" w:sz="0" w:space="0" w:color="auto"/>
                <w:right w:val="none" w:sz="0" w:space="0" w:color="auto"/>
              </w:divBdr>
            </w:div>
            <w:div w:id="712467594">
              <w:marLeft w:val="0"/>
              <w:marRight w:val="0"/>
              <w:marTop w:val="0"/>
              <w:marBottom w:val="0"/>
              <w:divBdr>
                <w:top w:val="none" w:sz="0" w:space="0" w:color="auto"/>
                <w:left w:val="none" w:sz="0" w:space="0" w:color="auto"/>
                <w:bottom w:val="none" w:sz="0" w:space="0" w:color="auto"/>
                <w:right w:val="none" w:sz="0" w:space="0" w:color="auto"/>
              </w:divBdr>
            </w:div>
            <w:div w:id="481459328">
              <w:marLeft w:val="0"/>
              <w:marRight w:val="0"/>
              <w:marTop w:val="0"/>
              <w:marBottom w:val="0"/>
              <w:divBdr>
                <w:top w:val="none" w:sz="0" w:space="0" w:color="auto"/>
                <w:left w:val="none" w:sz="0" w:space="0" w:color="auto"/>
                <w:bottom w:val="none" w:sz="0" w:space="0" w:color="auto"/>
                <w:right w:val="none" w:sz="0" w:space="0" w:color="auto"/>
              </w:divBdr>
            </w:div>
            <w:div w:id="1977102358">
              <w:marLeft w:val="0"/>
              <w:marRight w:val="0"/>
              <w:marTop w:val="0"/>
              <w:marBottom w:val="0"/>
              <w:divBdr>
                <w:top w:val="none" w:sz="0" w:space="0" w:color="auto"/>
                <w:left w:val="none" w:sz="0" w:space="0" w:color="auto"/>
                <w:bottom w:val="none" w:sz="0" w:space="0" w:color="auto"/>
                <w:right w:val="none" w:sz="0" w:space="0" w:color="auto"/>
              </w:divBdr>
            </w:div>
            <w:div w:id="1476489933">
              <w:marLeft w:val="0"/>
              <w:marRight w:val="0"/>
              <w:marTop w:val="0"/>
              <w:marBottom w:val="0"/>
              <w:divBdr>
                <w:top w:val="none" w:sz="0" w:space="0" w:color="auto"/>
                <w:left w:val="none" w:sz="0" w:space="0" w:color="auto"/>
                <w:bottom w:val="none" w:sz="0" w:space="0" w:color="auto"/>
                <w:right w:val="none" w:sz="0" w:space="0" w:color="auto"/>
              </w:divBdr>
            </w:div>
            <w:div w:id="1312827998">
              <w:marLeft w:val="0"/>
              <w:marRight w:val="0"/>
              <w:marTop w:val="0"/>
              <w:marBottom w:val="0"/>
              <w:divBdr>
                <w:top w:val="none" w:sz="0" w:space="0" w:color="auto"/>
                <w:left w:val="none" w:sz="0" w:space="0" w:color="auto"/>
                <w:bottom w:val="none" w:sz="0" w:space="0" w:color="auto"/>
                <w:right w:val="none" w:sz="0" w:space="0" w:color="auto"/>
              </w:divBdr>
            </w:div>
            <w:div w:id="2008973093">
              <w:marLeft w:val="0"/>
              <w:marRight w:val="0"/>
              <w:marTop w:val="0"/>
              <w:marBottom w:val="0"/>
              <w:divBdr>
                <w:top w:val="none" w:sz="0" w:space="0" w:color="auto"/>
                <w:left w:val="none" w:sz="0" w:space="0" w:color="auto"/>
                <w:bottom w:val="none" w:sz="0" w:space="0" w:color="auto"/>
                <w:right w:val="none" w:sz="0" w:space="0" w:color="auto"/>
              </w:divBdr>
            </w:div>
            <w:div w:id="1871651104">
              <w:marLeft w:val="0"/>
              <w:marRight w:val="0"/>
              <w:marTop w:val="0"/>
              <w:marBottom w:val="0"/>
              <w:divBdr>
                <w:top w:val="none" w:sz="0" w:space="0" w:color="auto"/>
                <w:left w:val="none" w:sz="0" w:space="0" w:color="auto"/>
                <w:bottom w:val="none" w:sz="0" w:space="0" w:color="auto"/>
                <w:right w:val="none" w:sz="0" w:space="0" w:color="auto"/>
              </w:divBdr>
            </w:div>
            <w:div w:id="1787308116">
              <w:marLeft w:val="0"/>
              <w:marRight w:val="0"/>
              <w:marTop w:val="0"/>
              <w:marBottom w:val="0"/>
              <w:divBdr>
                <w:top w:val="none" w:sz="0" w:space="0" w:color="auto"/>
                <w:left w:val="none" w:sz="0" w:space="0" w:color="auto"/>
                <w:bottom w:val="none" w:sz="0" w:space="0" w:color="auto"/>
                <w:right w:val="none" w:sz="0" w:space="0" w:color="auto"/>
              </w:divBdr>
            </w:div>
            <w:div w:id="1034841759">
              <w:marLeft w:val="0"/>
              <w:marRight w:val="0"/>
              <w:marTop w:val="0"/>
              <w:marBottom w:val="0"/>
              <w:divBdr>
                <w:top w:val="none" w:sz="0" w:space="0" w:color="auto"/>
                <w:left w:val="none" w:sz="0" w:space="0" w:color="auto"/>
                <w:bottom w:val="none" w:sz="0" w:space="0" w:color="auto"/>
                <w:right w:val="none" w:sz="0" w:space="0" w:color="auto"/>
              </w:divBdr>
            </w:div>
            <w:div w:id="1909341838">
              <w:marLeft w:val="0"/>
              <w:marRight w:val="0"/>
              <w:marTop w:val="0"/>
              <w:marBottom w:val="0"/>
              <w:divBdr>
                <w:top w:val="none" w:sz="0" w:space="0" w:color="auto"/>
                <w:left w:val="none" w:sz="0" w:space="0" w:color="auto"/>
                <w:bottom w:val="none" w:sz="0" w:space="0" w:color="auto"/>
                <w:right w:val="none" w:sz="0" w:space="0" w:color="auto"/>
              </w:divBdr>
            </w:div>
            <w:div w:id="2043894781">
              <w:marLeft w:val="0"/>
              <w:marRight w:val="0"/>
              <w:marTop w:val="0"/>
              <w:marBottom w:val="0"/>
              <w:divBdr>
                <w:top w:val="none" w:sz="0" w:space="0" w:color="auto"/>
                <w:left w:val="none" w:sz="0" w:space="0" w:color="auto"/>
                <w:bottom w:val="none" w:sz="0" w:space="0" w:color="auto"/>
                <w:right w:val="none" w:sz="0" w:space="0" w:color="auto"/>
              </w:divBdr>
            </w:div>
            <w:div w:id="461072761">
              <w:marLeft w:val="0"/>
              <w:marRight w:val="0"/>
              <w:marTop w:val="0"/>
              <w:marBottom w:val="0"/>
              <w:divBdr>
                <w:top w:val="none" w:sz="0" w:space="0" w:color="auto"/>
                <w:left w:val="none" w:sz="0" w:space="0" w:color="auto"/>
                <w:bottom w:val="none" w:sz="0" w:space="0" w:color="auto"/>
                <w:right w:val="none" w:sz="0" w:space="0" w:color="auto"/>
              </w:divBdr>
            </w:div>
            <w:div w:id="23751486">
              <w:marLeft w:val="0"/>
              <w:marRight w:val="0"/>
              <w:marTop w:val="0"/>
              <w:marBottom w:val="0"/>
              <w:divBdr>
                <w:top w:val="none" w:sz="0" w:space="0" w:color="auto"/>
                <w:left w:val="none" w:sz="0" w:space="0" w:color="auto"/>
                <w:bottom w:val="none" w:sz="0" w:space="0" w:color="auto"/>
                <w:right w:val="none" w:sz="0" w:space="0" w:color="auto"/>
              </w:divBdr>
            </w:div>
            <w:div w:id="1221205603">
              <w:marLeft w:val="0"/>
              <w:marRight w:val="0"/>
              <w:marTop w:val="0"/>
              <w:marBottom w:val="0"/>
              <w:divBdr>
                <w:top w:val="none" w:sz="0" w:space="0" w:color="auto"/>
                <w:left w:val="none" w:sz="0" w:space="0" w:color="auto"/>
                <w:bottom w:val="none" w:sz="0" w:space="0" w:color="auto"/>
                <w:right w:val="none" w:sz="0" w:space="0" w:color="auto"/>
              </w:divBdr>
            </w:div>
            <w:div w:id="1023286114">
              <w:marLeft w:val="0"/>
              <w:marRight w:val="0"/>
              <w:marTop w:val="0"/>
              <w:marBottom w:val="0"/>
              <w:divBdr>
                <w:top w:val="none" w:sz="0" w:space="0" w:color="auto"/>
                <w:left w:val="none" w:sz="0" w:space="0" w:color="auto"/>
                <w:bottom w:val="none" w:sz="0" w:space="0" w:color="auto"/>
                <w:right w:val="none" w:sz="0" w:space="0" w:color="auto"/>
              </w:divBdr>
            </w:div>
            <w:div w:id="74060876">
              <w:marLeft w:val="0"/>
              <w:marRight w:val="0"/>
              <w:marTop w:val="0"/>
              <w:marBottom w:val="0"/>
              <w:divBdr>
                <w:top w:val="none" w:sz="0" w:space="0" w:color="auto"/>
                <w:left w:val="none" w:sz="0" w:space="0" w:color="auto"/>
                <w:bottom w:val="none" w:sz="0" w:space="0" w:color="auto"/>
                <w:right w:val="none" w:sz="0" w:space="0" w:color="auto"/>
              </w:divBdr>
            </w:div>
            <w:div w:id="1061369839">
              <w:marLeft w:val="0"/>
              <w:marRight w:val="0"/>
              <w:marTop w:val="0"/>
              <w:marBottom w:val="0"/>
              <w:divBdr>
                <w:top w:val="none" w:sz="0" w:space="0" w:color="auto"/>
                <w:left w:val="none" w:sz="0" w:space="0" w:color="auto"/>
                <w:bottom w:val="none" w:sz="0" w:space="0" w:color="auto"/>
                <w:right w:val="none" w:sz="0" w:space="0" w:color="auto"/>
              </w:divBdr>
            </w:div>
            <w:div w:id="1381513566">
              <w:marLeft w:val="0"/>
              <w:marRight w:val="0"/>
              <w:marTop w:val="0"/>
              <w:marBottom w:val="0"/>
              <w:divBdr>
                <w:top w:val="none" w:sz="0" w:space="0" w:color="auto"/>
                <w:left w:val="none" w:sz="0" w:space="0" w:color="auto"/>
                <w:bottom w:val="none" w:sz="0" w:space="0" w:color="auto"/>
                <w:right w:val="none" w:sz="0" w:space="0" w:color="auto"/>
              </w:divBdr>
            </w:div>
            <w:div w:id="1672028790">
              <w:marLeft w:val="0"/>
              <w:marRight w:val="0"/>
              <w:marTop w:val="0"/>
              <w:marBottom w:val="0"/>
              <w:divBdr>
                <w:top w:val="none" w:sz="0" w:space="0" w:color="auto"/>
                <w:left w:val="none" w:sz="0" w:space="0" w:color="auto"/>
                <w:bottom w:val="none" w:sz="0" w:space="0" w:color="auto"/>
                <w:right w:val="none" w:sz="0" w:space="0" w:color="auto"/>
              </w:divBdr>
            </w:div>
            <w:div w:id="370761558">
              <w:marLeft w:val="0"/>
              <w:marRight w:val="0"/>
              <w:marTop w:val="0"/>
              <w:marBottom w:val="0"/>
              <w:divBdr>
                <w:top w:val="none" w:sz="0" w:space="0" w:color="auto"/>
                <w:left w:val="none" w:sz="0" w:space="0" w:color="auto"/>
                <w:bottom w:val="none" w:sz="0" w:space="0" w:color="auto"/>
                <w:right w:val="none" w:sz="0" w:space="0" w:color="auto"/>
              </w:divBdr>
            </w:div>
            <w:div w:id="3339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8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yo800238@ucf.edu"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BB5F5-325D-4907-B2F9-43AE5E9F4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5410</TotalTime>
  <Pages>18</Pages>
  <Words>1907</Words>
  <Characters>10874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Samwel</dc:creator>
  <cp:keywords/>
  <dc:description/>
  <cp:lastModifiedBy>Youssef Samwel</cp:lastModifiedBy>
  <cp:revision>99</cp:revision>
  <cp:lastPrinted>2023-11-14T06:15:00Z</cp:lastPrinted>
  <dcterms:created xsi:type="dcterms:W3CDTF">2023-09-18T14:02:00Z</dcterms:created>
  <dcterms:modified xsi:type="dcterms:W3CDTF">2023-11-14T06:16:00Z</dcterms:modified>
</cp:coreProperties>
</file>