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E7FF" w14:textId="77777777" w:rsidR="00C46259" w:rsidRDefault="00A27189" w:rsidP="001A738E">
      <w:pPr>
        <w:jc w:val="center"/>
      </w:pPr>
      <w:r>
        <w:t>HW3</w:t>
      </w:r>
    </w:p>
    <w:p w14:paraId="17A1E800" w14:textId="77777777" w:rsidR="001A738E" w:rsidRDefault="001A738E" w:rsidP="001A738E">
      <w:pPr>
        <w:jc w:val="center"/>
      </w:pPr>
    </w:p>
    <w:p w14:paraId="17A1E801" w14:textId="77777777" w:rsidR="004E35A2" w:rsidRDefault="004E35A2" w:rsidP="00767A43">
      <w:pPr>
        <w:pStyle w:val="ListParagraph"/>
        <w:numPr>
          <w:ilvl w:val="0"/>
          <w:numId w:val="2"/>
        </w:numPr>
      </w:pPr>
      <w:r>
        <w:t>Consider a 90</w:t>
      </w:r>
      <w:r w:rsidRPr="004E35A2">
        <w:rPr>
          <w:vertAlign w:val="superscript"/>
        </w:rPr>
        <w:t>o</w:t>
      </w:r>
      <w:r>
        <w:t xml:space="preserve"> corner reflector with a </w:t>
      </w:r>
      <w:r>
        <w:rPr>
          <w:rFonts w:cstheme="minorHAnsi"/>
        </w:rPr>
        <w:t>λ</w:t>
      </w:r>
      <w:r>
        <w:t xml:space="preserve">/4 dipole antenna oriented along the z-direction and spaces </w:t>
      </w:r>
      <w:r w:rsidRPr="009C6449">
        <w:rPr>
          <w:i/>
        </w:rPr>
        <w:t>s</w:t>
      </w:r>
      <w:r>
        <w:t xml:space="preserve"> from the apex (origin). The main direction of propagation is along the y-axis and the reflectors are at 45</w:t>
      </w:r>
      <w:r w:rsidRPr="004E35A2">
        <w:rPr>
          <w:vertAlign w:val="superscript"/>
        </w:rPr>
        <w:t>o</w:t>
      </w:r>
      <w:r>
        <w:t xml:space="preserve"> and 135</w:t>
      </w:r>
      <w:r w:rsidRPr="004E35A2">
        <w:rPr>
          <w:vertAlign w:val="superscript"/>
        </w:rPr>
        <w:t>o</w:t>
      </w:r>
      <w:r>
        <w:t>.</w:t>
      </w:r>
    </w:p>
    <w:p w14:paraId="17A1E802" w14:textId="33BCFBFB" w:rsidR="004E35A2" w:rsidRPr="004E35A2" w:rsidRDefault="004E35A2" w:rsidP="004E35A2">
      <w:pPr>
        <w:pStyle w:val="ListParagraph"/>
        <w:numPr>
          <w:ilvl w:val="1"/>
          <w:numId w:val="2"/>
        </w:numPr>
      </w:pPr>
      <w:r>
        <w:t>Calculate the array factor. Write the total pattern (normalized). Plot the E and H patterns for s=</w:t>
      </w:r>
      <w:r w:rsidRPr="004E35A2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t>/2 (</w:t>
      </w:r>
      <w:r w:rsidR="004F3034">
        <w:t>dB scale down to -30dB</w:t>
      </w:r>
      <w:r>
        <w:t xml:space="preserve">). </w:t>
      </w:r>
      <w:r w:rsidR="00873A3C">
        <w:t xml:space="preserve">Calculate the directivity (numerical integration). </w:t>
      </w:r>
      <w:r>
        <w:t xml:space="preserve">Take the element patterns to be </w:t>
      </w:r>
      <w:proofErr w:type="spellStart"/>
      <w:r>
        <w:t>sin</w:t>
      </w:r>
      <w:r>
        <w:rPr>
          <w:rFonts w:cstheme="minorHAnsi"/>
        </w:rPr>
        <w:t>θ</w:t>
      </w:r>
      <w:proofErr w:type="spellEnd"/>
      <w:r>
        <w:rPr>
          <w:rFonts w:cstheme="minorHAnsi"/>
        </w:rPr>
        <w:t>.</w:t>
      </w:r>
    </w:p>
    <w:p w14:paraId="17A1E803" w14:textId="77777777" w:rsidR="004E35A2" w:rsidRDefault="004E35A2" w:rsidP="004E35A2">
      <w:pPr>
        <w:pStyle w:val="ListParagraph"/>
        <w:numPr>
          <w:ilvl w:val="1"/>
          <w:numId w:val="2"/>
        </w:numPr>
      </w:pPr>
      <w:r>
        <w:rPr>
          <w:rFonts w:cstheme="minorHAnsi"/>
        </w:rPr>
        <w:t>Calculate by hand the field on the y-axis for s =</w:t>
      </w:r>
      <w:r w:rsidRPr="004E35A2">
        <w:t xml:space="preserve"> </w:t>
      </w:r>
      <w:r>
        <w:rPr>
          <w:rFonts w:cstheme="minorHAnsi"/>
        </w:rPr>
        <w:t>λ</w:t>
      </w:r>
      <w:r>
        <w:t>. Give a physical explanation of the result.</w:t>
      </w:r>
    </w:p>
    <w:p w14:paraId="17A1E804" w14:textId="4C4A26B0" w:rsidR="004E35A2" w:rsidRDefault="004E35A2" w:rsidP="004E35A2">
      <w:pPr>
        <w:pStyle w:val="ListParagraph"/>
        <w:numPr>
          <w:ilvl w:val="1"/>
          <w:numId w:val="2"/>
        </w:numPr>
      </w:pPr>
      <w:r>
        <w:t xml:space="preserve">For s = </w:t>
      </w:r>
      <w:r>
        <w:rPr>
          <w:rFonts w:cstheme="minorHAnsi"/>
        </w:rPr>
        <w:t>λ</w:t>
      </w:r>
      <w:r>
        <w:t>/2, plot the E-plane pattern for f= 0.66f</w:t>
      </w:r>
      <w:r w:rsidRPr="004E35A2">
        <w:rPr>
          <w:vertAlign w:val="subscript"/>
        </w:rPr>
        <w:t>0</w:t>
      </w:r>
      <w:r>
        <w:t>, 0.8f</w:t>
      </w:r>
      <w:r w:rsidRPr="004E35A2">
        <w:rPr>
          <w:vertAlign w:val="subscript"/>
        </w:rPr>
        <w:t>0</w:t>
      </w:r>
      <w:r>
        <w:t>, 1.2f</w:t>
      </w:r>
      <w:r w:rsidRPr="004E35A2">
        <w:rPr>
          <w:vertAlign w:val="subscript"/>
        </w:rPr>
        <w:t>0</w:t>
      </w:r>
      <w:r>
        <w:t>, 1.5f</w:t>
      </w:r>
      <w:r w:rsidRPr="004E35A2">
        <w:rPr>
          <w:vertAlign w:val="subscript"/>
        </w:rPr>
        <w:t>0</w:t>
      </w:r>
      <w:r>
        <w:t xml:space="preserve"> (on the same pag</w:t>
      </w:r>
      <w:r w:rsidR="00DD07AC">
        <w:t>e and normalized</w:t>
      </w:r>
      <w:r w:rsidR="0009549D">
        <w:t>, dB scale down to -</w:t>
      </w:r>
      <w:r w:rsidR="004F1B8B">
        <w:t>15</w:t>
      </w:r>
      <w:r w:rsidR="0009549D">
        <w:t xml:space="preserve"> dB</w:t>
      </w:r>
      <w:r w:rsidR="00DD07AC">
        <w:t>). If you have to design a corner reflector for maximum beamwidth, then which spacing would you use at f</w:t>
      </w:r>
      <w:r w:rsidR="00DD07AC" w:rsidRPr="004E35A2">
        <w:rPr>
          <w:vertAlign w:val="subscript"/>
        </w:rPr>
        <w:t>0</w:t>
      </w:r>
      <w:r w:rsidR="00DD07AC">
        <w:t>?</w:t>
      </w:r>
      <w:r>
        <w:t xml:space="preserve"> </w:t>
      </w:r>
    </w:p>
    <w:p w14:paraId="17A1E805" w14:textId="77777777" w:rsidR="009C6449" w:rsidRDefault="002C3EF2" w:rsidP="009C6449">
      <w:pPr>
        <w:pStyle w:val="ListParagraph"/>
        <w:numPr>
          <w:ilvl w:val="0"/>
          <w:numId w:val="2"/>
        </w:numPr>
      </w:pPr>
      <w:r>
        <w:t>The TV station vans use an array of helical antennas with a backing ground plane to send TV signals in live broadcasting. This antenna is placed on the roof of the van.</w:t>
      </w:r>
    </w:p>
    <w:p w14:paraId="17A1E806" w14:textId="4658044E" w:rsidR="002C3EF2" w:rsidRDefault="002C3EF2" w:rsidP="002C3EF2">
      <w:pPr>
        <w:pStyle w:val="ListParagraph"/>
        <w:numPr>
          <w:ilvl w:val="1"/>
          <w:numId w:val="2"/>
        </w:numPr>
      </w:pPr>
      <w:r>
        <w:t xml:space="preserve">Read the helical antenna chapter in </w:t>
      </w:r>
      <w:proofErr w:type="spellStart"/>
      <w:r>
        <w:t>Balanis</w:t>
      </w:r>
      <w:proofErr w:type="spellEnd"/>
      <w:r>
        <w:t xml:space="preserve"> book and design a single-element helical antenna (radiation is on the z-directions). The antenna should have a medium gain (12-13 dB) at f</w:t>
      </w:r>
      <w:r>
        <w:rPr>
          <w:rFonts w:cstheme="minorHAnsi"/>
        </w:rPr>
        <w:t>≈</w:t>
      </w:r>
      <w:r>
        <w:t xml:space="preserve"> 800 </w:t>
      </w:r>
      <w:proofErr w:type="spellStart"/>
      <w:r>
        <w:t>MHz.</w:t>
      </w:r>
      <w:proofErr w:type="spellEnd"/>
      <w:r>
        <w:t xml:space="preserve"> Give all dimensions and </w:t>
      </w:r>
      <w:r w:rsidR="00956E1F">
        <w:t>estimate</w:t>
      </w:r>
      <w:r>
        <w:t xml:space="preserve"> the directivity, half power beamwidth and radiation resistance. Plot the polar pattern on a dB scale. Draw the antenna with all relevant </w:t>
      </w:r>
      <w:r w:rsidR="005E589F">
        <w:t>dimensions</w:t>
      </w:r>
      <w:r>
        <w:t>.</w:t>
      </w:r>
    </w:p>
    <w:p w14:paraId="17A1E807" w14:textId="0B0D3497" w:rsidR="002C3EF2" w:rsidRDefault="002C3EF2" w:rsidP="002C3EF2">
      <w:pPr>
        <w:pStyle w:val="ListParagraph"/>
        <w:numPr>
          <w:ilvl w:val="1"/>
          <w:numId w:val="2"/>
        </w:numPr>
      </w:pPr>
      <w:r>
        <w:t>The antenna does not produce enough gain therefore a 2</w:t>
      </w:r>
      <w:r>
        <w:rPr>
          <w:rFonts w:cstheme="minorHAnsi"/>
        </w:rPr>
        <w:t>×</w:t>
      </w:r>
      <w:r>
        <w:t xml:space="preserve">2 array is needed. Choose a spacing </w:t>
      </w:r>
      <w:r w:rsidRPr="002C3EF2">
        <w:rPr>
          <w:i/>
        </w:rPr>
        <w:t>d</w:t>
      </w:r>
      <w:r>
        <w:t xml:space="preserve"> between the array element to get a good far field pattern. </w:t>
      </w:r>
      <w:r w:rsidR="00956E1F">
        <w:t>Estimate</w:t>
      </w:r>
      <w:r>
        <w:t xml:space="preserve"> the directivity of the resulting array and plot the E-plane pattern (on the same graph as the single antenna). You will find that d should be 0.7-1.0</w:t>
      </w:r>
      <w:r w:rsidRPr="002C3EF2">
        <w:rPr>
          <w:rFonts w:cstheme="minorHAnsi"/>
        </w:rPr>
        <w:t xml:space="preserve"> </w:t>
      </w:r>
      <w:r>
        <w:rPr>
          <w:rFonts w:cstheme="minorHAnsi"/>
        </w:rPr>
        <w:t>λ. Why not choose d = 1.2</w:t>
      </w:r>
      <w:r w:rsidRPr="002C3EF2">
        <w:rPr>
          <w:rFonts w:cstheme="minorHAnsi"/>
        </w:rPr>
        <w:t xml:space="preserve"> </w:t>
      </w:r>
      <w:r>
        <w:rPr>
          <w:rFonts w:cstheme="minorHAnsi"/>
        </w:rPr>
        <w:t>λ?</w:t>
      </w:r>
      <w:r>
        <w:t xml:space="preserve"> </w:t>
      </w:r>
    </w:p>
    <w:p w14:paraId="17A1E808" w14:textId="63BA24F3" w:rsidR="00A23362" w:rsidRDefault="000C5245" w:rsidP="00770E0D">
      <w:pPr>
        <w:pStyle w:val="ListParagraph"/>
        <w:numPr>
          <w:ilvl w:val="0"/>
          <w:numId w:val="2"/>
        </w:numPr>
      </w:pPr>
      <w:r>
        <w:t>Co</w:t>
      </w:r>
      <w:r w:rsidR="00FE4A79">
        <w:t>ns</w:t>
      </w:r>
      <w:r>
        <w:t>i</w:t>
      </w:r>
      <w:r w:rsidR="00FE4A79">
        <w:t xml:space="preserve">der the 4-element end-fire antenna </w:t>
      </w:r>
      <w:r w:rsidR="002E03AC">
        <w:t xml:space="preserve">array </w:t>
      </w:r>
      <w:r w:rsidR="00FE4A79">
        <w:t>shown below. Calculate the phases</w:t>
      </w:r>
      <w:r>
        <w:t xml:space="preserve"> </w:t>
      </w:r>
      <w:r w:rsidR="00A23362">
        <w:rPr>
          <w:rFonts w:cstheme="minorHAnsi"/>
        </w:rPr>
        <w:t>α</w:t>
      </w:r>
      <w:r w:rsidR="00A23362">
        <w:t xml:space="preserve">, </w:t>
      </w:r>
      <w:r w:rsidR="00A23362">
        <w:rPr>
          <w:rFonts w:cstheme="minorHAnsi"/>
        </w:rPr>
        <w:t>β</w:t>
      </w:r>
      <w:r w:rsidR="00A23362">
        <w:t xml:space="preserve">, </w:t>
      </w:r>
      <w:r w:rsidR="00A23362">
        <w:rPr>
          <w:rFonts w:cstheme="minorHAnsi"/>
        </w:rPr>
        <w:t>γ</w:t>
      </w:r>
      <w:r w:rsidR="00A23362">
        <w:t xml:space="preserve"> so that the antenna radiates a peak in the z-direction. Define and plot the E and H plane patterns (polar plot down to -20 dB). </w:t>
      </w:r>
      <w:r w:rsidR="00362BAD">
        <w:t xml:space="preserve">Find the front-to-back ratio in the radiation pattern. </w:t>
      </w:r>
      <w:r w:rsidR="00A23362">
        <w:t xml:space="preserve">You can assume the pattern of all dipoles to be the same as a short dipole. The dipoles are oriented in the y direction. The elements are located along the z axis. Calculate the directivity of the antenna </w:t>
      </w:r>
      <w:r w:rsidR="002E03AC">
        <w:t xml:space="preserve">array </w:t>
      </w:r>
      <w:r w:rsidR="00A23362">
        <w:t xml:space="preserve">(numerical integration) </w:t>
      </w:r>
    </w:p>
    <w:p w14:paraId="17A1E809" w14:textId="77777777" w:rsidR="00770E0D" w:rsidRDefault="00A23362" w:rsidP="00A23362">
      <w:pPr>
        <w:jc w:val="center"/>
      </w:pPr>
      <w:r>
        <w:rPr>
          <w:noProof/>
        </w:rPr>
        <w:drawing>
          <wp:inline distT="0" distB="0" distL="0" distR="0" wp14:anchorId="17A1E80A" wp14:editId="17A1E80B">
            <wp:extent cx="3450866" cy="18814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59" cy="188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B71"/>
    <w:multiLevelType w:val="hybridMultilevel"/>
    <w:tmpl w:val="EE28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93D25"/>
    <w:multiLevelType w:val="multilevel"/>
    <w:tmpl w:val="CDEC6E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91C5E"/>
    <w:multiLevelType w:val="hybridMultilevel"/>
    <w:tmpl w:val="749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502B0"/>
    <w:multiLevelType w:val="hybridMultilevel"/>
    <w:tmpl w:val="EE28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6D2"/>
    <w:rsid w:val="00002CB4"/>
    <w:rsid w:val="00041FEC"/>
    <w:rsid w:val="0005656E"/>
    <w:rsid w:val="00067D50"/>
    <w:rsid w:val="000922B5"/>
    <w:rsid w:val="0009414D"/>
    <w:rsid w:val="0009549D"/>
    <w:rsid w:val="000A1CA8"/>
    <w:rsid w:val="000C211E"/>
    <w:rsid w:val="000C5245"/>
    <w:rsid w:val="0013731C"/>
    <w:rsid w:val="001556D2"/>
    <w:rsid w:val="00182FA6"/>
    <w:rsid w:val="001A738E"/>
    <w:rsid w:val="002103C3"/>
    <w:rsid w:val="00287285"/>
    <w:rsid w:val="002B292A"/>
    <w:rsid w:val="002C3EF2"/>
    <w:rsid w:val="002E03AC"/>
    <w:rsid w:val="003530A7"/>
    <w:rsid w:val="0035428D"/>
    <w:rsid w:val="00362BAD"/>
    <w:rsid w:val="003B4DAF"/>
    <w:rsid w:val="003B4DE1"/>
    <w:rsid w:val="003C2E50"/>
    <w:rsid w:val="00461ABA"/>
    <w:rsid w:val="004B0951"/>
    <w:rsid w:val="004E35A2"/>
    <w:rsid w:val="004F1B8B"/>
    <w:rsid w:val="004F3034"/>
    <w:rsid w:val="005052B8"/>
    <w:rsid w:val="00521757"/>
    <w:rsid w:val="00524D75"/>
    <w:rsid w:val="005E589F"/>
    <w:rsid w:val="00614955"/>
    <w:rsid w:val="00767A43"/>
    <w:rsid w:val="00770E0D"/>
    <w:rsid w:val="007B218D"/>
    <w:rsid w:val="007B5939"/>
    <w:rsid w:val="007C2B86"/>
    <w:rsid w:val="008122AC"/>
    <w:rsid w:val="00873A3C"/>
    <w:rsid w:val="00894682"/>
    <w:rsid w:val="009302FF"/>
    <w:rsid w:val="00931504"/>
    <w:rsid w:val="00956E1F"/>
    <w:rsid w:val="00994743"/>
    <w:rsid w:val="009B2C2D"/>
    <w:rsid w:val="009C6449"/>
    <w:rsid w:val="00A0232C"/>
    <w:rsid w:val="00A1740B"/>
    <w:rsid w:val="00A23362"/>
    <w:rsid w:val="00A27189"/>
    <w:rsid w:val="00A92981"/>
    <w:rsid w:val="00AC156C"/>
    <w:rsid w:val="00AD18B9"/>
    <w:rsid w:val="00AE620D"/>
    <w:rsid w:val="00AE633A"/>
    <w:rsid w:val="00B13A88"/>
    <w:rsid w:val="00B742D2"/>
    <w:rsid w:val="00B82A11"/>
    <w:rsid w:val="00B834C5"/>
    <w:rsid w:val="00BB16E2"/>
    <w:rsid w:val="00BD65C4"/>
    <w:rsid w:val="00C30804"/>
    <w:rsid w:val="00C46259"/>
    <w:rsid w:val="00C8159F"/>
    <w:rsid w:val="00CE5EFC"/>
    <w:rsid w:val="00CF781A"/>
    <w:rsid w:val="00D231B4"/>
    <w:rsid w:val="00DB61C7"/>
    <w:rsid w:val="00DB7938"/>
    <w:rsid w:val="00DD07AC"/>
    <w:rsid w:val="00E42FA1"/>
    <w:rsid w:val="00E777EE"/>
    <w:rsid w:val="00E83021"/>
    <w:rsid w:val="00F02A1F"/>
    <w:rsid w:val="00FB4D2D"/>
    <w:rsid w:val="00FC2276"/>
    <w:rsid w:val="00FC64DA"/>
    <w:rsid w:val="00FD1E16"/>
    <w:rsid w:val="00F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E7FF"/>
  <w15:docId w15:val="{D2FB5D73-E24A-4368-82EB-B7CB146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Gong</dc:creator>
  <cp:keywords/>
  <dc:description/>
  <cp:lastModifiedBy>Xun Gong</cp:lastModifiedBy>
  <cp:revision>78</cp:revision>
  <dcterms:created xsi:type="dcterms:W3CDTF">2020-01-13T20:12:00Z</dcterms:created>
  <dcterms:modified xsi:type="dcterms:W3CDTF">2023-03-08T15:58:00Z</dcterms:modified>
</cp:coreProperties>
</file>