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0EF4" w:rsidRPr="002F6DAE" w:rsidRDefault="00E33442" w:rsidP="006F650B"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6F650B">
        <w:rPr>
          <w:rFonts w:ascii="Eras Bold ITC" w:hAnsi="Eras Bold ITC"/>
          <w:b/>
          <w:bCs/>
          <w:sz w:val="28"/>
          <w:szCs w:val="28"/>
        </w:rPr>
        <w:t>3</w:t>
      </w:r>
      <w:r w:rsidR="008B5A9F" w:rsidRPr="002F6DAE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w:rsidR="009847A4" w:rsidRDefault="009847A4" w:rsidP="00F417E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Navbar like the following:</w:t>
      </w:r>
      <w:r w:rsidR="001D6575" w:rsidRPr="001D6575">
        <w:rPr>
          <w:rFonts w:asciiTheme="majorBidi" w:hAnsiTheme="majorBidi" w:cstheme="majorBidi"/>
          <w:noProof/>
          <w:sz w:val="28"/>
          <w:szCs w:val="28"/>
        </w:rPr>
        <w:t xml:space="preserve"> </w:t>
      </w:r>
    </w:p>
    <w:p w:rsidR="009847A4" w:rsidRPr="002453A3" w:rsidRDefault="002453A3" w:rsidP="009847A4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95925" cy="2400300"/>
            <wp:effectExtent l="0" t="0" r="0" b="0"/>
            <wp:docPr id="8" name="Picture 8" descr="fix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x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7A4" w:rsidRDefault="009847A4" w:rsidP="009847A4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navbar items as list (ul)</w:t>
      </w:r>
      <w:r w:rsidR="00E64C62">
        <w:rPr>
          <w:rFonts w:asciiTheme="majorBidi" w:hAnsiTheme="majorBidi" w:cstheme="majorBidi"/>
          <w:sz w:val="28"/>
          <w:szCs w:val="28"/>
        </w:rPr>
        <w:t>, and inside each list item (li), add a link for each menu item.</w:t>
      </w:r>
    </w:p>
    <w:p w:rsidR="00E64C62" w:rsidRDefault="00E64C62" w:rsidP="00E64C62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list</w:t>
      </w:r>
      <w:r w:rsidR="00A16D93">
        <w:rPr>
          <w:rFonts w:asciiTheme="majorBidi" w:hAnsiTheme="majorBidi" w:cstheme="majorBidi"/>
          <w:sz w:val="28"/>
          <w:szCs w:val="28"/>
        </w:rPr>
        <w:t xml:space="preserve"> style type: none for the list items.</w:t>
      </w:r>
    </w:p>
    <w:p w:rsidR="00A16D93" w:rsidRDefault="00A16D93" w:rsidP="00E64C62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display: inline-block for the list items. (Why?).</w:t>
      </w:r>
    </w:p>
    <w:p w:rsidR="00A16D93" w:rsidRDefault="00A16D93" w:rsidP="00922CE3">
      <w:pPr>
        <w:pStyle w:val="ListParagraph"/>
        <w:numPr>
          <w:ilvl w:val="2"/>
          <w:numId w:val="3"/>
        </w:num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What’s the difference between the following display values: inline, block, inline-block?</w:t>
      </w:r>
    </w:p>
    <w:p w:rsidR="00922CE3" w:rsidRDefault="00922CE3" w:rsidP="00922CE3">
      <w:pPr>
        <w:spacing w:after="0"/>
        <w:ind w:left="2880"/>
        <w:rPr>
          <w:rFonts w:asciiTheme="majorBidi" w:hAnsiTheme="majorBidi" w:cstheme="majorBidi"/>
          <w:sz w:val="28"/>
          <w:szCs w:val="28"/>
        </w:rPr>
      </w:pPr>
      <w:r w:rsidRPr="00824FA8">
        <w:rPr>
          <w:rFonts w:asciiTheme="majorBidi" w:hAnsiTheme="majorBidi" w:cstheme="majorBidi"/>
          <w:sz w:val="28"/>
          <w:szCs w:val="28"/>
        </w:rPr>
        <w:t xml:space="preserve">You can refer to the following links: </w:t>
      </w:r>
    </w:p>
    <w:p w:rsidR="00922CE3" w:rsidRDefault="0094701E" w:rsidP="00922CE3">
      <w:pPr>
        <w:spacing w:after="0"/>
        <w:ind w:left="2880" w:firstLine="360"/>
        <w:rPr>
          <w:rStyle w:val="Hyperlink"/>
          <w:rFonts w:asciiTheme="majorBidi" w:hAnsiTheme="majorBidi" w:cstheme="majorBidi"/>
          <w:sz w:val="28"/>
          <w:szCs w:val="28"/>
        </w:rPr>
      </w:pPr>
      <w:hyperlink r:id="rId8" w:history="1">
        <w:r w:rsidR="00922CE3" w:rsidRPr="00824FA8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https://www.w3schools.com/css/css_inline-block.asp</w:t>
        </w:r>
      </w:hyperlink>
    </w:p>
    <w:p w:rsidR="00C30C5F" w:rsidRPr="00824FA8" w:rsidRDefault="0094701E" w:rsidP="00922CE3">
      <w:pPr>
        <w:spacing w:after="0"/>
        <w:ind w:left="2880" w:firstLine="360"/>
        <w:rPr>
          <w:rFonts w:asciiTheme="majorBidi" w:hAnsiTheme="majorBidi" w:cstheme="majorBidi"/>
          <w:sz w:val="28"/>
          <w:szCs w:val="28"/>
        </w:rPr>
      </w:pPr>
      <w:hyperlink r:id="rId9" w:history="1">
        <w:r w:rsidR="00C30C5F" w:rsidRPr="00B61444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https://www.w3schools.com/cssref/pr_class_display.asp</w:t>
        </w:r>
      </w:hyperlink>
      <w:r w:rsidR="00C30C5F">
        <w:rPr>
          <w:rFonts w:asciiTheme="majorBidi" w:hAnsiTheme="majorBidi" w:cstheme="majorBidi"/>
          <w:sz w:val="28"/>
          <w:szCs w:val="28"/>
        </w:rPr>
        <w:t xml:space="preserve"> </w:t>
      </w:r>
    </w:p>
    <w:p w:rsidR="00922CE3" w:rsidRDefault="0094701E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0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https://stackoverflow.com/questions/9189810/css-display-inline-vs-inline-block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:rsidR="00922CE3" w:rsidRDefault="0094701E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1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http://dustwell.com/div-span-inline-block.html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:rsidR="00922CE3" w:rsidRDefault="0094701E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2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https://alligator.io/css/display-inline-vs-inline-block/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:rsidR="007638B3" w:rsidRPr="00D14068" w:rsidRDefault="0094701E" w:rsidP="00D14068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3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http://learnlayout.com/inline-block.html</w:t>
        </w:r>
      </w:hyperlink>
    </w:p>
    <w:p w:rsidR="007638B3" w:rsidRDefault="007638B3" w:rsidP="007638B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Handle that when mouse over an item its background color to be changed.</w:t>
      </w:r>
    </w:p>
    <w:p w:rsidR="002453A3" w:rsidRDefault="002453A3" w:rsidP="002453A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Made the previous navbar to be </w:t>
      </w:r>
      <w:r w:rsidR="008902A1">
        <w:rPr>
          <w:rFonts w:asciiTheme="majorBidi" w:hAnsiTheme="majorBidi" w:cstheme="majorBidi"/>
          <w:sz w:val="28"/>
          <w:szCs w:val="28"/>
        </w:rPr>
        <w:t>fixed position</w:t>
      </w:r>
      <w:r>
        <w:rPr>
          <w:rFonts w:asciiTheme="majorBidi" w:hAnsiTheme="majorBidi" w:cstheme="majorBidi"/>
          <w:sz w:val="28"/>
          <w:szCs w:val="28"/>
        </w:rPr>
        <w:t xml:space="preserve">, and add any content below it (paragraph for example) </w:t>
      </w:r>
    </w:p>
    <w:p w:rsidR="00003F39" w:rsidRDefault="00A37FB2" w:rsidP="002453A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You’ll</w:t>
      </w:r>
      <w:r w:rsidR="008902A1">
        <w:rPr>
          <w:rFonts w:asciiTheme="majorBidi" w:hAnsiTheme="majorBidi" w:cstheme="majorBidi"/>
          <w:sz w:val="28"/>
          <w:szCs w:val="28"/>
        </w:rPr>
        <w:t xml:space="preserve"> need to</w:t>
      </w:r>
      <w:r w:rsidR="00F417EE">
        <w:rPr>
          <w:rFonts w:asciiTheme="majorBidi" w:hAnsiTheme="majorBidi" w:cstheme="majorBidi"/>
          <w:sz w:val="28"/>
          <w:szCs w:val="28"/>
        </w:rPr>
        <w:t xml:space="preserve"> push down the position</w:t>
      </w:r>
      <w:r w:rsidR="008902A1">
        <w:rPr>
          <w:rFonts w:asciiTheme="majorBidi" w:hAnsiTheme="majorBidi" w:cstheme="majorBidi"/>
          <w:sz w:val="28"/>
          <w:szCs w:val="28"/>
        </w:rPr>
        <w:t xml:space="preserve"> all elements below the fixed elements</w:t>
      </w:r>
      <w:r w:rsidR="00F417EE">
        <w:rPr>
          <w:rFonts w:asciiTheme="majorBidi" w:hAnsiTheme="majorBidi" w:cstheme="majorBidi"/>
          <w:sz w:val="28"/>
          <w:szCs w:val="28"/>
        </w:rPr>
        <w:t>, you may use padding property</w:t>
      </w:r>
      <w:r w:rsidR="008902A1">
        <w:rPr>
          <w:rFonts w:asciiTheme="majorBidi" w:hAnsiTheme="majorBidi" w:cstheme="majorBidi"/>
          <w:sz w:val="28"/>
          <w:szCs w:val="28"/>
        </w:rPr>
        <w:t>.</w:t>
      </w:r>
    </w:p>
    <w:p w:rsidR="00A37FB2" w:rsidRDefault="00A37FB2" w:rsidP="002453A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Change the navbar to be position: sticky. (What’s the difference?).</w:t>
      </w:r>
    </w:p>
    <w:p w:rsidR="0004281B" w:rsidRPr="00D0132B" w:rsidRDefault="0004281B" w:rsidP="00D0132B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</w:p>
    <w:p w:rsidR="00794DFD" w:rsidRPr="002453A3" w:rsidRDefault="00794DFD" w:rsidP="002453A3">
      <w:pPr>
        <w:pStyle w:val="ListParagraph"/>
        <w:ind w:left="1800"/>
        <w:jc w:val="center"/>
        <w:rPr>
          <w:rFonts w:asciiTheme="majorBidi" w:hAnsiTheme="majorBidi" w:cstheme="majorBidi"/>
          <w:sz w:val="28"/>
          <w:szCs w:val="28"/>
        </w:rPr>
      </w:pPr>
    </w:p>
    <w:p w:rsidR="00995834" w:rsidRPr="00995834" w:rsidRDefault="00995834" w:rsidP="00995834">
      <w:pPr>
        <w:pStyle w:val="ListParagraph"/>
        <w:ind w:left="1080"/>
        <w:jc w:val="both"/>
        <w:rPr>
          <w:rFonts w:asciiTheme="majorBidi" w:hAnsiTheme="majorBidi" w:cstheme="majorBidi"/>
          <w:sz w:val="18"/>
          <w:szCs w:val="18"/>
        </w:rPr>
      </w:pPr>
    </w:p>
    <w:p w:rsidR="0004281B" w:rsidRPr="0004281B" w:rsidRDefault="0004281B" w:rsidP="0004281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7F481D" w:rsidRDefault="007F481D" w:rsidP="00AB13AF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z-index and position properties, to make a text above an image like the following:</w:t>
      </w:r>
    </w:p>
    <w:p w:rsidR="007F481D" w:rsidRDefault="00FF6341" w:rsidP="00995834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4596130" cy="1645920"/>
            <wp:effectExtent l="0" t="0" r="0" b="0"/>
            <wp:docPr id="11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A64" w:rsidRDefault="00995834" w:rsidP="00995834">
      <w:pPr>
        <w:pStyle w:val="ListParagraph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</w:t>
      </w:r>
    </w:p>
    <w:p w:rsidR="00575EA1" w:rsidRDefault="00575EA1" w:rsidP="00575EA1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:rsidR="00524B82" w:rsidRDefault="00524B82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</w:t>
      </w:r>
      <w:r w:rsidR="006C54B5">
        <w:rPr>
          <w:rFonts w:asciiTheme="majorBidi" w:hAnsiTheme="majorBidi" w:cstheme="majorBidi"/>
          <w:sz w:val="28"/>
          <w:szCs w:val="28"/>
        </w:rPr>
        <w:t xml:space="preserve">flex or float </w:t>
      </w:r>
      <w:r>
        <w:rPr>
          <w:rFonts w:asciiTheme="majorBidi" w:hAnsiTheme="majorBidi" w:cstheme="majorBidi"/>
          <w:sz w:val="28"/>
          <w:szCs w:val="28"/>
        </w:rPr>
        <w:t>property to make photo gallery like the following:</w:t>
      </w:r>
    </w:p>
    <w:p w:rsidR="00524B82" w:rsidRDefault="00FF6341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70525" cy="3172460"/>
            <wp:effectExtent l="0" t="0" r="0" b="0"/>
            <wp:docPr id="7" name="Picture 6" descr="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575" w:rsidRDefault="001D6575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:rsidR="0094701E" w:rsidRDefault="0094701E" w:rsidP="0094701E">
      <w:pPr>
        <w:pStyle w:val="ListParagraph"/>
        <w:numPr>
          <w:ilvl w:val="0"/>
          <w:numId w:val="8"/>
        </w:numPr>
        <w:jc w:val="center"/>
        <w:rPr>
          <w:rFonts w:asciiTheme="majorBidi" w:hAnsiTheme="majorBidi" w:cstheme="majorBidi"/>
          <w:sz w:val="28"/>
          <w:szCs w:val="28"/>
        </w:rPr>
      </w:pPr>
      <w:r w:rsidRPr="0094701E">
        <w:rPr>
          <w:rFonts w:asciiTheme="majorBidi" w:hAnsiTheme="majorBidi" w:cstheme="majorBidi"/>
          <w:sz w:val="28"/>
          <w:szCs w:val="28"/>
        </w:rPr>
        <w:t xml:space="preserve">Use html ul tag and </w:t>
      </w:r>
      <w:proofErr w:type="spellStart"/>
      <w:r w:rsidRPr="0094701E">
        <w:rPr>
          <w:rFonts w:asciiTheme="majorBidi" w:hAnsiTheme="majorBidi" w:cstheme="majorBidi"/>
          <w:sz w:val="28"/>
          <w:szCs w:val="28"/>
        </w:rPr>
        <w:t>css</w:t>
      </w:r>
      <w:proofErr w:type="spellEnd"/>
      <w:r w:rsidRPr="0094701E">
        <w:rPr>
          <w:rFonts w:asciiTheme="majorBidi" w:hAnsiTheme="majorBidi" w:cstheme="majorBidi"/>
          <w:sz w:val="28"/>
          <w:szCs w:val="28"/>
        </w:rPr>
        <w:t xml:space="preserve"> features to make menu like the following</w:t>
      </w:r>
      <w:r>
        <w:rPr>
          <w:rFonts w:asciiTheme="majorBidi" w:hAnsiTheme="majorBidi" w:cstheme="majorBidi"/>
          <w:sz w:val="28"/>
          <w:szCs w:val="28"/>
        </w:rPr>
        <w:t>:</w:t>
      </w:r>
    </w:p>
    <w:p w:rsidR="0094701E" w:rsidRPr="0094701E" w:rsidRDefault="0094701E" w:rsidP="0094701E">
      <w:pPr>
        <w:pStyle w:val="ListParagraph"/>
        <w:ind w:left="2160"/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color w:val="FF0000"/>
          <w:sz w:val="28"/>
          <w:szCs w:val="28"/>
        </w:rPr>
        <w:t>(</w:t>
      </w:r>
      <w:r w:rsidRPr="0094701E">
        <w:rPr>
          <w:rFonts w:asciiTheme="majorBidi" w:hAnsiTheme="majorBidi" w:cstheme="majorBidi"/>
          <w:color w:val="FF0000"/>
          <w:sz w:val="28"/>
          <w:szCs w:val="28"/>
        </w:rPr>
        <w:t xml:space="preserve">Use this menu as a drop-down </w:t>
      </w:r>
      <w:r>
        <w:rPr>
          <w:rFonts w:asciiTheme="majorBidi" w:hAnsiTheme="majorBidi" w:cstheme="majorBidi"/>
          <w:color w:val="FF0000"/>
          <w:sz w:val="28"/>
          <w:szCs w:val="28"/>
        </w:rPr>
        <w:t xml:space="preserve">menu </w:t>
      </w:r>
      <w:r w:rsidRPr="0094701E">
        <w:rPr>
          <w:rFonts w:asciiTheme="majorBidi" w:hAnsiTheme="majorBidi" w:cstheme="majorBidi"/>
          <w:color w:val="FF0000"/>
          <w:sz w:val="28"/>
          <w:szCs w:val="28"/>
        </w:rPr>
        <w:t>in the bonus task</w:t>
      </w:r>
      <w:r>
        <w:rPr>
          <w:rFonts w:asciiTheme="majorBidi" w:hAnsiTheme="majorBidi" w:cstheme="majorBidi"/>
          <w:color w:val="FF0000"/>
          <w:sz w:val="28"/>
          <w:szCs w:val="28"/>
        </w:rPr>
        <w:t>)</w:t>
      </w:r>
    </w:p>
    <w:p w:rsidR="0094701E" w:rsidRDefault="0094701E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4B92AD3" wp14:editId="5EACC01C">
            <wp:extent cx="6858000" cy="123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01E" w:rsidRDefault="0094701E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bookmarkStart w:id="0" w:name="_GoBack"/>
      <w:bookmarkEnd w:id="0"/>
    </w:p>
    <w:p w:rsidR="0094701E" w:rsidRDefault="0094701E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:rsidR="0094701E" w:rsidRDefault="0094701E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:rsidR="0094701E" w:rsidRDefault="0094701E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:rsidR="0094701E" w:rsidRDefault="0094701E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:rsidR="0094701E" w:rsidRDefault="0094701E" w:rsidP="002863C8">
      <w:pPr>
        <w:pStyle w:val="ListParagraph"/>
        <w:ind w:left="1080"/>
        <w:jc w:val="both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w:rsidR="002863C8" w:rsidRDefault="001D6575" w:rsidP="002863C8">
      <w:pPr>
        <w:pStyle w:val="ListParagraph"/>
        <w:ind w:left="1080"/>
        <w:jc w:val="both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1D6575">
        <w:rPr>
          <w:rFonts w:asciiTheme="majorBidi" w:hAnsiTheme="majorBidi" w:cstheme="majorBidi"/>
          <w:b/>
          <w:bCs/>
          <w:color w:val="FF0000"/>
          <w:sz w:val="28"/>
          <w:szCs w:val="28"/>
        </w:rPr>
        <w:lastRenderedPageBreak/>
        <w:t>Bonus</w:t>
      </w:r>
    </w:p>
    <w:p w:rsidR="001D6575" w:rsidRPr="001D6575" w:rsidRDefault="001D6575" w:rsidP="002863C8">
      <w:pPr>
        <w:pStyle w:val="ListParagraph"/>
        <w:ind w:left="1080"/>
        <w:jc w:val="both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w:rsidR="001D6575" w:rsidRDefault="0094701E" w:rsidP="002863C8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93295ED" wp14:editId="14AE5EA5">
            <wp:extent cx="5380892" cy="2428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30" cy="242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DFD" w:rsidRPr="000D1A2C" w:rsidRDefault="00794DFD" w:rsidP="00794DFD">
      <w:pPr>
        <w:pStyle w:val="ListParagraph"/>
        <w:ind w:left="1800"/>
        <w:jc w:val="both"/>
        <w:rPr>
          <w:rFonts w:asciiTheme="majorBidi" w:hAnsiTheme="majorBidi" w:cstheme="majorBidi"/>
          <w:sz w:val="28"/>
          <w:szCs w:val="28"/>
        </w:rPr>
      </w:pPr>
    </w:p>
    <w:p w:rsidR="00BD6501" w:rsidRPr="00F64B64" w:rsidRDefault="00BD6501" w:rsidP="00BD6501">
      <w:pPr>
        <w:jc w:val="center"/>
        <w:rPr>
          <w:rFonts w:asciiTheme="majorBidi" w:hAnsiTheme="majorBidi" w:cstheme="majorBidi"/>
          <w:sz w:val="24"/>
          <w:szCs w:val="24"/>
        </w:rPr>
      </w:pP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>&lt;Script&gt;</w:t>
      </w:r>
      <w:proofErr w:type="spellStart"/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document.write</w:t>
      </w:r>
      <w:proofErr w:type="spellEnd"/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(“</w:t>
      </w:r>
      <w:r w:rsidRPr="00F64B64">
        <w:rPr>
          <w:rFonts w:ascii="Amaze" w:hAnsi="Amaze" w:cstheme="majorBidi"/>
          <w:b/>
          <w:bCs/>
          <w:sz w:val="38"/>
          <w:szCs w:val="36"/>
        </w:rPr>
        <w:t>Thank YOU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”)</w:t>
      </w: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 xml:space="preserve"> &lt;/Script&gt;</w:t>
      </w:r>
    </w:p>
    <w:p w:rsidR="009C0227" w:rsidRPr="00FE32D8" w:rsidRDefault="009C0227" w:rsidP="00BD6501">
      <w:pPr>
        <w:jc w:val="center"/>
        <w:rPr>
          <w:rFonts w:ascii="Amaze" w:hAnsi="Amaze" w:cstheme="majorBidi"/>
          <w:b/>
          <w:bCs/>
          <w:color w:val="7030A0"/>
          <w:sz w:val="40"/>
          <w:szCs w:val="40"/>
        </w:rPr>
      </w:pPr>
    </w:p>
    <w:sectPr w:rsidR="009C0227" w:rsidRPr="00FE32D8" w:rsidSect="00EE1AC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11F7" w:rsidRDefault="00CD11F7" w:rsidP="00626F3E">
      <w:pPr>
        <w:spacing w:after="0" w:line="240" w:lineRule="auto"/>
      </w:pPr>
      <w:r>
        <w:separator/>
      </w:r>
    </w:p>
  </w:endnote>
  <w:endnote w:type="continuationSeparator" w:id="0">
    <w:p w:rsidR="00CD11F7" w:rsidRDefault="00CD11F7" w:rsidP="00626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altName w:val="Britannic Bold"/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Amaze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11F7" w:rsidRDefault="00CD11F7" w:rsidP="00626F3E">
      <w:pPr>
        <w:spacing w:after="0" w:line="240" w:lineRule="auto"/>
      </w:pPr>
      <w:r>
        <w:separator/>
      </w:r>
    </w:p>
  </w:footnote>
  <w:footnote w:type="continuationSeparator" w:id="0">
    <w:p w:rsidR="00CD11F7" w:rsidRDefault="00CD11F7" w:rsidP="00626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11E1B"/>
    <w:multiLevelType w:val="hybridMultilevel"/>
    <w:tmpl w:val="9516DDA4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C65F23"/>
    <w:multiLevelType w:val="hybridMultilevel"/>
    <w:tmpl w:val="07627724"/>
    <w:lvl w:ilvl="0" w:tplc="AB4E67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00740"/>
    <w:multiLevelType w:val="hybridMultilevel"/>
    <w:tmpl w:val="3C76CC32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CD4FAE"/>
    <w:multiLevelType w:val="hybridMultilevel"/>
    <w:tmpl w:val="2FFE900A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D2164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A9F"/>
    <w:rsid w:val="00003F39"/>
    <w:rsid w:val="000061A4"/>
    <w:rsid w:val="00040789"/>
    <w:rsid w:val="0004281B"/>
    <w:rsid w:val="00044AC7"/>
    <w:rsid w:val="000522E0"/>
    <w:rsid w:val="00053FFC"/>
    <w:rsid w:val="00061BFE"/>
    <w:rsid w:val="0009369D"/>
    <w:rsid w:val="000B67F2"/>
    <w:rsid w:val="000D1A2C"/>
    <w:rsid w:val="00131A22"/>
    <w:rsid w:val="00132D35"/>
    <w:rsid w:val="00137347"/>
    <w:rsid w:val="00145CCE"/>
    <w:rsid w:val="00150D7A"/>
    <w:rsid w:val="00152D23"/>
    <w:rsid w:val="00154F30"/>
    <w:rsid w:val="00156511"/>
    <w:rsid w:val="001570FA"/>
    <w:rsid w:val="00157DD1"/>
    <w:rsid w:val="00167CFE"/>
    <w:rsid w:val="001776E2"/>
    <w:rsid w:val="001A10DE"/>
    <w:rsid w:val="001A4984"/>
    <w:rsid w:val="001A6EAD"/>
    <w:rsid w:val="001B78F4"/>
    <w:rsid w:val="001D6575"/>
    <w:rsid w:val="001D7E3C"/>
    <w:rsid w:val="001E527A"/>
    <w:rsid w:val="001F230C"/>
    <w:rsid w:val="002453A3"/>
    <w:rsid w:val="00254308"/>
    <w:rsid w:val="002623E5"/>
    <w:rsid w:val="00262744"/>
    <w:rsid w:val="0026277F"/>
    <w:rsid w:val="00277DC1"/>
    <w:rsid w:val="002863C8"/>
    <w:rsid w:val="00293665"/>
    <w:rsid w:val="00293809"/>
    <w:rsid w:val="002B6498"/>
    <w:rsid w:val="002C4C31"/>
    <w:rsid w:val="002C50AF"/>
    <w:rsid w:val="002F6DAE"/>
    <w:rsid w:val="0030123A"/>
    <w:rsid w:val="00303FB8"/>
    <w:rsid w:val="00311229"/>
    <w:rsid w:val="00353C81"/>
    <w:rsid w:val="003629B4"/>
    <w:rsid w:val="00393638"/>
    <w:rsid w:val="003B0AC5"/>
    <w:rsid w:val="003B0D43"/>
    <w:rsid w:val="003B1963"/>
    <w:rsid w:val="003F7EAB"/>
    <w:rsid w:val="004016CF"/>
    <w:rsid w:val="0043195E"/>
    <w:rsid w:val="00437FB8"/>
    <w:rsid w:val="0044011B"/>
    <w:rsid w:val="00442DB7"/>
    <w:rsid w:val="00471ED5"/>
    <w:rsid w:val="004748E5"/>
    <w:rsid w:val="0048085F"/>
    <w:rsid w:val="004A53E6"/>
    <w:rsid w:val="004B1B2D"/>
    <w:rsid w:val="004B1C80"/>
    <w:rsid w:val="004C0E08"/>
    <w:rsid w:val="004C398F"/>
    <w:rsid w:val="004C3C3F"/>
    <w:rsid w:val="004E4B3D"/>
    <w:rsid w:val="004E5BD7"/>
    <w:rsid w:val="004F07C2"/>
    <w:rsid w:val="004F1C5D"/>
    <w:rsid w:val="00524B82"/>
    <w:rsid w:val="00524E84"/>
    <w:rsid w:val="005330E3"/>
    <w:rsid w:val="005404D2"/>
    <w:rsid w:val="00544E1A"/>
    <w:rsid w:val="00557E97"/>
    <w:rsid w:val="00574F94"/>
    <w:rsid w:val="00575569"/>
    <w:rsid w:val="00575EA1"/>
    <w:rsid w:val="005A0EF4"/>
    <w:rsid w:val="005A3837"/>
    <w:rsid w:val="005B21F2"/>
    <w:rsid w:val="005E3C04"/>
    <w:rsid w:val="005F1896"/>
    <w:rsid w:val="00602255"/>
    <w:rsid w:val="0061527E"/>
    <w:rsid w:val="006166E2"/>
    <w:rsid w:val="00626F3E"/>
    <w:rsid w:val="00634B0F"/>
    <w:rsid w:val="006358D4"/>
    <w:rsid w:val="0064057B"/>
    <w:rsid w:val="00643165"/>
    <w:rsid w:val="00657345"/>
    <w:rsid w:val="00695D8A"/>
    <w:rsid w:val="006968EB"/>
    <w:rsid w:val="006A561C"/>
    <w:rsid w:val="006B01FE"/>
    <w:rsid w:val="006B151F"/>
    <w:rsid w:val="006C119E"/>
    <w:rsid w:val="006C421A"/>
    <w:rsid w:val="006C54B5"/>
    <w:rsid w:val="006D354C"/>
    <w:rsid w:val="006E293D"/>
    <w:rsid w:val="006F63EC"/>
    <w:rsid w:val="006F650B"/>
    <w:rsid w:val="00712537"/>
    <w:rsid w:val="00717703"/>
    <w:rsid w:val="007326EA"/>
    <w:rsid w:val="007533AF"/>
    <w:rsid w:val="0075735E"/>
    <w:rsid w:val="007638B3"/>
    <w:rsid w:val="00774DFB"/>
    <w:rsid w:val="00783EB6"/>
    <w:rsid w:val="00794DFD"/>
    <w:rsid w:val="007E68AD"/>
    <w:rsid w:val="007F02C9"/>
    <w:rsid w:val="007F1F28"/>
    <w:rsid w:val="007F481D"/>
    <w:rsid w:val="00812ED5"/>
    <w:rsid w:val="008152BA"/>
    <w:rsid w:val="00825E28"/>
    <w:rsid w:val="0083792C"/>
    <w:rsid w:val="0084561C"/>
    <w:rsid w:val="00847071"/>
    <w:rsid w:val="00850E06"/>
    <w:rsid w:val="008548DC"/>
    <w:rsid w:val="008557CA"/>
    <w:rsid w:val="00862751"/>
    <w:rsid w:val="008874D1"/>
    <w:rsid w:val="008902A1"/>
    <w:rsid w:val="008A5B24"/>
    <w:rsid w:val="008A5C32"/>
    <w:rsid w:val="008B3C7F"/>
    <w:rsid w:val="008B4240"/>
    <w:rsid w:val="008B5A9F"/>
    <w:rsid w:val="008C325B"/>
    <w:rsid w:val="008C4DEE"/>
    <w:rsid w:val="008D3338"/>
    <w:rsid w:val="008D563C"/>
    <w:rsid w:val="008F005F"/>
    <w:rsid w:val="008F614C"/>
    <w:rsid w:val="009077B1"/>
    <w:rsid w:val="009135EC"/>
    <w:rsid w:val="0091760D"/>
    <w:rsid w:val="00922CE3"/>
    <w:rsid w:val="00931992"/>
    <w:rsid w:val="00933194"/>
    <w:rsid w:val="0094465D"/>
    <w:rsid w:val="0094701E"/>
    <w:rsid w:val="009542E3"/>
    <w:rsid w:val="00972EAE"/>
    <w:rsid w:val="009847A4"/>
    <w:rsid w:val="00995834"/>
    <w:rsid w:val="009A07EF"/>
    <w:rsid w:val="009C0227"/>
    <w:rsid w:val="009E102E"/>
    <w:rsid w:val="009E4D79"/>
    <w:rsid w:val="009F55AA"/>
    <w:rsid w:val="00A16D93"/>
    <w:rsid w:val="00A21950"/>
    <w:rsid w:val="00A25725"/>
    <w:rsid w:val="00A26226"/>
    <w:rsid w:val="00A3233D"/>
    <w:rsid w:val="00A37FB2"/>
    <w:rsid w:val="00A44EB1"/>
    <w:rsid w:val="00A614F6"/>
    <w:rsid w:val="00A8390E"/>
    <w:rsid w:val="00AA7338"/>
    <w:rsid w:val="00AB13AF"/>
    <w:rsid w:val="00AC4F2B"/>
    <w:rsid w:val="00AF50D0"/>
    <w:rsid w:val="00AF7AB6"/>
    <w:rsid w:val="00B25CF9"/>
    <w:rsid w:val="00B263DF"/>
    <w:rsid w:val="00B32026"/>
    <w:rsid w:val="00B40F01"/>
    <w:rsid w:val="00B410CF"/>
    <w:rsid w:val="00B541E5"/>
    <w:rsid w:val="00B62352"/>
    <w:rsid w:val="00B677DD"/>
    <w:rsid w:val="00B91CFD"/>
    <w:rsid w:val="00B92CF9"/>
    <w:rsid w:val="00B96EED"/>
    <w:rsid w:val="00BC6823"/>
    <w:rsid w:val="00BD6501"/>
    <w:rsid w:val="00BE6296"/>
    <w:rsid w:val="00C0637A"/>
    <w:rsid w:val="00C11D49"/>
    <w:rsid w:val="00C14E74"/>
    <w:rsid w:val="00C20D4C"/>
    <w:rsid w:val="00C30C5F"/>
    <w:rsid w:val="00C35AF7"/>
    <w:rsid w:val="00C523DD"/>
    <w:rsid w:val="00C53572"/>
    <w:rsid w:val="00C57763"/>
    <w:rsid w:val="00C76FED"/>
    <w:rsid w:val="00C870E0"/>
    <w:rsid w:val="00C9669A"/>
    <w:rsid w:val="00CA6462"/>
    <w:rsid w:val="00CB2B6F"/>
    <w:rsid w:val="00CB4B3F"/>
    <w:rsid w:val="00CB78CB"/>
    <w:rsid w:val="00CC3A30"/>
    <w:rsid w:val="00CC508B"/>
    <w:rsid w:val="00CD11F7"/>
    <w:rsid w:val="00CE606B"/>
    <w:rsid w:val="00CE6495"/>
    <w:rsid w:val="00CE6625"/>
    <w:rsid w:val="00CE6A6E"/>
    <w:rsid w:val="00CF684D"/>
    <w:rsid w:val="00D0132B"/>
    <w:rsid w:val="00D14068"/>
    <w:rsid w:val="00D17574"/>
    <w:rsid w:val="00D200E4"/>
    <w:rsid w:val="00D26614"/>
    <w:rsid w:val="00D50CA8"/>
    <w:rsid w:val="00D579E4"/>
    <w:rsid w:val="00D623BE"/>
    <w:rsid w:val="00D65204"/>
    <w:rsid w:val="00D8166C"/>
    <w:rsid w:val="00D8622B"/>
    <w:rsid w:val="00DC5A64"/>
    <w:rsid w:val="00DD05B9"/>
    <w:rsid w:val="00DD1A39"/>
    <w:rsid w:val="00E109EE"/>
    <w:rsid w:val="00E24490"/>
    <w:rsid w:val="00E31AD0"/>
    <w:rsid w:val="00E33442"/>
    <w:rsid w:val="00E35124"/>
    <w:rsid w:val="00E64C62"/>
    <w:rsid w:val="00E83C37"/>
    <w:rsid w:val="00E84C6E"/>
    <w:rsid w:val="00E935A4"/>
    <w:rsid w:val="00EB26EA"/>
    <w:rsid w:val="00EB7C89"/>
    <w:rsid w:val="00EE1ACD"/>
    <w:rsid w:val="00EE66B0"/>
    <w:rsid w:val="00EE6760"/>
    <w:rsid w:val="00EF5956"/>
    <w:rsid w:val="00F15C1A"/>
    <w:rsid w:val="00F17000"/>
    <w:rsid w:val="00F2007F"/>
    <w:rsid w:val="00F305F5"/>
    <w:rsid w:val="00F417EE"/>
    <w:rsid w:val="00F46F75"/>
    <w:rsid w:val="00F56AC5"/>
    <w:rsid w:val="00F64B64"/>
    <w:rsid w:val="00F659A4"/>
    <w:rsid w:val="00F83118"/>
    <w:rsid w:val="00FA13E9"/>
    <w:rsid w:val="00FE32D8"/>
    <w:rsid w:val="00FF51B3"/>
    <w:rsid w:val="00FF5354"/>
    <w:rsid w:val="00FF6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04675"/>
  <w15:docId w15:val="{B841F781-54B9-4F51-82E8-0AD90D425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0E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F3E"/>
  </w:style>
  <w:style w:type="paragraph" w:styleId="Footer">
    <w:name w:val="footer"/>
    <w:basedOn w:val="Normal"/>
    <w:link w:val="Foot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F3E"/>
  </w:style>
  <w:style w:type="character" w:styleId="Hyperlink">
    <w:name w:val="Hyperlink"/>
    <w:basedOn w:val="DefaultParagraphFont"/>
    <w:uiPriority w:val="99"/>
    <w:unhideWhenUsed/>
    <w:rsid w:val="00C870E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634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26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/css_inline-block.asp" TargetMode="External"/><Relationship Id="rId13" Type="http://schemas.openxmlformats.org/officeDocument/2006/relationships/hyperlink" Target="http://learnlayout.com/inline-block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alligator.io/css/display-inline-vs-inline-block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ustwell.com/div-span-inline-block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stackoverflow.com/questions/9189810/css-display-inline-vs-inline-block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ssref/pr_class_display.asp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</dc:creator>
  <cp:keywords/>
  <dc:description/>
  <cp:lastModifiedBy>mennashata</cp:lastModifiedBy>
  <cp:revision>2</cp:revision>
  <dcterms:created xsi:type="dcterms:W3CDTF">2022-11-19T07:03:00Z</dcterms:created>
  <dcterms:modified xsi:type="dcterms:W3CDTF">2022-11-19T07:03:00Z</dcterms:modified>
</cp:coreProperties>
</file>