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CCB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database TV_BroadCast;</w:t>
      </w:r>
    </w:p>
    <w:p w14:paraId="5EE6DA1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use TV_BroadCast;</w:t>
      </w:r>
    </w:p>
    <w:p w14:paraId="5949E0A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023C2BE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Satellite(</w:t>
      </w:r>
    </w:p>
    <w:p w14:paraId="596D107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Name varchar(150) not null primary key,</w:t>
      </w:r>
    </w:p>
    <w:p w14:paraId="481D6D0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Launch_Date date null,</w:t>
      </w:r>
    </w:p>
    <w:p w14:paraId="2BEBFD6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Launch_Rocket varchar(150) null,</w:t>
      </w:r>
    </w:p>
    <w:p w14:paraId="176464A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PositionDegree float not null,</w:t>
      </w:r>
    </w:p>
    <w:p w14:paraId="0176428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PositionDirection char(1) not null,</w:t>
      </w:r>
    </w:p>
    <w:p w14:paraId="30E2B8B7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 xml:space="preserve">Region varchar(150) not null </w:t>
      </w:r>
    </w:p>
    <w:p w14:paraId="04D51A81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7E66738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3B6C08F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Channel(</w:t>
      </w:r>
    </w:p>
    <w:p w14:paraId="3AA1671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5CFDACE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0ADE42C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0BB49C9F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2AE9287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Website varchar(2048) null,</w:t>
      </w:r>
    </w:p>
    <w:p w14:paraId="4DC18F7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Beam varchar(150) null,</w:t>
      </w:r>
    </w:p>
    <w:p w14:paraId="15A9408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VideoCompression varchar(150) null,</w:t>
      </w:r>
    </w:p>
    <w:p w14:paraId="191CC69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SR varchar(17) null,</w:t>
      </w:r>
    </w:p>
    <w:p w14:paraId="7FFB895C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FEC char(17) null,</w:t>
      </w:r>
    </w:p>
    <w:p w14:paraId="6FD18DF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EIRP varchar(150) null,</w:t>
      </w:r>
    </w:p>
    <w:p w14:paraId="553F82F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(SatName, ChannelName, Frequency, VideoEncoding),</w:t>
      </w:r>
    </w:p>
    <w:p w14:paraId="008FEF9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(SatName) references Satellite(Name)</w:t>
      </w:r>
    </w:p>
    <w:p w14:paraId="2CE612C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116AF6E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4F8E80A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ChannelCountries(</w:t>
      </w:r>
    </w:p>
    <w:p w14:paraId="28EB480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lastRenderedPageBreak/>
        <w:t>SatName varchar(150) not null,</w:t>
      </w:r>
    </w:p>
    <w:p w14:paraId="6535ED6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60E0AA15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25E9CD8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157EB57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Countries varchar(156) not null,</w:t>
      </w:r>
    </w:p>
    <w:p w14:paraId="3903A47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(SatName, ChannelName, Frequency, VideoEncoding, Countries),</w:t>
      </w:r>
    </w:p>
    <w:p w14:paraId="5BCA3397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(SatName, ChannelName, Frequency, VideoEncoding) references Channel (SatName, ChannelName, Frequency, VideoEncoding)</w:t>
      </w:r>
    </w:p>
    <w:p w14:paraId="7729FC1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20B8450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583D45E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ChannelSystems(</w:t>
      </w:r>
    </w:p>
    <w:p w14:paraId="41AFB4B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0CB5A03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2ED0F50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21545E6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3CB6D8A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Systems varchar(200) not null,</w:t>
      </w:r>
    </w:p>
    <w:p w14:paraId="4DA372B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(SatName, ChannelName, Frequency, VideoEncoding, Systems),</w:t>
      </w:r>
    </w:p>
    <w:p w14:paraId="12739DDC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(SatName, ChannelName, Frequency, VideoEncoding) references Channel (SatName, ChannelName, Frequency, VideoEncoding)</w:t>
      </w:r>
    </w:p>
    <w:p w14:paraId="787BC52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4861C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56DB267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ChannelLanguages(</w:t>
      </w:r>
    </w:p>
    <w:p w14:paraId="305F9F0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5F6412A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1D2B6A7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25A0A8CF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1F78C28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Languages varchar(17) not null,</w:t>
      </w:r>
    </w:p>
    <w:p w14:paraId="76CC5B4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(SatName, ChannelName, Frequency, VideoEncoding, Languages),</w:t>
      </w:r>
    </w:p>
    <w:p w14:paraId="18D6E4F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lastRenderedPageBreak/>
        <w:t>foreign key (SatName, ChannelName, Frequency, VideoEncoding) references Channel (SatName, ChannelName, Frequency, VideoEncoding)</w:t>
      </w:r>
    </w:p>
    <w:p w14:paraId="071AFC0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31443F2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2237E9D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ChannelEncryptions(</w:t>
      </w:r>
    </w:p>
    <w:p w14:paraId="56122D0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125541A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6BC55A2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0D21190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49CA3A0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Encryptions varchar(150) not null,</w:t>
      </w:r>
    </w:p>
    <w:p w14:paraId="6E20C42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(SatName, ChannelName, Frequency, VideoEncoding, Encryptions),</w:t>
      </w:r>
    </w:p>
    <w:p w14:paraId="7A12136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(SatName, ChannelName, Frequency, VideoEncoding) references Channel (SatName, ChannelName, Frequency, VideoEncoding)</w:t>
      </w:r>
    </w:p>
    <w:p w14:paraId="227F9E1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14E1282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1CCD6E4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Network(</w:t>
      </w:r>
    </w:p>
    <w:p w14:paraId="100C700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NetName varchar(150) not null,</w:t>
      </w:r>
    </w:p>
    <w:p w14:paraId="4832E5B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63A41651" w14:textId="77777777" w:rsid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04868911" w14:textId="4E8AAC90" w:rsidR="002C5D83" w:rsidRPr="00F12859" w:rsidRDefault="002C5D83" w:rsidP="00F12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varchar (2500) not null,</w:t>
      </w:r>
    </w:p>
    <w:p w14:paraId="28F9040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Beam varchar(150) null,</w:t>
      </w:r>
    </w:p>
    <w:p w14:paraId="741C823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SR varchar(17) null,</w:t>
      </w:r>
    </w:p>
    <w:p w14:paraId="04BD6E7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FEC varchar(17) null,</w:t>
      </w:r>
    </w:p>
    <w:p w14:paraId="7243EBA6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 xml:space="preserve">EIRP varchar(150) null, </w:t>
      </w:r>
    </w:p>
    <w:p w14:paraId="32B43B6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(NetName, SatName, Frequency),</w:t>
      </w:r>
    </w:p>
    <w:p w14:paraId="4757170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(SatName) references Satellite(Name)</w:t>
      </w:r>
    </w:p>
    <w:p w14:paraId="731AA3F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6010CDFC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7FBB309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NetworkCountries(</w:t>
      </w:r>
    </w:p>
    <w:p w14:paraId="4B44B85F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lastRenderedPageBreak/>
        <w:t>NetName varchar(150) not null,</w:t>
      </w:r>
    </w:p>
    <w:p w14:paraId="2661FD57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1840AA81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03D9DDA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Countries varchar(156) not null,</w:t>
      </w:r>
    </w:p>
    <w:p w14:paraId="5819DBE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(NetName, SatName, Frequency, Countries),</w:t>
      </w:r>
    </w:p>
    <w:p w14:paraId="73165DF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(NetName, SatName, Frequency) references Network(NetName, SatName, Frequency)</w:t>
      </w:r>
    </w:p>
    <w:p w14:paraId="3C1FFB9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32048DE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73C5996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NetworkSystems(</w:t>
      </w:r>
    </w:p>
    <w:p w14:paraId="7E9B2297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NetName varchar(150) not null,</w:t>
      </w:r>
    </w:p>
    <w:p w14:paraId="208AE5C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0B9DE4EE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4364259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Systems varchar(200) not null,</w:t>
      </w:r>
    </w:p>
    <w:p w14:paraId="74024B3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(NetName, SatName, Frequency, Systems),</w:t>
      </w:r>
    </w:p>
    <w:p w14:paraId="170BB25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(NetName, SatName, Frequency) references Network(NetName, Satname, Frequency)</w:t>
      </w:r>
    </w:p>
    <w:p w14:paraId="36C603D5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658DD3C0" w14:textId="79BC900E" w:rsidR="00F12859" w:rsidRDefault="003F50FA" w:rsidP="00F12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NetworkedChannels(</w:t>
      </w:r>
    </w:p>
    <w:p w14:paraId="2D0D475F" w14:textId="7177CBC5" w:rsidR="003F50FA" w:rsidRDefault="003F50FA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NetName varchar(150) not null,</w:t>
      </w:r>
    </w:p>
    <w:p w14:paraId="4342CE07" w14:textId="73585D23" w:rsidR="003F50FA" w:rsidRDefault="003F50FA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3D140860" w14:textId="75A163D1" w:rsidR="003F50FA" w:rsidRDefault="003F50FA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665547A1" w14:textId="78D9B59A" w:rsidR="003F50FA" w:rsidRDefault="003F50FA" w:rsidP="00F12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ChannelVideoEncoding varvhar(17) not null,</w:t>
      </w:r>
    </w:p>
    <w:p w14:paraId="6D33A803" w14:textId="4BC65382" w:rsidR="003F50FA" w:rsidRDefault="003F50FA" w:rsidP="00F12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NetworkedChannel</w:t>
      </w:r>
      <w:r w:rsidR="00132E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varchar(150) not null,</w:t>
      </w:r>
    </w:p>
    <w:p w14:paraId="77EC66AB" w14:textId="127E84AF" w:rsidR="003F50FA" w:rsidRDefault="003F50FA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key(NetName, SatName, Frequency, ChannelVideoEncoding, NetworkedChannel</w:t>
      </w:r>
      <w:r w:rsidR="00132E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714E8DC8" w14:textId="07B78916" w:rsidR="003F50FA" w:rsidRDefault="003F50FA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  <w:r w:rsidR="0034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(NetN</w:t>
      </w:r>
      <w:r w:rsidR="00341E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</w:t>
      </w:r>
      <w:r w:rsidR="00341E9D">
        <w:rPr>
          <w:rFonts w:ascii="Times New Roman" w:hAnsi="Times New Roman" w:cs="Times New Roman"/>
          <w:sz w:val="24"/>
          <w:szCs w:val="24"/>
        </w:rPr>
        <w:t>) references Network(NetName),</w:t>
      </w:r>
    </w:p>
    <w:p w14:paraId="79C79E2A" w14:textId="282F543C" w:rsidR="00341E9D" w:rsidRDefault="00341E9D" w:rsidP="003F5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key(SatName, NetworkedChannels, Frequency, ChannelVideoEncoding) references Channel(SatName, ChannelName, Frequency, VideoEncoding)</w:t>
      </w:r>
    </w:p>
    <w:p w14:paraId="5823C7EB" w14:textId="34024193" w:rsidR="003F50FA" w:rsidRDefault="003F50FA" w:rsidP="00F12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9EE90B1" w14:textId="77777777" w:rsidR="003F50FA" w:rsidRPr="00F12859" w:rsidRDefault="003F50FA" w:rsidP="00F12859">
      <w:pPr>
        <w:rPr>
          <w:rFonts w:ascii="Times New Roman" w:hAnsi="Times New Roman" w:cs="Times New Roman"/>
          <w:sz w:val="24"/>
          <w:szCs w:val="24"/>
        </w:rPr>
      </w:pPr>
    </w:p>
    <w:p w14:paraId="0D0150A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User(</w:t>
      </w:r>
    </w:p>
    <w:p w14:paraId="067F0F3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Email varchar(320) not null primary key,</w:t>
      </w:r>
    </w:p>
    <w:p w14:paraId="5376E1C8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Pass varchar(120) not null,</w:t>
      </w:r>
    </w:p>
    <w:p w14:paraId="12C08FB9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UserName varchar(30) not null,</w:t>
      </w:r>
    </w:p>
    <w:p w14:paraId="00566C6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Gender char(1) not null,</w:t>
      </w:r>
    </w:p>
    <w:p w14:paraId="0E8A384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Birthdate date not null,</w:t>
      </w:r>
    </w:p>
    <w:p w14:paraId="679D31B0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country varchar(150) not null,</w:t>
      </w:r>
    </w:p>
    <w:p w14:paraId="148822DC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Region varchar(150) not null</w:t>
      </w:r>
    </w:p>
    <w:p w14:paraId="45AE0985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40B0049D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</w:p>
    <w:p w14:paraId="3BADD7F2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create table Favorite(</w:t>
      </w:r>
    </w:p>
    <w:p w14:paraId="174241BF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UserEmail varchar(320) not null,</w:t>
      </w:r>
    </w:p>
    <w:p w14:paraId="63E10644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SatName varchar(150) not null,</w:t>
      </w:r>
    </w:p>
    <w:p w14:paraId="4ABA3C4A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ChannelName varchar(150) not null,</w:t>
      </w:r>
    </w:p>
    <w:p w14:paraId="65A7B7B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Frequency varchar(17) not null,</w:t>
      </w:r>
    </w:p>
    <w:p w14:paraId="6E3F3F8B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VideoEncoding varchar(17) not null,</w:t>
      </w:r>
    </w:p>
    <w:p w14:paraId="0B759875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primary key (UserEmail, SatName, ChannelName , Frequency, VideoEncoding),</w:t>
      </w:r>
    </w:p>
    <w:p w14:paraId="396675A1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(UserEmail) references User(Email),</w:t>
      </w:r>
    </w:p>
    <w:p w14:paraId="2ABB7303" w14:textId="77777777" w:rsidR="00F12859" w:rsidRPr="00F12859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foreign key (SatName, ChannelName, Frequency, VideoEncoding) references Channel (SatName, ChannelName, Frequency, VideoEncoding)</w:t>
      </w:r>
    </w:p>
    <w:p w14:paraId="7E818D94" w14:textId="7438058A" w:rsidR="0023268F" w:rsidRDefault="00F12859" w:rsidP="00F12859">
      <w:pPr>
        <w:rPr>
          <w:rFonts w:ascii="Times New Roman" w:hAnsi="Times New Roman" w:cs="Times New Roman"/>
          <w:sz w:val="24"/>
          <w:szCs w:val="24"/>
        </w:rPr>
      </w:pPr>
      <w:r w:rsidRPr="00F12859">
        <w:rPr>
          <w:rFonts w:ascii="Times New Roman" w:hAnsi="Times New Roman" w:cs="Times New Roman"/>
          <w:sz w:val="24"/>
          <w:szCs w:val="24"/>
        </w:rPr>
        <w:t>);</w:t>
      </w:r>
    </w:p>
    <w:p w14:paraId="3B1B9808" w14:textId="77777777" w:rsidR="00542FA8" w:rsidRDefault="00542FA8" w:rsidP="00542FA8"/>
    <w:p w14:paraId="596CB2E1" w14:textId="77777777" w:rsidR="00542FA8" w:rsidRPr="00542FA8" w:rsidRDefault="00542FA8" w:rsidP="00542FA8"/>
    <w:sectPr w:rsidR="00542FA8" w:rsidRPr="00542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F"/>
    <w:rsid w:val="00132E97"/>
    <w:rsid w:val="0023268F"/>
    <w:rsid w:val="002A5105"/>
    <w:rsid w:val="002A63A5"/>
    <w:rsid w:val="002C5D83"/>
    <w:rsid w:val="003311E2"/>
    <w:rsid w:val="00341E9D"/>
    <w:rsid w:val="003B1E61"/>
    <w:rsid w:val="003F50FA"/>
    <w:rsid w:val="004D43A0"/>
    <w:rsid w:val="004F74A2"/>
    <w:rsid w:val="00501A77"/>
    <w:rsid w:val="00542FA8"/>
    <w:rsid w:val="007127C6"/>
    <w:rsid w:val="00811DB8"/>
    <w:rsid w:val="008E10A3"/>
    <w:rsid w:val="009136A4"/>
    <w:rsid w:val="009E2F6A"/>
    <w:rsid w:val="00AA596A"/>
    <w:rsid w:val="00AB364B"/>
    <w:rsid w:val="00B66DBC"/>
    <w:rsid w:val="00BB7CC0"/>
    <w:rsid w:val="00C7063D"/>
    <w:rsid w:val="00D57A77"/>
    <w:rsid w:val="00E65F9C"/>
    <w:rsid w:val="00EB0F00"/>
    <w:rsid w:val="00EF31F9"/>
    <w:rsid w:val="00F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3479D"/>
  <w15:chartTrackingRefBased/>
  <w15:docId w15:val="{436B1400-F5B9-E944-BB68-910D3D17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8F"/>
  </w:style>
  <w:style w:type="paragraph" w:styleId="Heading1">
    <w:name w:val="heading 1"/>
    <w:basedOn w:val="Normal"/>
    <w:next w:val="Normal"/>
    <w:link w:val="Heading1Char"/>
    <w:uiPriority w:val="9"/>
    <w:qFormat/>
    <w:rsid w:val="00232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6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6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6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6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6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26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6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6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6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4</cp:revision>
  <dcterms:created xsi:type="dcterms:W3CDTF">2024-04-03T12:20:00Z</dcterms:created>
  <dcterms:modified xsi:type="dcterms:W3CDTF">2024-04-13T18:18:00Z</dcterms:modified>
</cp:coreProperties>
</file>