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FF8696" w14:textId="77777777" w:rsidR="00120DD9" w:rsidRDefault="00120DD9" w:rsidP="00120DD9">
      <w:pPr>
        <w:jc w:val="center"/>
        <w:rPr>
          <w:rFonts w:ascii="Times New Roman" w:hAnsi="Times New Roman" w:cs="Times New Roman"/>
          <w:sz w:val="24"/>
          <w:szCs w:val="24"/>
          <w:lang w:val="en-US"/>
        </w:rPr>
      </w:pPr>
    </w:p>
    <w:p w14:paraId="3E1289CA" w14:textId="77777777" w:rsidR="00120DD9" w:rsidRDefault="00120DD9" w:rsidP="00120DD9">
      <w:pPr>
        <w:jc w:val="center"/>
        <w:rPr>
          <w:rFonts w:ascii="Times New Roman" w:hAnsi="Times New Roman" w:cs="Times New Roman"/>
          <w:sz w:val="24"/>
          <w:szCs w:val="24"/>
          <w:lang w:val="en-US"/>
        </w:rPr>
      </w:pPr>
    </w:p>
    <w:p w14:paraId="00B92B27" w14:textId="77777777" w:rsidR="00120DD9" w:rsidRDefault="00120DD9" w:rsidP="00120DD9">
      <w:pPr>
        <w:jc w:val="center"/>
        <w:rPr>
          <w:rFonts w:ascii="Times New Roman" w:hAnsi="Times New Roman" w:cs="Times New Roman"/>
          <w:sz w:val="24"/>
          <w:szCs w:val="24"/>
          <w:lang w:val="en-US"/>
        </w:rPr>
      </w:pPr>
    </w:p>
    <w:p w14:paraId="0DF05EBF" w14:textId="77777777" w:rsidR="00120DD9" w:rsidRDefault="00120DD9" w:rsidP="00120DD9">
      <w:pPr>
        <w:jc w:val="center"/>
        <w:rPr>
          <w:rFonts w:ascii="Times New Roman" w:hAnsi="Times New Roman" w:cs="Times New Roman"/>
          <w:sz w:val="24"/>
          <w:szCs w:val="24"/>
          <w:lang w:val="en-US"/>
        </w:rPr>
      </w:pPr>
    </w:p>
    <w:p w14:paraId="241ACC5B" w14:textId="77777777" w:rsidR="00120DD9" w:rsidRDefault="00120DD9" w:rsidP="00120DD9">
      <w:pPr>
        <w:jc w:val="center"/>
        <w:rPr>
          <w:rFonts w:ascii="Times New Roman" w:hAnsi="Times New Roman" w:cs="Times New Roman"/>
          <w:sz w:val="24"/>
          <w:szCs w:val="24"/>
          <w:lang w:val="en-US"/>
        </w:rPr>
      </w:pPr>
    </w:p>
    <w:p w14:paraId="35CB9906" w14:textId="77777777" w:rsidR="00120DD9" w:rsidRDefault="00120DD9" w:rsidP="00120DD9">
      <w:pPr>
        <w:jc w:val="center"/>
        <w:rPr>
          <w:rFonts w:ascii="Times New Roman" w:hAnsi="Times New Roman" w:cs="Times New Roman"/>
          <w:sz w:val="24"/>
          <w:szCs w:val="24"/>
          <w:lang w:val="en-US"/>
        </w:rPr>
      </w:pPr>
    </w:p>
    <w:p w14:paraId="2BF242C9" w14:textId="77777777" w:rsidR="00120DD9" w:rsidRDefault="00120DD9" w:rsidP="00120DD9">
      <w:pPr>
        <w:jc w:val="center"/>
        <w:rPr>
          <w:rFonts w:ascii="Times New Roman" w:hAnsi="Times New Roman" w:cs="Times New Roman"/>
          <w:sz w:val="24"/>
          <w:szCs w:val="24"/>
          <w:lang w:val="en-US"/>
        </w:rPr>
      </w:pPr>
    </w:p>
    <w:p w14:paraId="71CC5326" w14:textId="77777777" w:rsidR="00120DD9" w:rsidRDefault="00120DD9" w:rsidP="00120DD9">
      <w:pPr>
        <w:jc w:val="center"/>
        <w:rPr>
          <w:rFonts w:ascii="Times New Roman" w:hAnsi="Times New Roman" w:cs="Times New Roman"/>
          <w:sz w:val="24"/>
          <w:szCs w:val="24"/>
          <w:lang w:val="en-US"/>
        </w:rPr>
      </w:pPr>
    </w:p>
    <w:p w14:paraId="525D687F" w14:textId="77777777" w:rsidR="00120DD9" w:rsidRDefault="00120DD9" w:rsidP="00120DD9">
      <w:pPr>
        <w:jc w:val="center"/>
        <w:rPr>
          <w:rFonts w:ascii="Times New Roman" w:hAnsi="Times New Roman" w:cs="Times New Roman"/>
          <w:sz w:val="24"/>
          <w:szCs w:val="24"/>
          <w:lang w:val="en-US"/>
        </w:rPr>
      </w:pPr>
    </w:p>
    <w:p w14:paraId="7D0AFAB7" w14:textId="77777777" w:rsidR="00120DD9" w:rsidRDefault="00120DD9" w:rsidP="00120DD9">
      <w:pPr>
        <w:jc w:val="center"/>
        <w:rPr>
          <w:rFonts w:ascii="Times New Roman" w:hAnsi="Times New Roman" w:cs="Times New Roman"/>
          <w:sz w:val="24"/>
          <w:szCs w:val="24"/>
          <w:lang w:val="en-US"/>
        </w:rPr>
      </w:pPr>
    </w:p>
    <w:p w14:paraId="6B84FF65" w14:textId="77777777" w:rsidR="00120DD9" w:rsidRDefault="00120DD9" w:rsidP="00120DD9">
      <w:pPr>
        <w:jc w:val="center"/>
        <w:rPr>
          <w:rFonts w:ascii="Times New Roman" w:hAnsi="Times New Roman" w:cs="Times New Roman"/>
          <w:sz w:val="24"/>
          <w:szCs w:val="24"/>
          <w:lang w:val="en-US"/>
        </w:rPr>
      </w:pPr>
    </w:p>
    <w:p w14:paraId="792F6329" w14:textId="6C6D1620" w:rsidR="00120DD9" w:rsidRPr="00AE0CFE" w:rsidRDefault="00120DD9" w:rsidP="00120DD9">
      <w:pPr>
        <w:jc w:val="center"/>
        <w:rPr>
          <w:rFonts w:ascii="Times New Roman" w:hAnsi="Times New Roman" w:cs="Times New Roman"/>
          <w:sz w:val="24"/>
          <w:szCs w:val="24"/>
          <w:lang w:val="en-US"/>
        </w:rPr>
      </w:pPr>
      <w:r>
        <w:rPr>
          <w:rFonts w:ascii="Times New Roman" w:hAnsi="Times New Roman" w:cs="Times New Roman"/>
          <w:sz w:val="24"/>
          <w:szCs w:val="24"/>
          <w:lang w:val="en-US"/>
        </w:rPr>
        <w:t>Halma Part0</w:t>
      </w:r>
    </w:p>
    <w:p w14:paraId="29FC156E" w14:textId="77777777" w:rsidR="00120DD9" w:rsidRPr="00AE0CFE" w:rsidRDefault="00120DD9" w:rsidP="00120DD9">
      <w:pPr>
        <w:jc w:val="center"/>
        <w:rPr>
          <w:rFonts w:ascii="Times New Roman" w:hAnsi="Times New Roman" w:cs="Times New Roman"/>
          <w:sz w:val="24"/>
          <w:szCs w:val="24"/>
        </w:rPr>
      </w:pPr>
      <w:r w:rsidRPr="00AE0CFE">
        <w:rPr>
          <w:rFonts w:ascii="Times New Roman" w:hAnsi="Times New Roman" w:cs="Times New Roman"/>
          <w:sz w:val="24"/>
          <w:szCs w:val="24"/>
        </w:rPr>
        <w:t>Youssef Elmahdy</w:t>
      </w:r>
    </w:p>
    <w:p w14:paraId="46CEE844" w14:textId="77777777" w:rsidR="00120DD9" w:rsidRPr="00AE0CFE" w:rsidRDefault="00120DD9" w:rsidP="00120DD9">
      <w:pPr>
        <w:jc w:val="center"/>
        <w:rPr>
          <w:rFonts w:ascii="Times New Roman" w:hAnsi="Times New Roman" w:cs="Times New Roman"/>
          <w:sz w:val="24"/>
          <w:szCs w:val="24"/>
        </w:rPr>
      </w:pPr>
      <w:r w:rsidRPr="00AE0CFE">
        <w:rPr>
          <w:rFonts w:ascii="Times New Roman" w:hAnsi="Times New Roman" w:cs="Times New Roman"/>
          <w:sz w:val="24"/>
          <w:szCs w:val="24"/>
        </w:rPr>
        <w:t>6398550</w:t>
      </w:r>
    </w:p>
    <w:p w14:paraId="0AB1413D" w14:textId="77777777" w:rsidR="00120DD9" w:rsidRPr="00AE0CFE" w:rsidRDefault="00120DD9" w:rsidP="00120DD9">
      <w:pPr>
        <w:jc w:val="center"/>
        <w:rPr>
          <w:rFonts w:ascii="Times New Roman" w:hAnsi="Times New Roman" w:cs="Times New Roman"/>
          <w:sz w:val="24"/>
          <w:szCs w:val="24"/>
        </w:rPr>
      </w:pPr>
      <w:r w:rsidRPr="00AE0CFE">
        <w:rPr>
          <w:rFonts w:ascii="Times New Roman" w:hAnsi="Times New Roman" w:cs="Times New Roman"/>
          <w:sz w:val="24"/>
          <w:szCs w:val="24"/>
        </w:rPr>
        <w:t>Instructor: Tayyaba Shaheen</w:t>
      </w:r>
    </w:p>
    <w:p w14:paraId="4D206E0B" w14:textId="77777777" w:rsidR="00120DD9" w:rsidRPr="00AE0CFE" w:rsidRDefault="00120DD9" w:rsidP="00120DD9">
      <w:pPr>
        <w:jc w:val="center"/>
        <w:rPr>
          <w:rFonts w:ascii="Times New Roman" w:hAnsi="Times New Roman" w:cs="Times New Roman"/>
          <w:sz w:val="24"/>
          <w:szCs w:val="24"/>
        </w:rPr>
      </w:pPr>
      <w:r w:rsidRPr="00AE0CFE">
        <w:rPr>
          <w:rFonts w:ascii="Times New Roman" w:hAnsi="Times New Roman" w:cs="Times New Roman"/>
          <w:sz w:val="24"/>
          <w:szCs w:val="24"/>
        </w:rPr>
        <w:t>CS 470 - Artificial Intelligence</w:t>
      </w:r>
    </w:p>
    <w:p w14:paraId="702A6E44" w14:textId="77777777" w:rsidR="00120DD9" w:rsidRDefault="00120DD9" w:rsidP="00120DD9">
      <w:pPr>
        <w:jc w:val="center"/>
        <w:rPr>
          <w:rFonts w:ascii="Times New Roman" w:hAnsi="Times New Roman" w:cs="Times New Roman"/>
          <w:sz w:val="24"/>
          <w:szCs w:val="24"/>
        </w:rPr>
      </w:pPr>
      <w:r w:rsidRPr="00AE0CFE">
        <w:rPr>
          <w:rFonts w:ascii="Times New Roman" w:hAnsi="Times New Roman" w:cs="Times New Roman"/>
          <w:sz w:val="24"/>
          <w:szCs w:val="24"/>
        </w:rPr>
        <w:t>Northern Arizona University (NAU)</w:t>
      </w:r>
    </w:p>
    <w:p w14:paraId="11711914" w14:textId="77777777" w:rsidR="00120DD9" w:rsidRDefault="00120DD9" w:rsidP="00120DD9">
      <w:pPr>
        <w:jc w:val="center"/>
        <w:rPr>
          <w:rFonts w:ascii="Times New Roman" w:hAnsi="Times New Roman" w:cs="Times New Roman"/>
          <w:sz w:val="24"/>
          <w:szCs w:val="24"/>
        </w:rPr>
      </w:pPr>
    </w:p>
    <w:p w14:paraId="1C25FA39" w14:textId="77777777" w:rsidR="00120DD9" w:rsidRDefault="00120DD9" w:rsidP="00120DD9">
      <w:pPr>
        <w:jc w:val="center"/>
        <w:rPr>
          <w:rFonts w:ascii="Times New Roman" w:hAnsi="Times New Roman" w:cs="Times New Roman"/>
          <w:sz w:val="24"/>
          <w:szCs w:val="24"/>
        </w:rPr>
      </w:pPr>
    </w:p>
    <w:p w14:paraId="46AF9B37" w14:textId="77777777" w:rsidR="00120DD9" w:rsidRDefault="00120DD9" w:rsidP="00120DD9">
      <w:pPr>
        <w:jc w:val="center"/>
        <w:rPr>
          <w:rFonts w:ascii="Times New Roman" w:hAnsi="Times New Roman" w:cs="Times New Roman"/>
          <w:sz w:val="24"/>
          <w:szCs w:val="24"/>
        </w:rPr>
      </w:pPr>
    </w:p>
    <w:p w14:paraId="4376BAB5" w14:textId="77777777" w:rsidR="00120DD9" w:rsidRDefault="00120DD9" w:rsidP="00120DD9">
      <w:pPr>
        <w:jc w:val="center"/>
        <w:rPr>
          <w:rFonts w:ascii="Times New Roman" w:hAnsi="Times New Roman" w:cs="Times New Roman"/>
          <w:sz w:val="24"/>
          <w:szCs w:val="24"/>
        </w:rPr>
      </w:pPr>
    </w:p>
    <w:p w14:paraId="4A8B5606" w14:textId="77777777" w:rsidR="00120DD9" w:rsidRDefault="00120DD9" w:rsidP="00120DD9">
      <w:pPr>
        <w:jc w:val="center"/>
        <w:rPr>
          <w:rFonts w:ascii="Times New Roman" w:hAnsi="Times New Roman" w:cs="Times New Roman"/>
          <w:sz w:val="24"/>
          <w:szCs w:val="24"/>
        </w:rPr>
      </w:pPr>
    </w:p>
    <w:p w14:paraId="098AB654" w14:textId="77777777" w:rsidR="00120DD9" w:rsidRDefault="00120DD9" w:rsidP="00120DD9">
      <w:pPr>
        <w:jc w:val="center"/>
        <w:rPr>
          <w:rFonts w:ascii="Times New Roman" w:hAnsi="Times New Roman" w:cs="Times New Roman"/>
          <w:sz w:val="24"/>
          <w:szCs w:val="24"/>
        </w:rPr>
      </w:pPr>
    </w:p>
    <w:p w14:paraId="649EEB85" w14:textId="77777777" w:rsidR="00120DD9" w:rsidRDefault="00120DD9" w:rsidP="00120DD9">
      <w:pPr>
        <w:jc w:val="center"/>
        <w:rPr>
          <w:rFonts w:ascii="Times New Roman" w:hAnsi="Times New Roman" w:cs="Times New Roman"/>
          <w:sz w:val="24"/>
          <w:szCs w:val="24"/>
        </w:rPr>
      </w:pPr>
    </w:p>
    <w:p w14:paraId="019425CC" w14:textId="77777777" w:rsidR="00120DD9" w:rsidRDefault="00120DD9" w:rsidP="00120DD9">
      <w:pPr>
        <w:jc w:val="center"/>
        <w:rPr>
          <w:rFonts w:ascii="Times New Roman" w:hAnsi="Times New Roman" w:cs="Times New Roman"/>
          <w:sz w:val="24"/>
          <w:szCs w:val="24"/>
        </w:rPr>
      </w:pPr>
    </w:p>
    <w:p w14:paraId="1B90A321" w14:textId="77777777" w:rsidR="00120DD9" w:rsidRDefault="00120DD9" w:rsidP="00120DD9">
      <w:pPr>
        <w:jc w:val="center"/>
        <w:rPr>
          <w:rFonts w:ascii="Times New Roman" w:hAnsi="Times New Roman" w:cs="Times New Roman"/>
          <w:sz w:val="24"/>
          <w:szCs w:val="24"/>
        </w:rPr>
      </w:pPr>
    </w:p>
    <w:p w14:paraId="190AC18C" w14:textId="77777777" w:rsidR="00120DD9" w:rsidRDefault="00120DD9" w:rsidP="00120DD9">
      <w:pPr>
        <w:jc w:val="center"/>
        <w:rPr>
          <w:rFonts w:ascii="Times New Roman" w:hAnsi="Times New Roman" w:cs="Times New Roman"/>
          <w:sz w:val="24"/>
          <w:szCs w:val="24"/>
        </w:rPr>
      </w:pPr>
    </w:p>
    <w:p w14:paraId="112ACC0E" w14:textId="77777777" w:rsidR="00120DD9" w:rsidRDefault="00120DD9" w:rsidP="00120DD9">
      <w:pPr>
        <w:jc w:val="center"/>
        <w:rPr>
          <w:rFonts w:ascii="Times New Roman" w:hAnsi="Times New Roman" w:cs="Times New Roman"/>
          <w:sz w:val="24"/>
          <w:szCs w:val="24"/>
        </w:rPr>
      </w:pPr>
    </w:p>
    <w:p w14:paraId="6CDAA1A0" w14:textId="604E90C4" w:rsidR="00120DD9" w:rsidRDefault="00120DD9" w:rsidP="00120DD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Overview:</w:t>
      </w:r>
    </w:p>
    <w:p w14:paraId="5C140713" w14:textId="5C6F08E5" w:rsidR="00120DD9" w:rsidRPr="00120DD9" w:rsidRDefault="00900D4D" w:rsidP="00900D4D">
      <w:pPr>
        <w:pStyle w:val="ListParagraph"/>
        <w:rPr>
          <w:rFonts w:ascii="Times New Roman" w:hAnsi="Times New Roman" w:cs="Times New Roman"/>
          <w:sz w:val="24"/>
          <w:szCs w:val="24"/>
        </w:rPr>
      </w:pPr>
      <w:r w:rsidRPr="00900D4D">
        <w:rPr>
          <w:rFonts w:ascii="Times New Roman" w:hAnsi="Times New Roman" w:cs="Times New Roman"/>
          <w:sz w:val="24"/>
          <w:szCs w:val="24"/>
        </w:rPr>
        <w:t>The HalmaBoard class provides a structure for a simple Halma game board using the tkinter library for GUI. The class has been designed with modularity in mind, encapsulating functionalities like board creation, piece placement, move highlighting, and piece movement. Below is an overview of the key objects and methods</w:t>
      </w:r>
      <w:r w:rsidR="00120DD9" w:rsidRPr="00120DD9">
        <w:rPr>
          <w:rFonts w:ascii="Times New Roman" w:hAnsi="Times New Roman" w:cs="Times New Roman"/>
          <w:sz w:val="24"/>
          <w:szCs w:val="24"/>
        </w:rPr>
        <w:t>:</w:t>
      </w:r>
    </w:p>
    <w:p w14:paraId="076049CF" w14:textId="77777777" w:rsidR="00120DD9" w:rsidRPr="00120DD9" w:rsidRDefault="00120DD9" w:rsidP="00120DD9">
      <w:pPr>
        <w:pStyle w:val="ListParagraph"/>
        <w:numPr>
          <w:ilvl w:val="0"/>
          <w:numId w:val="2"/>
        </w:numPr>
        <w:rPr>
          <w:rFonts w:ascii="Times New Roman" w:hAnsi="Times New Roman" w:cs="Times New Roman"/>
          <w:sz w:val="24"/>
          <w:szCs w:val="24"/>
        </w:rPr>
      </w:pPr>
      <w:r w:rsidRPr="00120DD9">
        <w:rPr>
          <w:rFonts w:ascii="Times New Roman" w:hAnsi="Times New Roman" w:cs="Times New Roman"/>
          <w:b/>
          <w:bCs/>
          <w:sz w:val="24"/>
          <w:szCs w:val="24"/>
        </w:rPr>
        <w:t>Initialization (__init__)</w:t>
      </w:r>
    </w:p>
    <w:p w14:paraId="13FC3EE0" w14:textId="77777777" w:rsidR="00120DD9" w:rsidRPr="00120DD9" w:rsidRDefault="00120DD9" w:rsidP="00120DD9">
      <w:pPr>
        <w:pStyle w:val="ListParagraph"/>
        <w:numPr>
          <w:ilvl w:val="1"/>
          <w:numId w:val="2"/>
        </w:numPr>
        <w:rPr>
          <w:rFonts w:ascii="Times New Roman" w:hAnsi="Times New Roman" w:cs="Times New Roman"/>
          <w:sz w:val="24"/>
          <w:szCs w:val="24"/>
        </w:rPr>
      </w:pPr>
      <w:r w:rsidRPr="00120DD9">
        <w:rPr>
          <w:rFonts w:ascii="Times New Roman" w:hAnsi="Times New Roman" w:cs="Times New Roman"/>
          <w:sz w:val="24"/>
          <w:szCs w:val="24"/>
        </w:rPr>
        <w:t>Sets board size and canvas, creates a grid (create_grid), and initializes pieces (initialize_pieces). Manages piece locations (self.pieces) and tracks valid moves.</w:t>
      </w:r>
    </w:p>
    <w:p w14:paraId="4F04E573" w14:textId="77777777" w:rsidR="00120DD9" w:rsidRPr="00120DD9" w:rsidRDefault="00120DD9" w:rsidP="00120DD9">
      <w:pPr>
        <w:pStyle w:val="ListParagraph"/>
        <w:numPr>
          <w:ilvl w:val="0"/>
          <w:numId w:val="2"/>
        </w:numPr>
        <w:rPr>
          <w:rFonts w:ascii="Times New Roman" w:hAnsi="Times New Roman" w:cs="Times New Roman"/>
          <w:sz w:val="24"/>
          <w:szCs w:val="24"/>
        </w:rPr>
      </w:pPr>
      <w:r w:rsidRPr="00120DD9">
        <w:rPr>
          <w:rFonts w:ascii="Times New Roman" w:hAnsi="Times New Roman" w:cs="Times New Roman"/>
          <w:b/>
          <w:bCs/>
          <w:sz w:val="24"/>
          <w:szCs w:val="24"/>
        </w:rPr>
        <w:t>Grid and Piece Setup</w:t>
      </w:r>
    </w:p>
    <w:p w14:paraId="09E350F6" w14:textId="77777777" w:rsidR="00120DD9" w:rsidRPr="00120DD9" w:rsidRDefault="00120DD9" w:rsidP="00120DD9">
      <w:pPr>
        <w:pStyle w:val="ListParagraph"/>
        <w:numPr>
          <w:ilvl w:val="1"/>
          <w:numId w:val="2"/>
        </w:numPr>
        <w:rPr>
          <w:rFonts w:ascii="Times New Roman" w:hAnsi="Times New Roman" w:cs="Times New Roman"/>
          <w:sz w:val="24"/>
          <w:szCs w:val="24"/>
        </w:rPr>
      </w:pPr>
      <w:r w:rsidRPr="00120DD9">
        <w:rPr>
          <w:rFonts w:ascii="Times New Roman" w:hAnsi="Times New Roman" w:cs="Times New Roman"/>
          <w:b/>
          <w:bCs/>
          <w:sz w:val="24"/>
          <w:szCs w:val="24"/>
        </w:rPr>
        <w:t>create_grid</w:t>
      </w:r>
      <w:r w:rsidRPr="00120DD9">
        <w:rPr>
          <w:rFonts w:ascii="Times New Roman" w:hAnsi="Times New Roman" w:cs="Times New Roman"/>
          <w:sz w:val="24"/>
          <w:szCs w:val="24"/>
        </w:rPr>
        <w:t>: Draws an 8x8 beige grid.</w:t>
      </w:r>
    </w:p>
    <w:p w14:paraId="70A59B38" w14:textId="77777777" w:rsidR="00120DD9" w:rsidRPr="00120DD9" w:rsidRDefault="00120DD9" w:rsidP="00120DD9">
      <w:pPr>
        <w:pStyle w:val="ListParagraph"/>
        <w:numPr>
          <w:ilvl w:val="1"/>
          <w:numId w:val="2"/>
        </w:numPr>
        <w:rPr>
          <w:rFonts w:ascii="Times New Roman" w:hAnsi="Times New Roman" w:cs="Times New Roman"/>
          <w:sz w:val="24"/>
          <w:szCs w:val="24"/>
        </w:rPr>
      </w:pPr>
      <w:r w:rsidRPr="00120DD9">
        <w:rPr>
          <w:rFonts w:ascii="Times New Roman" w:hAnsi="Times New Roman" w:cs="Times New Roman"/>
          <w:b/>
          <w:bCs/>
          <w:sz w:val="24"/>
          <w:szCs w:val="24"/>
        </w:rPr>
        <w:t>place_piece</w:t>
      </w:r>
      <w:r w:rsidRPr="00120DD9">
        <w:rPr>
          <w:rFonts w:ascii="Times New Roman" w:hAnsi="Times New Roman" w:cs="Times New Roman"/>
          <w:sz w:val="24"/>
          <w:szCs w:val="24"/>
        </w:rPr>
        <w:t xml:space="preserve"> &amp; </w:t>
      </w:r>
      <w:r w:rsidRPr="00120DD9">
        <w:rPr>
          <w:rFonts w:ascii="Times New Roman" w:hAnsi="Times New Roman" w:cs="Times New Roman"/>
          <w:b/>
          <w:bCs/>
          <w:sz w:val="24"/>
          <w:szCs w:val="24"/>
        </w:rPr>
        <w:t>initialize_pieces</w:t>
      </w:r>
      <w:r w:rsidRPr="00120DD9">
        <w:rPr>
          <w:rFonts w:ascii="Times New Roman" w:hAnsi="Times New Roman" w:cs="Times New Roman"/>
          <w:sz w:val="24"/>
          <w:szCs w:val="24"/>
        </w:rPr>
        <w:t>: Position initial game pieces and store them in self.pieces.</w:t>
      </w:r>
    </w:p>
    <w:p w14:paraId="1C40B9D8" w14:textId="77777777" w:rsidR="00120DD9" w:rsidRPr="00120DD9" w:rsidRDefault="00120DD9" w:rsidP="00120DD9">
      <w:pPr>
        <w:pStyle w:val="ListParagraph"/>
        <w:numPr>
          <w:ilvl w:val="0"/>
          <w:numId w:val="2"/>
        </w:numPr>
        <w:rPr>
          <w:rFonts w:ascii="Times New Roman" w:hAnsi="Times New Roman" w:cs="Times New Roman"/>
          <w:sz w:val="24"/>
          <w:szCs w:val="24"/>
        </w:rPr>
      </w:pPr>
      <w:r w:rsidRPr="00120DD9">
        <w:rPr>
          <w:rFonts w:ascii="Times New Roman" w:hAnsi="Times New Roman" w:cs="Times New Roman"/>
          <w:b/>
          <w:bCs/>
          <w:sz w:val="24"/>
          <w:szCs w:val="24"/>
        </w:rPr>
        <w:t>Move Highlighting (highlight_moves &amp; clear_highlights)</w:t>
      </w:r>
    </w:p>
    <w:p w14:paraId="7A2648BD" w14:textId="77777777" w:rsidR="00120DD9" w:rsidRPr="00120DD9" w:rsidRDefault="00120DD9" w:rsidP="00120DD9">
      <w:pPr>
        <w:pStyle w:val="ListParagraph"/>
        <w:numPr>
          <w:ilvl w:val="1"/>
          <w:numId w:val="2"/>
        </w:numPr>
        <w:rPr>
          <w:rFonts w:ascii="Times New Roman" w:hAnsi="Times New Roman" w:cs="Times New Roman"/>
          <w:sz w:val="24"/>
          <w:szCs w:val="24"/>
        </w:rPr>
      </w:pPr>
      <w:r w:rsidRPr="00120DD9">
        <w:rPr>
          <w:rFonts w:ascii="Times New Roman" w:hAnsi="Times New Roman" w:cs="Times New Roman"/>
          <w:sz w:val="24"/>
          <w:szCs w:val="24"/>
        </w:rPr>
        <w:t>Highlights valid moves for a selected piece, ensuring they’re within bounds and unoccupied. Clears highlights when a new piece is selected.</w:t>
      </w:r>
    </w:p>
    <w:p w14:paraId="29C1807C" w14:textId="77777777" w:rsidR="00120DD9" w:rsidRPr="00120DD9" w:rsidRDefault="00120DD9" w:rsidP="00120DD9">
      <w:pPr>
        <w:pStyle w:val="ListParagraph"/>
        <w:numPr>
          <w:ilvl w:val="0"/>
          <w:numId w:val="2"/>
        </w:numPr>
        <w:rPr>
          <w:rFonts w:ascii="Times New Roman" w:hAnsi="Times New Roman" w:cs="Times New Roman"/>
          <w:sz w:val="24"/>
          <w:szCs w:val="24"/>
        </w:rPr>
      </w:pPr>
      <w:r w:rsidRPr="00120DD9">
        <w:rPr>
          <w:rFonts w:ascii="Times New Roman" w:hAnsi="Times New Roman" w:cs="Times New Roman"/>
          <w:b/>
          <w:bCs/>
          <w:sz w:val="24"/>
          <w:szCs w:val="24"/>
        </w:rPr>
        <w:t>Piece Movement (on_click &amp; move_piece)</w:t>
      </w:r>
    </w:p>
    <w:p w14:paraId="7F6AD841" w14:textId="77777777" w:rsidR="00120DD9" w:rsidRPr="00120DD9" w:rsidRDefault="00120DD9" w:rsidP="00120DD9">
      <w:pPr>
        <w:pStyle w:val="ListParagraph"/>
        <w:numPr>
          <w:ilvl w:val="1"/>
          <w:numId w:val="2"/>
        </w:numPr>
        <w:rPr>
          <w:rFonts w:ascii="Times New Roman" w:hAnsi="Times New Roman" w:cs="Times New Roman"/>
          <w:sz w:val="24"/>
          <w:szCs w:val="24"/>
        </w:rPr>
      </w:pPr>
      <w:r w:rsidRPr="00120DD9">
        <w:rPr>
          <w:rFonts w:ascii="Times New Roman" w:hAnsi="Times New Roman" w:cs="Times New Roman"/>
          <w:sz w:val="24"/>
          <w:szCs w:val="24"/>
        </w:rPr>
        <w:t>on_click handles selecting pieces or moves; move_piece updates a piece’s position, managing its coordinates and data storage.</w:t>
      </w:r>
    </w:p>
    <w:p w14:paraId="40F73332" w14:textId="77777777" w:rsidR="00120DD9" w:rsidRDefault="00120DD9" w:rsidP="00120DD9">
      <w:pPr>
        <w:pStyle w:val="ListParagraph"/>
        <w:rPr>
          <w:rFonts w:ascii="Times New Roman" w:hAnsi="Times New Roman" w:cs="Times New Roman"/>
          <w:sz w:val="24"/>
          <w:szCs w:val="24"/>
        </w:rPr>
      </w:pPr>
      <w:r w:rsidRPr="00120DD9">
        <w:rPr>
          <w:rFonts w:ascii="Times New Roman" w:hAnsi="Times New Roman" w:cs="Times New Roman"/>
          <w:sz w:val="24"/>
          <w:szCs w:val="24"/>
        </w:rPr>
        <w:t>This structure organizes board creation, piece management, and interactions, making the code easy to extend or modify.</w:t>
      </w:r>
    </w:p>
    <w:p w14:paraId="03637ADF" w14:textId="77777777" w:rsidR="00120DD9" w:rsidRDefault="00120DD9" w:rsidP="00120DD9">
      <w:pPr>
        <w:pStyle w:val="ListParagraph"/>
        <w:rPr>
          <w:rFonts w:ascii="Times New Roman" w:hAnsi="Times New Roman" w:cs="Times New Roman"/>
          <w:sz w:val="24"/>
          <w:szCs w:val="24"/>
        </w:rPr>
      </w:pPr>
    </w:p>
    <w:p w14:paraId="4F2FF642" w14:textId="7FB60D68" w:rsidR="00120DD9" w:rsidRDefault="00120DD9" w:rsidP="00900D4D">
      <w:pPr>
        <w:pStyle w:val="ListParagraph"/>
        <w:numPr>
          <w:ilvl w:val="0"/>
          <w:numId w:val="1"/>
        </w:numPr>
        <w:rPr>
          <w:rFonts w:ascii="Times New Roman" w:hAnsi="Times New Roman" w:cs="Times New Roman"/>
          <w:sz w:val="24"/>
          <w:szCs w:val="24"/>
        </w:rPr>
      </w:pPr>
      <w:r w:rsidRPr="00120DD9">
        <w:rPr>
          <w:rFonts w:ascii="Times New Roman" w:hAnsi="Times New Roman" w:cs="Times New Roman"/>
          <w:sz w:val="24"/>
          <w:szCs w:val="24"/>
        </w:rPr>
        <w:t>Screenshot of initial board: white or black circles in one corner, representing the pieces for one player</w:t>
      </w:r>
    </w:p>
    <w:p w14:paraId="163246B6" w14:textId="77777777" w:rsidR="00900D4D" w:rsidRDefault="00900D4D" w:rsidP="00900D4D">
      <w:pPr>
        <w:pStyle w:val="ListParagraph"/>
        <w:rPr>
          <w:rFonts w:ascii="Times New Roman" w:hAnsi="Times New Roman" w:cs="Times New Roman"/>
          <w:sz w:val="24"/>
          <w:szCs w:val="24"/>
        </w:rPr>
      </w:pPr>
    </w:p>
    <w:p w14:paraId="136CC906" w14:textId="17129F18" w:rsidR="00900D4D" w:rsidRPr="00900D4D" w:rsidRDefault="00900D4D" w:rsidP="00900D4D">
      <w:pPr>
        <w:pStyle w:val="ListParagraph"/>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6E1BA2" wp14:editId="5B26ED5E">
            <wp:extent cx="3547533" cy="3776834"/>
            <wp:effectExtent l="0" t="0" r="0" b="0"/>
            <wp:docPr id="66856164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61640" name="Picture 2" descr="A screenshot of a graph&#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56957" cy="3786867"/>
                    </a:xfrm>
                    <a:prstGeom prst="rect">
                      <a:avLst/>
                    </a:prstGeom>
                  </pic:spPr>
                </pic:pic>
              </a:graphicData>
            </a:graphic>
          </wp:inline>
        </w:drawing>
      </w:r>
    </w:p>
    <w:p w14:paraId="675023A5" w14:textId="148E2BEB" w:rsidR="00900D4D" w:rsidRPr="00900D4D" w:rsidRDefault="00900D4D" w:rsidP="00900D4D">
      <w:pPr>
        <w:pStyle w:val="ListParagraph"/>
        <w:numPr>
          <w:ilvl w:val="0"/>
          <w:numId w:val="1"/>
        </w:numPr>
        <w:rPr>
          <w:rFonts w:ascii="Times New Roman" w:hAnsi="Times New Roman" w:cs="Times New Roman"/>
          <w:sz w:val="24"/>
          <w:szCs w:val="24"/>
        </w:rPr>
      </w:pPr>
      <w:r w:rsidRPr="00900D4D">
        <w:rPr>
          <w:rFonts w:ascii="Times New Roman" w:hAnsi="Times New Roman" w:cs="Times New Roman"/>
          <w:sz w:val="24"/>
          <w:szCs w:val="24"/>
        </w:rPr>
        <w:t>Screenshots of possible moves after clicking on a piece. Clicking on a circle should hilight that piece, and make squares appear, representing where moves are possible for that piece</w:t>
      </w:r>
      <w:r>
        <w:rPr>
          <w:rFonts w:ascii="Times New Roman" w:hAnsi="Times New Roman" w:cs="Times New Roman"/>
          <w:sz w:val="24"/>
          <w:szCs w:val="24"/>
        </w:rPr>
        <w:t>.</w:t>
      </w:r>
    </w:p>
    <w:p w14:paraId="5CAF220C" w14:textId="5F8B4C81" w:rsidR="00120DD9" w:rsidRDefault="00900D4D" w:rsidP="00120DD9">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AAAF25" wp14:editId="2A224141">
            <wp:extent cx="3626037" cy="3860800"/>
            <wp:effectExtent l="0" t="0" r="6350" b="0"/>
            <wp:docPr id="46970011" name="Picture 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0011" name="Picture 4" descr="A screenshot of a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95646" cy="3934915"/>
                    </a:xfrm>
                    <a:prstGeom prst="rect">
                      <a:avLst/>
                    </a:prstGeom>
                  </pic:spPr>
                </pic:pic>
              </a:graphicData>
            </a:graphic>
          </wp:inline>
        </w:drawing>
      </w:r>
    </w:p>
    <w:p w14:paraId="4DC7FA4F" w14:textId="77777777" w:rsidR="00900D4D" w:rsidRDefault="00900D4D" w:rsidP="00120DD9">
      <w:pPr>
        <w:jc w:val="center"/>
        <w:rPr>
          <w:rFonts w:ascii="Times New Roman" w:hAnsi="Times New Roman" w:cs="Times New Roman"/>
          <w:sz w:val="24"/>
          <w:szCs w:val="24"/>
        </w:rPr>
      </w:pPr>
    </w:p>
    <w:p w14:paraId="6A1A6BFF" w14:textId="77777777" w:rsidR="00900D4D" w:rsidRDefault="00900D4D" w:rsidP="00120DD9">
      <w:pPr>
        <w:jc w:val="center"/>
        <w:rPr>
          <w:rFonts w:ascii="Times New Roman" w:hAnsi="Times New Roman" w:cs="Times New Roman"/>
          <w:sz w:val="24"/>
          <w:szCs w:val="24"/>
        </w:rPr>
      </w:pPr>
    </w:p>
    <w:p w14:paraId="36C021DF" w14:textId="77777777" w:rsidR="00900D4D" w:rsidRDefault="00900D4D" w:rsidP="00120DD9">
      <w:pPr>
        <w:jc w:val="center"/>
        <w:rPr>
          <w:rFonts w:ascii="Times New Roman" w:hAnsi="Times New Roman" w:cs="Times New Roman"/>
          <w:sz w:val="24"/>
          <w:szCs w:val="24"/>
        </w:rPr>
      </w:pPr>
    </w:p>
    <w:p w14:paraId="4BDB2A6C" w14:textId="77777777" w:rsidR="00900D4D" w:rsidRDefault="00900D4D" w:rsidP="00120DD9">
      <w:pPr>
        <w:jc w:val="center"/>
        <w:rPr>
          <w:rFonts w:ascii="Times New Roman" w:hAnsi="Times New Roman" w:cs="Times New Roman"/>
          <w:sz w:val="24"/>
          <w:szCs w:val="24"/>
        </w:rPr>
      </w:pPr>
    </w:p>
    <w:p w14:paraId="7586BAE7" w14:textId="77777777" w:rsidR="00900D4D" w:rsidRDefault="00900D4D" w:rsidP="00120DD9">
      <w:pPr>
        <w:jc w:val="center"/>
        <w:rPr>
          <w:rFonts w:ascii="Times New Roman" w:hAnsi="Times New Roman" w:cs="Times New Roman"/>
          <w:sz w:val="24"/>
          <w:szCs w:val="24"/>
        </w:rPr>
      </w:pPr>
    </w:p>
    <w:p w14:paraId="0D5F8FE1" w14:textId="77777777" w:rsidR="00900D4D" w:rsidRDefault="00900D4D" w:rsidP="00120DD9">
      <w:pPr>
        <w:jc w:val="center"/>
        <w:rPr>
          <w:rFonts w:ascii="Times New Roman" w:hAnsi="Times New Roman" w:cs="Times New Roman"/>
          <w:sz w:val="24"/>
          <w:szCs w:val="24"/>
        </w:rPr>
      </w:pPr>
    </w:p>
    <w:p w14:paraId="1D17CE06" w14:textId="77777777" w:rsidR="00900D4D" w:rsidRDefault="00900D4D" w:rsidP="00120DD9">
      <w:pPr>
        <w:jc w:val="center"/>
        <w:rPr>
          <w:rFonts w:ascii="Times New Roman" w:hAnsi="Times New Roman" w:cs="Times New Roman"/>
          <w:sz w:val="24"/>
          <w:szCs w:val="24"/>
        </w:rPr>
      </w:pPr>
    </w:p>
    <w:p w14:paraId="145086A4" w14:textId="77777777" w:rsidR="00900D4D" w:rsidRDefault="00900D4D" w:rsidP="00120DD9">
      <w:pPr>
        <w:jc w:val="center"/>
        <w:rPr>
          <w:rFonts w:ascii="Times New Roman" w:hAnsi="Times New Roman" w:cs="Times New Roman"/>
          <w:sz w:val="24"/>
          <w:szCs w:val="24"/>
        </w:rPr>
      </w:pPr>
    </w:p>
    <w:p w14:paraId="6189FD67" w14:textId="77777777" w:rsidR="00900D4D" w:rsidRDefault="00900D4D" w:rsidP="00120DD9">
      <w:pPr>
        <w:jc w:val="center"/>
        <w:rPr>
          <w:rFonts w:ascii="Times New Roman" w:hAnsi="Times New Roman" w:cs="Times New Roman"/>
          <w:sz w:val="24"/>
          <w:szCs w:val="24"/>
        </w:rPr>
      </w:pPr>
    </w:p>
    <w:p w14:paraId="5FB59B40" w14:textId="77777777" w:rsidR="00900D4D" w:rsidRDefault="00900D4D" w:rsidP="00120DD9">
      <w:pPr>
        <w:jc w:val="center"/>
        <w:rPr>
          <w:rFonts w:ascii="Times New Roman" w:hAnsi="Times New Roman" w:cs="Times New Roman"/>
          <w:sz w:val="24"/>
          <w:szCs w:val="24"/>
        </w:rPr>
      </w:pPr>
    </w:p>
    <w:p w14:paraId="26F16DC9" w14:textId="77777777" w:rsidR="00900D4D" w:rsidRDefault="00900D4D" w:rsidP="00120DD9">
      <w:pPr>
        <w:jc w:val="center"/>
        <w:rPr>
          <w:rFonts w:ascii="Times New Roman" w:hAnsi="Times New Roman" w:cs="Times New Roman"/>
          <w:sz w:val="24"/>
          <w:szCs w:val="24"/>
        </w:rPr>
      </w:pPr>
    </w:p>
    <w:p w14:paraId="7BD2D6EC" w14:textId="77777777" w:rsidR="00900D4D" w:rsidRDefault="00900D4D" w:rsidP="00120DD9">
      <w:pPr>
        <w:jc w:val="center"/>
        <w:rPr>
          <w:rFonts w:ascii="Times New Roman" w:hAnsi="Times New Roman" w:cs="Times New Roman"/>
          <w:sz w:val="24"/>
          <w:szCs w:val="24"/>
        </w:rPr>
      </w:pPr>
    </w:p>
    <w:p w14:paraId="5D431567" w14:textId="77777777" w:rsidR="00900D4D" w:rsidRDefault="00900D4D" w:rsidP="00900D4D">
      <w:pPr>
        <w:pStyle w:val="ListParagraph"/>
        <w:numPr>
          <w:ilvl w:val="0"/>
          <w:numId w:val="1"/>
        </w:numPr>
        <w:rPr>
          <w:rFonts w:ascii="Times New Roman" w:hAnsi="Times New Roman" w:cs="Times New Roman"/>
          <w:sz w:val="24"/>
          <w:szCs w:val="24"/>
        </w:rPr>
      </w:pPr>
      <w:r w:rsidRPr="00900D4D">
        <w:rPr>
          <w:rFonts w:ascii="Times New Roman" w:hAnsi="Times New Roman" w:cs="Times New Roman"/>
          <w:sz w:val="24"/>
          <w:szCs w:val="24"/>
        </w:rPr>
        <w:t>Screenshots after having moved some pieces. Clicking on a square should move the hilighted piece</w:t>
      </w:r>
    </w:p>
    <w:p w14:paraId="76B6067E" w14:textId="62A489B0" w:rsidR="00900D4D" w:rsidRDefault="00900D4D" w:rsidP="00900D4D">
      <w:pPr>
        <w:pStyle w:val="ListParagraph"/>
        <w:jc w:val="center"/>
        <w:rPr>
          <w:rFonts w:ascii="Times New Roman" w:hAnsi="Times New Roman" w:cs="Times New Roman"/>
          <w:sz w:val="24"/>
          <w:szCs w:val="24"/>
        </w:rPr>
      </w:pPr>
      <w:r>
        <w:rPr>
          <w:noProof/>
        </w:rPr>
        <w:lastRenderedPageBreak/>
        <w:drawing>
          <wp:inline distT="0" distB="0" distL="0" distR="0" wp14:anchorId="294DB56B" wp14:editId="0E8BF427">
            <wp:extent cx="3318510" cy="3486208"/>
            <wp:effectExtent l="0" t="0" r="0" b="6350"/>
            <wp:docPr id="1139290847"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90847" name="Picture 6"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49677" cy="3518950"/>
                    </a:xfrm>
                    <a:prstGeom prst="rect">
                      <a:avLst/>
                    </a:prstGeom>
                  </pic:spPr>
                </pic:pic>
              </a:graphicData>
            </a:graphic>
          </wp:inline>
        </w:drawing>
      </w:r>
    </w:p>
    <w:p w14:paraId="4AC1B974" w14:textId="77777777" w:rsidR="00900D4D" w:rsidRPr="00900D4D" w:rsidRDefault="00900D4D" w:rsidP="00900D4D">
      <w:pPr>
        <w:pStyle w:val="ListParagraph"/>
        <w:jc w:val="center"/>
        <w:rPr>
          <w:rFonts w:ascii="Times New Roman" w:hAnsi="Times New Roman" w:cs="Times New Roman"/>
          <w:sz w:val="24"/>
          <w:szCs w:val="24"/>
        </w:rPr>
      </w:pPr>
    </w:p>
    <w:p w14:paraId="5162010C" w14:textId="186496FD" w:rsidR="00900D4D" w:rsidRDefault="00900D4D" w:rsidP="00900D4D">
      <w:pPr>
        <w:pStyle w:val="ListParagraph"/>
        <w:numPr>
          <w:ilvl w:val="0"/>
          <w:numId w:val="1"/>
        </w:numPr>
        <w:rPr>
          <w:rFonts w:ascii="Times New Roman" w:hAnsi="Times New Roman" w:cs="Times New Roman"/>
          <w:sz w:val="24"/>
          <w:szCs w:val="24"/>
        </w:rPr>
      </w:pPr>
      <w:r w:rsidRPr="00900D4D">
        <w:rPr>
          <w:rFonts w:ascii="Times New Roman" w:hAnsi="Times New Roman" w:cs="Times New Roman"/>
          <w:sz w:val="24"/>
          <w:szCs w:val="24"/>
        </w:rPr>
        <w:t>Screenshot of moves available from several consecutive jumps. Start by implementing moves to adjacent squares. After that is working, implement the jumping.</w:t>
      </w:r>
    </w:p>
    <w:p w14:paraId="2FDF6033" w14:textId="77777777" w:rsidR="00900D4D" w:rsidRDefault="00900D4D" w:rsidP="00900D4D">
      <w:pPr>
        <w:pStyle w:val="ListParagraph"/>
        <w:jc w:val="center"/>
        <w:rPr>
          <w:rFonts w:ascii="Times New Roman" w:hAnsi="Times New Roman" w:cs="Times New Roman"/>
          <w:sz w:val="24"/>
          <w:szCs w:val="24"/>
        </w:rPr>
      </w:pPr>
    </w:p>
    <w:p w14:paraId="55DA5BBC" w14:textId="2196D0B9" w:rsidR="00900D4D" w:rsidRDefault="00900D4D" w:rsidP="00900D4D">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D203A7" wp14:editId="3F2521BC">
            <wp:extent cx="3420533" cy="3641991"/>
            <wp:effectExtent l="0" t="0" r="0" b="3175"/>
            <wp:docPr id="403960753"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60753" name="Picture 7" descr="A screenshot of a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0927" cy="3716942"/>
                    </a:xfrm>
                    <a:prstGeom prst="rect">
                      <a:avLst/>
                    </a:prstGeom>
                  </pic:spPr>
                </pic:pic>
              </a:graphicData>
            </a:graphic>
          </wp:inline>
        </w:drawing>
      </w:r>
    </w:p>
    <w:p w14:paraId="7B161CCB" w14:textId="77777777" w:rsidR="00900D4D" w:rsidRDefault="00900D4D" w:rsidP="00900D4D">
      <w:pPr>
        <w:pStyle w:val="ListParagraph"/>
        <w:jc w:val="center"/>
        <w:rPr>
          <w:rFonts w:ascii="Times New Roman" w:hAnsi="Times New Roman" w:cs="Times New Roman"/>
          <w:sz w:val="24"/>
          <w:szCs w:val="24"/>
        </w:rPr>
      </w:pPr>
    </w:p>
    <w:p w14:paraId="453D69E8" w14:textId="75850E5F" w:rsidR="00900D4D" w:rsidRDefault="00900D4D" w:rsidP="00900D4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Code:</w:t>
      </w:r>
    </w:p>
    <w:p w14:paraId="5B9DDBC8"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import tkinter as tk</w:t>
      </w:r>
    </w:p>
    <w:p w14:paraId="52057E31"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37C70547"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692248B6"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class HalmaBoard:</w:t>
      </w:r>
    </w:p>
    <w:p w14:paraId="634C58BD"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def __init__(self, root, size=8):</w:t>
      </w:r>
    </w:p>
    <w:p w14:paraId="02F536B6"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self.size = size</w:t>
      </w:r>
    </w:p>
    <w:p w14:paraId="144094C0"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self.cell_size = 50</w:t>
      </w:r>
    </w:p>
    <w:p w14:paraId="0C9738D0"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self.canvas = tk.Canvas(root, width=self.size * self.cell_size, height=self.size * self.cell_size)</w:t>
      </w:r>
    </w:p>
    <w:p w14:paraId="206B2A61"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self.canvas.pack()</w:t>
      </w:r>
    </w:p>
    <w:p w14:paraId="4A458229"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679F3E34"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self.create_grid()</w:t>
      </w:r>
    </w:p>
    <w:p w14:paraId="63222C87"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31131681"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self.pieces = {}</w:t>
      </w:r>
    </w:p>
    <w:p w14:paraId="44531613"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self.selected_piece = None</w:t>
      </w:r>
    </w:p>
    <w:p w14:paraId="4282AE1E"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self.valid_moves = []</w:t>
      </w:r>
    </w:p>
    <w:p w14:paraId="2A5E9F39"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0B0F1DE2"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self.initialize_pieces()</w:t>
      </w:r>
    </w:p>
    <w:p w14:paraId="5DFA2836"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60E599E6"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def create_grid(self):</w:t>
      </w:r>
    </w:p>
    <w:p w14:paraId="634DF72D"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for row in range(self.size):</w:t>
      </w:r>
    </w:p>
    <w:p w14:paraId="41106565"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for col in range(self.size):</w:t>
      </w:r>
    </w:p>
    <w:p w14:paraId="2D0EAAAF"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x1 = col * self.cell_size</w:t>
      </w:r>
    </w:p>
    <w:p w14:paraId="26B6D0FF"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y1 = row * self.cell_size</w:t>
      </w:r>
    </w:p>
    <w:p w14:paraId="4E7C7CCF"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x2 = x1 + self.cell_size</w:t>
      </w:r>
    </w:p>
    <w:p w14:paraId="18CCF78E"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y2 = y1 + self.cell_size</w:t>
      </w:r>
    </w:p>
    <w:p w14:paraId="0A41BAB6"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self.canvas.create_rectangle(x1, y1, x2, y2, fill='beige')</w:t>
      </w:r>
    </w:p>
    <w:p w14:paraId="16A48D78"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41D3F4A8"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def place_piece(self, row, col, color):</w:t>
      </w:r>
    </w:p>
    <w:p w14:paraId="7B5DB67B"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x1 = col * self.cell_size + 10</w:t>
      </w:r>
    </w:p>
    <w:p w14:paraId="552E8AA3"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y1 = row * self.cell_size + 10</w:t>
      </w:r>
    </w:p>
    <w:p w14:paraId="75897617"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x2 = x1 + self.cell_size - 20</w:t>
      </w:r>
    </w:p>
    <w:p w14:paraId="35843942"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y2 = y1 + self.cell_size - 20</w:t>
      </w:r>
    </w:p>
    <w:p w14:paraId="2C9557D8"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piece = self.canvas.create_oval(x1, y1, x2, y2, fill=color)</w:t>
      </w:r>
    </w:p>
    <w:p w14:paraId="7857BC27"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self.pieces[(row, col)] = piece</w:t>
      </w:r>
    </w:p>
    <w:p w14:paraId="58DA1755"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41BDF8C3"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def initialize_pieces(self):</w:t>
      </w:r>
    </w:p>
    <w:p w14:paraId="2FFD255C"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initial_positions = [</w:t>
      </w:r>
    </w:p>
    <w:p w14:paraId="1D8F1011"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(0, 0), (0, 1), (0, 2), (0, 3),</w:t>
      </w:r>
    </w:p>
    <w:p w14:paraId="14682742"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(1, 0), (1, 1), (1, 2),</w:t>
      </w:r>
    </w:p>
    <w:p w14:paraId="7AB6C299"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(2, 0), (2, 1),</w:t>
      </w:r>
    </w:p>
    <w:p w14:paraId="50546D8E"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(3, 0)</w:t>
      </w:r>
    </w:p>
    <w:p w14:paraId="51FBB1BC"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lastRenderedPageBreak/>
        <w:t xml:space="preserve">        ]</w:t>
      </w:r>
    </w:p>
    <w:p w14:paraId="3FDE4846"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for row, col in initial_positions:</w:t>
      </w:r>
    </w:p>
    <w:p w14:paraId="4D876A23"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self.place_piece(row, col, 'white')</w:t>
      </w:r>
    </w:p>
    <w:p w14:paraId="5EFFB035"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1217C5E3"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def highlight_moves(self, row, col):</w:t>
      </w:r>
    </w:p>
    <w:p w14:paraId="350F46C5"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self.clear_highlights()</w:t>
      </w:r>
    </w:p>
    <w:p w14:paraId="261ABAFA"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6A83C044"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possible_moves = [(row - 1, col), (row + 1, col), (row, col - 1), (row, col + 1)]</w:t>
      </w:r>
    </w:p>
    <w:p w14:paraId="5B73DA6D"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valid_moves = []</w:t>
      </w:r>
    </w:p>
    <w:p w14:paraId="068F6CC1"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474BE3D5"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for r, c in possible_moves:</w:t>
      </w:r>
    </w:p>
    <w:p w14:paraId="4570334D"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if 0 &lt;= r &lt; self.size and 0 &lt;= c &lt; self.size and (</w:t>
      </w:r>
    </w:p>
    <w:p w14:paraId="7C6CF167"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r, c) not in self.pieces:</w:t>
      </w:r>
    </w:p>
    <w:p w14:paraId="7A75F3DA"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x1 = c * self.cell_size</w:t>
      </w:r>
    </w:p>
    <w:p w14:paraId="1A18E091"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y1 = r * self.cell_size</w:t>
      </w:r>
    </w:p>
    <w:p w14:paraId="476BE395"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x2 = x1 + self.cell_size</w:t>
      </w:r>
    </w:p>
    <w:p w14:paraId="11069ADB"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y2 = y1 + self.cell_size</w:t>
      </w:r>
    </w:p>
    <w:p w14:paraId="456F8139"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move_id = self.canvas.create_rectangle(x1, y1, x2, y2, outline='green', width=2)</w:t>
      </w:r>
    </w:p>
    <w:p w14:paraId="61BD545A"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valid_moves.append((r, c, move_id))</w:t>
      </w:r>
    </w:p>
    <w:p w14:paraId="3759E912"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0F4F325B"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self.valid_moves = valid_moves</w:t>
      </w:r>
    </w:p>
    <w:p w14:paraId="6C4B863A"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28694F9D"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def clear_highlights(self):</w:t>
      </w:r>
    </w:p>
    <w:p w14:paraId="6B200D21"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for move in self.valid_moves:</w:t>
      </w:r>
    </w:p>
    <w:p w14:paraId="47A495B0"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self.canvas.delete(move[2])</w:t>
      </w:r>
    </w:p>
    <w:p w14:paraId="100F4D98"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self.valid_moves = []</w:t>
      </w:r>
    </w:p>
    <w:p w14:paraId="36206CBA"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14F7F15E"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def on_click(self, event):</w:t>
      </w:r>
    </w:p>
    <w:p w14:paraId="06F355CE"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row, col = event.y // self.cell_size, event.x // self.cell_size</w:t>
      </w:r>
    </w:p>
    <w:p w14:paraId="402F6B38"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763123B3"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if (row, col) in self.pieces:</w:t>
      </w:r>
    </w:p>
    <w:p w14:paraId="56337A7E"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if self.selected_piece:</w:t>
      </w:r>
    </w:p>
    <w:p w14:paraId="0FEF2658"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self.canvas.itemconfig(self.selected_piece, outline="")</w:t>
      </w:r>
    </w:p>
    <w:p w14:paraId="649EA707"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357AA610"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self.selected_piece = self.pieces[(row, col)]  # Select the new piece</w:t>
      </w:r>
    </w:p>
    <w:p w14:paraId="3D418A94"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self.canvas.itemconfig(self.selected_piece, outline="red", width=3)</w:t>
      </w:r>
    </w:p>
    <w:p w14:paraId="166E36A5"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self.highlight_moves(row, col)</w:t>
      </w:r>
    </w:p>
    <w:p w14:paraId="1D331A7B"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4C8B9F8C"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 If a valid move is clicked, move the piece</w:t>
      </w:r>
    </w:p>
    <w:p w14:paraId="2374A6E9"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else:</w:t>
      </w:r>
    </w:p>
    <w:p w14:paraId="4D340572"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for move in self.valid_moves:</w:t>
      </w:r>
    </w:p>
    <w:p w14:paraId="5FC1C738"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if (row, col) == (move[0], move[1]):</w:t>
      </w:r>
    </w:p>
    <w:p w14:paraId="2804A342"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lastRenderedPageBreak/>
        <w:t xml:space="preserve">                    self.move_piece(self.selected_piece, (move[0], move[1]))</w:t>
      </w:r>
    </w:p>
    <w:p w14:paraId="54F7F4BD"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break</w:t>
      </w:r>
    </w:p>
    <w:p w14:paraId="4774E7BA"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6AEAA814"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def move_piece(self, piece_id, to_pos):</w:t>
      </w:r>
    </w:p>
    <w:p w14:paraId="473EFB7B"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from_pos = [pos for pos, p_id in self.pieces.items() if p_id == piece_id][0]</w:t>
      </w:r>
    </w:p>
    <w:p w14:paraId="56426D08"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row, col = to_pos</w:t>
      </w:r>
    </w:p>
    <w:p w14:paraId="4D5DB375"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x1 = col * self.cell_size + 10</w:t>
      </w:r>
    </w:p>
    <w:p w14:paraId="1EBA6A65"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y1 = row * self.cell_size + 10</w:t>
      </w:r>
    </w:p>
    <w:p w14:paraId="709064D4"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x2 = x1 + self.cell_size - 20</w:t>
      </w:r>
    </w:p>
    <w:p w14:paraId="6E79056F"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y2 = y1 + self.cell_size - 20</w:t>
      </w:r>
    </w:p>
    <w:p w14:paraId="33D26D3C"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2AB55EA8"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self.canvas.coords(piece_id, x1, y1, x2, y2)</w:t>
      </w:r>
    </w:p>
    <w:p w14:paraId="0AFD0DEE"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290C0E19"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del self.pieces[from_pos]</w:t>
      </w:r>
    </w:p>
    <w:p w14:paraId="4E85961F"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self.pieces[to_pos] = piece_id</w:t>
      </w:r>
    </w:p>
    <w:p w14:paraId="75DCF036"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37F8365D"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 xml:space="preserve">        self.clear_highlights()</w:t>
      </w:r>
    </w:p>
    <w:p w14:paraId="484A5318"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66629A3B"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6FC3B374"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root = tk.Tk()</w:t>
      </w:r>
    </w:p>
    <w:p w14:paraId="41C86A2B"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game_board = HalmaBoard(root)</w:t>
      </w:r>
    </w:p>
    <w:p w14:paraId="409DC538"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7FA3C7C3"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game_board.canvas.bind("&lt;Button-1&gt;", game_board.on_click)</w:t>
      </w:r>
    </w:p>
    <w:p w14:paraId="49337C8D" w14:textId="77777777"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6F368582" w14:textId="573DF8AD" w:rsidR="00900D4D" w:rsidRPr="00900D4D" w:rsidRDefault="00900D4D" w:rsidP="00900D4D">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00D4D">
        <w:rPr>
          <w:rFonts w:ascii="Times New Roman" w:hAnsi="Times New Roman" w:cs="Times New Roman"/>
          <w:sz w:val="24"/>
          <w:szCs w:val="24"/>
        </w:rPr>
        <w:t>root.mainloop()</w:t>
      </w:r>
    </w:p>
    <w:p w14:paraId="1642D391" w14:textId="170AAA7F" w:rsidR="00900D4D" w:rsidRPr="00900D4D" w:rsidRDefault="00900D4D" w:rsidP="00900D4D">
      <w:pPr>
        <w:pStyle w:val="ListParagraph"/>
        <w:jc w:val="center"/>
        <w:rPr>
          <w:rFonts w:ascii="Times New Roman" w:hAnsi="Times New Roman" w:cs="Times New Roman"/>
          <w:sz w:val="24"/>
          <w:szCs w:val="24"/>
        </w:rPr>
      </w:pPr>
    </w:p>
    <w:p w14:paraId="0DC2DDE4" w14:textId="77777777" w:rsidR="00120DD9" w:rsidRDefault="00120DD9" w:rsidP="00120DD9">
      <w:pPr>
        <w:jc w:val="center"/>
        <w:rPr>
          <w:rFonts w:ascii="Times New Roman" w:hAnsi="Times New Roman" w:cs="Times New Roman"/>
          <w:sz w:val="24"/>
          <w:szCs w:val="24"/>
        </w:rPr>
      </w:pPr>
    </w:p>
    <w:p w14:paraId="71C63868" w14:textId="77777777" w:rsidR="00C7063D" w:rsidRDefault="00C7063D"/>
    <w:sectPr w:rsidR="00C706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626BA6"/>
    <w:multiLevelType w:val="multilevel"/>
    <w:tmpl w:val="A3A687D6"/>
    <w:lvl w:ilvl="0">
      <w:start w:val="1"/>
      <w:numFmt w:val="bullet"/>
      <w:lvlText w:val=""/>
      <w:lvlJc w:val="left"/>
      <w:pPr>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40C15EFD"/>
    <w:multiLevelType w:val="hybridMultilevel"/>
    <w:tmpl w:val="C8EA5A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5574854">
    <w:abstractNumId w:val="1"/>
  </w:num>
  <w:num w:numId="2" w16cid:durableId="360787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DD9"/>
    <w:rsid w:val="00120DD9"/>
    <w:rsid w:val="002A63A5"/>
    <w:rsid w:val="005F373A"/>
    <w:rsid w:val="00617CB4"/>
    <w:rsid w:val="00900D4D"/>
    <w:rsid w:val="00C706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35E7BC53"/>
  <w15:chartTrackingRefBased/>
  <w15:docId w15:val="{F14706F8-E638-A54C-9525-2B3C224E7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E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D9"/>
  </w:style>
  <w:style w:type="paragraph" w:styleId="Heading1">
    <w:name w:val="heading 1"/>
    <w:basedOn w:val="Normal"/>
    <w:next w:val="Normal"/>
    <w:link w:val="Heading1Char"/>
    <w:uiPriority w:val="9"/>
    <w:qFormat/>
    <w:rsid w:val="00120DD9"/>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120DD9"/>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20DD9"/>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20DD9"/>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120DD9"/>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120D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0D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0D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0D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A63A5"/>
    <w:pPr>
      <w:spacing w:after="0" w:line="240" w:lineRule="auto"/>
    </w:pPr>
  </w:style>
  <w:style w:type="paragraph" w:styleId="ListParagraph">
    <w:name w:val="List Paragraph"/>
    <w:basedOn w:val="Normal"/>
    <w:uiPriority w:val="34"/>
    <w:qFormat/>
    <w:rsid w:val="002A63A5"/>
    <w:pPr>
      <w:ind w:left="720"/>
      <w:contextualSpacing/>
    </w:pPr>
  </w:style>
  <w:style w:type="character" w:customStyle="1" w:styleId="Heading1Char">
    <w:name w:val="Heading 1 Char"/>
    <w:basedOn w:val="DefaultParagraphFont"/>
    <w:link w:val="Heading1"/>
    <w:uiPriority w:val="9"/>
    <w:rsid w:val="00120DD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120DD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20DD9"/>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20DD9"/>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120DD9"/>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120D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0D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0D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0DD9"/>
    <w:rPr>
      <w:rFonts w:eastAsiaTheme="majorEastAsia" w:cstheme="majorBidi"/>
      <w:color w:val="272727" w:themeColor="text1" w:themeTint="D8"/>
    </w:rPr>
  </w:style>
  <w:style w:type="paragraph" w:styleId="Title">
    <w:name w:val="Title"/>
    <w:basedOn w:val="Normal"/>
    <w:next w:val="Normal"/>
    <w:link w:val="TitleChar"/>
    <w:uiPriority w:val="10"/>
    <w:qFormat/>
    <w:rsid w:val="00120D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D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0D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0D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0DD9"/>
    <w:pPr>
      <w:spacing w:before="160"/>
      <w:jc w:val="center"/>
    </w:pPr>
    <w:rPr>
      <w:i/>
      <w:iCs/>
      <w:color w:val="404040" w:themeColor="text1" w:themeTint="BF"/>
    </w:rPr>
  </w:style>
  <w:style w:type="character" w:customStyle="1" w:styleId="QuoteChar">
    <w:name w:val="Quote Char"/>
    <w:basedOn w:val="DefaultParagraphFont"/>
    <w:link w:val="Quote"/>
    <w:uiPriority w:val="29"/>
    <w:rsid w:val="00120DD9"/>
    <w:rPr>
      <w:i/>
      <w:iCs/>
      <w:color w:val="404040" w:themeColor="text1" w:themeTint="BF"/>
    </w:rPr>
  </w:style>
  <w:style w:type="character" w:styleId="IntenseEmphasis">
    <w:name w:val="Intense Emphasis"/>
    <w:basedOn w:val="DefaultParagraphFont"/>
    <w:uiPriority w:val="21"/>
    <w:qFormat/>
    <w:rsid w:val="00120DD9"/>
    <w:rPr>
      <w:i/>
      <w:iCs/>
      <w:color w:val="2E74B5" w:themeColor="accent1" w:themeShade="BF"/>
    </w:rPr>
  </w:style>
  <w:style w:type="paragraph" w:styleId="IntenseQuote">
    <w:name w:val="Intense Quote"/>
    <w:basedOn w:val="Normal"/>
    <w:next w:val="Normal"/>
    <w:link w:val="IntenseQuoteChar"/>
    <w:uiPriority w:val="30"/>
    <w:qFormat/>
    <w:rsid w:val="00120DD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120DD9"/>
    <w:rPr>
      <w:i/>
      <w:iCs/>
      <w:color w:val="2E74B5" w:themeColor="accent1" w:themeShade="BF"/>
    </w:rPr>
  </w:style>
  <w:style w:type="character" w:styleId="IntenseReference">
    <w:name w:val="Intense Reference"/>
    <w:basedOn w:val="DefaultParagraphFont"/>
    <w:uiPriority w:val="32"/>
    <w:qFormat/>
    <w:rsid w:val="00120DD9"/>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9133959">
      <w:bodyDiv w:val="1"/>
      <w:marLeft w:val="0"/>
      <w:marRight w:val="0"/>
      <w:marTop w:val="0"/>
      <w:marBottom w:val="0"/>
      <w:divBdr>
        <w:top w:val="none" w:sz="0" w:space="0" w:color="auto"/>
        <w:left w:val="none" w:sz="0" w:space="0" w:color="auto"/>
        <w:bottom w:val="none" w:sz="0" w:space="0" w:color="auto"/>
        <w:right w:val="none" w:sz="0" w:space="0" w:color="auto"/>
      </w:divBdr>
    </w:div>
    <w:div w:id="1193149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803</Words>
  <Characters>4581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Yelmahdy</dc:creator>
  <cp:keywords/>
  <dc:description/>
  <cp:lastModifiedBy>Yelmahdy</cp:lastModifiedBy>
  <cp:revision>3</cp:revision>
  <dcterms:created xsi:type="dcterms:W3CDTF">2024-10-25T23:24:00Z</dcterms:created>
  <dcterms:modified xsi:type="dcterms:W3CDTF">2024-10-25T23:24:00Z</dcterms:modified>
</cp:coreProperties>
</file>