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8A768" w14:textId="5183D9B4" w:rsidR="00EA5BAB" w:rsidRPr="0092618E" w:rsidRDefault="0092618E" w:rsidP="0092618E">
      <w:pPr>
        <w:jc w:val="center"/>
        <w:rPr>
          <w:b/>
          <w:bCs/>
          <w:sz w:val="36"/>
          <w:szCs w:val="36"/>
          <w:rtl/>
          <w:lang w:bidi="ar-EG"/>
        </w:rPr>
      </w:pPr>
      <w:r w:rsidRPr="0092618E">
        <w:rPr>
          <w:b/>
          <w:bCs/>
          <w:sz w:val="36"/>
          <w:szCs w:val="36"/>
          <w:lang w:bidi="ar-EG"/>
        </w:rPr>
        <w:t xml:space="preserve">Wireshark analysis report </w:t>
      </w:r>
    </w:p>
    <w:p w14:paraId="1F8E5D23" w14:textId="431F44D5" w:rsidR="0092618E" w:rsidRDefault="0092618E" w:rsidP="0092618E">
      <w:pPr>
        <w:jc w:val="right"/>
        <w:rPr>
          <w:lang w:bidi="ar-EG"/>
        </w:rPr>
      </w:pPr>
      <w:r>
        <w:rPr>
          <w:lang w:bidi="ar-EG"/>
        </w:rPr>
        <w:t xml:space="preserve">First check your interface that you are going to make the analysis on it </w:t>
      </w:r>
    </w:p>
    <w:p w14:paraId="241ACDBC" w14:textId="5A6E055D" w:rsidR="0092618E" w:rsidRDefault="00AC364B" w:rsidP="0092618E">
      <w:pPr>
        <w:jc w:val="right"/>
        <w:rPr>
          <w:lang w:bidi="ar-EG"/>
        </w:rPr>
      </w:pPr>
      <w:r>
        <w:rPr>
          <w:rFonts w:cs="Arial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D0B346" wp14:editId="7A8DB3B9">
                <wp:simplePos x="0" y="0"/>
                <wp:positionH relativeFrom="column">
                  <wp:posOffset>2766060</wp:posOffset>
                </wp:positionH>
                <wp:positionV relativeFrom="paragraph">
                  <wp:posOffset>1094740</wp:posOffset>
                </wp:positionV>
                <wp:extent cx="1074420" cy="495300"/>
                <wp:effectExtent l="0" t="0" r="11430" b="19050"/>
                <wp:wrapNone/>
                <wp:docPr id="8266200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BB265" id="Rectangle 3" o:spid="_x0000_s1026" style="position:absolute;left:0;text-align:left;margin-left:217.8pt;margin-top:86.2pt;width:84.6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" fillcolor="#4472c4 [3204]" strokecolor="#09101d [484]" strokeweight="1pt"/>
            </w:pict>
          </mc:Fallback>
        </mc:AlternateContent>
      </w:r>
      <w:r w:rsidR="00396716" w:rsidRPr="00396716">
        <w:rPr>
          <w:rFonts w:cs="Arial"/>
          <w:noProof/>
          <w:rtl/>
          <w:lang w:bidi="ar-EG"/>
        </w:rPr>
        <w:drawing>
          <wp:inline distT="0" distB="0" distL="0" distR="0" wp14:anchorId="7D760024" wp14:editId="63C511B4">
            <wp:extent cx="5731510" cy="1743710"/>
            <wp:effectExtent l="0" t="0" r="2540" b="8890"/>
            <wp:docPr id="20475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54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16">
        <w:rPr>
          <w:lang w:bidi="ar-EG"/>
        </w:rPr>
        <w:t xml:space="preserve"> </w:t>
      </w:r>
    </w:p>
    <w:p w14:paraId="30527E8F" w14:textId="49722ABF" w:rsidR="00396716" w:rsidRDefault="00396716" w:rsidP="0092618E">
      <w:pPr>
        <w:jc w:val="right"/>
        <w:rPr>
          <w:lang w:bidi="ar-EG"/>
        </w:rPr>
      </w:pPr>
      <w:r>
        <w:rPr>
          <w:lang w:bidi="ar-EG"/>
        </w:rPr>
        <w:t xml:space="preserve">Open </w:t>
      </w:r>
      <w:proofErr w:type="spellStart"/>
      <w:r w:rsidRPr="00AC364B">
        <w:rPr>
          <w:b/>
          <w:bCs/>
          <w:lang w:bidi="ar-EG"/>
        </w:rPr>
        <w:t>wireshark</w:t>
      </w:r>
      <w:proofErr w:type="spellEnd"/>
      <w:r>
        <w:rPr>
          <w:lang w:bidi="ar-EG"/>
        </w:rPr>
        <w:t xml:space="preserve"> and </w:t>
      </w:r>
      <w:proofErr w:type="spellStart"/>
      <w:r>
        <w:rPr>
          <w:lang w:bidi="ar-EG"/>
        </w:rPr>
        <w:t>and</w:t>
      </w:r>
      <w:proofErr w:type="spellEnd"/>
      <w:r>
        <w:rPr>
          <w:lang w:bidi="ar-EG"/>
        </w:rPr>
        <w:t xml:space="preserve"> choose the interface based on your network connection </w:t>
      </w:r>
    </w:p>
    <w:p w14:paraId="1F5092FB" w14:textId="606310B2" w:rsidR="00396716" w:rsidRDefault="00396716" w:rsidP="00396716">
      <w:pPr>
        <w:jc w:val="right"/>
        <w:rPr>
          <w:rtl/>
          <w:lang w:bidi="ar-EG"/>
        </w:rPr>
      </w:pPr>
      <w:r w:rsidRPr="00396716">
        <w:rPr>
          <w:rFonts w:cs="Arial"/>
          <w:noProof/>
          <w:rtl/>
          <w:lang w:bidi="ar-EG"/>
        </w:rPr>
        <w:drawing>
          <wp:inline distT="0" distB="0" distL="0" distR="0" wp14:anchorId="12E631B4" wp14:editId="27C92129">
            <wp:extent cx="5731510" cy="1880235"/>
            <wp:effectExtent l="0" t="0" r="2540" b="5715"/>
            <wp:docPr id="211941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12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ABBD" w14:textId="77777777" w:rsidR="00396716" w:rsidRDefault="00396716" w:rsidP="00396716">
      <w:pPr>
        <w:jc w:val="right"/>
        <w:rPr>
          <w:rtl/>
          <w:lang w:bidi="ar-EG"/>
        </w:rPr>
      </w:pPr>
    </w:p>
    <w:p w14:paraId="6AC917CC" w14:textId="2843C4E7" w:rsidR="00396716" w:rsidRDefault="00396716" w:rsidP="00396716">
      <w:pPr>
        <w:jc w:val="right"/>
        <w:rPr>
          <w:lang w:bidi="ar-EG"/>
        </w:rPr>
      </w:pPr>
      <w:r w:rsidRPr="00396716">
        <w:rPr>
          <w:rFonts w:cs="Arial"/>
          <w:noProof/>
          <w:rtl/>
          <w:lang w:bidi="ar-EG"/>
        </w:rPr>
        <w:drawing>
          <wp:inline distT="0" distB="0" distL="0" distR="0" wp14:anchorId="4AE5A670" wp14:editId="6094DAE1">
            <wp:extent cx="5731510" cy="2990215"/>
            <wp:effectExtent l="0" t="0" r="2540" b="635"/>
            <wp:docPr id="80835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59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2339" w14:textId="77777777" w:rsidR="00396716" w:rsidRDefault="00396716" w:rsidP="00396716">
      <w:pPr>
        <w:jc w:val="right"/>
        <w:rPr>
          <w:lang w:bidi="ar-EG"/>
        </w:rPr>
      </w:pPr>
    </w:p>
    <w:p w14:paraId="4415BDC9" w14:textId="44A877D3" w:rsidR="00396716" w:rsidRDefault="00396716" w:rsidP="00396716">
      <w:pPr>
        <w:jc w:val="right"/>
        <w:rPr>
          <w:lang w:bidi="ar-EG"/>
        </w:rPr>
      </w:pPr>
      <w:r>
        <w:rPr>
          <w:lang w:bidi="ar-EG"/>
        </w:rPr>
        <w:t xml:space="preserve">Here is all your network packets </w:t>
      </w:r>
      <w:r w:rsidR="00D920B6">
        <w:rPr>
          <w:lang w:bidi="ar-EG"/>
        </w:rPr>
        <w:t xml:space="preserve">you can start or stop capturing packets on the red button </w:t>
      </w:r>
    </w:p>
    <w:p w14:paraId="64CA43B3" w14:textId="720E0A38" w:rsidR="00396716" w:rsidRDefault="00396716" w:rsidP="00396716">
      <w:pPr>
        <w:jc w:val="right"/>
        <w:rPr>
          <w:lang w:bidi="ar-EG"/>
        </w:rPr>
      </w:pPr>
      <w:r>
        <w:rPr>
          <w:lang w:bidi="ar-EG"/>
        </w:rPr>
        <w:lastRenderedPageBreak/>
        <w:t xml:space="preserve">You can use filtering if you are looking for a specific activity on the network </w:t>
      </w:r>
    </w:p>
    <w:p w14:paraId="6E7E4BD8" w14:textId="2606CFB0" w:rsidR="00396716" w:rsidRDefault="00396716" w:rsidP="00AC364B">
      <w:pPr>
        <w:jc w:val="right"/>
        <w:rPr>
          <w:rtl/>
          <w:lang w:bidi="ar-EG"/>
        </w:rPr>
      </w:pPr>
      <w:r>
        <w:rPr>
          <w:lang w:bidi="ar-EG"/>
        </w:rPr>
        <w:t xml:space="preserve">Using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 w:rsidR="00AC364B">
        <w:rPr>
          <w:lang w:bidi="ar-EG"/>
        </w:rPr>
        <w:t xml:space="preserve">or protocols or servers whatever the filter you want </w:t>
      </w:r>
      <w:r>
        <w:rPr>
          <w:lang w:bidi="ar-EG"/>
        </w:rPr>
        <w:t xml:space="preserve"> </w:t>
      </w:r>
    </w:p>
    <w:p w14:paraId="144B2144" w14:textId="607853D1" w:rsidR="00396716" w:rsidRDefault="00396716" w:rsidP="00396716">
      <w:pPr>
        <w:jc w:val="right"/>
        <w:rPr>
          <w:lang w:bidi="ar-EG"/>
        </w:rPr>
      </w:pPr>
      <w:r>
        <w:rPr>
          <w:lang w:bidi="ar-EG"/>
        </w:rPr>
        <w:t xml:space="preserve">Example open </w:t>
      </w:r>
      <w:proofErr w:type="spellStart"/>
      <w:r w:rsidR="00DB07E2">
        <w:rPr>
          <w:lang w:bidi="ar-EG"/>
        </w:rPr>
        <w:t>splunk</w:t>
      </w:r>
      <w:proofErr w:type="spellEnd"/>
      <w:r>
        <w:rPr>
          <w:lang w:bidi="ar-EG"/>
        </w:rPr>
        <w:t xml:space="preserve"> on my browser how do I know the packet and open it </w:t>
      </w:r>
      <w:r w:rsidR="00DB07E2">
        <w:rPr>
          <w:lang w:bidi="ar-EG"/>
        </w:rPr>
        <w:t xml:space="preserve">will use DNS filtering for this anything on my browser we prefer to search using DNS protocol </w:t>
      </w:r>
    </w:p>
    <w:p w14:paraId="0BDEBDC8" w14:textId="6E75C982" w:rsidR="00DB07E2" w:rsidRDefault="00DB07E2" w:rsidP="00396716">
      <w:pPr>
        <w:jc w:val="right"/>
        <w:rPr>
          <w:lang w:bidi="ar-EG"/>
        </w:rPr>
      </w:pPr>
      <w:r w:rsidRPr="00DB07E2">
        <w:rPr>
          <w:rFonts w:cs="Arial"/>
          <w:noProof/>
          <w:rtl/>
          <w:lang w:bidi="ar-EG"/>
        </w:rPr>
        <w:drawing>
          <wp:inline distT="0" distB="0" distL="0" distR="0" wp14:anchorId="37C07F02" wp14:editId="2EFF2E3C">
            <wp:extent cx="5731510" cy="497205"/>
            <wp:effectExtent l="0" t="0" r="2540" b="0"/>
            <wp:docPr id="176904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4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5075" w14:textId="77777777" w:rsidR="00DB07E2" w:rsidRDefault="00DB07E2" w:rsidP="00396716">
      <w:pPr>
        <w:jc w:val="right"/>
        <w:rPr>
          <w:lang w:bidi="ar-EG"/>
        </w:rPr>
      </w:pPr>
    </w:p>
    <w:p w14:paraId="1B2FD03D" w14:textId="51F95B63" w:rsidR="00DB07E2" w:rsidRDefault="00DB07E2" w:rsidP="00DB07E2">
      <w:pPr>
        <w:jc w:val="right"/>
        <w:rPr>
          <w:lang w:bidi="ar-EG"/>
        </w:rPr>
      </w:pPr>
      <w:r>
        <w:rPr>
          <w:lang w:bidi="ar-EG"/>
        </w:rPr>
        <w:t>First one is the query that I searched for splunk.com</w:t>
      </w:r>
    </w:p>
    <w:p w14:paraId="6B090C8C" w14:textId="5ABAEBF3" w:rsidR="00DB07E2" w:rsidRDefault="00DB07E2" w:rsidP="00DB07E2">
      <w:pPr>
        <w:jc w:val="right"/>
        <w:rPr>
          <w:lang w:bidi="ar-EG"/>
        </w:rPr>
      </w:pPr>
      <w:r>
        <w:rPr>
          <w:lang w:bidi="ar-EG"/>
        </w:rPr>
        <w:t xml:space="preserve">Then the response from </w:t>
      </w:r>
      <w:proofErr w:type="spellStart"/>
      <w:r>
        <w:rPr>
          <w:lang w:bidi="ar-EG"/>
        </w:rPr>
        <w:t>splunk</w:t>
      </w:r>
      <w:proofErr w:type="spellEnd"/>
      <w:r>
        <w:rPr>
          <w:lang w:bidi="ar-EG"/>
        </w:rPr>
        <w:t xml:space="preserve"> using </w:t>
      </w:r>
      <w:r w:rsidR="005E1938">
        <w:rPr>
          <w:lang w:bidi="ar-EG"/>
        </w:rPr>
        <w:t>DNS</w:t>
      </w:r>
      <w:r>
        <w:rPr>
          <w:lang w:bidi="ar-EG"/>
        </w:rPr>
        <w:t xml:space="preserve"> query respond everything happens on the internet </w:t>
      </w:r>
      <w:proofErr w:type="spellStart"/>
      <w:r>
        <w:rPr>
          <w:lang w:bidi="ar-EG"/>
        </w:rPr>
        <w:t>wireshark</w:t>
      </w:r>
      <w:proofErr w:type="spellEnd"/>
      <w:r>
        <w:rPr>
          <w:lang w:bidi="ar-EG"/>
        </w:rPr>
        <w:t xml:space="preserve"> has it </w:t>
      </w:r>
    </w:p>
    <w:p w14:paraId="20ABA848" w14:textId="6917F107" w:rsidR="00DB07E2" w:rsidRDefault="00DB07E2" w:rsidP="00DB07E2">
      <w:pPr>
        <w:jc w:val="right"/>
        <w:rPr>
          <w:rFonts w:cs="Arial"/>
          <w:rtl/>
          <w:lang w:bidi="ar-EG"/>
        </w:rPr>
      </w:pPr>
      <w:r w:rsidRPr="00DB07E2">
        <w:rPr>
          <w:rFonts w:cs="Arial"/>
          <w:noProof/>
          <w:rtl/>
          <w:lang w:bidi="ar-EG"/>
        </w:rPr>
        <w:drawing>
          <wp:inline distT="0" distB="0" distL="0" distR="0" wp14:anchorId="1A8B528F" wp14:editId="65484857">
            <wp:extent cx="5731510" cy="1750695"/>
            <wp:effectExtent l="0" t="0" r="2540" b="1905"/>
            <wp:docPr id="9306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3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AF1" w14:textId="77777777" w:rsidR="00DB07E2" w:rsidRDefault="00DB07E2" w:rsidP="00DB07E2">
      <w:pPr>
        <w:rPr>
          <w:rFonts w:cs="Arial"/>
          <w:rtl/>
          <w:lang w:bidi="ar-EG"/>
        </w:rPr>
      </w:pPr>
    </w:p>
    <w:p w14:paraId="4A1DB4B4" w14:textId="77777777" w:rsidR="00F323CD" w:rsidRDefault="00DB07E2" w:rsidP="00DB07E2">
      <w:pPr>
        <w:tabs>
          <w:tab w:val="left" w:pos="2486"/>
        </w:tabs>
        <w:rPr>
          <w:lang w:bidi="ar-EG"/>
        </w:rPr>
      </w:pPr>
      <w:r>
        <w:rPr>
          <w:rtl/>
          <w:lang w:bidi="ar-EG"/>
        </w:rPr>
        <w:tab/>
      </w:r>
    </w:p>
    <w:p w14:paraId="7677263B" w14:textId="76CA4DF5" w:rsidR="00DB07E2" w:rsidRDefault="00DB07E2" w:rsidP="00DB07E2">
      <w:pPr>
        <w:tabs>
          <w:tab w:val="left" w:pos="2486"/>
        </w:tabs>
        <w:rPr>
          <w:rFonts w:cs="Arial"/>
          <w:rtl/>
          <w:lang w:bidi="ar-EG"/>
        </w:rPr>
      </w:pPr>
      <w:r w:rsidRPr="00DB07E2">
        <w:rPr>
          <w:rFonts w:cs="Arial"/>
          <w:noProof/>
          <w:rtl/>
          <w:lang w:bidi="ar-EG"/>
        </w:rPr>
        <w:drawing>
          <wp:inline distT="0" distB="0" distL="0" distR="0" wp14:anchorId="3A2132F5" wp14:editId="2C7DF26F">
            <wp:extent cx="5731510" cy="1722755"/>
            <wp:effectExtent l="0" t="0" r="2540" b="0"/>
            <wp:docPr id="198250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9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B8CC" w14:textId="77777777" w:rsidR="00F323CD" w:rsidRPr="00F323CD" w:rsidRDefault="00F323CD" w:rsidP="00F323CD">
      <w:pPr>
        <w:rPr>
          <w:lang w:bidi="ar-EG"/>
        </w:rPr>
      </w:pPr>
    </w:p>
    <w:p w14:paraId="4AD0342F" w14:textId="77777777" w:rsidR="00D920B6" w:rsidRPr="00D920B6" w:rsidRDefault="00D920B6" w:rsidP="00D920B6">
      <w:pPr>
        <w:tabs>
          <w:tab w:val="left" w:pos="6542"/>
        </w:tabs>
        <w:jc w:val="right"/>
        <w:rPr>
          <w:lang w:bidi="ar-EG"/>
        </w:rPr>
      </w:pPr>
      <w:r w:rsidRPr="00D920B6">
        <w:rPr>
          <w:lang w:bidi="ar-EG"/>
        </w:rPr>
        <w:t>  beam.scs.splunk.com: This is a fully qualified domain name (FQDN) indicating a specific server or service within the splunk.com domain.</w:t>
      </w:r>
    </w:p>
    <w:p w14:paraId="7B235830" w14:textId="4CF8BABD" w:rsidR="00F323CD" w:rsidRDefault="00D920B6" w:rsidP="00D920B6">
      <w:pPr>
        <w:tabs>
          <w:tab w:val="left" w:pos="6542"/>
        </w:tabs>
        <w:jc w:val="right"/>
        <w:rPr>
          <w:lang w:bidi="ar-EG"/>
        </w:rPr>
      </w:pPr>
      <w:r w:rsidRPr="00D920B6">
        <w:rPr>
          <w:lang w:bidi="ar-EG"/>
        </w:rPr>
        <w:t>  ns-111.aws-dns-13: This appears to be a DNS server, likely part of AWS's DNS infrastructure.</w:t>
      </w:r>
      <w:r>
        <w:rPr>
          <w:lang w:bidi="ar-EG"/>
        </w:rPr>
        <w:t xml:space="preserve"> </w:t>
      </w:r>
    </w:p>
    <w:p w14:paraId="6F8EBFC2" w14:textId="65B83C5B" w:rsidR="00D920B6" w:rsidRDefault="00D920B6" w:rsidP="00D920B6">
      <w:pPr>
        <w:tabs>
          <w:tab w:val="left" w:pos="6542"/>
        </w:tabs>
        <w:jc w:val="right"/>
      </w:pPr>
      <w:proofErr w:type="spellStart"/>
      <w:r>
        <w:rPr>
          <w:rStyle w:val="HTMLCode"/>
          <w:rFonts w:eastAsiaTheme="minorHAnsi"/>
        </w:rPr>
        <w:t>ssg</w:t>
      </w:r>
      <w:proofErr w:type="spellEnd"/>
      <w:r>
        <w:rPr>
          <w:rStyle w:val="HTMLCode"/>
          <w:rFonts w:eastAsiaTheme="minorHAnsi"/>
        </w:rPr>
        <w:t>-traffic-</w:t>
      </w:r>
      <w:proofErr w:type="spellStart"/>
      <w:r>
        <w:rPr>
          <w:rStyle w:val="HTMLCode"/>
          <w:rFonts w:eastAsiaTheme="minorHAnsi"/>
        </w:rPr>
        <w:t>eng</w:t>
      </w:r>
      <w:proofErr w:type="spellEnd"/>
      <w:r>
        <w:rPr>
          <w:rStyle w:val="HTMLCode"/>
          <w:rFonts w:eastAsiaTheme="minorHAnsi"/>
        </w:rPr>
        <w:t>-team</w:t>
      </w:r>
      <w:r>
        <w:t xml:space="preserve">: This could be a tag or identifier for a specific team or service group, possibly within the organization using this infrastructure </w:t>
      </w:r>
    </w:p>
    <w:p w14:paraId="69D3EB98" w14:textId="77777777" w:rsidR="000953E4" w:rsidRDefault="000953E4" w:rsidP="000953E4">
      <w:pPr>
        <w:tabs>
          <w:tab w:val="left" w:pos="6542"/>
        </w:tabs>
        <w:jc w:val="right"/>
      </w:pPr>
    </w:p>
    <w:p w14:paraId="077420AD" w14:textId="733F98C0" w:rsidR="000953E4" w:rsidRPr="000953E4" w:rsidRDefault="00D920B6" w:rsidP="000953E4">
      <w:pPr>
        <w:tabs>
          <w:tab w:val="left" w:pos="6542"/>
        </w:tabs>
        <w:jc w:val="right"/>
        <w:rPr>
          <w:b/>
          <w:bCs/>
          <w:sz w:val="28"/>
          <w:szCs w:val="28"/>
          <w:lang w:bidi="ar-EG"/>
        </w:rPr>
      </w:pPr>
      <w:r w:rsidRPr="000953E4">
        <w:rPr>
          <w:b/>
          <w:bCs/>
          <w:sz w:val="28"/>
          <w:szCs w:val="28"/>
        </w:rPr>
        <w:lastRenderedPageBreak/>
        <w:t>Identify Suspicious Activities</w:t>
      </w:r>
    </w:p>
    <w:p w14:paraId="7E897E90" w14:textId="77777777" w:rsidR="000953E4" w:rsidRPr="000953E4" w:rsidRDefault="000953E4" w:rsidP="000953E4">
      <w:pPr>
        <w:tabs>
          <w:tab w:val="left" w:pos="6542"/>
        </w:tabs>
        <w:jc w:val="right"/>
        <w:rPr>
          <w:lang w:bidi="ar-EG"/>
        </w:rPr>
      </w:pPr>
    </w:p>
    <w:p w14:paraId="18138AEE" w14:textId="7B158107" w:rsidR="00D920B6" w:rsidRPr="00D920B6" w:rsidRDefault="00D920B6" w:rsidP="00D920B6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20B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D920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Unusual Traffic Patterns: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High volume of traffic</w:t>
      </w:r>
    </w:p>
    <w:p w14:paraId="40C57CA4" w14:textId="6A6239F1" w:rsidR="00D920B6" w:rsidRPr="00D920B6" w:rsidRDefault="00D920B6" w:rsidP="00D920B6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20B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D920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Unrecognized IP Addresses: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Traffic from or to IP addresses not commonly used within your network.</w:t>
      </w:r>
    </w:p>
    <w:p w14:paraId="734B718C" w14:textId="5555B275" w:rsidR="00D920B6" w:rsidRPr="00D920B6" w:rsidRDefault="00D920B6" w:rsidP="00D920B6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20B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</w:t>
      </w:r>
      <w:r w:rsidRPr="00D920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trange Protocols or Ports: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Unusual protocols or non-standard port usage.</w:t>
      </w:r>
    </w:p>
    <w:p w14:paraId="304FFD20" w14:textId="09DF5FD4" w:rsidR="00D920B6" w:rsidRPr="00D920B6" w:rsidRDefault="00D920B6" w:rsidP="00D920B6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20B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920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Repeated Connection Attempts: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Numerous failed login attempts or repeated connections to specific services.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(brute-force-attack)</w:t>
      </w:r>
    </w:p>
    <w:p w14:paraId="07AE7272" w14:textId="467BE988" w:rsidR="00D920B6" w:rsidRPr="00D920B6" w:rsidRDefault="00D920B6" w:rsidP="00D920B6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20B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D920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Exfiltration: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Large volumes of data being sent to external addresses.</w:t>
      </w:r>
    </w:p>
    <w:p w14:paraId="1B30E3B8" w14:textId="0FDA86D0" w:rsidR="00D920B6" w:rsidRDefault="00D920B6" w:rsidP="00D920B6">
      <w:pPr>
        <w:tabs>
          <w:tab w:val="left" w:pos="6542"/>
        </w:tabs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920B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D920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Malware Communication:</w:t>
      </w:r>
      <w:r w:rsidRPr="00D920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Communication with known malicious IPs/domains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F9C3EAA" w14:textId="77777777" w:rsidR="00D920B6" w:rsidRDefault="00D920B6" w:rsidP="00D920B6">
      <w:pPr>
        <w:tabs>
          <w:tab w:val="left" w:pos="6542"/>
        </w:tabs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572745" w14:textId="02020B27" w:rsidR="005E1938" w:rsidRDefault="005E1938" w:rsidP="00AC364B">
      <w:pPr>
        <w:tabs>
          <w:tab w:val="left" w:pos="6542"/>
        </w:tabs>
        <w:jc w:val="right"/>
        <w:rPr>
          <w:rFonts w:hint="cs"/>
          <w:rtl/>
          <w:lang w:bidi="ar-EG"/>
        </w:rPr>
      </w:pPr>
    </w:p>
    <w:p w14:paraId="5FC32B60" w14:textId="39517161" w:rsidR="005E1938" w:rsidRPr="00AC364B" w:rsidRDefault="005E1938" w:rsidP="005E1938">
      <w:pPr>
        <w:tabs>
          <w:tab w:val="left" w:pos="6542"/>
        </w:tabs>
        <w:jc w:val="right"/>
        <w:rPr>
          <w:b/>
          <w:bCs/>
          <w:sz w:val="28"/>
          <w:szCs w:val="28"/>
          <w:lang w:bidi="ar-EG"/>
        </w:rPr>
      </w:pPr>
      <w:r w:rsidRPr="00AC364B">
        <w:rPr>
          <w:b/>
          <w:bCs/>
          <w:sz w:val="28"/>
          <w:szCs w:val="28"/>
          <w:lang w:bidi="ar-EG"/>
        </w:rPr>
        <w:t xml:space="preserve">Solutions to these problems </w:t>
      </w:r>
    </w:p>
    <w:p w14:paraId="5DFC62B9" w14:textId="23727DFC" w:rsidR="005E1938" w:rsidRDefault="005E1938" w:rsidP="005E1938">
      <w:pPr>
        <w:tabs>
          <w:tab w:val="left" w:pos="6542"/>
        </w:tabs>
        <w:jc w:val="right"/>
      </w:pPr>
      <w:r>
        <w:rPr>
          <w:rStyle w:val="Strong"/>
        </w:rPr>
        <w:t>Network Monitoring and Alerts:</w:t>
      </w:r>
      <w:r>
        <w:t xml:space="preserve"> Implement continuous network monitoring and set up alerts for unusual traffic patterns using tools like Splunk</w:t>
      </w:r>
      <w:r w:rsidR="000953E4">
        <w:t xml:space="preserve"> </w:t>
      </w:r>
    </w:p>
    <w:p w14:paraId="18BE68E9" w14:textId="77777777" w:rsidR="000953E4" w:rsidRDefault="000953E4" w:rsidP="005E1938">
      <w:pPr>
        <w:tabs>
          <w:tab w:val="left" w:pos="6542"/>
        </w:tabs>
        <w:jc w:val="right"/>
        <w:rPr>
          <w:rtl/>
          <w:lang w:bidi="ar-EG"/>
        </w:rPr>
      </w:pPr>
    </w:p>
    <w:p w14:paraId="16616FBB" w14:textId="19AAD268" w:rsidR="005E1938" w:rsidRPr="005E1938" w:rsidRDefault="005E1938" w:rsidP="005E1938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E19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IP Whitelisting:</w:t>
      </w:r>
      <w:r w:rsidRPr="005E19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Implement IP whitelisting to restrict access to known and trusted IP addresses.</w:t>
      </w:r>
    </w:p>
    <w:p w14:paraId="70A5D75C" w14:textId="77777777" w:rsidR="005E1938" w:rsidRDefault="005E1938" w:rsidP="005E1938">
      <w:pPr>
        <w:tabs>
          <w:tab w:val="left" w:pos="6542"/>
        </w:tabs>
        <w:jc w:val="right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</w:p>
    <w:p w14:paraId="5F9FC313" w14:textId="1ED7B480" w:rsidR="005E1938" w:rsidRDefault="005E1938" w:rsidP="005E1938">
      <w:pPr>
        <w:tabs>
          <w:tab w:val="left" w:pos="6542"/>
        </w:tabs>
        <w:jc w:val="right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You can check the reputation of the </w:t>
      </w:r>
      <w:proofErr w:type="spellStart"/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ip</w:t>
      </w:r>
      <w:proofErr w:type="spellEnd"/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Symbol" w:cs="Times New Roman" w:hint="eastAsia"/>
          <w:kern w:val="0"/>
          <w:sz w:val="24"/>
          <w:szCs w:val="24"/>
          <w14:ligatures w14:val="none"/>
        </w:rPr>
        <w:t>using</w:t>
      </w: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</w:p>
    <w:p w14:paraId="751411FD" w14:textId="66D2143B" w:rsidR="005E1938" w:rsidRDefault="00000000" w:rsidP="005E1938">
      <w:pPr>
        <w:tabs>
          <w:tab w:val="left" w:pos="6542"/>
        </w:tabs>
        <w:jc w:val="right"/>
        <w:rPr>
          <w:lang w:bidi="ar-EG"/>
        </w:rPr>
      </w:pPr>
      <w:hyperlink r:id="rId10" w:history="1">
        <w:r w:rsidR="005E1938" w:rsidRPr="00A5553B">
          <w:rPr>
            <w:rStyle w:val="Hyperlink"/>
            <w:lang w:bidi="ar-EG"/>
          </w:rPr>
          <w:t>https://www.talosintelligence.com/reputation_center</w:t>
        </w:r>
      </w:hyperlink>
      <w:r w:rsidR="005E1938">
        <w:rPr>
          <w:lang w:bidi="ar-EG"/>
        </w:rPr>
        <w:t xml:space="preserve"> </w:t>
      </w:r>
    </w:p>
    <w:p w14:paraId="06D331C3" w14:textId="7670CAB8" w:rsidR="005E1938" w:rsidRDefault="00AC364B" w:rsidP="005E1938">
      <w:pPr>
        <w:tabs>
          <w:tab w:val="left" w:pos="6542"/>
        </w:tabs>
        <w:jc w:val="right"/>
        <w:rPr>
          <w:lang w:bidi="ar-EG"/>
        </w:rPr>
      </w:pPr>
      <w:r w:rsidRPr="00AC364B">
        <w:rPr>
          <w:rFonts w:cs="Arial"/>
          <w:noProof/>
          <w:rtl/>
          <w:lang w:bidi="ar-EG"/>
        </w:rPr>
        <w:drawing>
          <wp:inline distT="0" distB="0" distL="0" distR="0" wp14:anchorId="4ADE4E3F" wp14:editId="5ECD533C">
            <wp:extent cx="5731510" cy="2903220"/>
            <wp:effectExtent l="0" t="0" r="2540" b="0"/>
            <wp:docPr id="3077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6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</w:t>
      </w:r>
    </w:p>
    <w:p w14:paraId="7723AC8E" w14:textId="0D18ED42" w:rsidR="00AC364B" w:rsidRDefault="00AC364B" w:rsidP="005E1938">
      <w:pPr>
        <w:tabs>
          <w:tab w:val="left" w:pos="6542"/>
        </w:tabs>
        <w:jc w:val="right"/>
      </w:pPr>
      <w:r>
        <w:rPr>
          <w:rStyle w:val="Strong"/>
        </w:rPr>
        <w:t>Port Management:</w:t>
      </w:r>
      <w:r>
        <w:t xml:space="preserve"> Close unnecessary ports and only allow traffic on ports required for business operations. </w:t>
      </w:r>
    </w:p>
    <w:p w14:paraId="4EF1E7B1" w14:textId="2D65E6B0" w:rsidR="00AC364B" w:rsidRDefault="00AC364B" w:rsidP="005E1938">
      <w:pPr>
        <w:tabs>
          <w:tab w:val="left" w:pos="6542"/>
        </w:tabs>
        <w:jc w:val="right"/>
      </w:pPr>
      <w:r w:rsidRPr="00AC364B">
        <w:rPr>
          <w:rFonts w:cs="Arial"/>
          <w:noProof/>
          <w:rtl/>
        </w:rPr>
        <w:lastRenderedPageBreak/>
        <w:drawing>
          <wp:inline distT="0" distB="0" distL="0" distR="0" wp14:anchorId="5A30B6FC" wp14:editId="6EE39F5F">
            <wp:extent cx="5731510" cy="2070735"/>
            <wp:effectExtent l="0" t="0" r="2540" b="5715"/>
            <wp:docPr id="128990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6226F2" w14:textId="6CA1FE92" w:rsidR="00AC364B" w:rsidRDefault="00AC364B" w:rsidP="005E1938">
      <w:pPr>
        <w:tabs>
          <w:tab w:val="left" w:pos="6542"/>
        </w:tabs>
        <w:jc w:val="right"/>
      </w:pPr>
      <w:r>
        <w:t xml:space="preserve">You Can control all the service allowed and not allowed in your system </w:t>
      </w:r>
    </w:p>
    <w:p w14:paraId="577B4C32" w14:textId="1B0E1B01" w:rsidR="00AC364B" w:rsidRDefault="00AC364B" w:rsidP="005E1938">
      <w:pPr>
        <w:tabs>
          <w:tab w:val="left" w:pos="6542"/>
        </w:tabs>
        <w:jc w:val="right"/>
        <w:rPr>
          <w:rtl/>
          <w:lang w:bidi="ar-EG"/>
        </w:rPr>
      </w:pPr>
      <w:r>
        <w:rPr>
          <w:rStyle w:val="Strong"/>
        </w:rPr>
        <w:t>Data Loss Prevention (DLP) Systems:</w:t>
      </w:r>
      <w:r>
        <w:t xml:space="preserve"> Deploy DLP systems to monitor and control data transfers, especially to external addresses.</w:t>
      </w:r>
    </w:p>
    <w:p w14:paraId="26886396" w14:textId="10A3DAD7" w:rsidR="000953E4" w:rsidRDefault="00AC364B" w:rsidP="000953E4">
      <w:pPr>
        <w:tabs>
          <w:tab w:val="left" w:pos="6542"/>
        </w:tabs>
        <w:jc w:val="right"/>
        <w:rPr>
          <w:rFonts w:hint="cs"/>
        </w:rPr>
      </w:pPr>
      <w:r>
        <w:rPr>
          <w:rStyle w:val="Strong"/>
        </w:rPr>
        <w:t>Access Controls:</w:t>
      </w:r>
      <w:r>
        <w:t xml:space="preserve"> Implement strict access controls and ensure that only authorized users can access sensitive data</w:t>
      </w:r>
      <w:r w:rsidR="000953E4">
        <w:t xml:space="preserve"> </w:t>
      </w:r>
    </w:p>
    <w:p w14:paraId="48E251A0" w14:textId="685E9C6C" w:rsidR="00AC364B" w:rsidRDefault="000953E4" w:rsidP="000953E4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53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DNS Filtering:</w:t>
      </w:r>
      <w:r w:rsidRPr="000953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Implement DNS filtering to block access to known malicious domains.</w:t>
      </w:r>
    </w:p>
    <w:p w14:paraId="55DA38AF" w14:textId="77777777" w:rsidR="000953E4" w:rsidRDefault="000953E4" w:rsidP="000953E4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60AA0F" w14:textId="380C35CC" w:rsidR="000953E4" w:rsidRPr="000953E4" w:rsidRDefault="000953E4" w:rsidP="000953E4">
      <w:pPr>
        <w:bidi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Style w:val="Strong"/>
        </w:rPr>
        <w:t>Employee Training:</w:t>
      </w:r>
      <w:r>
        <w:t xml:space="preserve"> Conduct regular cybersecurity awareness training for employees to help them recognize and respond to potential threats.</w:t>
      </w:r>
    </w:p>
    <w:sectPr w:rsidR="000953E4" w:rsidRPr="000953E4" w:rsidSect="00EA5BAB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8E"/>
    <w:rsid w:val="000953E4"/>
    <w:rsid w:val="00323DA3"/>
    <w:rsid w:val="00396716"/>
    <w:rsid w:val="003D4E19"/>
    <w:rsid w:val="005E1938"/>
    <w:rsid w:val="0092618E"/>
    <w:rsid w:val="00AA10DC"/>
    <w:rsid w:val="00AC364B"/>
    <w:rsid w:val="00D70D9C"/>
    <w:rsid w:val="00D920B6"/>
    <w:rsid w:val="00DB07E2"/>
    <w:rsid w:val="00EA5BAB"/>
    <w:rsid w:val="00F3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FA6FB"/>
  <w15:chartTrackingRefBased/>
  <w15:docId w15:val="{0DCB3235-73B1-416B-92FE-3AAB5B8C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920B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920B6"/>
    <w:rPr>
      <w:b/>
      <w:bCs/>
    </w:rPr>
  </w:style>
  <w:style w:type="character" w:styleId="Hyperlink">
    <w:name w:val="Hyperlink"/>
    <w:basedOn w:val="DefaultParagraphFont"/>
    <w:uiPriority w:val="99"/>
    <w:unhideWhenUsed/>
    <w:rsid w:val="005E19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www.talosintelligence.com/reputation_cent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sherif</dc:creator>
  <cp:keywords/>
  <dc:description/>
  <cp:lastModifiedBy>youssef sherif</cp:lastModifiedBy>
  <cp:revision>5</cp:revision>
  <dcterms:created xsi:type="dcterms:W3CDTF">2024-07-22T04:26:00Z</dcterms:created>
  <dcterms:modified xsi:type="dcterms:W3CDTF">2024-07-22T05:34:00Z</dcterms:modified>
</cp:coreProperties>
</file>