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5F283C" w14:textId="77777777" w:rsidR="000A3D86" w:rsidRDefault="000A3D86" w:rsidP="00036E48">
      <w:pPr>
        <w:pStyle w:val="Default"/>
        <w:rPr>
          <w:b/>
          <w:bCs/>
          <w:sz w:val="23"/>
          <w:szCs w:val="23"/>
        </w:rPr>
      </w:pPr>
    </w:p>
    <w:p w14:paraId="42D0A7D5" w14:textId="77777777" w:rsidR="00D217EE" w:rsidRDefault="00D217EE" w:rsidP="00036E48">
      <w:pPr>
        <w:pStyle w:val="Default"/>
        <w:rPr>
          <w:b/>
          <w:bCs/>
          <w:sz w:val="23"/>
          <w:szCs w:val="23"/>
        </w:rPr>
      </w:pPr>
    </w:p>
    <w:p w14:paraId="3BC2EE59" w14:textId="77777777" w:rsidR="00D217EE" w:rsidRDefault="00D217EE" w:rsidP="00036E48">
      <w:pPr>
        <w:pStyle w:val="Default"/>
        <w:rPr>
          <w:b/>
          <w:bCs/>
          <w:sz w:val="23"/>
          <w:szCs w:val="23"/>
        </w:rPr>
      </w:pPr>
    </w:p>
    <w:p w14:paraId="16230E24" w14:textId="77777777" w:rsidR="007E5611" w:rsidRDefault="007E5611" w:rsidP="00036E48">
      <w:pPr>
        <w:pStyle w:val="Default"/>
        <w:rPr>
          <w:b/>
          <w:bCs/>
          <w:sz w:val="23"/>
          <w:szCs w:val="23"/>
        </w:rPr>
      </w:pPr>
    </w:p>
    <w:p w14:paraId="543239FE" w14:textId="77777777" w:rsidR="007E5611" w:rsidRDefault="007E5611" w:rsidP="00036E48">
      <w:pPr>
        <w:pStyle w:val="Default"/>
        <w:rPr>
          <w:b/>
          <w:bCs/>
          <w:sz w:val="23"/>
          <w:szCs w:val="23"/>
        </w:rPr>
      </w:pPr>
    </w:p>
    <w:p w14:paraId="058CA2DA" w14:textId="236F09E8" w:rsidR="000A3D86" w:rsidRDefault="008306AB" w:rsidP="00036E48">
      <w:pPr>
        <w:pStyle w:val="Default"/>
        <w:rPr>
          <w:b/>
          <w:bCs/>
        </w:rPr>
      </w:pPr>
      <w:r w:rsidRPr="00704028">
        <w:rPr>
          <w:b/>
          <w:bCs/>
        </w:rPr>
        <w:t xml:space="preserve">Student </w:t>
      </w:r>
      <w:r w:rsidR="00933A35">
        <w:rPr>
          <w:b/>
          <w:bCs/>
        </w:rPr>
        <w:t>n</w:t>
      </w:r>
      <w:r w:rsidR="000A3D86" w:rsidRPr="00704028">
        <w:rPr>
          <w:b/>
          <w:bCs/>
        </w:rPr>
        <w:t>ame</w:t>
      </w:r>
      <w:r w:rsidRPr="00704028">
        <w:rPr>
          <w:b/>
          <w:bCs/>
        </w:rPr>
        <w:t>:</w:t>
      </w:r>
      <w:r w:rsidR="00715B32">
        <w:rPr>
          <w:b/>
          <w:bCs/>
        </w:rPr>
        <w:t xml:space="preserve"> Youssef Ashraf  </w:t>
      </w:r>
    </w:p>
    <w:p w14:paraId="04471214" w14:textId="77777777" w:rsidR="00453C26" w:rsidRPr="00704028" w:rsidRDefault="00453C26" w:rsidP="00036E48">
      <w:pPr>
        <w:pStyle w:val="Default"/>
        <w:rPr>
          <w:b/>
          <w:bCs/>
        </w:rPr>
      </w:pPr>
    </w:p>
    <w:p w14:paraId="458A148D" w14:textId="3C48028C" w:rsidR="007E5611" w:rsidRPr="00704028" w:rsidRDefault="00FE1F23" w:rsidP="00036E48">
      <w:pPr>
        <w:pStyle w:val="Default"/>
        <w:rPr>
          <w:b/>
          <w:bCs/>
        </w:rPr>
      </w:pPr>
      <w:r>
        <w:rPr>
          <w:b/>
          <w:bCs/>
        </w:rPr>
        <w:t xml:space="preserve">Submission </w:t>
      </w:r>
      <w:r w:rsidR="00933A35">
        <w:rPr>
          <w:b/>
          <w:bCs/>
        </w:rPr>
        <w:t>d</w:t>
      </w:r>
      <w:r w:rsidR="00292F6D">
        <w:rPr>
          <w:b/>
          <w:bCs/>
        </w:rPr>
        <w:t>ate:</w:t>
      </w:r>
    </w:p>
    <w:p w14:paraId="7A9D1A8A" w14:textId="77777777" w:rsidR="007E5611" w:rsidRPr="00704028" w:rsidRDefault="007E5611" w:rsidP="00036E48">
      <w:pPr>
        <w:pStyle w:val="Default"/>
        <w:rPr>
          <w:b/>
          <w:bCs/>
        </w:rPr>
      </w:pPr>
    </w:p>
    <w:p w14:paraId="1A935900" w14:textId="77777777" w:rsidR="007E5611" w:rsidRPr="00704028" w:rsidRDefault="007E5611" w:rsidP="00036E48">
      <w:pPr>
        <w:pStyle w:val="Default"/>
        <w:rPr>
          <w:b/>
          <w:bCs/>
        </w:rPr>
      </w:pPr>
    </w:p>
    <w:p w14:paraId="5E7A8494" w14:textId="77777777" w:rsidR="007E5611" w:rsidRPr="00704028" w:rsidRDefault="007E5611" w:rsidP="00036E48">
      <w:pPr>
        <w:pStyle w:val="Default"/>
        <w:rPr>
          <w:b/>
          <w:bCs/>
        </w:rPr>
      </w:pPr>
    </w:p>
    <w:p w14:paraId="485671ED" w14:textId="77777777" w:rsidR="007E5611" w:rsidRPr="00704028" w:rsidRDefault="007E5611" w:rsidP="00036E48">
      <w:pPr>
        <w:pStyle w:val="Default"/>
        <w:rPr>
          <w:b/>
          <w:bCs/>
        </w:rPr>
      </w:pPr>
    </w:p>
    <w:p w14:paraId="188E2BD3" w14:textId="77777777" w:rsidR="007E5611" w:rsidRPr="00704028" w:rsidRDefault="007E5611" w:rsidP="00036E48">
      <w:pPr>
        <w:pStyle w:val="Default"/>
        <w:rPr>
          <w:b/>
          <w:bCs/>
        </w:rPr>
      </w:pPr>
    </w:p>
    <w:p w14:paraId="0D8BA337" w14:textId="77777777" w:rsidR="00D217EE" w:rsidRPr="00704028" w:rsidRDefault="00D217EE" w:rsidP="00036E48">
      <w:pPr>
        <w:pStyle w:val="Default"/>
        <w:rPr>
          <w:b/>
          <w:bCs/>
        </w:rPr>
      </w:pP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val="de-DE"/>
        </w:rPr>
        <w:id w:val="7854698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0072F9" w14:textId="7E433FE5" w:rsidR="00D217EE" w:rsidRPr="00704028" w:rsidRDefault="00D217EE">
          <w:pPr>
            <w:pStyle w:val="TOCHeading"/>
            <w:rPr>
              <w:sz w:val="24"/>
              <w:szCs w:val="24"/>
            </w:rPr>
          </w:pPr>
          <w:r w:rsidRPr="00704028">
            <w:rPr>
              <w:sz w:val="24"/>
              <w:szCs w:val="24"/>
            </w:rPr>
            <w:t>Table of Contents</w:t>
          </w:r>
        </w:p>
        <w:p w14:paraId="5BBE8403" w14:textId="5262EC45" w:rsidR="00F944F9" w:rsidRDefault="00D217E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r w:rsidRPr="00704028">
            <w:rPr>
              <w:sz w:val="24"/>
              <w:szCs w:val="24"/>
            </w:rPr>
            <w:fldChar w:fldCharType="begin"/>
          </w:r>
          <w:r w:rsidRPr="00704028">
            <w:rPr>
              <w:sz w:val="24"/>
              <w:szCs w:val="24"/>
            </w:rPr>
            <w:instrText xml:space="preserve"> TOC \o "1-3" \h \z \u </w:instrText>
          </w:r>
          <w:r w:rsidRPr="00704028">
            <w:rPr>
              <w:sz w:val="24"/>
              <w:szCs w:val="24"/>
            </w:rPr>
            <w:fldChar w:fldCharType="separate"/>
          </w:r>
          <w:hyperlink w:anchor="_Toc148760610" w:history="1">
            <w:r w:rsidR="00F944F9" w:rsidRPr="007E231B">
              <w:rPr>
                <w:rStyle w:val="Hyperlink"/>
                <w:noProof/>
              </w:rPr>
              <w:t>Section 1: Data Warehouse Fundamentals</w:t>
            </w:r>
            <w:r w:rsidR="00F944F9">
              <w:rPr>
                <w:noProof/>
                <w:webHidden/>
              </w:rPr>
              <w:tab/>
            </w:r>
            <w:r w:rsidR="00F944F9">
              <w:rPr>
                <w:noProof/>
                <w:webHidden/>
              </w:rPr>
              <w:fldChar w:fldCharType="begin"/>
            </w:r>
            <w:r w:rsidR="00F944F9">
              <w:rPr>
                <w:noProof/>
                <w:webHidden/>
              </w:rPr>
              <w:instrText xml:space="preserve"> PAGEREF _Toc148760610 \h </w:instrText>
            </w:r>
            <w:r w:rsidR="00F944F9">
              <w:rPr>
                <w:noProof/>
                <w:webHidden/>
              </w:rPr>
            </w:r>
            <w:r w:rsidR="00F944F9">
              <w:rPr>
                <w:noProof/>
                <w:webHidden/>
              </w:rPr>
              <w:fldChar w:fldCharType="separate"/>
            </w:r>
            <w:r w:rsidR="00F944F9">
              <w:rPr>
                <w:noProof/>
                <w:webHidden/>
              </w:rPr>
              <w:t>2</w:t>
            </w:r>
            <w:r w:rsidR="00F944F9">
              <w:rPr>
                <w:noProof/>
                <w:webHidden/>
              </w:rPr>
              <w:fldChar w:fldCharType="end"/>
            </w:r>
          </w:hyperlink>
        </w:p>
        <w:p w14:paraId="36DB5BF1" w14:textId="159406B6" w:rsidR="00F944F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8760611" w:history="1">
            <w:r w:rsidR="00F944F9" w:rsidRPr="007E231B">
              <w:rPr>
                <w:rStyle w:val="Hyperlink"/>
                <w:noProof/>
              </w:rPr>
              <w:t>Section 2: Data Lakehouse Fundamentals</w:t>
            </w:r>
            <w:r w:rsidR="00F944F9">
              <w:rPr>
                <w:noProof/>
                <w:webHidden/>
              </w:rPr>
              <w:tab/>
            </w:r>
            <w:r w:rsidR="00F944F9">
              <w:rPr>
                <w:noProof/>
                <w:webHidden/>
              </w:rPr>
              <w:fldChar w:fldCharType="begin"/>
            </w:r>
            <w:r w:rsidR="00F944F9">
              <w:rPr>
                <w:noProof/>
                <w:webHidden/>
              </w:rPr>
              <w:instrText xml:space="preserve"> PAGEREF _Toc148760611 \h </w:instrText>
            </w:r>
            <w:r w:rsidR="00F944F9">
              <w:rPr>
                <w:noProof/>
                <w:webHidden/>
              </w:rPr>
            </w:r>
            <w:r w:rsidR="00F944F9">
              <w:rPr>
                <w:noProof/>
                <w:webHidden/>
              </w:rPr>
              <w:fldChar w:fldCharType="separate"/>
            </w:r>
            <w:r w:rsidR="00F944F9">
              <w:rPr>
                <w:noProof/>
                <w:webHidden/>
              </w:rPr>
              <w:t>6</w:t>
            </w:r>
            <w:r w:rsidR="00F944F9">
              <w:rPr>
                <w:noProof/>
                <w:webHidden/>
              </w:rPr>
              <w:fldChar w:fldCharType="end"/>
            </w:r>
          </w:hyperlink>
        </w:p>
        <w:p w14:paraId="1862FD7A" w14:textId="332BE4AE" w:rsidR="00F944F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8760612" w:history="1">
            <w:r w:rsidR="00F944F9" w:rsidRPr="007E231B">
              <w:rPr>
                <w:rStyle w:val="Hyperlink"/>
                <w:noProof/>
              </w:rPr>
              <w:t>Section 3: Practical project: Modeling, Building a Data Warehouse and BI Reports for Gravity Bookstore</w:t>
            </w:r>
            <w:r w:rsidR="00F944F9">
              <w:rPr>
                <w:noProof/>
                <w:webHidden/>
              </w:rPr>
              <w:tab/>
            </w:r>
            <w:r w:rsidR="00F944F9">
              <w:rPr>
                <w:noProof/>
                <w:webHidden/>
              </w:rPr>
              <w:fldChar w:fldCharType="begin"/>
            </w:r>
            <w:r w:rsidR="00F944F9">
              <w:rPr>
                <w:noProof/>
                <w:webHidden/>
              </w:rPr>
              <w:instrText xml:space="preserve"> PAGEREF _Toc148760612 \h </w:instrText>
            </w:r>
            <w:r w:rsidR="00F944F9">
              <w:rPr>
                <w:noProof/>
                <w:webHidden/>
              </w:rPr>
            </w:r>
            <w:r w:rsidR="00F944F9">
              <w:rPr>
                <w:noProof/>
                <w:webHidden/>
              </w:rPr>
              <w:fldChar w:fldCharType="separate"/>
            </w:r>
            <w:r w:rsidR="00F944F9">
              <w:rPr>
                <w:noProof/>
                <w:webHidden/>
              </w:rPr>
              <w:t>7</w:t>
            </w:r>
            <w:r w:rsidR="00F944F9">
              <w:rPr>
                <w:noProof/>
                <w:webHidden/>
              </w:rPr>
              <w:fldChar w:fldCharType="end"/>
            </w:r>
          </w:hyperlink>
        </w:p>
        <w:p w14:paraId="28A2EB64" w14:textId="3A1BBA41" w:rsidR="00F944F9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8760613" w:history="1">
            <w:r w:rsidR="00F944F9" w:rsidRPr="007E231B">
              <w:rPr>
                <w:rStyle w:val="Hyperlink"/>
                <w:noProof/>
              </w:rPr>
              <w:t>Use-case Background</w:t>
            </w:r>
            <w:r w:rsidR="00F944F9">
              <w:rPr>
                <w:noProof/>
                <w:webHidden/>
              </w:rPr>
              <w:tab/>
            </w:r>
            <w:r w:rsidR="00F944F9">
              <w:rPr>
                <w:noProof/>
                <w:webHidden/>
              </w:rPr>
              <w:fldChar w:fldCharType="begin"/>
            </w:r>
            <w:r w:rsidR="00F944F9">
              <w:rPr>
                <w:noProof/>
                <w:webHidden/>
              </w:rPr>
              <w:instrText xml:space="preserve"> PAGEREF _Toc148760613 \h </w:instrText>
            </w:r>
            <w:r w:rsidR="00F944F9">
              <w:rPr>
                <w:noProof/>
                <w:webHidden/>
              </w:rPr>
            </w:r>
            <w:r w:rsidR="00F944F9">
              <w:rPr>
                <w:noProof/>
                <w:webHidden/>
              </w:rPr>
              <w:fldChar w:fldCharType="separate"/>
            </w:r>
            <w:r w:rsidR="00F944F9">
              <w:rPr>
                <w:noProof/>
                <w:webHidden/>
              </w:rPr>
              <w:t>7</w:t>
            </w:r>
            <w:r w:rsidR="00F944F9">
              <w:rPr>
                <w:noProof/>
                <w:webHidden/>
              </w:rPr>
              <w:fldChar w:fldCharType="end"/>
            </w:r>
          </w:hyperlink>
        </w:p>
        <w:p w14:paraId="0D2D2C67" w14:textId="6B44A5C0" w:rsidR="00F944F9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8760614" w:history="1">
            <w:r w:rsidR="00F944F9" w:rsidRPr="007E231B">
              <w:rPr>
                <w:rStyle w:val="Hyperlink"/>
                <w:noProof/>
              </w:rPr>
              <w:t>Requirements</w:t>
            </w:r>
            <w:r w:rsidR="00F944F9">
              <w:rPr>
                <w:noProof/>
                <w:webHidden/>
              </w:rPr>
              <w:tab/>
            </w:r>
            <w:r w:rsidR="00F944F9">
              <w:rPr>
                <w:noProof/>
                <w:webHidden/>
              </w:rPr>
              <w:fldChar w:fldCharType="begin"/>
            </w:r>
            <w:r w:rsidR="00F944F9">
              <w:rPr>
                <w:noProof/>
                <w:webHidden/>
              </w:rPr>
              <w:instrText xml:space="preserve"> PAGEREF _Toc148760614 \h </w:instrText>
            </w:r>
            <w:r w:rsidR="00F944F9">
              <w:rPr>
                <w:noProof/>
                <w:webHidden/>
              </w:rPr>
            </w:r>
            <w:r w:rsidR="00F944F9">
              <w:rPr>
                <w:noProof/>
                <w:webHidden/>
              </w:rPr>
              <w:fldChar w:fldCharType="separate"/>
            </w:r>
            <w:r w:rsidR="00F944F9">
              <w:rPr>
                <w:noProof/>
                <w:webHidden/>
              </w:rPr>
              <w:t>8</w:t>
            </w:r>
            <w:r w:rsidR="00F944F9">
              <w:rPr>
                <w:noProof/>
                <w:webHidden/>
              </w:rPr>
              <w:fldChar w:fldCharType="end"/>
            </w:r>
          </w:hyperlink>
        </w:p>
        <w:p w14:paraId="79478AA1" w14:textId="190D336D" w:rsidR="00D217EE" w:rsidRPr="00704028" w:rsidRDefault="00D217EE">
          <w:pPr>
            <w:rPr>
              <w:sz w:val="24"/>
              <w:szCs w:val="24"/>
            </w:rPr>
          </w:pPr>
          <w:r w:rsidRPr="00704028">
            <w:rPr>
              <w:b/>
              <w:bCs/>
              <w:sz w:val="24"/>
              <w:szCs w:val="24"/>
              <w:lang w:val="de-DE"/>
            </w:rPr>
            <w:fldChar w:fldCharType="end"/>
          </w:r>
        </w:p>
      </w:sdtContent>
    </w:sdt>
    <w:p w14:paraId="65545858" w14:textId="77777777" w:rsidR="00D217EE" w:rsidRPr="00704028" w:rsidRDefault="00D217EE" w:rsidP="00036E48">
      <w:pPr>
        <w:pStyle w:val="Default"/>
        <w:rPr>
          <w:b/>
          <w:bCs/>
        </w:rPr>
      </w:pPr>
    </w:p>
    <w:p w14:paraId="1E49B800" w14:textId="74F742ED" w:rsidR="008306AB" w:rsidRPr="00704028" w:rsidRDefault="00D217EE" w:rsidP="00D217EE">
      <w:pPr>
        <w:pStyle w:val="Default"/>
        <w:tabs>
          <w:tab w:val="left" w:pos="1946"/>
        </w:tabs>
        <w:rPr>
          <w:b/>
          <w:bCs/>
        </w:rPr>
      </w:pPr>
      <w:r w:rsidRPr="00704028">
        <w:rPr>
          <w:b/>
          <w:bCs/>
        </w:rPr>
        <w:tab/>
      </w:r>
    </w:p>
    <w:p w14:paraId="5123D52B" w14:textId="77777777" w:rsidR="008306AB" w:rsidRDefault="008306AB" w:rsidP="00036E48">
      <w:pPr>
        <w:pStyle w:val="Default"/>
        <w:rPr>
          <w:b/>
          <w:bCs/>
        </w:rPr>
      </w:pPr>
    </w:p>
    <w:p w14:paraId="0E57486B" w14:textId="77777777" w:rsidR="00453C26" w:rsidRDefault="00453C26" w:rsidP="00036E48">
      <w:pPr>
        <w:pStyle w:val="Default"/>
        <w:rPr>
          <w:b/>
          <w:bCs/>
        </w:rPr>
      </w:pPr>
    </w:p>
    <w:p w14:paraId="2366F8E7" w14:textId="77777777" w:rsidR="00453C26" w:rsidRDefault="00453C26" w:rsidP="00036E48">
      <w:pPr>
        <w:pStyle w:val="Default"/>
        <w:rPr>
          <w:b/>
          <w:bCs/>
        </w:rPr>
      </w:pPr>
    </w:p>
    <w:p w14:paraId="5C9EBE34" w14:textId="77777777" w:rsidR="00453C26" w:rsidRDefault="00453C26" w:rsidP="00036E48">
      <w:pPr>
        <w:pStyle w:val="Default"/>
        <w:rPr>
          <w:b/>
          <w:bCs/>
        </w:rPr>
      </w:pPr>
    </w:p>
    <w:p w14:paraId="26EADC78" w14:textId="77777777" w:rsidR="00453C26" w:rsidRDefault="00453C26" w:rsidP="00036E48">
      <w:pPr>
        <w:pStyle w:val="Default"/>
        <w:rPr>
          <w:b/>
          <w:bCs/>
        </w:rPr>
      </w:pPr>
    </w:p>
    <w:p w14:paraId="1C7A36C3" w14:textId="77777777" w:rsidR="00453C26" w:rsidRPr="00933A35" w:rsidRDefault="00453C26" w:rsidP="00036E48">
      <w:pPr>
        <w:pStyle w:val="Default"/>
        <w:rPr>
          <w:b/>
          <w:bCs/>
          <w:i/>
          <w:iCs/>
        </w:rPr>
      </w:pPr>
    </w:p>
    <w:p w14:paraId="14393F90" w14:textId="77777777" w:rsidR="00453C26" w:rsidRPr="00310F68" w:rsidRDefault="00453C26" w:rsidP="00036E48">
      <w:pPr>
        <w:pStyle w:val="Default"/>
        <w:rPr>
          <w:b/>
          <w:bCs/>
          <w:i/>
          <w:iCs/>
          <w:sz w:val="22"/>
          <w:szCs w:val="22"/>
        </w:rPr>
      </w:pPr>
    </w:p>
    <w:p w14:paraId="35223C16" w14:textId="77777777" w:rsidR="00453C26" w:rsidRPr="00310F68" w:rsidRDefault="00453C26" w:rsidP="00036E48">
      <w:pPr>
        <w:pStyle w:val="Default"/>
        <w:rPr>
          <w:b/>
          <w:bCs/>
          <w:i/>
          <w:iCs/>
          <w:sz w:val="22"/>
          <w:szCs w:val="22"/>
        </w:rPr>
      </w:pPr>
    </w:p>
    <w:p w14:paraId="29A49FDE" w14:textId="7D67EF21" w:rsidR="00292F6D" w:rsidRPr="00310F68" w:rsidRDefault="00292F6D" w:rsidP="00036E48">
      <w:pPr>
        <w:pStyle w:val="Default"/>
        <w:rPr>
          <w:rFonts w:ascii="Trebuchet MS" w:hAnsi="Trebuchet MS"/>
          <w:i/>
          <w:iCs/>
          <w:color w:val="0000FF"/>
          <w:sz w:val="22"/>
          <w:szCs w:val="22"/>
        </w:rPr>
      </w:pPr>
      <w:r w:rsidRPr="00310F68">
        <w:rPr>
          <w:rFonts w:ascii="Trebuchet MS" w:hAnsi="Trebuchet MS"/>
          <w:i/>
          <w:iCs/>
          <w:color w:val="0000FF"/>
          <w:sz w:val="22"/>
          <w:szCs w:val="22"/>
        </w:rPr>
        <w:t xml:space="preserve">To be filled by </w:t>
      </w:r>
      <w:r w:rsidR="00B865CB" w:rsidRPr="00310F68">
        <w:rPr>
          <w:rFonts w:ascii="Trebuchet MS" w:hAnsi="Trebuchet MS"/>
          <w:i/>
          <w:iCs/>
          <w:color w:val="0000FF"/>
          <w:sz w:val="22"/>
          <w:szCs w:val="22"/>
        </w:rPr>
        <w:t>ITI</w:t>
      </w:r>
      <w:r w:rsidR="00453C26" w:rsidRPr="00310F68">
        <w:rPr>
          <w:rFonts w:ascii="Trebuchet MS" w:hAnsi="Trebuchet MS"/>
          <w:i/>
          <w:iCs/>
          <w:color w:val="0000FF"/>
          <w:sz w:val="22"/>
          <w:szCs w:val="22"/>
        </w:rPr>
        <w:t>:</w:t>
      </w:r>
    </w:p>
    <w:p w14:paraId="7FD79F1D" w14:textId="77777777" w:rsidR="00292F6D" w:rsidRPr="00310F68" w:rsidRDefault="00292F6D" w:rsidP="00781627">
      <w:pPr>
        <w:pStyle w:val="Default"/>
        <w:rPr>
          <w:rFonts w:ascii="Trebuchet MS" w:hAnsi="Trebuchet MS"/>
          <w:i/>
          <w:iCs/>
          <w:color w:val="0000FF"/>
          <w:sz w:val="22"/>
          <w:szCs w:val="22"/>
        </w:rPr>
      </w:pPr>
    </w:p>
    <w:p w14:paraId="0E0017EB" w14:textId="094B7CB7" w:rsidR="00292F6D" w:rsidRPr="00310F68" w:rsidRDefault="00292F6D" w:rsidP="00781627">
      <w:pPr>
        <w:pStyle w:val="Default"/>
        <w:ind w:left="720"/>
        <w:rPr>
          <w:rFonts w:ascii="Trebuchet MS" w:hAnsi="Trebuchet MS"/>
          <w:i/>
          <w:iCs/>
          <w:color w:val="0000FF"/>
          <w:sz w:val="22"/>
          <w:szCs w:val="22"/>
        </w:rPr>
      </w:pPr>
      <w:r w:rsidRPr="00310F68">
        <w:rPr>
          <w:rFonts w:ascii="Trebuchet MS" w:hAnsi="Trebuchet MS"/>
          <w:i/>
          <w:iCs/>
          <w:color w:val="0000FF"/>
          <w:sz w:val="22"/>
          <w:szCs w:val="22"/>
        </w:rPr>
        <w:t>Reviewed by:</w:t>
      </w:r>
    </w:p>
    <w:p w14:paraId="1EFFCA33" w14:textId="77777777" w:rsidR="00453C26" w:rsidRPr="00310F68" w:rsidRDefault="00453C26" w:rsidP="00781627">
      <w:pPr>
        <w:pStyle w:val="Default"/>
        <w:ind w:left="720"/>
        <w:rPr>
          <w:rFonts w:ascii="Trebuchet MS" w:hAnsi="Trebuchet MS"/>
          <w:i/>
          <w:iCs/>
          <w:color w:val="0000FF"/>
          <w:sz w:val="22"/>
          <w:szCs w:val="22"/>
        </w:rPr>
      </w:pPr>
    </w:p>
    <w:p w14:paraId="34A259EE" w14:textId="49CB7514" w:rsidR="00292F6D" w:rsidRPr="00310F68" w:rsidRDefault="00292F6D" w:rsidP="00781627">
      <w:pPr>
        <w:pStyle w:val="Default"/>
        <w:ind w:left="720"/>
        <w:rPr>
          <w:rFonts w:ascii="Trebuchet MS" w:hAnsi="Trebuchet MS"/>
          <w:i/>
          <w:iCs/>
          <w:color w:val="0000FF"/>
          <w:sz w:val="22"/>
          <w:szCs w:val="22"/>
        </w:rPr>
      </w:pPr>
      <w:r w:rsidRPr="00310F68">
        <w:rPr>
          <w:rFonts w:ascii="Trebuchet MS" w:hAnsi="Trebuchet MS"/>
          <w:i/>
          <w:iCs/>
          <w:color w:val="0000FF"/>
          <w:sz w:val="22"/>
          <w:szCs w:val="22"/>
        </w:rPr>
        <w:t xml:space="preserve">Review </w:t>
      </w:r>
      <w:r w:rsidR="00933A35" w:rsidRPr="00310F68">
        <w:rPr>
          <w:rFonts w:ascii="Trebuchet MS" w:hAnsi="Trebuchet MS"/>
          <w:i/>
          <w:iCs/>
          <w:color w:val="0000FF"/>
          <w:sz w:val="22"/>
          <w:szCs w:val="22"/>
        </w:rPr>
        <w:t>d</w:t>
      </w:r>
      <w:r w:rsidRPr="00310F68">
        <w:rPr>
          <w:rFonts w:ascii="Trebuchet MS" w:hAnsi="Trebuchet MS"/>
          <w:i/>
          <w:iCs/>
          <w:color w:val="0000FF"/>
          <w:sz w:val="22"/>
          <w:szCs w:val="22"/>
        </w:rPr>
        <w:t>ate:</w:t>
      </w:r>
    </w:p>
    <w:p w14:paraId="5F8BFB17" w14:textId="77777777" w:rsidR="00453C26" w:rsidRPr="00310F68" w:rsidRDefault="00453C26" w:rsidP="00781627">
      <w:pPr>
        <w:pStyle w:val="Default"/>
        <w:ind w:left="720"/>
        <w:rPr>
          <w:rFonts w:ascii="Trebuchet MS" w:hAnsi="Trebuchet MS"/>
          <w:i/>
          <w:iCs/>
          <w:color w:val="0000FF"/>
          <w:sz w:val="22"/>
          <w:szCs w:val="22"/>
        </w:rPr>
      </w:pPr>
    </w:p>
    <w:p w14:paraId="61E702F3" w14:textId="3D12EB4F" w:rsidR="007E5611" w:rsidRPr="00933A35" w:rsidRDefault="00292F6D" w:rsidP="00781627">
      <w:pPr>
        <w:pStyle w:val="Default"/>
        <w:ind w:left="720"/>
        <w:rPr>
          <w:b/>
          <w:bCs/>
          <w:i/>
          <w:iCs/>
        </w:rPr>
      </w:pPr>
      <w:r w:rsidRPr="00310F68">
        <w:rPr>
          <w:rFonts w:ascii="Trebuchet MS" w:hAnsi="Trebuchet MS"/>
          <w:i/>
          <w:iCs/>
          <w:color w:val="0000FF"/>
          <w:sz w:val="22"/>
          <w:szCs w:val="22"/>
        </w:rPr>
        <w:t>Grade:</w:t>
      </w:r>
      <w:r w:rsidR="007E5611" w:rsidRPr="00933A35">
        <w:rPr>
          <w:b/>
          <w:bCs/>
          <w:i/>
          <w:iCs/>
        </w:rPr>
        <w:br w:type="page"/>
      </w:r>
    </w:p>
    <w:p w14:paraId="6B39ABFB" w14:textId="2133F913" w:rsidR="008306AB" w:rsidRDefault="008306AB" w:rsidP="008306AB">
      <w:pPr>
        <w:pStyle w:val="Heading2"/>
      </w:pPr>
      <w:bookmarkStart w:id="0" w:name="_Toc148760610"/>
      <w:r>
        <w:lastRenderedPageBreak/>
        <w:t>Section 1: Data Warehouse Fundamentals</w:t>
      </w:r>
      <w:bookmarkEnd w:id="0"/>
      <w:r>
        <w:t xml:space="preserve"> </w:t>
      </w:r>
    </w:p>
    <w:p w14:paraId="41E33AF0" w14:textId="77777777" w:rsidR="000A3D86" w:rsidRDefault="000A3D86" w:rsidP="00036E48">
      <w:pPr>
        <w:pStyle w:val="Default"/>
        <w:rPr>
          <w:b/>
          <w:bCs/>
          <w:sz w:val="23"/>
          <w:szCs w:val="23"/>
        </w:rPr>
      </w:pPr>
    </w:p>
    <w:p w14:paraId="6671397F" w14:textId="22972E6A" w:rsidR="00036E48" w:rsidRPr="00704028" w:rsidRDefault="00036E48" w:rsidP="00036E48">
      <w:pPr>
        <w:pStyle w:val="Default"/>
        <w:rPr>
          <w:b/>
          <w:bCs/>
        </w:rPr>
      </w:pPr>
      <w:r w:rsidRPr="00704028">
        <w:rPr>
          <w:b/>
          <w:bCs/>
        </w:rPr>
        <w:t xml:space="preserve">Multiple Choice Questions </w:t>
      </w:r>
    </w:p>
    <w:p w14:paraId="66713982" w14:textId="74C630A7" w:rsidR="00036E48" w:rsidRPr="00704028" w:rsidRDefault="00E54353" w:rsidP="00036E48">
      <w:pPr>
        <w:pStyle w:val="Default"/>
        <w:ind w:left="720" w:hanging="720"/>
      </w:pPr>
      <w:r w:rsidRPr="00704028">
        <w:t>1</w:t>
      </w:r>
      <w:r w:rsidR="00036E48" w:rsidRPr="00704028">
        <w:t>. Which of the following tools is used to help an organization</w:t>
      </w:r>
      <w:r w:rsidR="008F5D85">
        <w:t xml:space="preserve"> towards building and enabling </w:t>
      </w:r>
      <w:r w:rsidR="00900F26">
        <w:t xml:space="preserve">both </w:t>
      </w:r>
      <w:r w:rsidR="00DA47FA">
        <w:t>B</w:t>
      </w:r>
      <w:r w:rsidR="00036E48" w:rsidRPr="00704028">
        <w:t xml:space="preserve">usiness </w:t>
      </w:r>
      <w:r w:rsidR="00DA47FA">
        <w:t>I</w:t>
      </w:r>
      <w:r w:rsidR="00036E48" w:rsidRPr="00704028">
        <w:t>ntelligence</w:t>
      </w:r>
      <w:r w:rsidR="00DA47FA">
        <w:t xml:space="preserve"> (BI)</w:t>
      </w:r>
      <w:r w:rsidR="008F5D85">
        <w:t xml:space="preserve"> </w:t>
      </w:r>
      <w:r w:rsidR="00781819">
        <w:t xml:space="preserve">and </w:t>
      </w:r>
      <w:r w:rsidR="002D05EC">
        <w:t xml:space="preserve">advanced </w:t>
      </w:r>
      <w:r w:rsidR="00781819">
        <w:t xml:space="preserve">analytics </w:t>
      </w:r>
      <w:r w:rsidR="008F5D85">
        <w:t>use-cases</w:t>
      </w:r>
      <w:r w:rsidR="00036E48" w:rsidRPr="00704028">
        <w:t xml:space="preserve">? </w:t>
      </w:r>
    </w:p>
    <w:p w14:paraId="66713983" w14:textId="49D159A4" w:rsidR="00036E48" w:rsidRPr="00704028" w:rsidRDefault="00036E48" w:rsidP="00AA3795">
      <w:pPr>
        <w:pStyle w:val="Default"/>
        <w:ind w:left="1820" w:hanging="1100"/>
      </w:pPr>
      <w:r w:rsidRPr="00704028">
        <w:t xml:space="preserve">A) </w:t>
      </w:r>
      <w:r w:rsidR="007B5100">
        <w:t>Data Lakehouse</w:t>
      </w:r>
    </w:p>
    <w:p w14:paraId="66713984" w14:textId="19F6C14D" w:rsidR="00036E48" w:rsidRPr="00704028" w:rsidRDefault="00711F4C" w:rsidP="00AA3795">
      <w:pPr>
        <w:pStyle w:val="Default"/>
        <w:ind w:left="1820" w:hanging="1100"/>
      </w:pPr>
      <w:r w:rsidRPr="00704028">
        <w:t xml:space="preserve">B) Data </w:t>
      </w:r>
      <w:r w:rsidR="00610B83">
        <w:t>L</w:t>
      </w:r>
      <w:r w:rsidR="007B5100">
        <w:t>ake</w:t>
      </w:r>
    </w:p>
    <w:p w14:paraId="66713985" w14:textId="1B3D338E" w:rsidR="00036E48" w:rsidRPr="00704028" w:rsidRDefault="00036E48" w:rsidP="00AA3795">
      <w:pPr>
        <w:pStyle w:val="Default"/>
        <w:ind w:left="1820" w:hanging="1100"/>
      </w:pPr>
      <w:r w:rsidRPr="00704028">
        <w:t xml:space="preserve">C) </w:t>
      </w:r>
      <w:r w:rsidR="00DA47FA" w:rsidRPr="00704028">
        <w:t xml:space="preserve">Data </w:t>
      </w:r>
      <w:r w:rsidR="00610B83">
        <w:t>W</w:t>
      </w:r>
      <w:r w:rsidR="00DA47FA" w:rsidRPr="00704028">
        <w:t xml:space="preserve">arehouse </w:t>
      </w:r>
    </w:p>
    <w:p w14:paraId="66713986" w14:textId="77777777" w:rsidR="00036E48" w:rsidRDefault="00036E48" w:rsidP="00AA3795">
      <w:pPr>
        <w:pStyle w:val="Default"/>
        <w:ind w:left="1820" w:hanging="1100"/>
      </w:pPr>
      <w:r w:rsidRPr="00E5120B">
        <w:rPr>
          <w:highlight w:val="yellow"/>
        </w:rPr>
        <w:t>D) All of the above</w:t>
      </w:r>
      <w:r w:rsidRPr="00704028">
        <w:t xml:space="preserve"> </w:t>
      </w:r>
    </w:p>
    <w:p w14:paraId="3901DB1F" w14:textId="770A62AD" w:rsidR="00900F26" w:rsidRPr="00704028" w:rsidRDefault="00900F26" w:rsidP="00AA3795">
      <w:pPr>
        <w:pStyle w:val="Default"/>
        <w:ind w:left="1820" w:hanging="1100"/>
      </w:pPr>
      <w:r>
        <w:t>E</w:t>
      </w:r>
      <w:r w:rsidRPr="00704028">
        <w:t xml:space="preserve">) </w:t>
      </w:r>
      <w:r w:rsidR="002D05EC">
        <w:t xml:space="preserve"> A &amp; C</w:t>
      </w:r>
    </w:p>
    <w:p w14:paraId="66713987" w14:textId="77777777" w:rsidR="00F4370E" w:rsidRPr="00704028" w:rsidRDefault="00F4370E" w:rsidP="00036E48">
      <w:pPr>
        <w:pStyle w:val="Default"/>
        <w:ind w:left="1100" w:hanging="1100"/>
      </w:pPr>
    </w:p>
    <w:p w14:paraId="66713988" w14:textId="77777777" w:rsidR="00711F4C" w:rsidRPr="00704028" w:rsidRDefault="00E54353" w:rsidP="00711F4C">
      <w:pPr>
        <w:pStyle w:val="Default"/>
        <w:ind w:left="720" w:hanging="720"/>
      </w:pPr>
      <w:r w:rsidRPr="00704028">
        <w:t xml:space="preserve">2. </w:t>
      </w:r>
      <w:r w:rsidR="00711F4C" w:rsidRPr="00704028">
        <w:t>A data warehouse is which of the following?</w:t>
      </w:r>
    </w:p>
    <w:p w14:paraId="66713989" w14:textId="2CC33191" w:rsidR="00711F4C" w:rsidRPr="00704028" w:rsidRDefault="00711F4C" w:rsidP="00AA3795">
      <w:pPr>
        <w:pStyle w:val="Default"/>
        <w:ind w:left="1820" w:hanging="1100"/>
      </w:pPr>
      <w:r w:rsidRPr="00704028">
        <w:t>A) Can be updated by end users</w:t>
      </w:r>
    </w:p>
    <w:p w14:paraId="6671398A" w14:textId="575158F9" w:rsidR="00711F4C" w:rsidRPr="00704028" w:rsidRDefault="00711F4C" w:rsidP="00AA3795">
      <w:pPr>
        <w:pStyle w:val="Default"/>
        <w:ind w:left="1820" w:hanging="1100"/>
      </w:pPr>
      <w:r w:rsidRPr="00704028">
        <w:t>B) Contains numerous naming conventions and formats</w:t>
      </w:r>
    </w:p>
    <w:p w14:paraId="6671398B" w14:textId="66CF255E" w:rsidR="00711F4C" w:rsidRPr="00704028" w:rsidRDefault="00711F4C" w:rsidP="00AA3795">
      <w:pPr>
        <w:pStyle w:val="Default"/>
        <w:ind w:left="1820" w:hanging="1100"/>
      </w:pPr>
      <w:r w:rsidRPr="00E5120B">
        <w:rPr>
          <w:highlight w:val="yellow"/>
        </w:rPr>
        <w:t>C) Organized around business subject areas</w:t>
      </w:r>
    </w:p>
    <w:p w14:paraId="6671398C" w14:textId="33D969FB" w:rsidR="00711F4C" w:rsidRPr="00704028" w:rsidRDefault="00711F4C" w:rsidP="00AA3795">
      <w:pPr>
        <w:pStyle w:val="Default"/>
        <w:ind w:left="1820" w:hanging="1100"/>
      </w:pPr>
      <w:r w:rsidRPr="00704028">
        <w:t>D) Contains only current data</w:t>
      </w:r>
    </w:p>
    <w:p w14:paraId="6671398D" w14:textId="77777777" w:rsidR="00F4370E" w:rsidRPr="00704028" w:rsidRDefault="00F4370E" w:rsidP="00036E48">
      <w:pPr>
        <w:pStyle w:val="Default"/>
        <w:ind w:left="1100" w:hanging="1100"/>
      </w:pPr>
    </w:p>
    <w:p w14:paraId="6671398E" w14:textId="77777777" w:rsidR="00036E48" w:rsidRPr="00704028" w:rsidRDefault="00E54353" w:rsidP="00711F4C">
      <w:pPr>
        <w:pStyle w:val="Default"/>
        <w:ind w:left="720" w:hanging="720"/>
      </w:pPr>
      <w:r w:rsidRPr="00704028">
        <w:t>3</w:t>
      </w:r>
      <w:r w:rsidR="00036E48" w:rsidRPr="00704028">
        <w:t xml:space="preserve">. </w:t>
      </w:r>
      <w:r w:rsidR="00711F4C" w:rsidRPr="00704028">
        <w:t>________ are slice-and-dice techniques that allow you to view multidimensional information from different perspectives.</w:t>
      </w:r>
    </w:p>
    <w:p w14:paraId="6671398F" w14:textId="77777777" w:rsidR="00036E48" w:rsidRPr="00704028" w:rsidRDefault="00036E48" w:rsidP="00AA3795">
      <w:pPr>
        <w:pStyle w:val="Default"/>
        <w:ind w:left="1820" w:hanging="1100"/>
      </w:pPr>
      <w:r w:rsidRPr="00E5120B">
        <w:rPr>
          <w:highlight w:val="yellow"/>
        </w:rPr>
        <w:t>A) OLAP</w:t>
      </w:r>
      <w:r w:rsidRPr="00704028">
        <w:t xml:space="preserve"> </w:t>
      </w:r>
    </w:p>
    <w:p w14:paraId="66713990" w14:textId="77777777" w:rsidR="00036E48" w:rsidRPr="00704028" w:rsidRDefault="00036E48" w:rsidP="00AA3795">
      <w:pPr>
        <w:pStyle w:val="Default"/>
        <w:ind w:left="1820" w:hanging="1100"/>
      </w:pPr>
      <w:r w:rsidRPr="00704028">
        <w:t xml:space="preserve">B) OLTP </w:t>
      </w:r>
    </w:p>
    <w:p w14:paraId="66713991" w14:textId="77777777" w:rsidR="00036E48" w:rsidRPr="00704028" w:rsidRDefault="00036E48" w:rsidP="00AA3795">
      <w:pPr>
        <w:pStyle w:val="Default"/>
        <w:ind w:left="1820" w:hanging="1100"/>
      </w:pPr>
      <w:r w:rsidRPr="00704028">
        <w:t xml:space="preserve">C) A database </w:t>
      </w:r>
    </w:p>
    <w:p w14:paraId="66713992" w14:textId="77777777" w:rsidR="00036E48" w:rsidRPr="00704028" w:rsidRDefault="00036E48" w:rsidP="00AA3795">
      <w:pPr>
        <w:pStyle w:val="Default"/>
        <w:ind w:left="1820" w:hanging="1100"/>
      </w:pPr>
      <w:r w:rsidRPr="00704028">
        <w:t xml:space="preserve">D) An operational database </w:t>
      </w:r>
    </w:p>
    <w:p w14:paraId="66713993" w14:textId="77777777" w:rsidR="000C13FF" w:rsidRPr="00704028" w:rsidRDefault="000C13FF" w:rsidP="000C13FF">
      <w:pPr>
        <w:rPr>
          <w:sz w:val="24"/>
          <w:szCs w:val="24"/>
        </w:rPr>
      </w:pPr>
    </w:p>
    <w:p w14:paraId="66713994" w14:textId="77777777" w:rsidR="000C13FF" w:rsidRPr="00704028" w:rsidRDefault="00E54353" w:rsidP="000C13FF">
      <w:pPr>
        <w:pStyle w:val="Default"/>
        <w:ind w:left="720" w:hanging="720"/>
      </w:pPr>
      <w:r w:rsidRPr="00704028">
        <w:t>4</w:t>
      </w:r>
      <w:r w:rsidR="000C13FF" w:rsidRPr="00704028">
        <w:t xml:space="preserve">. What is a subset of a data warehouse in which only a focused portion of the data warehouse information is kept? </w:t>
      </w:r>
    </w:p>
    <w:p w14:paraId="66713995" w14:textId="77777777" w:rsidR="000C13FF" w:rsidRPr="00704028" w:rsidRDefault="000C13FF" w:rsidP="00AA3795">
      <w:pPr>
        <w:pStyle w:val="Default"/>
        <w:ind w:left="1820" w:hanging="1100"/>
      </w:pPr>
      <w:r w:rsidRPr="00704028">
        <w:t xml:space="preserve">A) Data mining tool </w:t>
      </w:r>
    </w:p>
    <w:p w14:paraId="66713996" w14:textId="77777777" w:rsidR="000C13FF" w:rsidRPr="00704028" w:rsidRDefault="000C13FF" w:rsidP="00AA3795">
      <w:pPr>
        <w:pStyle w:val="Default"/>
        <w:ind w:left="1820" w:hanging="1100"/>
      </w:pPr>
      <w:r w:rsidRPr="00E5120B">
        <w:rPr>
          <w:highlight w:val="yellow"/>
        </w:rPr>
        <w:t>B) Data mart</w:t>
      </w:r>
      <w:r w:rsidRPr="00704028">
        <w:t xml:space="preserve"> </w:t>
      </w:r>
    </w:p>
    <w:p w14:paraId="66713997" w14:textId="77777777" w:rsidR="000C13FF" w:rsidRPr="00704028" w:rsidRDefault="000C13FF" w:rsidP="00AA3795">
      <w:pPr>
        <w:pStyle w:val="Default"/>
        <w:ind w:left="1820" w:hanging="1100"/>
      </w:pPr>
      <w:r w:rsidRPr="00704028">
        <w:t xml:space="preserve">C) Data model </w:t>
      </w:r>
    </w:p>
    <w:p w14:paraId="66713998" w14:textId="77777777" w:rsidR="000C13FF" w:rsidRPr="00704028" w:rsidRDefault="000C13FF" w:rsidP="00AA3795">
      <w:pPr>
        <w:pStyle w:val="Default"/>
        <w:ind w:left="1820" w:hanging="1100"/>
      </w:pPr>
      <w:r w:rsidRPr="00704028">
        <w:t xml:space="preserve">D) None of the above </w:t>
      </w:r>
    </w:p>
    <w:p w14:paraId="6671399A" w14:textId="77777777" w:rsidR="004B6D15" w:rsidRPr="00704028" w:rsidRDefault="004B6D15" w:rsidP="0083727C">
      <w:pPr>
        <w:pStyle w:val="Default"/>
      </w:pPr>
    </w:p>
    <w:p w14:paraId="6671399B" w14:textId="77777777" w:rsidR="00036E48" w:rsidRPr="00704028" w:rsidRDefault="00E54353" w:rsidP="00036E48">
      <w:pPr>
        <w:pStyle w:val="Default"/>
        <w:ind w:left="720" w:hanging="720"/>
      </w:pPr>
      <w:r w:rsidRPr="00704028">
        <w:t>5</w:t>
      </w:r>
      <w:r w:rsidR="00036E48" w:rsidRPr="00704028">
        <w:t xml:space="preserve">. What do integrity constraint rules help you ensure? </w:t>
      </w:r>
    </w:p>
    <w:p w14:paraId="6671399C" w14:textId="4064A73A" w:rsidR="00036E48" w:rsidRPr="00704028" w:rsidRDefault="00036E48" w:rsidP="00AA3795">
      <w:pPr>
        <w:pStyle w:val="Default"/>
        <w:ind w:left="1820" w:hanging="1100"/>
      </w:pPr>
      <w:r w:rsidRPr="00704028">
        <w:t xml:space="preserve">A) </w:t>
      </w:r>
      <w:r w:rsidR="00CA41A7">
        <w:t>Governance of</w:t>
      </w:r>
      <w:r w:rsidR="006D05CA">
        <w:t xml:space="preserve"> the data</w:t>
      </w:r>
      <w:r w:rsidRPr="00704028">
        <w:t xml:space="preserve"> </w:t>
      </w:r>
    </w:p>
    <w:p w14:paraId="6671399D" w14:textId="77777777" w:rsidR="00036E48" w:rsidRPr="00704028" w:rsidRDefault="00036E48" w:rsidP="00AA3795">
      <w:pPr>
        <w:pStyle w:val="Default"/>
        <w:ind w:left="1820" w:hanging="1100"/>
      </w:pPr>
      <w:r w:rsidRPr="00E5120B">
        <w:rPr>
          <w:highlight w:val="yellow"/>
        </w:rPr>
        <w:t>B) Quantity of the data</w:t>
      </w:r>
      <w:r w:rsidRPr="00704028">
        <w:t xml:space="preserve"> </w:t>
      </w:r>
    </w:p>
    <w:p w14:paraId="6671399E" w14:textId="7E6AFF83" w:rsidR="00036E48" w:rsidRPr="00704028" w:rsidRDefault="00036E48" w:rsidP="00AA3795">
      <w:pPr>
        <w:pStyle w:val="Default"/>
        <w:ind w:left="1820" w:hanging="1100"/>
      </w:pPr>
      <w:r w:rsidRPr="00704028">
        <w:t xml:space="preserve">C) Quality of the </w:t>
      </w:r>
      <w:r w:rsidR="0054412E">
        <w:t>data</w:t>
      </w:r>
      <w:r w:rsidRPr="00704028">
        <w:t xml:space="preserve"> </w:t>
      </w:r>
    </w:p>
    <w:p w14:paraId="6671399F" w14:textId="77777777" w:rsidR="00036E48" w:rsidRPr="00704028" w:rsidRDefault="00036E48" w:rsidP="00AA3795">
      <w:pPr>
        <w:pStyle w:val="Default"/>
        <w:ind w:left="1820" w:hanging="1100"/>
      </w:pPr>
      <w:r w:rsidRPr="00704028">
        <w:t xml:space="preserve">D) </w:t>
      </w:r>
      <w:r w:rsidR="00055F1A" w:rsidRPr="00704028">
        <w:t>Performance tuning</w:t>
      </w:r>
      <w:r w:rsidRPr="00704028">
        <w:t xml:space="preserve"> </w:t>
      </w:r>
    </w:p>
    <w:p w14:paraId="667139A1" w14:textId="77777777" w:rsidR="00AA3795" w:rsidRPr="00704028" w:rsidRDefault="00AA3795" w:rsidP="0083727C">
      <w:pPr>
        <w:pStyle w:val="Default"/>
      </w:pPr>
    </w:p>
    <w:p w14:paraId="667139A2" w14:textId="77777777" w:rsidR="00055F1A" w:rsidRPr="00704028" w:rsidRDefault="00E54353" w:rsidP="00055F1A">
      <w:pPr>
        <w:pStyle w:val="Default"/>
        <w:ind w:left="1100" w:hanging="1100"/>
      </w:pPr>
      <w:r w:rsidRPr="00704028">
        <w:t xml:space="preserve">6. </w:t>
      </w:r>
      <w:r w:rsidR="00055F1A" w:rsidRPr="00704028">
        <w:t>A goal of data mining includes which of the following?</w:t>
      </w:r>
    </w:p>
    <w:p w14:paraId="667139A3" w14:textId="77777777" w:rsidR="00055F1A" w:rsidRPr="00704028" w:rsidRDefault="00055F1A" w:rsidP="00AA3795">
      <w:pPr>
        <w:pStyle w:val="Default"/>
        <w:ind w:left="1820" w:hanging="1100"/>
      </w:pPr>
      <w:r w:rsidRPr="00704028">
        <w:t>A) To explain some observed event or condition</w:t>
      </w:r>
    </w:p>
    <w:p w14:paraId="667139A4" w14:textId="77777777" w:rsidR="00055F1A" w:rsidRPr="00704028" w:rsidRDefault="00055F1A" w:rsidP="00AA3795">
      <w:pPr>
        <w:pStyle w:val="Default"/>
        <w:ind w:left="1820" w:hanging="1100"/>
      </w:pPr>
      <w:r w:rsidRPr="00704028">
        <w:t>B) To confirm that data exists</w:t>
      </w:r>
    </w:p>
    <w:p w14:paraId="667139A5" w14:textId="77D90087" w:rsidR="00055F1A" w:rsidRPr="00704028" w:rsidRDefault="00055F1A" w:rsidP="00AA3795">
      <w:pPr>
        <w:pStyle w:val="Default"/>
        <w:ind w:left="1820" w:hanging="1100"/>
      </w:pPr>
      <w:r w:rsidRPr="00704028">
        <w:t xml:space="preserve">C) To </w:t>
      </w:r>
      <w:r w:rsidR="00305115">
        <w:t xml:space="preserve">explore </w:t>
      </w:r>
      <w:r w:rsidR="00345984">
        <w:t>and categorize</w:t>
      </w:r>
      <w:r w:rsidRPr="00704028">
        <w:t xml:space="preserve"> data </w:t>
      </w:r>
      <w:r w:rsidR="00F02FE9">
        <w:t>with new</w:t>
      </w:r>
      <w:r w:rsidRPr="00704028">
        <w:t xml:space="preserve"> </w:t>
      </w:r>
      <w:r w:rsidR="00F02FE9">
        <w:t>patterns</w:t>
      </w:r>
    </w:p>
    <w:p w14:paraId="667139A6" w14:textId="77777777" w:rsidR="004B6D15" w:rsidRDefault="00055F1A" w:rsidP="00AA3795">
      <w:pPr>
        <w:pStyle w:val="Default"/>
        <w:ind w:left="1820" w:hanging="1100"/>
      </w:pPr>
      <w:r w:rsidRPr="00704028">
        <w:t>D) To create a new data warehouse</w:t>
      </w:r>
    </w:p>
    <w:p w14:paraId="57C84F30" w14:textId="2C02F73C" w:rsidR="00E55AF7" w:rsidRDefault="00E55AF7" w:rsidP="00AA3795">
      <w:pPr>
        <w:pStyle w:val="Default"/>
        <w:ind w:left="1820" w:hanging="1100"/>
      </w:pPr>
      <w:r w:rsidRPr="00E5120B">
        <w:rPr>
          <w:highlight w:val="yellow"/>
        </w:rPr>
        <w:t>E) A &amp; C</w:t>
      </w:r>
    </w:p>
    <w:p w14:paraId="264282BF" w14:textId="3CF06B02" w:rsidR="00C55D56" w:rsidRPr="00704028" w:rsidRDefault="00C55D56" w:rsidP="00AA3795">
      <w:pPr>
        <w:pStyle w:val="Default"/>
        <w:ind w:left="1820" w:hanging="1100"/>
      </w:pPr>
      <w:r>
        <w:t>F) All of the above</w:t>
      </w:r>
    </w:p>
    <w:p w14:paraId="667139A8" w14:textId="77777777" w:rsidR="008C185A" w:rsidRDefault="008C185A" w:rsidP="00AF14DC">
      <w:pPr>
        <w:pStyle w:val="Default"/>
      </w:pPr>
    </w:p>
    <w:p w14:paraId="0D5A111E" w14:textId="77777777" w:rsidR="0083727C" w:rsidRPr="00704028" w:rsidRDefault="0083727C" w:rsidP="00AF14DC">
      <w:pPr>
        <w:pStyle w:val="Default"/>
      </w:pPr>
    </w:p>
    <w:p w14:paraId="667139A9" w14:textId="77777777" w:rsidR="008C185A" w:rsidRPr="00704028" w:rsidRDefault="008C185A" w:rsidP="008C185A">
      <w:pPr>
        <w:pStyle w:val="Default"/>
        <w:ind w:left="1100" w:hanging="1100"/>
      </w:pPr>
      <w:r w:rsidRPr="00704028">
        <w:t>7. All the features below describing the data warehouse, except:</w:t>
      </w:r>
    </w:p>
    <w:p w14:paraId="667139AA" w14:textId="77777777" w:rsidR="008C185A" w:rsidRPr="00704028" w:rsidRDefault="008C185A" w:rsidP="008C185A">
      <w:pPr>
        <w:pStyle w:val="Default"/>
        <w:ind w:left="1820" w:hanging="1100"/>
      </w:pPr>
      <w:r w:rsidRPr="00704028">
        <w:t>A) Subject-oriented</w:t>
      </w:r>
    </w:p>
    <w:p w14:paraId="667139AB" w14:textId="77777777" w:rsidR="008C185A" w:rsidRPr="00704028" w:rsidRDefault="008C185A" w:rsidP="009419B9">
      <w:pPr>
        <w:pStyle w:val="Default"/>
        <w:ind w:left="1820" w:hanging="1100"/>
      </w:pPr>
      <w:r w:rsidRPr="00704028">
        <w:t xml:space="preserve">B) </w:t>
      </w:r>
      <w:r w:rsidR="009419B9" w:rsidRPr="00704028">
        <w:t>Time variant</w:t>
      </w:r>
    </w:p>
    <w:p w14:paraId="667139AC" w14:textId="77777777" w:rsidR="008C185A" w:rsidRPr="00704028" w:rsidRDefault="008C185A" w:rsidP="009419B9">
      <w:pPr>
        <w:pStyle w:val="Default"/>
        <w:ind w:left="1820" w:hanging="1100"/>
      </w:pPr>
      <w:r w:rsidRPr="00E5120B">
        <w:rPr>
          <w:highlight w:val="yellow"/>
        </w:rPr>
        <w:t xml:space="preserve">C) </w:t>
      </w:r>
      <w:r w:rsidR="009419B9" w:rsidRPr="00E5120B">
        <w:rPr>
          <w:highlight w:val="yellow"/>
        </w:rPr>
        <w:t>Encapsulated</w:t>
      </w:r>
    </w:p>
    <w:p w14:paraId="667139AD" w14:textId="77777777" w:rsidR="008C185A" w:rsidRPr="00704028" w:rsidRDefault="008C185A" w:rsidP="009419B9">
      <w:pPr>
        <w:pStyle w:val="Default"/>
        <w:ind w:left="1820" w:hanging="1100"/>
      </w:pPr>
      <w:r w:rsidRPr="00704028">
        <w:t xml:space="preserve">D) </w:t>
      </w:r>
      <w:r w:rsidR="009419B9" w:rsidRPr="00704028">
        <w:t>Non-volatile</w:t>
      </w:r>
    </w:p>
    <w:p w14:paraId="667139AE" w14:textId="77777777" w:rsidR="008C185A" w:rsidRPr="00704028" w:rsidRDefault="008C185A" w:rsidP="00055F1A">
      <w:pPr>
        <w:pStyle w:val="Default"/>
        <w:ind w:left="1100" w:hanging="1100"/>
      </w:pPr>
    </w:p>
    <w:p w14:paraId="667139AF" w14:textId="77777777" w:rsidR="00036E48" w:rsidRPr="00704028" w:rsidRDefault="00CF4705" w:rsidP="00036E48">
      <w:pPr>
        <w:pStyle w:val="Default"/>
        <w:ind w:left="720" w:hanging="720"/>
      </w:pPr>
      <w:r w:rsidRPr="00704028">
        <w:t>8</w:t>
      </w:r>
      <w:r w:rsidR="00036E48" w:rsidRPr="00704028">
        <w:t xml:space="preserve">. Which of the following describes a data warehouse? </w:t>
      </w:r>
    </w:p>
    <w:p w14:paraId="667139B0" w14:textId="77777777" w:rsidR="00036E48" w:rsidRPr="00704028" w:rsidRDefault="00036E48" w:rsidP="00CF4705">
      <w:pPr>
        <w:pStyle w:val="Default"/>
        <w:ind w:left="1820" w:hanging="1100"/>
      </w:pPr>
      <w:r w:rsidRPr="00704028">
        <w:t xml:space="preserve">A) Collection of information </w:t>
      </w:r>
    </w:p>
    <w:p w14:paraId="667139B1" w14:textId="77777777" w:rsidR="00036E48" w:rsidRPr="00704028" w:rsidRDefault="00036E48" w:rsidP="00CF4705">
      <w:pPr>
        <w:pStyle w:val="Default"/>
        <w:ind w:left="1820" w:hanging="1100"/>
      </w:pPr>
      <w:r w:rsidRPr="00704028">
        <w:t xml:space="preserve">B) Information gathered from many different knowledge workers </w:t>
      </w:r>
    </w:p>
    <w:p w14:paraId="667139B2" w14:textId="77777777" w:rsidR="00036E48" w:rsidRPr="00704028" w:rsidRDefault="00036E48" w:rsidP="00CF4705">
      <w:pPr>
        <w:pStyle w:val="Default"/>
        <w:ind w:left="1820" w:hanging="1100"/>
      </w:pPr>
      <w:r w:rsidRPr="00704028">
        <w:t xml:space="preserve">C) Used </w:t>
      </w:r>
      <w:r w:rsidR="00CF4705" w:rsidRPr="00704028">
        <w:t>as a source for</w:t>
      </w:r>
      <w:r w:rsidRPr="00704028">
        <w:t xml:space="preserve"> </w:t>
      </w:r>
      <w:r w:rsidR="00CF4705" w:rsidRPr="00704028">
        <w:t>analytical processing</w:t>
      </w:r>
    </w:p>
    <w:p w14:paraId="667139B3" w14:textId="77777777" w:rsidR="00036E48" w:rsidRPr="00704028" w:rsidRDefault="00036E48" w:rsidP="00CF4705">
      <w:pPr>
        <w:pStyle w:val="Default"/>
        <w:ind w:left="1820" w:hanging="1100"/>
      </w:pPr>
      <w:r w:rsidRPr="00E5120B">
        <w:rPr>
          <w:highlight w:val="yellow"/>
        </w:rPr>
        <w:t>D) All of the above</w:t>
      </w:r>
      <w:r w:rsidRPr="00704028">
        <w:t xml:space="preserve"> </w:t>
      </w:r>
    </w:p>
    <w:p w14:paraId="667139B5" w14:textId="77777777" w:rsidR="004B6D15" w:rsidRPr="00704028" w:rsidRDefault="004B6D15" w:rsidP="0083727C">
      <w:pPr>
        <w:pStyle w:val="Default"/>
      </w:pPr>
    </w:p>
    <w:p w14:paraId="667139B6" w14:textId="77777777" w:rsidR="00036E48" w:rsidRPr="00704028" w:rsidRDefault="0045243E" w:rsidP="00036E48">
      <w:pPr>
        <w:pStyle w:val="Default"/>
        <w:ind w:left="720" w:hanging="720"/>
      </w:pPr>
      <w:r w:rsidRPr="00704028">
        <w:t>9</w:t>
      </w:r>
      <w:r w:rsidR="00036E48" w:rsidRPr="00704028">
        <w:t xml:space="preserve">. A database that supports OLTP is often called a(n) _____ database. </w:t>
      </w:r>
    </w:p>
    <w:p w14:paraId="667139B7" w14:textId="77777777" w:rsidR="00036E48" w:rsidRPr="00704028" w:rsidRDefault="00036E48" w:rsidP="0045243E">
      <w:pPr>
        <w:pStyle w:val="Default"/>
        <w:ind w:left="1820" w:hanging="1100"/>
      </w:pPr>
      <w:r w:rsidRPr="00704028">
        <w:t xml:space="preserve">A) OLTP </w:t>
      </w:r>
    </w:p>
    <w:p w14:paraId="667139B8" w14:textId="77777777" w:rsidR="00036E48" w:rsidRPr="00704028" w:rsidRDefault="00036E48" w:rsidP="0045243E">
      <w:pPr>
        <w:pStyle w:val="Default"/>
        <w:ind w:left="1820" w:hanging="1100"/>
      </w:pPr>
      <w:r w:rsidRPr="00E5120B">
        <w:rPr>
          <w:highlight w:val="yellow"/>
        </w:rPr>
        <w:t>B) Operational</w:t>
      </w:r>
      <w:r w:rsidRPr="00704028">
        <w:t xml:space="preserve"> </w:t>
      </w:r>
    </w:p>
    <w:p w14:paraId="667139B9" w14:textId="77777777" w:rsidR="00036E48" w:rsidRPr="00704028" w:rsidRDefault="00036E48" w:rsidP="0045243E">
      <w:pPr>
        <w:pStyle w:val="Default"/>
        <w:ind w:left="1820" w:hanging="1100"/>
      </w:pPr>
      <w:r w:rsidRPr="00704028">
        <w:t xml:space="preserve">C) Production </w:t>
      </w:r>
    </w:p>
    <w:p w14:paraId="667139BA" w14:textId="77777777" w:rsidR="00036E48" w:rsidRPr="00704028" w:rsidRDefault="00036E48" w:rsidP="0045243E">
      <w:pPr>
        <w:pStyle w:val="Default"/>
        <w:ind w:left="1820" w:hanging="1100"/>
      </w:pPr>
      <w:r w:rsidRPr="00704028">
        <w:t xml:space="preserve">D) Working </w:t>
      </w:r>
    </w:p>
    <w:p w14:paraId="667139BC" w14:textId="77777777" w:rsidR="004B6D15" w:rsidRPr="00704028" w:rsidRDefault="004B6D15" w:rsidP="0083727C">
      <w:pPr>
        <w:pStyle w:val="Default"/>
      </w:pPr>
    </w:p>
    <w:p w14:paraId="667139BD" w14:textId="77777777" w:rsidR="00036E48" w:rsidRPr="00704028" w:rsidRDefault="00C31DD4" w:rsidP="00036E48">
      <w:pPr>
        <w:pStyle w:val="Default"/>
        <w:ind w:left="720" w:hanging="720"/>
      </w:pPr>
      <w:r w:rsidRPr="00704028">
        <w:t>10</w:t>
      </w:r>
      <w:r w:rsidR="00036E48" w:rsidRPr="00704028">
        <w:t xml:space="preserve">. _____ is the manipulation of information to support decision making. </w:t>
      </w:r>
    </w:p>
    <w:p w14:paraId="667139BE" w14:textId="77777777" w:rsidR="00036E48" w:rsidRPr="00704028" w:rsidRDefault="00036E48" w:rsidP="001B0323">
      <w:pPr>
        <w:pStyle w:val="Default"/>
        <w:ind w:left="1820" w:hanging="1100"/>
      </w:pPr>
      <w:r w:rsidRPr="00704028">
        <w:t xml:space="preserve">A) Online transaction processing </w:t>
      </w:r>
      <w:r w:rsidR="00831AEA" w:rsidRPr="00704028">
        <w:t>(OLTP)</w:t>
      </w:r>
    </w:p>
    <w:p w14:paraId="667139BF" w14:textId="77777777" w:rsidR="00036E48" w:rsidRPr="00704028" w:rsidRDefault="00036E48" w:rsidP="001B0323">
      <w:pPr>
        <w:pStyle w:val="Default"/>
        <w:ind w:left="1820" w:hanging="1100"/>
      </w:pPr>
      <w:r w:rsidRPr="00704028">
        <w:t xml:space="preserve">B) Operational database </w:t>
      </w:r>
    </w:p>
    <w:p w14:paraId="667139C0" w14:textId="77777777" w:rsidR="00036E48" w:rsidRPr="00704028" w:rsidRDefault="00036E48" w:rsidP="001B0323">
      <w:pPr>
        <w:pStyle w:val="Default"/>
        <w:ind w:left="1820" w:hanging="1100"/>
      </w:pPr>
      <w:r w:rsidRPr="00704028">
        <w:t xml:space="preserve">C) Online data warehouse </w:t>
      </w:r>
    </w:p>
    <w:p w14:paraId="667139C1" w14:textId="77777777" w:rsidR="00036E48" w:rsidRPr="00704028" w:rsidRDefault="00036E48" w:rsidP="001B0323">
      <w:pPr>
        <w:pStyle w:val="Default"/>
        <w:ind w:left="1820" w:hanging="1100"/>
      </w:pPr>
      <w:r w:rsidRPr="00704028">
        <w:t xml:space="preserve">D) Online analytical processing </w:t>
      </w:r>
      <w:r w:rsidR="00831AEA" w:rsidRPr="00704028">
        <w:t>(OLAP)</w:t>
      </w:r>
    </w:p>
    <w:p w14:paraId="667139C3" w14:textId="77777777" w:rsidR="004B6D15" w:rsidRPr="00704028" w:rsidRDefault="004B6D15" w:rsidP="0083727C">
      <w:pPr>
        <w:pStyle w:val="Default"/>
      </w:pPr>
    </w:p>
    <w:p w14:paraId="667139C4" w14:textId="77777777" w:rsidR="00036E48" w:rsidRPr="00704028" w:rsidRDefault="00C31DD4" w:rsidP="00036E48">
      <w:pPr>
        <w:pStyle w:val="Default"/>
        <w:ind w:left="720" w:hanging="720"/>
      </w:pPr>
      <w:r w:rsidRPr="00704028">
        <w:t>11</w:t>
      </w:r>
      <w:r w:rsidR="00036E48" w:rsidRPr="00704028">
        <w:t xml:space="preserve">. Which of the following is supported by an operational database? </w:t>
      </w:r>
    </w:p>
    <w:p w14:paraId="667139C5" w14:textId="77777777" w:rsidR="00036E48" w:rsidRPr="00704028" w:rsidRDefault="00036E48" w:rsidP="001B0323">
      <w:pPr>
        <w:pStyle w:val="Default"/>
        <w:ind w:left="1820" w:hanging="1100"/>
      </w:pPr>
      <w:r w:rsidRPr="00704028">
        <w:t xml:space="preserve">A) Online transaction processing </w:t>
      </w:r>
      <w:r w:rsidR="001B3BEF" w:rsidRPr="00704028">
        <w:t>(OLTP)</w:t>
      </w:r>
    </w:p>
    <w:p w14:paraId="667139C6" w14:textId="77777777" w:rsidR="00036E48" w:rsidRPr="00704028" w:rsidRDefault="00036E48" w:rsidP="001B0323">
      <w:pPr>
        <w:pStyle w:val="Default"/>
        <w:ind w:left="1820" w:hanging="1100"/>
      </w:pPr>
      <w:r w:rsidRPr="00704028">
        <w:t xml:space="preserve">B) Online analytical processing </w:t>
      </w:r>
    </w:p>
    <w:p w14:paraId="667139C7" w14:textId="77777777" w:rsidR="00036E48" w:rsidRPr="00704028" w:rsidRDefault="00036E48" w:rsidP="001B0323">
      <w:pPr>
        <w:pStyle w:val="Default"/>
        <w:ind w:left="1820" w:hanging="1100"/>
      </w:pPr>
      <w:r w:rsidRPr="00704028">
        <w:t xml:space="preserve">C) Online checking </w:t>
      </w:r>
    </w:p>
    <w:p w14:paraId="667139C8" w14:textId="77777777" w:rsidR="001B3BEF" w:rsidRPr="00704028" w:rsidRDefault="00036E48" w:rsidP="001B0323">
      <w:pPr>
        <w:pStyle w:val="Default"/>
        <w:ind w:left="1820" w:hanging="1100"/>
      </w:pPr>
      <w:r w:rsidRPr="001C387F">
        <w:rPr>
          <w:highlight w:val="yellow"/>
        </w:rPr>
        <w:t xml:space="preserve">D) Online research processing </w:t>
      </w:r>
      <w:r w:rsidR="001B3BEF" w:rsidRPr="001C387F">
        <w:rPr>
          <w:highlight w:val="yellow"/>
        </w:rPr>
        <w:t>(OLAP)</w:t>
      </w:r>
    </w:p>
    <w:p w14:paraId="667139CA" w14:textId="77777777" w:rsidR="00B3638C" w:rsidRPr="00704028" w:rsidRDefault="00B3638C" w:rsidP="00B3638C">
      <w:pPr>
        <w:pStyle w:val="Default"/>
      </w:pPr>
    </w:p>
    <w:p w14:paraId="667139CB" w14:textId="77777777" w:rsidR="00036E48" w:rsidRPr="00704028" w:rsidRDefault="00B3638C" w:rsidP="00036E48">
      <w:pPr>
        <w:pStyle w:val="Default"/>
        <w:ind w:left="720" w:hanging="720"/>
      </w:pPr>
      <w:r w:rsidRPr="00704028">
        <w:t>12</w:t>
      </w:r>
      <w:r w:rsidR="00036E48" w:rsidRPr="00704028">
        <w:t xml:space="preserve">. A multidimensional representation of information is referred to as a: </w:t>
      </w:r>
    </w:p>
    <w:p w14:paraId="667139CC" w14:textId="77777777" w:rsidR="00036E48" w:rsidRPr="00704028" w:rsidRDefault="00036E48" w:rsidP="001B0323">
      <w:pPr>
        <w:pStyle w:val="Default"/>
        <w:ind w:left="1820" w:hanging="1100"/>
      </w:pPr>
      <w:r w:rsidRPr="00704028">
        <w:t xml:space="preserve">A) </w:t>
      </w:r>
      <w:r w:rsidR="00B3638C" w:rsidRPr="00704028">
        <w:t>Database</w:t>
      </w:r>
      <w:r w:rsidRPr="00704028">
        <w:t xml:space="preserve"> </w:t>
      </w:r>
    </w:p>
    <w:p w14:paraId="667139CD" w14:textId="77777777" w:rsidR="00036E48" w:rsidRPr="00704028" w:rsidRDefault="00036E48" w:rsidP="001B0323">
      <w:pPr>
        <w:pStyle w:val="Default"/>
        <w:ind w:left="1820" w:hanging="1100"/>
      </w:pPr>
      <w:r w:rsidRPr="00704028">
        <w:t xml:space="preserve">B) </w:t>
      </w:r>
      <w:r w:rsidR="00B3638C" w:rsidRPr="00704028">
        <w:t>Data</w:t>
      </w:r>
      <w:r w:rsidRPr="00704028">
        <w:t xml:space="preserve"> warehouse </w:t>
      </w:r>
    </w:p>
    <w:p w14:paraId="667139CE" w14:textId="77777777" w:rsidR="00036E48" w:rsidRPr="00704028" w:rsidRDefault="00036E48" w:rsidP="001B0323">
      <w:pPr>
        <w:pStyle w:val="Default"/>
        <w:ind w:left="1820" w:hanging="1100"/>
      </w:pPr>
      <w:r w:rsidRPr="001C387F">
        <w:rPr>
          <w:highlight w:val="yellow"/>
        </w:rPr>
        <w:t xml:space="preserve">C) </w:t>
      </w:r>
      <w:r w:rsidR="00B3638C" w:rsidRPr="001C387F">
        <w:rPr>
          <w:highlight w:val="yellow"/>
        </w:rPr>
        <w:t>Hypercube</w:t>
      </w:r>
      <w:r w:rsidRPr="00704028">
        <w:t xml:space="preserve"> </w:t>
      </w:r>
    </w:p>
    <w:p w14:paraId="667139CF" w14:textId="77777777" w:rsidR="00036E48" w:rsidRPr="00704028" w:rsidRDefault="00036E48" w:rsidP="001B0323">
      <w:pPr>
        <w:pStyle w:val="Default"/>
        <w:ind w:left="1820" w:hanging="1100"/>
      </w:pPr>
      <w:r w:rsidRPr="00704028">
        <w:t xml:space="preserve">D) </w:t>
      </w:r>
      <w:r w:rsidR="00B3638C" w:rsidRPr="00704028">
        <w:t>Metadata</w:t>
      </w:r>
      <w:r w:rsidRPr="00704028">
        <w:t xml:space="preserve"> </w:t>
      </w:r>
    </w:p>
    <w:p w14:paraId="667139D1" w14:textId="77777777" w:rsidR="00933CCD" w:rsidRPr="00704028" w:rsidRDefault="00933CCD" w:rsidP="0083727C">
      <w:pPr>
        <w:pStyle w:val="Default"/>
      </w:pPr>
    </w:p>
    <w:p w14:paraId="667139D2" w14:textId="65FDA25F" w:rsidR="00DF08F7" w:rsidRPr="00704028" w:rsidRDefault="00933CCD" w:rsidP="00294EB4">
      <w:pPr>
        <w:pStyle w:val="Default"/>
        <w:ind w:left="1100" w:hanging="1100"/>
      </w:pPr>
      <w:r w:rsidRPr="00704028">
        <w:t>13</w:t>
      </w:r>
      <w:r w:rsidR="006F1BEB" w:rsidRPr="00704028">
        <w:t>.</w:t>
      </w:r>
      <w:r w:rsidR="00DF08F7" w:rsidRPr="00704028">
        <w:t xml:space="preserve"> When is it appropriate to 'de</w:t>
      </w:r>
      <w:r w:rsidR="00D606DE">
        <w:t>-</w:t>
      </w:r>
      <w:r w:rsidR="00DF08F7" w:rsidRPr="00704028">
        <w:t>normalize' a relational database design for a Data</w:t>
      </w:r>
      <w:r w:rsidR="00294EB4" w:rsidRPr="00704028">
        <w:t xml:space="preserve"> </w:t>
      </w:r>
      <w:r w:rsidR="00DF08F7" w:rsidRPr="00704028">
        <w:t>Warehouse database?</w:t>
      </w:r>
    </w:p>
    <w:p w14:paraId="667139D3" w14:textId="77777777" w:rsidR="00DF08F7" w:rsidRPr="00704028" w:rsidRDefault="000B78EB" w:rsidP="000B78EB">
      <w:pPr>
        <w:pStyle w:val="Default"/>
        <w:ind w:left="1820" w:hanging="1100"/>
      </w:pPr>
      <w:r w:rsidRPr="00704028">
        <w:t xml:space="preserve">A) </w:t>
      </w:r>
      <w:r w:rsidR="00DF08F7" w:rsidRPr="00704028">
        <w:t>When disk space is low.</w:t>
      </w:r>
    </w:p>
    <w:p w14:paraId="667139D4" w14:textId="77777777" w:rsidR="00DF08F7" w:rsidRPr="00704028" w:rsidRDefault="000B78EB" w:rsidP="000B78EB">
      <w:pPr>
        <w:pStyle w:val="Default"/>
        <w:ind w:left="1820" w:hanging="1100"/>
      </w:pPr>
      <w:r w:rsidRPr="00704028">
        <w:t xml:space="preserve">B) </w:t>
      </w:r>
      <w:r w:rsidR="00DF08F7" w:rsidRPr="00704028">
        <w:t>When memory is low.</w:t>
      </w:r>
    </w:p>
    <w:p w14:paraId="667139D5" w14:textId="77777777" w:rsidR="00DF08F7" w:rsidRPr="00704028" w:rsidRDefault="000B78EB" w:rsidP="000B78EB">
      <w:pPr>
        <w:pStyle w:val="Default"/>
        <w:ind w:left="1820" w:hanging="1100"/>
      </w:pPr>
      <w:r w:rsidRPr="001C387F">
        <w:rPr>
          <w:highlight w:val="yellow"/>
        </w:rPr>
        <w:t xml:space="preserve">C) </w:t>
      </w:r>
      <w:r w:rsidR="00DF08F7" w:rsidRPr="001C387F">
        <w:rPr>
          <w:highlight w:val="yellow"/>
        </w:rPr>
        <w:t>When the analysis requirements are understood.</w:t>
      </w:r>
    </w:p>
    <w:p w14:paraId="667139D6" w14:textId="77777777" w:rsidR="00DF08F7" w:rsidRPr="00704028" w:rsidRDefault="000B78EB" w:rsidP="000B78EB">
      <w:pPr>
        <w:pStyle w:val="Default"/>
        <w:ind w:left="1820" w:hanging="1100"/>
      </w:pPr>
      <w:r w:rsidRPr="00704028">
        <w:t>D) When the database design is no longer expected to change.</w:t>
      </w:r>
    </w:p>
    <w:p w14:paraId="667139D7" w14:textId="77777777" w:rsidR="001B0323" w:rsidRPr="00704028" w:rsidRDefault="001B0323" w:rsidP="00036E48">
      <w:pPr>
        <w:pStyle w:val="Default"/>
        <w:ind w:left="1100" w:hanging="1100"/>
      </w:pPr>
    </w:p>
    <w:p w14:paraId="667139D8" w14:textId="77777777" w:rsidR="00933CCD" w:rsidRPr="00704028" w:rsidRDefault="00933CCD" w:rsidP="00036E48">
      <w:pPr>
        <w:pStyle w:val="Default"/>
        <w:ind w:left="1100" w:hanging="1100"/>
      </w:pPr>
    </w:p>
    <w:p w14:paraId="667139D9" w14:textId="77777777" w:rsidR="00933CCD" w:rsidRPr="00704028" w:rsidRDefault="0098092C" w:rsidP="00933CCD">
      <w:pPr>
        <w:pStyle w:val="Default"/>
        <w:ind w:left="1100" w:hanging="1100"/>
      </w:pPr>
      <w:r w:rsidRPr="00704028">
        <w:t>14</w:t>
      </w:r>
      <w:r w:rsidR="006F1BEB" w:rsidRPr="00704028">
        <w:t>.</w:t>
      </w:r>
      <w:r w:rsidR="00933CCD" w:rsidRPr="00704028">
        <w:t xml:space="preserve"> What is an Operational Data Store (ODS)?</w:t>
      </w:r>
    </w:p>
    <w:p w14:paraId="667139DA" w14:textId="77777777" w:rsidR="00933CCD" w:rsidRPr="00704028" w:rsidRDefault="00933CCD" w:rsidP="00933CCD">
      <w:pPr>
        <w:pStyle w:val="Default"/>
        <w:ind w:left="1100" w:hanging="1100"/>
      </w:pPr>
      <w:r w:rsidRPr="00305C96">
        <w:rPr>
          <w:highlight w:val="yellow"/>
        </w:rPr>
        <w:t>A) A set of databases that serve as a 'staging' area to facilitate consolidating data from several, distributed-source systems.</w:t>
      </w:r>
    </w:p>
    <w:p w14:paraId="667139DB" w14:textId="77777777" w:rsidR="00933CCD" w:rsidRPr="00704028" w:rsidRDefault="00933CCD" w:rsidP="00933CCD">
      <w:pPr>
        <w:pStyle w:val="Default"/>
        <w:ind w:left="1100" w:hanging="1100"/>
      </w:pPr>
      <w:r w:rsidRPr="00704028">
        <w:t>B) A set of databases that support OLAP.</w:t>
      </w:r>
    </w:p>
    <w:p w14:paraId="667139DC" w14:textId="77777777" w:rsidR="00933CCD" w:rsidRPr="00704028" w:rsidRDefault="00933CCD" w:rsidP="00933CCD">
      <w:pPr>
        <w:pStyle w:val="Default"/>
        <w:ind w:left="1100" w:hanging="1100"/>
      </w:pPr>
      <w:r w:rsidRPr="00704028">
        <w:t>C) A set of databases that support reporting from an application system.</w:t>
      </w:r>
    </w:p>
    <w:p w14:paraId="667139DD" w14:textId="77777777" w:rsidR="00933CCD" w:rsidRPr="00704028" w:rsidRDefault="00933CCD" w:rsidP="00933CCD">
      <w:pPr>
        <w:pStyle w:val="Default"/>
        <w:ind w:left="1100" w:hanging="1100"/>
      </w:pPr>
      <w:r w:rsidRPr="00704028">
        <w:t>D) A set of databases that provide integrated operations data to serve the organization's day-to-day activities.</w:t>
      </w:r>
    </w:p>
    <w:p w14:paraId="667139DF" w14:textId="77777777" w:rsidR="000B78EB" w:rsidRPr="00704028" w:rsidRDefault="000B78EB" w:rsidP="0083727C">
      <w:pPr>
        <w:pStyle w:val="Default"/>
      </w:pPr>
    </w:p>
    <w:p w14:paraId="667139E0" w14:textId="77777777" w:rsidR="006F1BEB" w:rsidRPr="00704028" w:rsidRDefault="006F1BEB" w:rsidP="006F1BEB">
      <w:pPr>
        <w:pStyle w:val="Default"/>
        <w:ind w:left="1100" w:hanging="1100"/>
      </w:pPr>
      <w:r w:rsidRPr="00704028">
        <w:t>15. What is a 'snowflake' schema?</w:t>
      </w:r>
    </w:p>
    <w:p w14:paraId="667139E1" w14:textId="77777777" w:rsidR="006F1BEB" w:rsidRPr="00704028" w:rsidRDefault="006F1BEB" w:rsidP="006F1BEB">
      <w:pPr>
        <w:pStyle w:val="Default"/>
        <w:ind w:left="1820" w:hanging="1100"/>
      </w:pPr>
      <w:r w:rsidRPr="00305C96">
        <w:rPr>
          <w:highlight w:val="yellow"/>
        </w:rPr>
        <w:t>A) The dimension tables are 'normalized'.</w:t>
      </w:r>
    </w:p>
    <w:p w14:paraId="667139E2" w14:textId="77777777" w:rsidR="006F1BEB" w:rsidRPr="00704028" w:rsidRDefault="006F1BEB" w:rsidP="006F1BEB">
      <w:pPr>
        <w:pStyle w:val="Default"/>
        <w:ind w:left="1820" w:hanging="1100"/>
      </w:pPr>
      <w:r w:rsidRPr="00704028">
        <w:t>B) The dimension tables can refer to more than one fact table.</w:t>
      </w:r>
    </w:p>
    <w:p w14:paraId="667139E3" w14:textId="77777777" w:rsidR="006F1BEB" w:rsidRPr="00704028" w:rsidRDefault="006F1BEB" w:rsidP="006F1BEB">
      <w:pPr>
        <w:pStyle w:val="Default"/>
        <w:ind w:left="1820" w:hanging="1100"/>
      </w:pPr>
      <w:r w:rsidRPr="00704028">
        <w:t>C) All recurring groups of attributes are completely removed from dimension tables.</w:t>
      </w:r>
    </w:p>
    <w:p w14:paraId="667139E4" w14:textId="77777777" w:rsidR="006F1BEB" w:rsidRPr="00704028" w:rsidRDefault="006F1BEB" w:rsidP="006F1BEB">
      <w:pPr>
        <w:pStyle w:val="Default"/>
        <w:ind w:left="1820" w:hanging="1100"/>
      </w:pPr>
      <w:r w:rsidRPr="00704028">
        <w:t>D) A schema that can be implemented only with an MDDB Database Manageme</w:t>
      </w:r>
      <w:r w:rsidR="00FE6511" w:rsidRPr="00704028">
        <w:t>nt</w:t>
      </w:r>
    </w:p>
    <w:p w14:paraId="667139E6" w14:textId="77777777" w:rsidR="00B140ED" w:rsidRPr="00704028" w:rsidRDefault="00B140ED" w:rsidP="0083727C">
      <w:pPr>
        <w:pStyle w:val="Default"/>
      </w:pPr>
    </w:p>
    <w:p w14:paraId="667139E7" w14:textId="77777777" w:rsidR="00B140ED" w:rsidRPr="00704028" w:rsidRDefault="00B140ED" w:rsidP="00B140ED">
      <w:pPr>
        <w:pStyle w:val="Default"/>
        <w:ind w:left="1100" w:hanging="1100"/>
      </w:pPr>
      <w:r w:rsidRPr="00704028">
        <w:t>16. The process of migrating the data from a source to other destination is known as:</w:t>
      </w:r>
    </w:p>
    <w:p w14:paraId="667139E8" w14:textId="77777777" w:rsidR="00B140ED" w:rsidRPr="00704028" w:rsidRDefault="00B140ED" w:rsidP="00B140ED">
      <w:pPr>
        <w:pStyle w:val="Default"/>
        <w:ind w:left="1820" w:hanging="1100"/>
      </w:pPr>
      <w:r w:rsidRPr="00050CA5">
        <w:rPr>
          <w:highlight w:val="yellow"/>
        </w:rPr>
        <w:t>A) Extract, Transform and Load (ETL)</w:t>
      </w:r>
    </w:p>
    <w:p w14:paraId="667139E9" w14:textId="77777777" w:rsidR="00B140ED" w:rsidRPr="00704028" w:rsidRDefault="00B140ED" w:rsidP="00B140ED">
      <w:pPr>
        <w:pStyle w:val="Default"/>
        <w:ind w:left="1820" w:hanging="1100"/>
      </w:pPr>
      <w:r w:rsidRPr="00704028">
        <w:t>B) Move, Transform and Load (MTL)</w:t>
      </w:r>
    </w:p>
    <w:p w14:paraId="667139EA" w14:textId="77777777" w:rsidR="00B140ED" w:rsidRPr="00704028" w:rsidRDefault="00B140ED" w:rsidP="00B140ED">
      <w:pPr>
        <w:pStyle w:val="Default"/>
        <w:ind w:left="1820" w:hanging="1100"/>
      </w:pPr>
      <w:r w:rsidRPr="00704028">
        <w:t>C) Extract, Transform and Save (ETS)</w:t>
      </w:r>
    </w:p>
    <w:p w14:paraId="667139EB" w14:textId="77777777" w:rsidR="00B140ED" w:rsidRPr="00704028" w:rsidRDefault="00B140ED" w:rsidP="00B140ED">
      <w:pPr>
        <w:pStyle w:val="Default"/>
        <w:ind w:left="1820" w:hanging="1100"/>
      </w:pPr>
      <w:r w:rsidRPr="00704028">
        <w:t>D) Extract, Migrate and Load (EML)</w:t>
      </w:r>
    </w:p>
    <w:p w14:paraId="667139ED" w14:textId="77777777" w:rsidR="006F1BEB" w:rsidRPr="00704028" w:rsidRDefault="006F1BEB" w:rsidP="0083727C">
      <w:pPr>
        <w:pStyle w:val="Default"/>
      </w:pPr>
    </w:p>
    <w:p w14:paraId="667139EE" w14:textId="77777777" w:rsidR="005C4802" w:rsidRPr="00704028" w:rsidRDefault="00B140ED" w:rsidP="005C4802">
      <w:pPr>
        <w:pStyle w:val="Default"/>
        <w:ind w:left="1100" w:hanging="1100"/>
      </w:pPr>
      <w:r w:rsidRPr="00704028">
        <w:t>17</w:t>
      </w:r>
      <w:r w:rsidR="005C4802" w:rsidRPr="00704028">
        <w:t>. Which of the following is a business benefit of a Data Warehouse?</w:t>
      </w:r>
    </w:p>
    <w:p w14:paraId="667139EF" w14:textId="5D5A2300" w:rsidR="005C4802" w:rsidRPr="00704028" w:rsidRDefault="005C4802" w:rsidP="005C4802">
      <w:pPr>
        <w:pStyle w:val="Default"/>
        <w:ind w:left="1820" w:hanging="1100"/>
      </w:pPr>
      <w:r w:rsidRPr="00704028">
        <w:t>A) Customers are happier</w:t>
      </w:r>
    </w:p>
    <w:p w14:paraId="667139F0" w14:textId="340FE382" w:rsidR="005C4802" w:rsidRPr="00704028" w:rsidRDefault="005C4802" w:rsidP="005C4802">
      <w:pPr>
        <w:pStyle w:val="Default"/>
        <w:ind w:left="1820" w:hanging="1100"/>
      </w:pPr>
      <w:r w:rsidRPr="00704028">
        <w:t xml:space="preserve">B) Reduction in </w:t>
      </w:r>
      <w:r w:rsidR="00F87A00">
        <w:t>governance</w:t>
      </w:r>
      <w:r w:rsidRPr="00704028">
        <w:t xml:space="preserve"> interference</w:t>
      </w:r>
    </w:p>
    <w:p w14:paraId="667139F1" w14:textId="630F69C9" w:rsidR="005C4802" w:rsidRPr="00704028" w:rsidRDefault="005C4802" w:rsidP="005C4802">
      <w:pPr>
        <w:pStyle w:val="Default"/>
        <w:ind w:left="1820" w:hanging="1100"/>
      </w:pPr>
      <w:r w:rsidRPr="00704028">
        <w:t>C) Decision makers will be able to make more decisions each day</w:t>
      </w:r>
    </w:p>
    <w:p w14:paraId="667139F2" w14:textId="7C65A8F3" w:rsidR="006F1BEB" w:rsidRPr="00704028" w:rsidRDefault="005C4802" w:rsidP="005C4802">
      <w:pPr>
        <w:pStyle w:val="Default"/>
        <w:ind w:left="1820" w:hanging="1100"/>
      </w:pPr>
      <w:r w:rsidRPr="00DE3AD9">
        <w:rPr>
          <w:highlight w:val="yellow"/>
        </w:rPr>
        <w:t>D) Improves morale of the business analysts</w:t>
      </w:r>
    </w:p>
    <w:p w14:paraId="667139F4" w14:textId="77777777" w:rsidR="00C670C4" w:rsidRPr="00704028" w:rsidRDefault="00C670C4" w:rsidP="00B140ED">
      <w:pPr>
        <w:pStyle w:val="Default"/>
      </w:pPr>
    </w:p>
    <w:p w14:paraId="667139F5" w14:textId="313ADB42" w:rsidR="00C670C4" w:rsidRPr="00704028" w:rsidRDefault="00C670C4" w:rsidP="00C670C4">
      <w:pPr>
        <w:pStyle w:val="Default"/>
        <w:ind w:left="1100" w:hanging="1100"/>
      </w:pPr>
      <w:r w:rsidRPr="00704028">
        <w:t xml:space="preserve">18. The two major tasks of the </w:t>
      </w:r>
      <w:r w:rsidR="0065026A">
        <w:t xml:space="preserve">transformation </w:t>
      </w:r>
      <w:r w:rsidRPr="00704028">
        <w:t>are:</w:t>
      </w:r>
    </w:p>
    <w:p w14:paraId="667139F6" w14:textId="4E21A938" w:rsidR="00C670C4" w:rsidRPr="00704028" w:rsidRDefault="00C670C4" w:rsidP="00C670C4">
      <w:pPr>
        <w:pStyle w:val="Default"/>
        <w:ind w:left="1820" w:hanging="1100"/>
      </w:pPr>
      <w:r w:rsidRPr="00704028">
        <w:t>A) Data replication and redundancy</w:t>
      </w:r>
    </w:p>
    <w:p w14:paraId="667139F7" w14:textId="1DAB4278" w:rsidR="00C670C4" w:rsidRPr="00704028" w:rsidRDefault="00C670C4" w:rsidP="00C670C4">
      <w:pPr>
        <w:pStyle w:val="Default"/>
        <w:ind w:left="1820" w:hanging="1100"/>
      </w:pPr>
      <w:r w:rsidRPr="00634D6F">
        <w:rPr>
          <w:highlight w:val="yellow"/>
        </w:rPr>
        <w:t>B) Date quality and cleansing</w:t>
      </w:r>
    </w:p>
    <w:p w14:paraId="667139F8" w14:textId="55BBB8BE" w:rsidR="00C670C4" w:rsidRPr="00704028" w:rsidRDefault="00C670C4" w:rsidP="00C670C4">
      <w:pPr>
        <w:pStyle w:val="Default"/>
        <w:ind w:left="1820" w:hanging="1100"/>
      </w:pPr>
      <w:r w:rsidRPr="00704028">
        <w:t>C) Data classification and verification</w:t>
      </w:r>
    </w:p>
    <w:p w14:paraId="667139F9" w14:textId="2B46C9E2" w:rsidR="00C670C4" w:rsidRPr="00704028" w:rsidRDefault="00C670C4" w:rsidP="00C670C4">
      <w:pPr>
        <w:pStyle w:val="Default"/>
        <w:ind w:left="1820" w:hanging="1100"/>
      </w:pPr>
      <w:r w:rsidRPr="00704028">
        <w:t>D) Data stability and modeling</w:t>
      </w:r>
    </w:p>
    <w:p w14:paraId="667139FB" w14:textId="77777777" w:rsidR="005C4802" w:rsidRPr="00704028" w:rsidRDefault="005C4802" w:rsidP="0083727C">
      <w:pPr>
        <w:pStyle w:val="Default"/>
      </w:pPr>
    </w:p>
    <w:p w14:paraId="667139FC" w14:textId="77777777" w:rsidR="00D06322" w:rsidRPr="00704028" w:rsidRDefault="00D06322" w:rsidP="00D06322">
      <w:pPr>
        <w:pStyle w:val="Default"/>
        <w:ind w:left="1100" w:hanging="1100"/>
      </w:pPr>
      <w:r w:rsidRPr="00704028">
        <w:t>19. The dimension table in the data warehouse stores:</w:t>
      </w:r>
    </w:p>
    <w:p w14:paraId="667139FD" w14:textId="5E061B00" w:rsidR="00D06322" w:rsidRPr="00704028" w:rsidRDefault="00D06322" w:rsidP="00D06322">
      <w:pPr>
        <w:pStyle w:val="Default"/>
        <w:ind w:left="1820" w:hanging="1100"/>
      </w:pPr>
      <w:r w:rsidRPr="00704028">
        <w:t>A) Business measures</w:t>
      </w:r>
    </w:p>
    <w:p w14:paraId="667139FE" w14:textId="61F062AB" w:rsidR="00D06322" w:rsidRPr="00704028" w:rsidRDefault="00D06322" w:rsidP="00D06322">
      <w:pPr>
        <w:pStyle w:val="Default"/>
        <w:ind w:left="1820" w:hanging="1100"/>
      </w:pPr>
      <w:r w:rsidRPr="00634D6F">
        <w:rPr>
          <w:highlight w:val="yellow"/>
        </w:rPr>
        <w:t>B)</w:t>
      </w:r>
      <w:r w:rsidRPr="00634D6F">
        <w:t xml:space="preserve"> </w:t>
      </w:r>
      <w:r w:rsidRPr="00634D6F">
        <w:rPr>
          <w:highlight w:val="yellow"/>
        </w:rPr>
        <w:t>Data about business perspectives</w:t>
      </w:r>
    </w:p>
    <w:p w14:paraId="667139FF" w14:textId="25770465" w:rsidR="00D06322" w:rsidRPr="00704028" w:rsidRDefault="00D06322" w:rsidP="00D06322">
      <w:pPr>
        <w:pStyle w:val="Default"/>
        <w:ind w:left="1820" w:hanging="1100"/>
      </w:pPr>
      <w:r w:rsidRPr="00704028">
        <w:t>C) Metadata</w:t>
      </w:r>
    </w:p>
    <w:p w14:paraId="66713A00" w14:textId="1EB1C8F4" w:rsidR="00D06322" w:rsidRPr="00704028" w:rsidRDefault="00D06322" w:rsidP="00D06322">
      <w:pPr>
        <w:pStyle w:val="Default"/>
        <w:ind w:left="1820" w:hanging="1100"/>
      </w:pPr>
      <w:r w:rsidRPr="00704028">
        <w:t>D) Data dictionary</w:t>
      </w:r>
    </w:p>
    <w:p w14:paraId="66713A02" w14:textId="77777777" w:rsidR="00D06322" w:rsidRPr="00704028" w:rsidRDefault="00D06322" w:rsidP="0083727C">
      <w:pPr>
        <w:pStyle w:val="Default"/>
      </w:pPr>
    </w:p>
    <w:p w14:paraId="66713A03" w14:textId="77777777" w:rsidR="00D06322" w:rsidRPr="00704028" w:rsidRDefault="00D06322" w:rsidP="00D06322">
      <w:pPr>
        <w:pStyle w:val="Default"/>
        <w:ind w:left="1100" w:hanging="1100"/>
      </w:pPr>
      <w:r w:rsidRPr="00704028">
        <w:t>20. The fact table in the data warehouse stores:</w:t>
      </w:r>
    </w:p>
    <w:p w14:paraId="66713A04" w14:textId="14D08602" w:rsidR="00D06322" w:rsidRPr="00704028" w:rsidRDefault="00D06322" w:rsidP="00D06322">
      <w:pPr>
        <w:pStyle w:val="Default"/>
        <w:ind w:left="1820" w:hanging="1100"/>
      </w:pPr>
      <w:r w:rsidRPr="00704028">
        <w:t>A)</w:t>
      </w:r>
      <w:r w:rsidR="00D606DE">
        <w:t xml:space="preserve"> </w:t>
      </w:r>
      <w:r w:rsidR="00D606DE" w:rsidRPr="00704028">
        <w:t>Metadata</w:t>
      </w:r>
    </w:p>
    <w:p w14:paraId="66713A05" w14:textId="4A381912" w:rsidR="00D06322" w:rsidRPr="00704028" w:rsidRDefault="00D06322" w:rsidP="00D06322">
      <w:pPr>
        <w:pStyle w:val="Default"/>
        <w:ind w:left="1820" w:hanging="1100"/>
      </w:pPr>
      <w:r w:rsidRPr="00704028">
        <w:t>B) Data about business perspectives</w:t>
      </w:r>
    </w:p>
    <w:p w14:paraId="66713A06" w14:textId="7EEEE502" w:rsidR="00D06322" w:rsidRPr="00704028" w:rsidRDefault="00D06322" w:rsidP="00D06322">
      <w:pPr>
        <w:pStyle w:val="Default"/>
        <w:ind w:left="1820" w:hanging="1100"/>
      </w:pPr>
      <w:r w:rsidRPr="003A7F70">
        <w:rPr>
          <w:highlight w:val="yellow"/>
        </w:rPr>
        <w:t xml:space="preserve">C) </w:t>
      </w:r>
      <w:r w:rsidR="00D606DE" w:rsidRPr="003A7F70">
        <w:rPr>
          <w:highlight w:val="yellow"/>
        </w:rPr>
        <w:t>Business measures</w:t>
      </w:r>
    </w:p>
    <w:p w14:paraId="66713A07" w14:textId="2DD47277" w:rsidR="001D633D" w:rsidRPr="00704028" w:rsidRDefault="00D06322" w:rsidP="00343B8E">
      <w:pPr>
        <w:pStyle w:val="Default"/>
        <w:ind w:left="1820" w:hanging="1100"/>
      </w:pPr>
      <w:r w:rsidRPr="00704028">
        <w:t>D) Data dictionary</w:t>
      </w:r>
    </w:p>
    <w:p w14:paraId="36698341" w14:textId="77777777" w:rsidR="00F94C87" w:rsidRDefault="00F94C87"/>
    <w:p w14:paraId="2C45F785" w14:textId="224E416B" w:rsidR="00F94C87" w:rsidRPr="00704028" w:rsidRDefault="00F94C87" w:rsidP="00F94C87">
      <w:pPr>
        <w:pStyle w:val="Default"/>
        <w:ind w:left="1100" w:hanging="1100"/>
      </w:pPr>
      <w:r w:rsidRPr="00704028">
        <w:lastRenderedPageBreak/>
        <w:t>2</w:t>
      </w:r>
      <w:r>
        <w:t>1</w:t>
      </w:r>
      <w:r w:rsidRPr="00704028">
        <w:t xml:space="preserve">. </w:t>
      </w:r>
      <w:r w:rsidR="00833724">
        <w:t>Which of the following is NOT a Data Warehouse process</w:t>
      </w:r>
      <w:r w:rsidRPr="00704028">
        <w:t>:</w:t>
      </w:r>
    </w:p>
    <w:p w14:paraId="13356257" w14:textId="12D4B5BB" w:rsidR="00F94C87" w:rsidRPr="00704028" w:rsidRDefault="00F94C87" w:rsidP="00F94C87">
      <w:pPr>
        <w:pStyle w:val="Default"/>
        <w:ind w:left="1820" w:hanging="1100"/>
      </w:pPr>
      <w:r w:rsidRPr="00704028">
        <w:t>A)</w:t>
      </w:r>
      <w:r>
        <w:t xml:space="preserve"> </w:t>
      </w:r>
      <w:r w:rsidR="00833724">
        <w:t xml:space="preserve">Change </w:t>
      </w:r>
      <w:r w:rsidR="001D1BFC">
        <w:t>D</w:t>
      </w:r>
      <w:r w:rsidR="00833724">
        <w:t>ata Capture (CDC)</w:t>
      </w:r>
    </w:p>
    <w:p w14:paraId="020A5FDA" w14:textId="528FCFF3" w:rsidR="00F94C87" w:rsidRPr="00704028" w:rsidRDefault="00F94C87" w:rsidP="00F94C87">
      <w:pPr>
        <w:pStyle w:val="Default"/>
        <w:ind w:left="1820" w:hanging="1100"/>
      </w:pPr>
      <w:r w:rsidRPr="005A2414">
        <w:rPr>
          <w:highlight w:val="yellow"/>
        </w:rPr>
        <w:t xml:space="preserve">B) </w:t>
      </w:r>
      <w:r w:rsidR="001D1BFC" w:rsidRPr="005A2414">
        <w:rPr>
          <w:highlight w:val="yellow"/>
        </w:rPr>
        <w:t>Transaction completion on operational systems</w:t>
      </w:r>
    </w:p>
    <w:p w14:paraId="630BE32B" w14:textId="02A12279" w:rsidR="00F94C87" w:rsidRPr="00704028" w:rsidRDefault="00F94C87" w:rsidP="00F94C87">
      <w:pPr>
        <w:pStyle w:val="Default"/>
        <w:ind w:left="1820" w:hanging="1100"/>
      </w:pPr>
      <w:r w:rsidRPr="00704028">
        <w:t xml:space="preserve">C) </w:t>
      </w:r>
      <w:r w:rsidR="001D1BFC">
        <w:t>Data cleansing</w:t>
      </w:r>
    </w:p>
    <w:p w14:paraId="5A16D292" w14:textId="50A75511" w:rsidR="00F94C87" w:rsidRDefault="00F94C87" w:rsidP="00F94C87">
      <w:pPr>
        <w:pStyle w:val="Default"/>
        <w:ind w:left="1820" w:hanging="1100"/>
      </w:pPr>
      <w:r w:rsidRPr="00704028">
        <w:t xml:space="preserve">D) </w:t>
      </w:r>
      <w:r w:rsidR="001D1BFC">
        <w:t>Load the data warehouse and populate data marts</w:t>
      </w:r>
    </w:p>
    <w:p w14:paraId="0C814169" w14:textId="77777777" w:rsidR="00D1555E" w:rsidRPr="00704028" w:rsidRDefault="00D1555E" w:rsidP="0083727C">
      <w:pPr>
        <w:pStyle w:val="Default"/>
      </w:pPr>
    </w:p>
    <w:p w14:paraId="48EB88E8" w14:textId="2C97C9B9" w:rsidR="00D1555E" w:rsidRPr="00704028" w:rsidRDefault="00D1555E" w:rsidP="00D1555E">
      <w:pPr>
        <w:pStyle w:val="Default"/>
        <w:ind w:left="1100" w:hanging="1100"/>
      </w:pPr>
      <w:r w:rsidRPr="00704028">
        <w:t>2</w:t>
      </w:r>
      <w:r>
        <w:t>2</w:t>
      </w:r>
      <w:r w:rsidRPr="00704028">
        <w:t xml:space="preserve">. </w:t>
      </w:r>
      <w:r>
        <w:t xml:space="preserve">Which of the following </w:t>
      </w:r>
      <w:r w:rsidR="008250D4">
        <w:t>data type is the counterpart of ‘Reference Data’</w:t>
      </w:r>
      <w:r w:rsidRPr="00704028">
        <w:t>:</w:t>
      </w:r>
    </w:p>
    <w:p w14:paraId="0EEFF809" w14:textId="7F8EBECE" w:rsidR="00D1555E" w:rsidRPr="00704028" w:rsidRDefault="00D1555E" w:rsidP="00D1555E">
      <w:pPr>
        <w:pStyle w:val="Default"/>
        <w:ind w:left="1820" w:hanging="1100"/>
      </w:pPr>
      <w:r w:rsidRPr="008547A2">
        <w:rPr>
          <w:highlight w:val="yellow"/>
        </w:rPr>
        <w:t xml:space="preserve">A) </w:t>
      </w:r>
      <w:r w:rsidR="008250D4" w:rsidRPr="008547A2">
        <w:rPr>
          <w:highlight w:val="yellow"/>
        </w:rPr>
        <w:t>Metric Data</w:t>
      </w:r>
    </w:p>
    <w:p w14:paraId="270B3D40" w14:textId="63D17E40" w:rsidR="00D1555E" w:rsidRPr="00704028" w:rsidRDefault="00D1555E" w:rsidP="00D1555E">
      <w:pPr>
        <w:pStyle w:val="Default"/>
        <w:ind w:left="1820" w:hanging="1100"/>
      </w:pPr>
      <w:r w:rsidRPr="00704028">
        <w:t xml:space="preserve">B) </w:t>
      </w:r>
      <w:r w:rsidR="008250D4">
        <w:t>Derived Data</w:t>
      </w:r>
    </w:p>
    <w:p w14:paraId="75397AC4" w14:textId="31CD546D" w:rsidR="00D1555E" w:rsidRPr="00704028" w:rsidRDefault="00D1555E" w:rsidP="00D1555E">
      <w:pPr>
        <w:pStyle w:val="Default"/>
        <w:ind w:left="1820" w:hanging="1100"/>
      </w:pPr>
      <w:r w:rsidRPr="00704028">
        <w:t xml:space="preserve">C) </w:t>
      </w:r>
      <w:r w:rsidR="008250D4">
        <w:t>Event Data</w:t>
      </w:r>
    </w:p>
    <w:p w14:paraId="3927AC16" w14:textId="7F63891B" w:rsidR="00D1555E" w:rsidRDefault="00D1555E" w:rsidP="00D1555E">
      <w:pPr>
        <w:pStyle w:val="Default"/>
        <w:ind w:left="1820" w:hanging="1100"/>
      </w:pPr>
      <w:r w:rsidRPr="00704028">
        <w:t xml:space="preserve">D) </w:t>
      </w:r>
      <w:r w:rsidR="003B5E43">
        <w:t>Derived Data</w:t>
      </w:r>
    </w:p>
    <w:p w14:paraId="06E50006" w14:textId="77777777" w:rsidR="003B5E43" w:rsidRDefault="003B5E43" w:rsidP="0083727C">
      <w:pPr>
        <w:pStyle w:val="Default"/>
      </w:pPr>
    </w:p>
    <w:p w14:paraId="24F00BB8" w14:textId="0AD09A7E" w:rsidR="003B5E43" w:rsidRPr="00704028" w:rsidRDefault="003B5E43" w:rsidP="003B5E43">
      <w:pPr>
        <w:pStyle w:val="Default"/>
        <w:ind w:left="1100" w:hanging="1100"/>
      </w:pPr>
      <w:r w:rsidRPr="00704028">
        <w:t>2</w:t>
      </w:r>
      <w:r>
        <w:t>3</w:t>
      </w:r>
      <w:r w:rsidRPr="00704028">
        <w:t xml:space="preserve">. </w:t>
      </w:r>
      <w:r>
        <w:t xml:space="preserve">Which </w:t>
      </w:r>
      <w:r w:rsidR="00A70AC9">
        <w:t>type of</w:t>
      </w:r>
      <w:r w:rsidR="0011664E">
        <w:t xml:space="preserve"> data transformation is most likely to create new information from existing data</w:t>
      </w:r>
      <w:r w:rsidRPr="00704028">
        <w:t>:</w:t>
      </w:r>
    </w:p>
    <w:p w14:paraId="27FE63E4" w14:textId="450393B0" w:rsidR="003B5E43" w:rsidRPr="00704028" w:rsidRDefault="003B5E43" w:rsidP="003B5E43">
      <w:pPr>
        <w:pStyle w:val="Default"/>
        <w:ind w:left="1820" w:hanging="1100"/>
      </w:pPr>
      <w:r w:rsidRPr="008547A2">
        <w:rPr>
          <w:highlight w:val="yellow"/>
        </w:rPr>
        <w:t xml:space="preserve">A) </w:t>
      </w:r>
      <w:r w:rsidR="0011664E" w:rsidRPr="008547A2">
        <w:rPr>
          <w:highlight w:val="yellow"/>
        </w:rPr>
        <w:t>Derivation</w:t>
      </w:r>
    </w:p>
    <w:p w14:paraId="654AF7B2" w14:textId="2567EB82" w:rsidR="003B5E43" w:rsidRPr="00704028" w:rsidRDefault="003B5E43" w:rsidP="003B5E43">
      <w:pPr>
        <w:pStyle w:val="Default"/>
        <w:ind w:left="1820" w:hanging="1100"/>
      </w:pPr>
      <w:r w:rsidRPr="00704028">
        <w:t xml:space="preserve">B) </w:t>
      </w:r>
      <w:r w:rsidR="0011664E">
        <w:t>Summarization</w:t>
      </w:r>
    </w:p>
    <w:p w14:paraId="080D47A7" w14:textId="16ADC8A6" w:rsidR="003B5E43" w:rsidRPr="00704028" w:rsidRDefault="003B5E43" w:rsidP="003B5E43">
      <w:pPr>
        <w:pStyle w:val="Default"/>
        <w:ind w:left="1820" w:hanging="1100"/>
      </w:pPr>
      <w:r w:rsidRPr="00704028">
        <w:t xml:space="preserve">C) </w:t>
      </w:r>
      <w:r w:rsidR="0011664E">
        <w:t>Translation</w:t>
      </w:r>
    </w:p>
    <w:p w14:paraId="008278EF" w14:textId="3B5AF44A" w:rsidR="003B5E43" w:rsidRDefault="003B5E43" w:rsidP="003B5E43">
      <w:pPr>
        <w:pStyle w:val="Default"/>
        <w:ind w:left="1820" w:hanging="1100"/>
      </w:pPr>
      <w:r w:rsidRPr="00704028">
        <w:t xml:space="preserve">D) </w:t>
      </w:r>
      <w:r w:rsidR="00D740FE">
        <w:t>Conversion</w:t>
      </w:r>
    </w:p>
    <w:p w14:paraId="3C666DF7" w14:textId="77777777" w:rsidR="00502697" w:rsidRDefault="00502697" w:rsidP="0083727C">
      <w:pPr>
        <w:pStyle w:val="Default"/>
      </w:pPr>
    </w:p>
    <w:p w14:paraId="252CB8AD" w14:textId="3E3361EA" w:rsidR="00502697" w:rsidRPr="00704028" w:rsidRDefault="00502697" w:rsidP="00502697">
      <w:pPr>
        <w:pStyle w:val="Default"/>
        <w:ind w:left="1100" w:hanging="1100"/>
      </w:pPr>
      <w:r w:rsidRPr="00704028">
        <w:t>2</w:t>
      </w:r>
      <w:r>
        <w:t>4</w:t>
      </w:r>
      <w:r w:rsidRPr="00704028">
        <w:t xml:space="preserve">. </w:t>
      </w:r>
      <w:r>
        <w:t xml:space="preserve">Source-to-Target mapping is </w:t>
      </w:r>
      <w:r w:rsidR="00B21D20">
        <w:t>a prerequisite activity for</w:t>
      </w:r>
      <w:r w:rsidRPr="00704028">
        <w:t>:</w:t>
      </w:r>
    </w:p>
    <w:p w14:paraId="3FB59A7E" w14:textId="7AC9771E" w:rsidR="00502697" w:rsidRPr="00704028" w:rsidRDefault="00502697" w:rsidP="00502697">
      <w:pPr>
        <w:pStyle w:val="Default"/>
        <w:ind w:left="1820" w:hanging="1100"/>
      </w:pPr>
      <w:r w:rsidRPr="00704028">
        <w:t>A)</w:t>
      </w:r>
      <w:r>
        <w:t xml:space="preserve"> </w:t>
      </w:r>
      <w:r w:rsidR="00B21D20">
        <w:t>Choosing data sources</w:t>
      </w:r>
    </w:p>
    <w:p w14:paraId="34F49EDA" w14:textId="4A2E6D2D" w:rsidR="00502697" w:rsidRPr="00704028" w:rsidRDefault="00502697" w:rsidP="00502697">
      <w:pPr>
        <w:pStyle w:val="Default"/>
        <w:ind w:left="1820" w:hanging="1100"/>
      </w:pPr>
      <w:r w:rsidRPr="00704028">
        <w:t xml:space="preserve">B) </w:t>
      </w:r>
      <w:r w:rsidR="00B21D20">
        <w:t>Design of target database</w:t>
      </w:r>
    </w:p>
    <w:p w14:paraId="277EEB30" w14:textId="055F6BEF" w:rsidR="00502697" w:rsidRPr="00704028" w:rsidRDefault="00502697" w:rsidP="00502697">
      <w:pPr>
        <w:pStyle w:val="Default"/>
        <w:ind w:left="1820" w:hanging="1100"/>
      </w:pPr>
      <w:r w:rsidRPr="008547A2">
        <w:rPr>
          <w:highlight w:val="yellow"/>
        </w:rPr>
        <w:t xml:space="preserve">C) </w:t>
      </w:r>
      <w:r w:rsidR="00B21D20" w:rsidRPr="008547A2">
        <w:rPr>
          <w:highlight w:val="yellow"/>
        </w:rPr>
        <w:t>Design of data transformation</w:t>
      </w:r>
    </w:p>
    <w:p w14:paraId="4B1149AF" w14:textId="2CEF2494" w:rsidR="00502697" w:rsidRPr="00704028" w:rsidRDefault="00502697" w:rsidP="00502697">
      <w:pPr>
        <w:pStyle w:val="Default"/>
        <w:ind w:left="1820" w:hanging="1100"/>
      </w:pPr>
      <w:r w:rsidRPr="00704028">
        <w:t xml:space="preserve">D) </w:t>
      </w:r>
      <w:r w:rsidR="00B21D20">
        <w:t>Data warehouse auditing</w:t>
      </w:r>
    </w:p>
    <w:p w14:paraId="37A3E248" w14:textId="77777777" w:rsidR="00502697" w:rsidRDefault="00502697" w:rsidP="003B5E43">
      <w:pPr>
        <w:pStyle w:val="Default"/>
        <w:ind w:left="1820" w:hanging="1100"/>
      </w:pPr>
    </w:p>
    <w:p w14:paraId="7CA6513A" w14:textId="6FCAFD25" w:rsidR="00B21D20" w:rsidRPr="00704028" w:rsidRDefault="00B21D20" w:rsidP="00B21D20">
      <w:pPr>
        <w:pStyle w:val="Default"/>
        <w:ind w:left="1100" w:hanging="1100"/>
      </w:pPr>
      <w:r w:rsidRPr="00704028">
        <w:t>2</w:t>
      </w:r>
      <w:r>
        <w:t>5</w:t>
      </w:r>
      <w:r w:rsidRPr="00704028">
        <w:t xml:space="preserve">. </w:t>
      </w:r>
      <w:r w:rsidR="0009592C">
        <w:t>Which of the following is NOT</w:t>
      </w:r>
      <w:r w:rsidR="00D20305">
        <w:t xml:space="preserve"> a significant consideration of Data Architecture</w:t>
      </w:r>
      <w:r w:rsidR="00547CCA">
        <w:t xml:space="preserve"> for a DWH</w:t>
      </w:r>
      <w:r w:rsidRPr="00704028">
        <w:t>:</w:t>
      </w:r>
    </w:p>
    <w:p w14:paraId="138728D7" w14:textId="031F29B1" w:rsidR="00B21D20" w:rsidRPr="00704028" w:rsidRDefault="00B21D20" w:rsidP="00B21D20">
      <w:pPr>
        <w:pStyle w:val="Default"/>
        <w:ind w:left="1820" w:hanging="1100"/>
      </w:pPr>
      <w:r w:rsidRPr="00704028">
        <w:t>A)</w:t>
      </w:r>
      <w:r>
        <w:t xml:space="preserve"> </w:t>
      </w:r>
      <w:r w:rsidR="00547CCA">
        <w:t>Fata flow</w:t>
      </w:r>
    </w:p>
    <w:p w14:paraId="433682DE" w14:textId="549D78C5" w:rsidR="00B21D20" w:rsidRPr="00704028" w:rsidRDefault="00B21D20" w:rsidP="00B21D20">
      <w:pPr>
        <w:pStyle w:val="Default"/>
        <w:ind w:left="1820" w:hanging="1100"/>
      </w:pPr>
      <w:r w:rsidRPr="00704028">
        <w:t xml:space="preserve">B) </w:t>
      </w:r>
      <w:r w:rsidR="00547CCA">
        <w:t>Data structure</w:t>
      </w:r>
    </w:p>
    <w:p w14:paraId="1D47526C" w14:textId="3F7D160C" w:rsidR="00B21D20" w:rsidRPr="00704028" w:rsidRDefault="00B21D20" w:rsidP="00B21D20">
      <w:pPr>
        <w:pStyle w:val="Default"/>
        <w:ind w:left="1820" w:hanging="1100"/>
      </w:pPr>
      <w:r w:rsidRPr="00704028">
        <w:t xml:space="preserve">C) </w:t>
      </w:r>
      <w:r w:rsidR="00547CCA">
        <w:t>Data purging and archiving</w:t>
      </w:r>
    </w:p>
    <w:p w14:paraId="5431AF8E" w14:textId="33F2F3FC" w:rsidR="00B21D20" w:rsidRPr="00704028" w:rsidRDefault="00B21D20" w:rsidP="00B21D20">
      <w:pPr>
        <w:pStyle w:val="Default"/>
        <w:ind w:left="1820" w:hanging="1100"/>
      </w:pPr>
      <w:r w:rsidRPr="00AF1A32">
        <w:rPr>
          <w:highlight w:val="yellow"/>
        </w:rPr>
        <w:t xml:space="preserve">D) </w:t>
      </w:r>
      <w:r w:rsidR="00547CCA" w:rsidRPr="00AF1A32">
        <w:rPr>
          <w:highlight w:val="yellow"/>
        </w:rPr>
        <w:t>Data integration</w:t>
      </w:r>
    </w:p>
    <w:p w14:paraId="15C9E015" w14:textId="77777777" w:rsidR="00B21D20" w:rsidRPr="00704028" w:rsidRDefault="00B21D20" w:rsidP="003B5E43">
      <w:pPr>
        <w:pStyle w:val="Default"/>
        <w:ind w:left="1820" w:hanging="1100"/>
      </w:pPr>
    </w:p>
    <w:p w14:paraId="78EC867B" w14:textId="77777777" w:rsidR="003B5E43" w:rsidRPr="00704028" w:rsidRDefault="003B5E43" w:rsidP="00D1555E">
      <w:pPr>
        <w:pStyle w:val="Default"/>
        <w:ind w:left="1820" w:hanging="1100"/>
      </w:pPr>
    </w:p>
    <w:p w14:paraId="38446DE9" w14:textId="0BA02249" w:rsidR="001D633D" w:rsidRDefault="001D633D">
      <w:pPr>
        <w:rPr>
          <w:rFonts w:ascii="Times New Roman" w:hAnsi="Times New Roman" w:cs="Times New Roman"/>
          <w:color w:val="000000"/>
        </w:rPr>
      </w:pPr>
      <w:r>
        <w:br w:type="page"/>
      </w:r>
    </w:p>
    <w:p w14:paraId="619464BF" w14:textId="3FFD9321" w:rsidR="008306AB" w:rsidRDefault="008306AB" w:rsidP="008306AB">
      <w:pPr>
        <w:pStyle w:val="Heading2"/>
      </w:pPr>
      <w:bookmarkStart w:id="1" w:name="_Toc148760611"/>
      <w:r>
        <w:lastRenderedPageBreak/>
        <w:t>Section 2: Data Lakehouse Fundamentals</w:t>
      </w:r>
      <w:bookmarkEnd w:id="1"/>
      <w:r>
        <w:t xml:space="preserve"> </w:t>
      </w:r>
    </w:p>
    <w:p w14:paraId="25DFEEC3" w14:textId="77777777" w:rsidR="00382A2C" w:rsidRDefault="00382A2C" w:rsidP="00343B8E">
      <w:pPr>
        <w:pStyle w:val="Default"/>
        <w:ind w:left="1820" w:hanging="1100"/>
        <w:rPr>
          <w:sz w:val="22"/>
          <w:szCs w:val="22"/>
        </w:rPr>
      </w:pPr>
    </w:p>
    <w:p w14:paraId="2807DA64" w14:textId="77777777" w:rsidR="00403D59" w:rsidRDefault="00382A2C" w:rsidP="000756FF">
      <w:pPr>
        <w:pStyle w:val="Default"/>
      </w:pPr>
      <w:r w:rsidRPr="005D3F10">
        <w:t xml:space="preserve">Please create a community account and conduct </w:t>
      </w:r>
      <w:r w:rsidR="0083727C">
        <w:t xml:space="preserve">the </w:t>
      </w:r>
      <w:r w:rsidR="00834E40" w:rsidRPr="005D3F10">
        <w:t>Databricks Lakehouse Fundamentals Accreditation</w:t>
      </w:r>
      <w:r w:rsidR="007E716D" w:rsidRPr="005D3F10">
        <w:rPr>
          <w:rStyle w:val="FootnoteReference"/>
        </w:rPr>
        <w:footnoteReference w:id="1"/>
      </w:r>
      <w:r w:rsidR="000756FF">
        <w:t xml:space="preserve">: </w:t>
      </w:r>
    </w:p>
    <w:p w14:paraId="5F533D01" w14:textId="4ABBF737" w:rsidR="00382A2C" w:rsidRDefault="00000000" w:rsidP="000756FF">
      <w:pPr>
        <w:pStyle w:val="Default"/>
      </w:pPr>
      <w:hyperlink r:id="rId8" w:history="1">
        <w:r w:rsidR="00382A2C">
          <w:rPr>
            <w:rStyle w:val="Hyperlink"/>
          </w:rPr>
          <w:t>Databricks Accredited Lakehouse Platform Fundamentals | Databricks</w:t>
        </w:r>
      </w:hyperlink>
    </w:p>
    <w:p w14:paraId="49D0BB2E" w14:textId="77777777" w:rsidR="00382A2C" w:rsidRDefault="00382A2C" w:rsidP="000756FF">
      <w:pPr>
        <w:pStyle w:val="Default"/>
      </w:pPr>
    </w:p>
    <w:p w14:paraId="36CFCA7C" w14:textId="5B6A6B3E" w:rsidR="00403D59" w:rsidRDefault="00403D59" w:rsidP="000756FF">
      <w:pPr>
        <w:pStyle w:val="Default"/>
      </w:pPr>
      <w:r>
        <w:rPr>
          <w:noProof/>
        </w:rPr>
        <w:drawing>
          <wp:inline distT="0" distB="0" distL="0" distR="0" wp14:anchorId="22985158" wp14:editId="2B98E27E">
            <wp:extent cx="5943600" cy="2795270"/>
            <wp:effectExtent l="0" t="0" r="0" b="5080"/>
            <wp:docPr id="19025600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560065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A11952" wp14:editId="6CE1C03D">
            <wp:extent cx="5943600" cy="3362325"/>
            <wp:effectExtent l="0" t="0" r="0" b="9525"/>
            <wp:docPr id="1819487867" name="Picture 2" descr="A certificate of comple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487867" name="Picture 2" descr="A certificate of comple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95888" w14:textId="77777777" w:rsidR="000756FF" w:rsidRDefault="000756FF" w:rsidP="000756FF">
      <w:pPr>
        <w:pStyle w:val="Default"/>
      </w:pPr>
    </w:p>
    <w:p w14:paraId="75AB6825" w14:textId="77777777" w:rsidR="00403D59" w:rsidRDefault="00403D59" w:rsidP="000756FF">
      <w:pPr>
        <w:pStyle w:val="Default"/>
      </w:pPr>
    </w:p>
    <w:p w14:paraId="192749A0" w14:textId="020DF889" w:rsidR="00834E40" w:rsidRDefault="000756FF" w:rsidP="003C4AB6">
      <w:pPr>
        <w:pStyle w:val="Default"/>
      </w:pPr>
      <w:r>
        <w:lastRenderedPageBreak/>
        <w:t>P</w:t>
      </w:r>
      <w:r w:rsidR="00834E40">
        <w:t xml:space="preserve">rovide </w:t>
      </w:r>
      <w:r w:rsidR="00DE169B">
        <w:t>below</w:t>
      </w:r>
      <w:r w:rsidR="00834E40">
        <w:t xml:space="preserve"> a screenshot of</w:t>
      </w:r>
      <w:r w:rsidR="003337E3">
        <w:t xml:space="preserve"> the certificate or its URL </w:t>
      </w:r>
      <w:r w:rsidR="007E716D">
        <w:t>from</w:t>
      </w:r>
      <w:r w:rsidR="003337E3">
        <w:t xml:space="preserve">: </w:t>
      </w:r>
      <w:hyperlink r:id="rId11" w:history="1">
        <w:r w:rsidR="003337E3" w:rsidRPr="00F27D0F">
          <w:rPr>
            <w:rStyle w:val="Hyperlink"/>
          </w:rPr>
          <w:t>https://credentials.databricks.com/</w:t>
        </w:r>
      </w:hyperlink>
    </w:p>
    <w:p w14:paraId="5B518D24" w14:textId="77777777" w:rsidR="003337E3" w:rsidRDefault="003337E3" w:rsidP="00DE169B">
      <w:pPr>
        <w:pStyle w:val="Default"/>
      </w:pPr>
    </w:p>
    <w:p w14:paraId="16C002C8" w14:textId="77777777" w:rsidR="00057279" w:rsidRDefault="00057279" w:rsidP="003C4AB6">
      <w:pPr>
        <w:pStyle w:val="Default"/>
      </w:pPr>
    </w:p>
    <w:p w14:paraId="19F132A8" w14:textId="77777777" w:rsidR="003C4AB6" w:rsidRDefault="003C4AB6" w:rsidP="003C4AB6">
      <w:pPr>
        <w:pStyle w:val="Default"/>
      </w:pPr>
    </w:p>
    <w:p w14:paraId="739EE9F4" w14:textId="77777777" w:rsidR="00382A2C" w:rsidRDefault="00382A2C" w:rsidP="00343B8E">
      <w:pPr>
        <w:pStyle w:val="Default"/>
        <w:ind w:left="1820" w:hanging="1100"/>
        <w:rPr>
          <w:sz w:val="22"/>
          <w:szCs w:val="22"/>
        </w:rPr>
      </w:pPr>
    </w:p>
    <w:p w14:paraId="337D2E96" w14:textId="77777777" w:rsidR="0070497D" w:rsidRDefault="0070497D" w:rsidP="00343B8E">
      <w:pPr>
        <w:pStyle w:val="Default"/>
        <w:ind w:left="1820" w:hanging="1100"/>
        <w:rPr>
          <w:sz w:val="22"/>
          <w:szCs w:val="22"/>
        </w:rPr>
      </w:pPr>
    </w:p>
    <w:p w14:paraId="5BE05C01" w14:textId="77777777" w:rsidR="0070497D" w:rsidRDefault="0070497D" w:rsidP="00343B8E">
      <w:pPr>
        <w:pStyle w:val="Default"/>
        <w:ind w:left="1820" w:hanging="1100"/>
        <w:rPr>
          <w:sz w:val="22"/>
          <w:szCs w:val="22"/>
        </w:rPr>
      </w:pPr>
    </w:p>
    <w:p w14:paraId="485A9321" w14:textId="627C3FAE" w:rsidR="0070497D" w:rsidRDefault="0070497D">
      <w:pPr>
        <w:rPr>
          <w:rFonts w:ascii="Times New Roman" w:hAnsi="Times New Roman" w:cs="Times New Roman"/>
          <w:color w:val="000000"/>
        </w:rPr>
      </w:pPr>
      <w:r>
        <w:br w:type="page"/>
      </w:r>
    </w:p>
    <w:p w14:paraId="512EB4D7" w14:textId="41DF17BD" w:rsidR="0070497D" w:rsidRDefault="0070497D" w:rsidP="0070497D">
      <w:pPr>
        <w:pStyle w:val="Heading2"/>
      </w:pPr>
      <w:bookmarkStart w:id="2" w:name="_Toc148760612"/>
      <w:r>
        <w:lastRenderedPageBreak/>
        <w:t xml:space="preserve">Section 3: Practical project: Modeling, Building a Data Warehouse and BI </w:t>
      </w:r>
      <w:r w:rsidR="000229E2">
        <w:t>R</w:t>
      </w:r>
      <w:r>
        <w:t xml:space="preserve">eports </w:t>
      </w:r>
      <w:r w:rsidR="00680F9C">
        <w:t>for Gravity Bookstore</w:t>
      </w:r>
      <w:bookmarkEnd w:id="2"/>
    </w:p>
    <w:p w14:paraId="1E53C23A" w14:textId="77777777" w:rsidR="00E212CE" w:rsidRDefault="00E212CE" w:rsidP="00E212CE">
      <w:pPr>
        <w:pStyle w:val="Default"/>
        <w:rPr>
          <w:sz w:val="22"/>
          <w:szCs w:val="22"/>
        </w:rPr>
      </w:pPr>
    </w:p>
    <w:p w14:paraId="52FB8945" w14:textId="4E39B40B" w:rsidR="00D55DF7" w:rsidRDefault="00D55DF7" w:rsidP="00D55DF7">
      <w:pPr>
        <w:pStyle w:val="Heading3"/>
      </w:pPr>
      <w:bookmarkStart w:id="3" w:name="_Toc148760613"/>
      <w:r>
        <w:t>Use-case Background</w:t>
      </w:r>
      <w:bookmarkEnd w:id="3"/>
    </w:p>
    <w:p w14:paraId="6F2A354B" w14:textId="1016BA73" w:rsidR="00B15020" w:rsidRPr="00704028" w:rsidRDefault="00B15020" w:rsidP="00E212CE">
      <w:pPr>
        <w:pStyle w:val="Default"/>
      </w:pPr>
      <w:r w:rsidRPr="00704028">
        <w:t>Gravity Bookstore is a database for a fictional bookstore called that captures information about books, customers, and sales.</w:t>
      </w:r>
    </w:p>
    <w:p w14:paraId="16BEC821" w14:textId="77777777" w:rsidR="00B15020" w:rsidRPr="00704028" w:rsidRDefault="00B15020" w:rsidP="00E212CE">
      <w:pPr>
        <w:pStyle w:val="Default"/>
      </w:pPr>
    </w:p>
    <w:p w14:paraId="50C633CC" w14:textId="38FED652" w:rsidR="00050E02" w:rsidRPr="00704028" w:rsidRDefault="00EC5DC0" w:rsidP="00E212CE">
      <w:pPr>
        <w:pStyle w:val="Default"/>
      </w:pPr>
      <w:r w:rsidRPr="00704028">
        <w:t xml:space="preserve">Please download the SQL files from the link below and run them in a new </w:t>
      </w:r>
      <w:r w:rsidR="00B5127B" w:rsidRPr="00704028">
        <w:t>database</w:t>
      </w:r>
      <w:r w:rsidR="003B069F">
        <w:t xml:space="preserve"> named </w:t>
      </w:r>
      <w:r w:rsidR="003B069F" w:rsidRPr="00704028">
        <w:rPr>
          <w:rFonts w:eastAsia="Times New Roman"/>
          <w:color w:val="auto"/>
        </w:rPr>
        <w:t>‘</w:t>
      </w:r>
      <w:proofErr w:type="spellStart"/>
      <w:r w:rsidR="003B069F" w:rsidRPr="00704028">
        <w:rPr>
          <w:rFonts w:eastAsia="Times New Roman"/>
          <w:color w:val="auto"/>
        </w:rPr>
        <w:t>gravity_books</w:t>
      </w:r>
      <w:proofErr w:type="spellEnd"/>
      <w:r w:rsidR="003B069F" w:rsidRPr="00704028">
        <w:rPr>
          <w:rFonts w:eastAsia="Times New Roman"/>
          <w:color w:val="auto"/>
        </w:rPr>
        <w:t>’</w:t>
      </w:r>
      <w:r w:rsidR="00B5127B" w:rsidRPr="00704028">
        <w:t xml:space="preserve"> </w:t>
      </w:r>
      <w:r w:rsidR="00C511C4">
        <w:t>in</w:t>
      </w:r>
      <w:r w:rsidR="00B5127B" w:rsidRPr="00704028">
        <w:t xml:space="preserve"> your local SQL Server </w:t>
      </w:r>
      <w:r w:rsidR="00F860AB" w:rsidRPr="00704028">
        <w:t>DB engine:</w:t>
      </w:r>
    </w:p>
    <w:p w14:paraId="62AE688A" w14:textId="77777777" w:rsidR="00F860AB" w:rsidRPr="00704028" w:rsidRDefault="00F860AB" w:rsidP="00E212CE">
      <w:pPr>
        <w:pStyle w:val="Default"/>
      </w:pPr>
    </w:p>
    <w:p w14:paraId="76182AD2" w14:textId="5274C699" w:rsidR="0070497D" w:rsidRPr="00704028" w:rsidRDefault="00000000" w:rsidP="00E212CE">
      <w:pPr>
        <w:pStyle w:val="Default"/>
      </w:pPr>
      <w:hyperlink r:id="rId12" w:history="1">
        <w:r w:rsidR="00E212CE" w:rsidRPr="00704028">
          <w:rPr>
            <w:rStyle w:val="Hyperlink"/>
          </w:rPr>
          <w:t>databasestar/sample_databases/sample_db_gravity/gravity_sqlserver · GitHub</w:t>
        </w:r>
      </w:hyperlink>
    </w:p>
    <w:p w14:paraId="37A56B62" w14:textId="77777777" w:rsidR="00050E02" w:rsidRPr="00704028" w:rsidRDefault="00050E02" w:rsidP="00E212CE">
      <w:pPr>
        <w:pStyle w:val="Default"/>
      </w:pPr>
    </w:p>
    <w:p w14:paraId="129690F0" w14:textId="052B2291" w:rsidR="00050E02" w:rsidRPr="00704028" w:rsidRDefault="00050E02" w:rsidP="00E212CE">
      <w:pPr>
        <w:pStyle w:val="Default"/>
      </w:pPr>
      <w:r w:rsidRPr="00704028">
        <w:t xml:space="preserve">ERD of </w:t>
      </w:r>
      <w:r w:rsidR="00394AE0">
        <w:t>‘</w:t>
      </w:r>
      <w:proofErr w:type="spellStart"/>
      <w:r w:rsidR="00394AE0" w:rsidRPr="00704028">
        <w:rPr>
          <w:rFonts w:eastAsia="Times New Roman"/>
          <w:color w:val="auto"/>
        </w:rPr>
        <w:t>gravity_books</w:t>
      </w:r>
      <w:proofErr w:type="spellEnd"/>
      <w:r w:rsidR="00394AE0" w:rsidRPr="00704028">
        <w:rPr>
          <w:rFonts w:eastAsia="Times New Roman"/>
          <w:color w:val="auto"/>
        </w:rPr>
        <w:t>’</w:t>
      </w:r>
      <w:r w:rsidR="00394AE0" w:rsidRPr="00704028">
        <w:t xml:space="preserve"> </w:t>
      </w:r>
      <w:r w:rsidRPr="00704028">
        <w:t>transactional database:</w:t>
      </w:r>
    </w:p>
    <w:p w14:paraId="2D74A9D5" w14:textId="592033FC" w:rsidR="00050E02" w:rsidRDefault="00050E02" w:rsidP="00E212CE">
      <w:pPr>
        <w:pStyle w:val="Default"/>
      </w:pPr>
      <w:r>
        <w:rPr>
          <w:noProof/>
        </w:rPr>
        <w:drawing>
          <wp:inline distT="0" distB="0" distL="0" distR="0" wp14:anchorId="73FC928D" wp14:editId="5502CA82">
            <wp:extent cx="5943600" cy="3375660"/>
            <wp:effectExtent l="0" t="0" r="0" b="0"/>
            <wp:docPr id="1846254" name="Grafik 1" descr="erd_grav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rd_gravity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5C250" w14:textId="7314E04A" w:rsidR="00EF399A" w:rsidRPr="00EF399A" w:rsidRDefault="00B45385" w:rsidP="00EF399A">
      <w:pPr>
        <w:shd w:val="clear" w:color="auto" w:fill="FFFFFF"/>
        <w:spacing w:after="384" w:line="240" w:lineRule="auto"/>
        <w:textAlignment w:val="baseline"/>
        <w:rPr>
          <w:rFonts w:asciiTheme="majorBidi" w:eastAsia="Times New Roman" w:hAnsiTheme="majorBidi" w:cstheme="majorBidi"/>
          <w:color w:val="212529"/>
          <w:sz w:val="24"/>
          <w:szCs w:val="24"/>
        </w:rPr>
      </w:pPr>
      <w:r w:rsidRPr="008E41D9">
        <w:rPr>
          <w:rFonts w:asciiTheme="majorBidi" w:eastAsia="Times New Roman" w:hAnsiTheme="majorBidi" w:cstheme="majorBidi"/>
          <w:color w:val="212529"/>
          <w:sz w:val="24"/>
          <w:szCs w:val="24"/>
        </w:rPr>
        <w:t>T</w:t>
      </w:r>
      <w:r w:rsidR="00EF399A" w:rsidRPr="00EF399A">
        <w:rPr>
          <w:rFonts w:asciiTheme="majorBidi" w:eastAsia="Times New Roman" w:hAnsiTheme="majorBidi" w:cstheme="majorBidi"/>
          <w:color w:val="212529"/>
          <w:sz w:val="24"/>
          <w:szCs w:val="24"/>
        </w:rPr>
        <w:t>ables</w:t>
      </w:r>
      <w:r w:rsidRPr="008E41D9">
        <w:rPr>
          <w:rFonts w:asciiTheme="majorBidi" w:eastAsia="Times New Roman" w:hAnsiTheme="majorBidi" w:cstheme="majorBidi"/>
          <w:color w:val="212529"/>
          <w:sz w:val="24"/>
          <w:szCs w:val="24"/>
        </w:rPr>
        <w:t xml:space="preserve"> </w:t>
      </w:r>
      <w:r w:rsidR="008E41D9" w:rsidRPr="008E41D9">
        <w:rPr>
          <w:rFonts w:asciiTheme="majorBidi" w:eastAsia="Times New Roman" w:hAnsiTheme="majorBidi" w:cstheme="majorBidi"/>
          <w:color w:val="212529"/>
          <w:sz w:val="24"/>
          <w:szCs w:val="24"/>
        </w:rPr>
        <w:t>description</w:t>
      </w:r>
      <w:r w:rsidR="00EF399A" w:rsidRPr="00EF399A">
        <w:rPr>
          <w:rFonts w:asciiTheme="majorBidi" w:eastAsia="Times New Roman" w:hAnsiTheme="majorBidi" w:cstheme="majorBidi"/>
          <w:color w:val="212529"/>
          <w:sz w:val="24"/>
          <w:szCs w:val="24"/>
        </w:rPr>
        <w:t>:</w:t>
      </w:r>
    </w:p>
    <w:p w14:paraId="4C6C7DEF" w14:textId="77777777" w:rsidR="00EF399A" w:rsidRPr="00EF399A" w:rsidRDefault="00EF399A" w:rsidP="00EF399A">
      <w:pPr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Theme="majorBidi" w:eastAsia="Times New Roman" w:hAnsiTheme="majorBidi" w:cstheme="majorBidi"/>
          <w:color w:val="212529"/>
          <w:sz w:val="24"/>
          <w:szCs w:val="24"/>
        </w:rPr>
      </w:pPr>
      <w:r w:rsidRPr="00EF399A">
        <w:rPr>
          <w:rFonts w:asciiTheme="majorBidi" w:eastAsia="Times New Roman" w:hAnsiTheme="majorBidi" w:cstheme="majorBidi"/>
          <w:b/>
          <w:bCs/>
          <w:color w:val="212529"/>
          <w:sz w:val="24"/>
          <w:szCs w:val="24"/>
        </w:rPr>
        <w:t>book</w:t>
      </w:r>
      <w:r w:rsidRPr="00EF399A">
        <w:rPr>
          <w:rFonts w:asciiTheme="majorBidi" w:eastAsia="Times New Roman" w:hAnsiTheme="majorBidi" w:cstheme="majorBidi"/>
          <w:color w:val="212529"/>
          <w:sz w:val="24"/>
          <w:szCs w:val="24"/>
        </w:rPr>
        <w:t>: a list of all books available in the store.</w:t>
      </w:r>
    </w:p>
    <w:p w14:paraId="792811DD" w14:textId="77777777" w:rsidR="00EF399A" w:rsidRPr="00EF399A" w:rsidRDefault="00EF399A" w:rsidP="00EF399A">
      <w:pPr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Theme="majorBidi" w:eastAsia="Times New Roman" w:hAnsiTheme="majorBidi" w:cstheme="majorBidi"/>
          <w:color w:val="212529"/>
          <w:sz w:val="24"/>
          <w:szCs w:val="24"/>
        </w:rPr>
      </w:pPr>
      <w:r w:rsidRPr="00EF399A">
        <w:rPr>
          <w:rFonts w:asciiTheme="majorBidi" w:eastAsia="Times New Roman" w:hAnsiTheme="majorBidi" w:cstheme="majorBidi"/>
          <w:b/>
          <w:bCs/>
          <w:color w:val="212529"/>
          <w:sz w:val="24"/>
          <w:szCs w:val="24"/>
        </w:rPr>
        <w:t>book_author</w:t>
      </w:r>
      <w:r w:rsidRPr="00EF399A">
        <w:rPr>
          <w:rFonts w:asciiTheme="majorBidi" w:eastAsia="Times New Roman" w:hAnsiTheme="majorBidi" w:cstheme="majorBidi"/>
          <w:color w:val="212529"/>
          <w:sz w:val="24"/>
          <w:szCs w:val="24"/>
        </w:rPr>
        <w:t>: stores the authors for each book, which is a many-to-many relationship.</w:t>
      </w:r>
    </w:p>
    <w:p w14:paraId="11423589" w14:textId="77777777" w:rsidR="00EF399A" w:rsidRPr="00EF399A" w:rsidRDefault="00EF399A" w:rsidP="00EF399A">
      <w:pPr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Theme="majorBidi" w:eastAsia="Times New Roman" w:hAnsiTheme="majorBidi" w:cstheme="majorBidi"/>
          <w:color w:val="212529"/>
          <w:sz w:val="24"/>
          <w:szCs w:val="24"/>
        </w:rPr>
      </w:pPr>
      <w:r w:rsidRPr="00EF399A">
        <w:rPr>
          <w:rFonts w:asciiTheme="majorBidi" w:eastAsia="Times New Roman" w:hAnsiTheme="majorBidi" w:cstheme="majorBidi"/>
          <w:b/>
          <w:bCs/>
          <w:color w:val="212529"/>
          <w:sz w:val="24"/>
          <w:szCs w:val="24"/>
        </w:rPr>
        <w:t>author</w:t>
      </w:r>
      <w:r w:rsidRPr="00EF399A">
        <w:rPr>
          <w:rFonts w:asciiTheme="majorBidi" w:eastAsia="Times New Roman" w:hAnsiTheme="majorBidi" w:cstheme="majorBidi"/>
          <w:color w:val="212529"/>
          <w:sz w:val="24"/>
          <w:szCs w:val="24"/>
        </w:rPr>
        <w:t>: a list of all authors.</w:t>
      </w:r>
    </w:p>
    <w:p w14:paraId="340C9220" w14:textId="77777777" w:rsidR="00EF399A" w:rsidRPr="00EF399A" w:rsidRDefault="00EF399A" w:rsidP="00EF399A">
      <w:pPr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Theme="majorBidi" w:eastAsia="Times New Roman" w:hAnsiTheme="majorBidi" w:cstheme="majorBidi"/>
          <w:color w:val="212529"/>
          <w:sz w:val="24"/>
          <w:szCs w:val="24"/>
        </w:rPr>
      </w:pPr>
      <w:r w:rsidRPr="00EF399A">
        <w:rPr>
          <w:rFonts w:asciiTheme="majorBidi" w:eastAsia="Times New Roman" w:hAnsiTheme="majorBidi" w:cstheme="majorBidi"/>
          <w:b/>
          <w:bCs/>
          <w:color w:val="212529"/>
          <w:sz w:val="24"/>
          <w:szCs w:val="24"/>
        </w:rPr>
        <w:t>book_language</w:t>
      </w:r>
      <w:r w:rsidRPr="00EF399A">
        <w:rPr>
          <w:rFonts w:asciiTheme="majorBidi" w:eastAsia="Times New Roman" w:hAnsiTheme="majorBidi" w:cstheme="majorBidi"/>
          <w:color w:val="212529"/>
          <w:sz w:val="24"/>
          <w:szCs w:val="24"/>
        </w:rPr>
        <w:t>: a list of possible languages of books.</w:t>
      </w:r>
    </w:p>
    <w:p w14:paraId="614EA8CB" w14:textId="77777777" w:rsidR="00EF399A" w:rsidRPr="00EF399A" w:rsidRDefault="00EF399A" w:rsidP="00EF399A">
      <w:pPr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Theme="majorBidi" w:eastAsia="Times New Roman" w:hAnsiTheme="majorBidi" w:cstheme="majorBidi"/>
          <w:color w:val="212529"/>
          <w:sz w:val="24"/>
          <w:szCs w:val="24"/>
        </w:rPr>
      </w:pPr>
      <w:r w:rsidRPr="00EF399A">
        <w:rPr>
          <w:rFonts w:asciiTheme="majorBidi" w:eastAsia="Times New Roman" w:hAnsiTheme="majorBidi" w:cstheme="majorBidi"/>
          <w:b/>
          <w:bCs/>
          <w:color w:val="212529"/>
          <w:sz w:val="24"/>
          <w:szCs w:val="24"/>
        </w:rPr>
        <w:t>publisher</w:t>
      </w:r>
      <w:r w:rsidRPr="00EF399A">
        <w:rPr>
          <w:rFonts w:asciiTheme="majorBidi" w:eastAsia="Times New Roman" w:hAnsiTheme="majorBidi" w:cstheme="majorBidi"/>
          <w:color w:val="212529"/>
          <w:sz w:val="24"/>
          <w:szCs w:val="24"/>
        </w:rPr>
        <w:t>: a list of publishers for books.</w:t>
      </w:r>
    </w:p>
    <w:p w14:paraId="21AE656A" w14:textId="77777777" w:rsidR="00EF399A" w:rsidRPr="00EF399A" w:rsidRDefault="00EF399A" w:rsidP="00EF399A">
      <w:pPr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Theme="majorBidi" w:eastAsia="Times New Roman" w:hAnsiTheme="majorBidi" w:cstheme="majorBidi"/>
          <w:color w:val="212529"/>
          <w:sz w:val="24"/>
          <w:szCs w:val="24"/>
        </w:rPr>
      </w:pPr>
      <w:r w:rsidRPr="00EF399A">
        <w:rPr>
          <w:rFonts w:asciiTheme="majorBidi" w:eastAsia="Times New Roman" w:hAnsiTheme="majorBidi" w:cstheme="majorBidi"/>
          <w:b/>
          <w:bCs/>
          <w:color w:val="212529"/>
          <w:sz w:val="24"/>
          <w:szCs w:val="24"/>
        </w:rPr>
        <w:t>customer</w:t>
      </w:r>
      <w:r w:rsidRPr="00EF399A">
        <w:rPr>
          <w:rFonts w:asciiTheme="majorBidi" w:eastAsia="Times New Roman" w:hAnsiTheme="majorBidi" w:cstheme="majorBidi"/>
          <w:color w:val="212529"/>
          <w:sz w:val="24"/>
          <w:szCs w:val="24"/>
        </w:rPr>
        <w:t>: a list of the customers of the Gravity Bookstore.</w:t>
      </w:r>
    </w:p>
    <w:p w14:paraId="3A755C0A" w14:textId="77777777" w:rsidR="00EF399A" w:rsidRPr="00EF399A" w:rsidRDefault="00EF399A" w:rsidP="00EF399A">
      <w:pPr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Theme="majorBidi" w:eastAsia="Times New Roman" w:hAnsiTheme="majorBidi" w:cstheme="majorBidi"/>
          <w:color w:val="212529"/>
          <w:sz w:val="24"/>
          <w:szCs w:val="24"/>
        </w:rPr>
      </w:pPr>
      <w:r w:rsidRPr="00EF399A">
        <w:rPr>
          <w:rFonts w:asciiTheme="majorBidi" w:eastAsia="Times New Roman" w:hAnsiTheme="majorBidi" w:cstheme="majorBidi"/>
          <w:b/>
          <w:bCs/>
          <w:color w:val="212529"/>
          <w:sz w:val="24"/>
          <w:szCs w:val="24"/>
        </w:rPr>
        <w:t>customer_address</w:t>
      </w:r>
      <w:r w:rsidRPr="00EF399A">
        <w:rPr>
          <w:rFonts w:asciiTheme="majorBidi" w:eastAsia="Times New Roman" w:hAnsiTheme="majorBidi" w:cstheme="majorBidi"/>
          <w:color w:val="212529"/>
          <w:sz w:val="24"/>
          <w:szCs w:val="24"/>
        </w:rPr>
        <w:t>: a list of addresses for customers, as a customer can have more than one address, and an address has more than one customer.</w:t>
      </w:r>
    </w:p>
    <w:p w14:paraId="4358BEE1" w14:textId="77777777" w:rsidR="00EF399A" w:rsidRPr="00EF399A" w:rsidRDefault="00EF399A" w:rsidP="00EF399A">
      <w:pPr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Theme="majorBidi" w:eastAsia="Times New Roman" w:hAnsiTheme="majorBidi" w:cstheme="majorBidi"/>
          <w:color w:val="212529"/>
          <w:sz w:val="24"/>
          <w:szCs w:val="24"/>
        </w:rPr>
      </w:pPr>
      <w:r w:rsidRPr="00EF399A">
        <w:rPr>
          <w:rFonts w:asciiTheme="majorBidi" w:eastAsia="Times New Roman" w:hAnsiTheme="majorBidi" w:cstheme="majorBidi"/>
          <w:b/>
          <w:bCs/>
          <w:color w:val="212529"/>
          <w:sz w:val="24"/>
          <w:szCs w:val="24"/>
        </w:rPr>
        <w:t>address_status</w:t>
      </w:r>
      <w:r w:rsidRPr="00EF399A">
        <w:rPr>
          <w:rFonts w:asciiTheme="majorBidi" w:eastAsia="Times New Roman" w:hAnsiTheme="majorBidi" w:cstheme="majorBidi"/>
          <w:color w:val="212529"/>
          <w:sz w:val="24"/>
          <w:szCs w:val="24"/>
        </w:rPr>
        <w:t>: a list of statuses for an address, because addresses can be current or old.</w:t>
      </w:r>
    </w:p>
    <w:p w14:paraId="3E9F9003" w14:textId="77777777" w:rsidR="00EF399A" w:rsidRPr="00EF399A" w:rsidRDefault="00EF399A" w:rsidP="00EF399A">
      <w:pPr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Theme="majorBidi" w:eastAsia="Times New Roman" w:hAnsiTheme="majorBidi" w:cstheme="majorBidi"/>
          <w:color w:val="212529"/>
          <w:sz w:val="24"/>
          <w:szCs w:val="24"/>
        </w:rPr>
      </w:pPr>
      <w:r w:rsidRPr="00EF399A">
        <w:rPr>
          <w:rFonts w:asciiTheme="majorBidi" w:eastAsia="Times New Roman" w:hAnsiTheme="majorBidi" w:cstheme="majorBidi"/>
          <w:b/>
          <w:bCs/>
          <w:color w:val="212529"/>
          <w:sz w:val="24"/>
          <w:szCs w:val="24"/>
        </w:rPr>
        <w:t>address</w:t>
      </w:r>
      <w:r w:rsidRPr="00EF399A">
        <w:rPr>
          <w:rFonts w:asciiTheme="majorBidi" w:eastAsia="Times New Roman" w:hAnsiTheme="majorBidi" w:cstheme="majorBidi"/>
          <w:color w:val="212529"/>
          <w:sz w:val="24"/>
          <w:szCs w:val="24"/>
        </w:rPr>
        <w:t>: a list of addresses in the system.</w:t>
      </w:r>
    </w:p>
    <w:p w14:paraId="0A648781" w14:textId="77777777" w:rsidR="00EF399A" w:rsidRPr="00EF399A" w:rsidRDefault="00EF399A" w:rsidP="00EF399A">
      <w:pPr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Theme="majorBidi" w:eastAsia="Times New Roman" w:hAnsiTheme="majorBidi" w:cstheme="majorBidi"/>
          <w:color w:val="212529"/>
          <w:sz w:val="24"/>
          <w:szCs w:val="24"/>
        </w:rPr>
      </w:pPr>
      <w:r w:rsidRPr="00EF399A">
        <w:rPr>
          <w:rFonts w:asciiTheme="majorBidi" w:eastAsia="Times New Roman" w:hAnsiTheme="majorBidi" w:cstheme="majorBidi"/>
          <w:b/>
          <w:bCs/>
          <w:color w:val="212529"/>
          <w:sz w:val="24"/>
          <w:szCs w:val="24"/>
        </w:rPr>
        <w:lastRenderedPageBreak/>
        <w:t>country</w:t>
      </w:r>
      <w:r w:rsidRPr="00EF399A">
        <w:rPr>
          <w:rFonts w:asciiTheme="majorBidi" w:eastAsia="Times New Roman" w:hAnsiTheme="majorBidi" w:cstheme="majorBidi"/>
          <w:color w:val="212529"/>
          <w:sz w:val="24"/>
          <w:szCs w:val="24"/>
        </w:rPr>
        <w:t>: a list of countries that addresses are in.</w:t>
      </w:r>
    </w:p>
    <w:p w14:paraId="4DAF0D1F" w14:textId="77777777" w:rsidR="00EF399A" w:rsidRPr="00EF399A" w:rsidRDefault="00EF399A" w:rsidP="00EF399A">
      <w:pPr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Theme="majorBidi" w:eastAsia="Times New Roman" w:hAnsiTheme="majorBidi" w:cstheme="majorBidi"/>
          <w:color w:val="212529"/>
          <w:sz w:val="24"/>
          <w:szCs w:val="24"/>
        </w:rPr>
      </w:pPr>
      <w:r w:rsidRPr="00EF399A">
        <w:rPr>
          <w:rFonts w:asciiTheme="majorBidi" w:eastAsia="Times New Roman" w:hAnsiTheme="majorBidi" w:cstheme="majorBidi"/>
          <w:b/>
          <w:bCs/>
          <w:color w:val="212529"/>
          <w:sz w:val="24"/>
          <w:szCs w:val="24"/>
        </w:rPr>
        <w:t>cust_order</w:t>
      </w:r>
      <w:r w:rsidRPr="00EF399A">
        <w:rPr>
          <w:rFonts w:asciiTheme="majorBidi" w:eastAsia="Times New Roman" w:hAnsiTheme="majorBidi" w:cstheme="majorBidi"/>
          <w:color w:val="212529"/>
          <w:sz w:val="24"/>
          <w:szCs w:val="24"/>
        </w:rPr>
        <w:t>: a list of orders placed by customers.</w:t>
      </w:r>
    </w:p>
    <w:p w14:paraId="4F972D03" w14:textId="77777777" w:rsidR="00EF399A" w:rsidRPr="00EF399A" w:rsidRDefault="00EF399A" w:rsidP="00EF399A">
      <w:pPr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Theme="majorBidi" w:eastAsia="Times New Roman" w:hAnsiTheme="majorBidi" w:cstheme="majorBidi"/>
          <w:color w:val="212529"/>
          <w:sz w:val="24"/>
          <w:szCs w:val="24"/>
        </w:rPr>
      </w:pPr>
      <w:r w:rsidRPr="00EF399A">
        <w:rPr>
          <w:rFonts w:asciiTheme="majorBidi" w:eastAsia="Times New Roman" w:hAnsiTheme="majorBidi" w:cstheme="majorBidi"/>
          <w:b/>
          <w:bCs/>
          <w:color w:val="212529"/>
          <w:sz w:val="24"/>
          <w:szCs w:val="24"/>
        </w:rPr>
        <w:t>order_line</w:t>
      </w:r>
      <w:r w:rsidRPr="00EF399A">
        <w:rPr>
          <w:rFonts w:asciiTheme="majorBidi" w:eastAsia="Times New Roman" w:hAnsiTheme="majorBidi" w:cstheme="majorBidi"/>
          <w:color w:val="212529"/>
          <w:sz w:val="24"/>
          <w:szCs w:val="24"/>
        </w:rPr>
        <w:t>: a list of books that are a part of each order.</w:t>
      </w:r>
    </w:p>
    <w:p w14:paraId="75A6A241" w14:textId="77777777" w:rsidR="00EF399A" w:rsidRPr="00EF399A" w:rsidRDefault="00EF399A" w:rsidP="00EF399A">
      <w:pPr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Theme="majorBidi" w:eastAsia="Times New Roman" w:hAnsiTheme="majorBidi" w:cstheme="majorBidi"/>
          <w:color w:val="212529"/>
          <w:sz w:val="24"/>
          <w:szCs w:val="24"/>
        </w:rPr>
      </w:pPr>
      <w:r w:rsidRPr="00EF399A">
        <w:rPr>
          <w:rFonts w:asciiTheme="majorBidi" w:eastAsia="Times New Roman" w:hAnsiTheme="majorBidi" w:cstheme="majorBidi"/>
          <w:b/>
          <w:bCs/>
          <w:color w:val="212529"/>
          <w:sz w:val="24"/>
          <w:szCs w:val="24"/>
        </w:rPr>
        <w:t>shipping_method</w:t>
      </w:r>
      <w:r w:rsidRPr="00EF399A">
        <w:rPr>
          <w:rFonts w:asciiTheme="majorBidi" w:eastAsia="Times New Roman" w:hAnsiTheme="majorBidi" w:cstheme="majorBidi"/>
          <w:color w:val="212529"/>
          <w:sz w:val="24"/>
          <w:szCs w:val="24"/>
        </w:rPr>
        <w:t>: the possible shipping methods for an order.</w:t>
      </w:r>
    </w:p>
    <w:p w14:paraId="14AB9379" w14:textId="77777777" w:rsidR="00EF399A" w:rsidRPr="00EF399A" w:rsidRDefault="00EF399A" w:rsidP="00EF399A">
      <w:pPr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Theme="majorBidi" w:eastAsia="Times New Roman" w:hAnsiTheme="majorBidi" w:cstheme="majorBidi"/>
          <w:color w:val="212529"/>
          <w:sz w:val="24"/>
          <w:szCs w:val="24"/>
        </w:rPr>
      </w:pPr>
      <w:r w:rsidRPr="00EF399A">
        <w:rPr>
          <w:rFonts w:asciiTheme="majorBidi" w:eastAsia="Times New Roman" w:hAnsiTheme="majorBidi" w:cstheme="majorBidi"/>
          <w:b/>
          <w:bCs/>
          <w:color w:val="212529"/>
          <w:sz w:val="24"/>
          <w:szCs w:val="24"/>
        </w:rPr>
        <w:t>order_history</w:t>
      </w:r>
      <w:r w:rsidRPr="00EF399A">
        <w:rPr>
          <w:rFonts w:asciiTheme="majorBidi" w:eastAsia="Times New Roman" w:hAnsiTheme="majorBidi" w:cstheme="majorBidi"/>
          <w:color w:val="212529"/>
          <w:sz w:val="24"/>
          <w:szCs w:val="24"/>
        </w:rPr>
        <w:t>: the history of an order, such as ordered, cancelled, delivered.</w:t>
      </w:r>
    </w:p>
    <w:p w14:paraId="1545462D" w14:textId="77777777" w:rsidR="00EF399A" w:rsidRPr="00EF399A" w:rsidRDefault="00EF399A" w:rsidP="00EF399A">
      <w:pPr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Theme="majorBidi" w:eastAsia="Times New Roman" w:hAnsiTheme="majorBidi" w:cstheme="majorBidi"/>
          <w:color w:val="212529"/>
          <w:sz w:val="24"/>
          <w:szCs w:val="24"/>
        </w:rPr>
      </w:pPr>
      <w:r w:rsidRPr="00EF399A">
        <w:rPr>
          <w:rFonts w:asciiTheme="majorBidi" w:eastAsia="Times New Roman" w:hAnsiTheme="majorBidi" w:cstheme="majorBidi"/>
          <w:b/>
          <w:bCs/>
          <w:color w:val="212529"/>
          <w:sz w:val="24"/>
          <w:szCs w:val="24"/>
        </w:rPr>
        <w:t>order_status</w:t>
      </w:r>
      <w:r w:rsidRPr="00EF399A">
        <w:rPr>
          <w:rFonts w:asciiTheme="majorBidi" w:eastAsia="Times New Roman" w:hAnsiTheme="majorBidi" w:cstheme="majorBidi"/>
          <w:color w:val="212529"/>
          <w:sz w:val="24"/>
          <w:szCs w:val="24"/>
        </w:rPr>
        <w:t>: the possible statuses of an order.</w:t>
      </w:r>
    </w:p>
    <w:p w14:paraId="6969602E" w14:textId="77777777" w:rsidR="00050E02" w:rsidRPr="00D43D28" w:rsidRDefault="00050E02" w:rsidP="00E212CE">
      <w:pPr>
        <w:pStyle w:val="Default"/>
        <w:rPr>
          <w:rFonts w:asciiTheme="majorBidi" w:hAnsiTheme="majorBidi" w:cstheme="majorBidi"/>
        </w:rPr>
      </w:pPr>
    </w:p>
    <w:p w14:paraId="11DE4BD7" w14:textId="77777777" w:rsidR="00E212CE" w:rsidRDefault="00E212CE" w:rsidP="00E212CE">
      <w:pPr>
        <w:pStyle w:val="Default"/>
      </w:pPr>
    </w:p>
    <w:p w14:paraId="3EE54BCF" w14:textId="054831DA" w:rsidR="00E212CE" w:rsidRPr="00704028" w:rsidRDefault="00E8485A" w:rsidP="00E212CE">
      <w:pPr>
        <w:pStyle w:val="Default"/>
        <w:rPr>
          <w:color w:val="auto"/>
        </w:rPr>
      </w:pPr>
      <w:bookmarkStart w:id="4" w:name="_Toc148760614"/>
      <w:r w:rsidRPr="00EF399A">
        <w:rPr>
          <w:rStyle w:val="Heading3Char"/>
        </w:rPr>
        <w:t>Requirements</w:t>
      </w:r>
      <w:bookmarkEnd w:id="4"/>
    </w:p>
    <w:p w14:paraId="491F1CE6" w14:textId="77777777" w:rsidR="00E8485A" w:rsidRPr="00704028" w:rsidRDefault="00E8485A" w:rsidP="00E8485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A47CDE" w14:textId="287D9DDD" w:rsidR="00E8485A" w:rsidRPr="00704028" w:rsidRDefault="00E8485A" w:rsidP="00E8485A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4028">
        <w:rPr>
          <w:rFonts w:ascii="Times New Roman" w:eastAsia="Times New Roman" w:hAnsi="Times New Roman" w:cs="Times New Roman"/>
          <w:sz w:val="24"/>
          <w:szCs w:val="24"/>
        </w:rPr>
        <w:t xml:space="preserve">Model </w:t>
      </w:r>
      <w:r w:rsidR="00D5712D" w:rsidRPr="00704028">
        <w:rPr>
          <w:rFonts w:ascii="Times New Roman" w:eastAsia="Times New Roman" w:hAnsi="Times New Roman" w:cs="Times New Roman"/>
          <w:sz w:val="24"/>
          <w:szCs w:val="24"/>
        </w:rPr>
        <w:t xml:space="preserve">and </w:t>
      </w:r>
      <w:r w:rsidR="00796E7F" w:rsidRPr="00704028">
        <w:rPr>
          <w:rFonts w:ascii="Times New Roman" w:eastAsia="Times New Roman" w:hAnsi="Times New Roman" w:cs="Times New Roman"/>
          <w:sz w:val="24"/>
          <w:szCs w:val="24"/>
        </w:rPr>
        <w:t xml:space="preserve">develop </w:t>
      </w:r>
      <w:r w:rsidR="004A444B" w:rsidRPr="00704028">
        <w:rPr>
          <w:rFonts w:ascii="Times New Roman" w:eastAsia="Times New Roman" w:hAnsi="Times New Roman" w:cs="Times New Roman"/>
          <w:sz w:val="24"/>
          <w:szCs w:val="24"/>
        </w:rPr>
        <w:t>‘</w:t>
      </w:r>
      <w:proofErr w:type="spellStart"/>
      <w:r w:rsidR="004A444B" w:rsidRPr="00704028">
        <w:rPr>
          <w:rFonts w:ascii="Times New Roman" w:eastAsia="Times New Roman" w:hAnsi="Times New Roman" w:cs="Times New Roman"/>
          <w:sz w:val="24"/>
          <w:szCs w:val="24"/>
        </w:rPr>
        <w:t>gravity_books_dwh</w:t>
      </w:r>
      <w:proofErr w:type="spellEnd"/>
      <w:r w:rsidR="004A444B" w:rsidRPr="00704028">
        <w:rPr>
          <w:rFonts w:ascii="Times New Roman" w:eastAsia="Times New Roman" w:hAnsi="Times New Roman" w:cs="Times New Roman"/>
          <w:sz w:val="24"/>
          <w:szCs w:val="24"/>
        </w:rPr>
        <w:t xml:space="preserve">’ </w:t>
      </w:r>
      <w:r w:rsidR="00716278" w:rsidRPr="00704028">
        <w:rPr>
          <w:rFonts w:ascii="Times New Roman" w:eastAsia="Times New Roman" w:hAnsi="Times New Roman" w:cs="Times New Roman"/>
          <w:sz w:val="24"/>
          <w:szCs w:val="24"/>
        </w:rPr>
        <w:t>D</w:t>
      </w:r>
      <w:r w:rsidRPr="00704028">
        <w:rPr>
          <w:rFonts w:ascii="Times New Roman" w:eastAsia="Times New Roman" w:hAnsi="Times New Roman" w:cs="Times New Roman"/>
          <w:sz w:val="24"/>
          <w:szCs w:val="24"/>
        </w:rPr>
        <w:t xml:space="preserve">ata </w:t>
      </w:r>
      <w:r w:rsidR="00716278" w:rsidRPr="00704028">
        <w:rPr>
          <w:rFonts w:ascii="Times New Roman" w:eastAsia="Times New Roman" w:hAnsi="Times New Roman" w:cs="Times New Roman"/>
          <w:sz w:val="24"/>
          <w:szCs w:val="24"/>
        </w:rPr>
        <w:t>W</w:t>
      </w:r>
      <w:r w:rsidRPr="00704028">
        <w:rPr>
          <w:rFonts w:ascii="Times New Roman" w:eastAsia="Times New Roman" w:hAnsi="Times New Roman" w:cs="Times New Roman"/>
          <w:sz w:val="24"/>
          <w:szCs w:val="24"/>
        </w:rPr>
        <w:t>arehouse</w:t>
      </w:r>
      <w:r w:rsidR="00CC1B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="00CC1B9C" w:rsidRPr="00CC1B9C">
        <w:rPr>
          <w:rFonts w:ascii="Times New Roman" w:eastAsia="Times New Roman" w:hAnsi="Times New Roman" w:cs="Times New Roman"/>
          <w:b/>
          <w:bCs/>
          <w:sz w:val="24"/>
          <w:szCs w:val="24"/>
        </w:rPr>
        <w:t>figure1</w:t>
      </w:r>
      <w:proofErr w:type="gramEnd"/>
    </w:p>
    <w:p w14:paraId="37104761" w14:textId="277F666C" w:rsidR="00796E7F" w:rsidRDefault="00796E7F" w:rsidP="00796E7F">
      <w:pPr>
        <w:pStyle w:val="ListParagraph"/>
        <w:numPr>
          <w:ilvl w:val="1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4028">
        <w:rPr>
          <w:rFonts w:ascii="Times New Roman" w:eastAsia="Times New Roman" w:hAnsi="Times New Roman" w:cs="Times New Roman"/>
          <w:sz w:val="24"/>
          <w:szCs w:val="24"/>
        </w:rPr>
        <w:t xml:space="preserve">Please provide the DDL statements of table creation and a screenshot from the DWH </w:t>
      </w:r>
      <w:proofErr w:type="gramStart"/>
      <w:r w:rsidR="00486124" w:rsidRPr="00704028">
        <w:rPr>
          <w:rFonts w:ascii="Times New Roman" w:eastAsia="Times New Roman" w:hAnsi="Times New Roman" w:cs="Times New Roman"/>
          <w:sz w:val="24"/>
          <w:szCs w:val="24"/>
        </w:rPr>
        <w:t>ERD.</w:t>
      </w:r>
      <w:r w:rsidR="00CC1B9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</w:p>
    <w:p w14:paraId="7CF5E10A" w14:textId="77777777" w:rsidR="00CC1B9C" w:rsidRDefault="00825EDD" w:rsidP="00CC1B9C">
      <w:pPr>
        <w:pStyle w:val="ListParagraph"/>
        <w:keepNext/>
        <w:shd w:val="clear" w:color="auto" w:fill="FFFFFF"/>
        <w:spacing w:after="0" w:line="240" w:lineRule="auto"/>
        <w:ind w:left="1440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1E77CF7" wp14:editId="103AE4D4">
            <wp:extent cx="5288280" cy="3197860"/>
            <wp:effectExtent l="0" t="0" r="7620" b="2540"/>
            <wp:docPr id="9866755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675586" name="Picture 98667558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DD0EC" w14:textId="5E87AF44" w:rsidR="00825EDD" w:rsidRDefault="00CC1B9C" w:rsidP="00CC1B9C">
      <w:pPr>
        <w:pStyle w:val="Caption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</w:p>
    <w:p w14:paraId="2991FA69" w14:textId="67F3F113" w:rsidR="00160A97" w:rsidRPr="00704028" w:rsidRDefault="00160A97" w:rsidP="00825EDD">
      <w:pPr>
        <w:pStyle w:val="ListParagraph"/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46573E45" w14:textId="2C36204B" w:rsidR="00E8485A" w:rsidRDefault="00E8485A" w:rsidP="00E8485A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4028">
        <w:rPr>
          <w:rFonts w:ascii="Times New Roman" w:eastAsia="Times New Roman" w:hAnsi="Times New Roman" w:cs="Times New Roman"/>
          <w:sz w:val="24"/>
          <w:szCs w:val="24"/>
        </w:rPr>
        <w:t xml:space="preserve">Define which </w:t>
      </w:r>
      <w:r w:rsidR="003C0E22" w:rsidRPr="00704028">
        <w:rPr>
          <w:rFonts w:ascii="Times New Roman" w:eastAsia="Times New Roman" w:hAnsi="Times New Roman" w:cs="Times New Roman"/>
          <w:sz w:val="24"/>
          <w:szCs w:val="24"/>
        </w:rPr>
        <w:t>approach (star schema, snowflake)</w:t>
      </w:r>
      <w:r w:rsidRPr="00704028">
        <w:rPr>
          <w:rFonts w:ascii="Times New Roman" w:eastAsia="Times New Roman" w:hAnsi="Times New Roman" w:cs="Times New Roman"/>
          <w:sz w:val="24"/>
          <w:szCs w:val="24"/>
        </w:rPr>
        <w:t xml:space="preserve"> of data warehouse used in your solution, and why.</w:t>
      </w:r>
    </w:p>
    <w:p w14:paraId="41C1232C" w14:textId="7BBEF535" w:rsidR="00CC1B9C" w:rsidRDefault="00CC1B9C" w:rsidP="00CC1B9C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1B9C">
        <w:rPr>
          <w:rFonts w:ascii="Times New Roman" w:eastAsia="Times New Roman" w:hAnsi="Times New Roman" w:cs="Times New Roman"/>
          <w:sz w:val="24"/>
          <w:szCs w:val="24"/>
          <w:highlight w:val="yellow"/>
        </w:rPr>
        <w:t>I have used a star schema approach for the data warehouse. A star schema is a simple and efficient way of organizing data for analysis and reporting. It consists of a single fact table that contains the measures of interest and multiple dimension tables that describe the attributes of the fact table.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Thate what I do one fact table </w:t>
      </w:r>
      <w:proofErr w:type="spellStart"/>
      <w:r w:rsidRPr="00402B7E">
        <w:rPr>
          <w:rFonts w:ascii="Times New Roman" w:eastAsia="Times New Roman" w:hAnsi="Times New Roman" w:cs="Times New Roman"/>
          <w:b/>
          <w:bCs/>
          <w:sz w:val="24"/>
          <w:szCs w:val="24"/>
        </w:rPr>
        <w:t>order</w:t>
      </w:r>
      <w:r w:rsidR="00402B7E" w:rsidRPr="00402B7E">
        <w:rPr>
          <w:rFonts w:ascii="Times New Roman" w:eastAsia="Times New Roman" w:hAnsi="Times New Roman" w:cs="Times New Roman"/>
          <w:b/>
          <w:bCs/>
          <w:sz w:val="24"/>
          <w:szCs w:val="24"/>
        </w:rPr>
        <w:t>_fact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all dimension tables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this  is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a start schema </w:t>
      </w:r>
      <w:r w:rsidRPr="00CC1B9C">
        <w:rPr>
          <w:rFonts w:ascii="Times New Roman" w:eastAsia="Times New Roman" w:hAnsi="Times New Roman" w:cs="Times New Roman"/>
          <w:b/>
          <w:bCs/>
          <w:sz w:val="24"/>
          <w:szCs w:val="24"/>
        </w:rPr>
        <w:t>figure2</w:t>
      </w:r>
    </w:p>
    <w:p w14:paraId="2E028627" w14:textId="5EFD4EAE" w:rsidR="00CC1B9C" w:rsidRDefault="00700532" w:rsidP="00CC1B9C">
      <w:pPr>
        <w:pStyle w:val="ListParagraph"/>
        <w:keepNext/>
        <w:shd w:val="clear" w:color="auto" w:fill="FFFFFF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6C060A6" wp14:editId="12C772F3">
            <wp:extent cx="5943600" cy="4807585"/>
            <wp:effectExtent l="0" t="0" r="0" b="0"/>
            <wp:docPr id="17100386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038612" name="Picture 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E4B74" w14:textId="56012833" w:rsidR="00CC1B9C" w:rsidRPr="00CC1B9C" w:rsidRDefault="00CC1B9C" w:rsidP="00CC1B9C">
      <w:pPr>
        <w:pStyle w:val="Caption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</w:p>
    <w:p w14:paraId="296F150B" w14:textId="77777777" w:rsidR="00CC1B9C" w:rsidRPr="00CC1B9C" w:rsidRDefault="00CC1B9C" w:rsidP="00CC1B9C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5871A78" w14:textId="77777777" w:rsidR="00CC1B9C" w:rsidRPr="004C1803" w:rsidRDefault="00CC1B9C" w:rsidP="00CC1B9C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4C1803">
        <w:rPr>
          <w:rFonts w:ascii="Times New Roman" w:eastAsia="Times New Roman" w:hAnsi="Times New Roman" w:cs="Times New Roman"/>
          <w:sz w:val="24"/>
          <w:szCs w:val="24"/>
          <w:highlight w:val="yellow"/>
        </w:rPr>
        <w:t>It reduces the number of joins required to query the data, which improves performance and simplifies queries.</w:t>
      </w:r>
    </w:p>
    <w:p w14:paraId="4B0F2E68" w14:textId="77777777" w:rsidR="00CC1B9C" w:rsidRPr="004C1803" w:rsidRDefault="00CC1B9C" w:rsidP="00CC1B9C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4C1803">
        <w:rPr>
          <w:rFonts w:ascii="Times New Roman" w:eastAsia="Times New Roman" w:hAnsi="Times New Roman" w:cs="Times New Roman"/>
          <w:sz w:val="24"/>
          <w:szCs w:val="24"/>
          <w:highlight w:val="yellow"/>
        </w:rPr>
        <w:t>It avoids redundancy and inconsistency in the dimension tables, which improves data quality and integrity.</w:t>
      </w:r>
    </w:p>
    <w:p w14:paraId="4EA680B0" w14:textId="20742A31" w:rsidR="00CC1B9C" w:rsidRPr="00704028" w:rsidRDefault="00CC1B9C" w:rsidP="00CC1B9C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C1803">
        <w:rPr>
          <w:rFonts w:ascii="Times New Roman" w:eastAsia="Times New Roman" w:hAnsi="Times New Roman" w:cs="Times New Roman"/>
          <w:sz w:val="24"/>
          <w:szCs w:val="24"/>
          <w:highlight w:val="yellow"/>
        </w:rPr>
        <w:t>It is easy to understand and maintain by business users and analysts.</w:t>
      </w:r>
    </w:p>
    <w:p w14:paraId="1BFCACF1" w14:textId="77777777" w:rsidR="00E8485A" w:rsidRDefault="00E8485A" w:rsidP="00E8485A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4028">
        <w:rPr>
          <w:rFonts w:ascii="Times New Roman" w:eastAsia="Times New Roman" w:hAnsi="Times New Roman" w:cs="Times New Roman"/>
          <w:sz w:val="24"/>
          <w:szCs w:val="24"/>
        </w:rPr>
        <w:t>Define a method to check and maintain the integrity between the fact and the dimensions (SQL).</w:t>
      </w:r>
    </w:p>
    <w:p w14:paraId="66A05811" w14:textId="77777777" w:rsidR="00400D47" w:rsidRDefault="00400D47" w:rsidP="00400D4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DDCF9D4" w14:textId="77777777" w:rsidR="00400D47" w:rsidRDefault="00400D47" w:rsidP="00400D4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296BEFE" w14:textId="77777777" w:rsidR="00400D47" w:rsidRDefault="00400D47" w:rsidP="00400D4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4A4A3E5" w14:textId="77777777" w:rsidR="00400D47" w:rsidRDefault="00400D47" w:rsidP="00400D4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3B02954" w14:textId="77777777" w:rsidR="00400D47" w:rsidRDefault="00400D47" w:rsidP="00400D4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71593F" w14:textId="77777777" w:rsidR="00515B1B" w:rsidRDefault="00515B1B" w:rsidP="00400D4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4247A5" w14:textId="77777777" w:rsidR="00515B1B" w:rsidRDefault="00515B1B" w:rsidP="00400D4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EDABD1" w14:textId="77777777" w:rsidR="00515B1B" w:rsidRDefault="00515B1B" w:rsidP="00400D4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C2383C" w14:textId="77777777" w:rsidR="00515B1B" w:rsidRDefault="00515B1B" w:rsidP="00400D4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5005090" w14:textId="77777777" w:rsidR="00400D47" w:rsidRPr="00400D47" w:rsidRDefault="00400D47" w:rsidP="00400D4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836527" w14:textId="77777777" w:rsidR="00E8485A" w:rsidRDefault="00E8485A" w:rsidP="00E8485A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4028">
        <w:rPr>
          <w:rFonts w:ascii="Times New Roman" w:eastAsia="Times New Roman" w:hAnsi="Times New Roman" w:cs="Times New Roman"/>
          <w:sz w:val="24"/>
          <w:szCs w:val="24"/>
        </w:rPr>
        <w:t>Please, add a date dimension to the system to track the historical changes.</w:t>
      </w:r>
    </w:p>
    <w:p w14:paraId="63B1867C" w14:textId="5D970E14" w:rsidR="00400D47" w:rsidRDefault="00400D47" w:rsidP="00400D47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5863717" wp14:editId="3443448D">
            <wp:simplePos x="0" y="0"/>
            <wp:positionH relativeFrom="margin">
              <wp:align>left</wp:align>
            </wp:positionH>
            <wp:positionV relativeFrom="paragraph">
              <wp:posOffset>103505</wp:posOffset>
            </wp:positionV>
            <wp:extent cx="3520440" cy="5696585"/>
            <wp:effectExtent l="0" t="0" r="3810" b="0"/>
            <wp:wrapSquare wrapText="bothSides"/>
            <wp:docPr id="11385235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523571" name="Picture 1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050" cy="57045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3063CC" w14:textId="04D795B6" w:rsidR="00400D47" w:rsidRDefault="00400D47" w:rsidP="00400D47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69C768" w14:textId="77777777" w:rsidR="00400D47" w:rsidRPr="00400D47" w:rsidRDefault="00400D47" w:rsidP="00400D47"/>
    <w:p w14:paraId="4BBCB71F" w14:textId="77777777" w:rsidR="00400D47" w:rsidRPr="00400D47" w:rsidRDefault="00400D47" w:rsidP="00400D47"/>
    <w:p w14:paraId="5EC88F61" w14:textId="77777777" w:rsidR="00400D47" w:rsidRPr="00400D47" w:rsidRDefault="00400D47" w:rsidP="00400D47"/>
    <w:p w14:paraId="3643C676" w14:textId="77777777" w:rsidR="00400D47" w:rsidRPr="00400D47" w:rsidRDefault="00400D47" w:rsidP="00400D47"/>
    <w:p w14:paraId="582D9975" w14:textId="77777777" w:rsidR="00400D47" w:rsidRPr="00400D47" w:rsidRDefault="00400D47" w:rsidP="00400D47"/>
    <w:p w14:paraId="03DF233D" w14:textId="77777777" w:rsidR="00400D47" w:rsidRPr="00400D47" w:rsidRDefault="00400D47" w:rsidP="00400D47"/>
    <w:p w14:paraId="16B6D5FB" w14:textId="77777777" w:rsidR="00400D47" w:rsidRPr="00400D47" w:rsidRDefault="00400D47" w:rsidP="00400D47"/>
    <w:p w14:paraId="31EA3D3F" w14:textId="77777777" w:rsidR="00400D47" w:rsidRPr="00400D47" w:rsidRDefault="00400D47" w:rsidP="00400D47"/>
    <w:p w14:paraId="62700C6A" w14:textId="77777777" w:rsidR="00400D47" w:rsidRPr="00400D47" w:rsidRDefault="00400D47" w:rsidP="00400D47"/>
    <w:p w14:paraId="3392059B" w14:textId="77777777" w:rsidR="00400D47" w:rsidRPr="00400D47" w:rsidRDefault="00400D47" w:rsidP="00400D47"/>
    <w:p w14:paraId="56DEC719" w14:textId="77777777" w:rsidR="00400D47" w:rsidRPr="00400D47" w:rsidRDefault="00400D47" w:rsidP="00400D47"/>
    <w:p w14:paraId="103D4826" w14:textId="77777777" w:rsidR="00400D47" w:rsidRDefault="00400D47" w:rsidP="00400D47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2F5EA8" w14:textId="77777777" w:rsidR="00400D47" w:rsidRDefault="00400D47" w:rsidP="00400D47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596E9A" w14:textId="77777777" w:rsidR="00400D47" w:rsidRDefault="00400D47" w:rsidP="00400D47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D4C3C5" w14:textId="77777777" w:rsidR="00400D47" w:rsidRDefault="00400D47" w:rsidP="00400D47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44B8B6" w14:textId="77777777" w:rsidR="00391CBF" w:rsidRDefault="00391CBF" w:rsidP="00400D47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87968E" w14:textId="77777777" w:rsidR="00391CBF" w:rsidRDefault="00391CBF" w:rsidP="00400D47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78BDC8" w14:textId="77777777" w:rsidR="00391CBF" w:rsidRDefault="00391CBF" w:rsidP="00400D47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263467A" w14:textId="77777777" w:rsidR="00391CBF" w:rsidRDefault="00391CBF" w:rsidP="00400D47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F1E80CE" w14:textId="77777777" w:rsidR="00391CBF" w:rsidRDefault="00391CBF" w:rsidP="00400D47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B9ABF0" w14:textId="77777777" w:rsidR="00391CBF" w:rsidRDefault="00391CBF" w:rsidP="00400D47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49761FA" w14:textId="77777777" w:rsidR="00391CBF" w:rsidRDefault="00391CBF" w:rsidP="00400D47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3E4424" w14:textId="77777777" w:rsidR="00391CBF" w:rsidRDefault="00391CBF" w:rsidP="00400D47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1152E52" w14:textId="77777777" w:rsidR="00391CBF" w:rsidRDefault="00391CBF" w:rsidP="00400D47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76FA7F3" w14:textId="77777777" w:rsidR="00391CBF" w:rsidRDefault="00391CBF" w:rsidP="00400D47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0608A59" w14:textId="77777777" w:rsidR="00391CBF" w:rsidRDefault="00391CBF" w:rsidP="00400D47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F006FF" w14:textId="77777777" w:rsidR="00391CBF" w:rsidRDefault="00391CBF" w:rsidP="00400D47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94D5F7" w14:textId="77777777" w:rsidR="00391CBF" w:rsidRDefault="00391CBF" w:rsidP="00400D47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DA95E3" w14:textId="77777777" w:rsidR="00391CBF" w:rsidRDefault="00391CBF" w:rsidP="00400D47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8320C2" w14:textId="77777777" w:rsidR="00391CBF" w:rsidRDefault="00391CBF" w:rsidP="00400D47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CBC6A72" w14:textId="77777777" w:rsidR="00391CBF" w:rsidRDefault="00391CBF" w:rsidP="00400D47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66F8FC6" w14:textId="548C7DA1" w:rsidR="00400D47" w:rsidRPr="00704028" w:rsidRDefault="00400D47" w:rsidP="00400D47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textWrapping" w:clear="all"/>
      </w:r>
    </w:p>
    <w:p w14:paraId="16CC6D93" w14:textId="46EC5410" w:rsidR="00E8485A" w:rsidRDefault="00E8485A" w:rsidP="00E8485A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4028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Design an SSIS project to populate the data from </w:t>
      </w:r>
      <w:r w:rsidR="00F550B0" w:rsidRPr="00704028">
        <w:rPr>
          <w:rFonts w:ascii="Times New Roman" w:eastAsia="Times New Roman" w:hAnsi="Times New Roman" w:cs="Times New Roman"/>
          <w:sz w:val="24"/>
          <w:szCs w:val="24"/>
        </w:rPr>
        <w:t>‘</w:t>
      </w:r>
      <w:proofErr w:type="spellStart"/>
      <w:r w:rsidR="00F550B0" w:rsidRPr="00704028">
        <w:rPr>
          <w:rFonts w:ascii="Times New Roman" w:eastAsia="Times New Roman" w:hAnsi="Times New Roman" w:cs="Times New Roman"/>
          <w:sz w:val="24"/>
          <w:szCs w:val="24"/>
        </w:rPr>
        <w:t>gravity_books</w:t>
      </w:r>
      <w:proofErr w:type="spellEnd"/>
      <w:r w:rsidR="00F550B0" w:rsidRPr="00704028">
        <w:rPr>
          <w:rFonts w:ascii="Times New Roman" w:eastAsia="Times New Roman" w:hAnsi="Times New Roman" w:cs="Times New Roman"/>
          <w:sz w:val="24"/>
          <w:szCs w:val="24"/>
        </w:rPr>
        <w:t>’</w:t>
      </w:r>
      <w:r w:rsidR="00303293" w:rsidRPr="0070402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F704C" w:rsidRPr="00704028">
        <w:rPr>
          <w:rFonts w:ascii="Times New Roman" w:eastAsia="Times New Roman" w:hAnsi="Times New Roman" w:cs="Times New Roman"/>
          <w:sz w:val="24"/>
          <w:szCs w:val="24"/>
        </w:rPr>
        <w:t>transactional database</w:t>
      </w:r>
      <w:r w:rsidRPr="00704028">
        <w:rPr>
          <w:rFonts w:ascii="Times New Roman" w:eastAsia="Times New Roman" w:hAnsi="Times New Roman" w:cs="Times New Roman"/>
          <w:sz w:val="24"/>
          <w:szCs w:val="24"/>
        </w:rPr>
        <w:t xml:space="preserve"> into the</w:t>
      </w:r>
      <w:r w:rsidR="009F704C" w:rsidRPr="00704028">
        <w:rPr>
          <w:rFonts w:ascii="Times New Roman" w:eastAsia="Times New Roman" w:hAnsi="Times New Roman" w:cs="Times New Roman"/>
          <w:sz w:val="24"/>
          <w:szCs w:val="24"/>
        </w:rPr>
        <w:t xml:space="preserve"> new target</w:t>
      </w:r>
      <w:r w:rsidRPr="00704028">
        <w:rPr>
          <w:rFonts w:ascii="Times New Roman" w:eastAsia="Times New Roman" w:hAnsi="Times New Roman" w:cs="Times New Roman"/>
          <w:sz w:val="24"/>
          <w:szCs w:val="24"/>
        </w:rPr>
        <w:t xml:space="preserve"> data warehouse</w:t>
      </w:r>
      <w:r w:rsidR="00AB4436" w:rsidRPr="00704028">
        <w:rPr>
          <w:rFonts w:ascii="Times New Roman" w:eastAsia="Times New Roman" w:hAnsi="Times New Roman" w:cs="Times New Roman"/>
          <w:sz w:val="24"/>
          <w:szCs w:val="24"/>
        </w:rPr>
        <w:t xml:space="preserve"> ‘</w:t>
      </w:r>
      <w:proofErr w:type="spellStart"/>
      <w:r w:rsidR="00AB4436" w:rsidRPr="00704028">
        <w:rPr>
          <w:rFonts w:ascii="Times New Roman" w:eastAsia="Times New Roman" w:hAnsi="Times New Roman" w:cs="Times New Roman"/>
          <w:sz w:val="24"/>
          <w:szCs w:val="24"/>
        </w:rPr>
        <w:t>gravity_books_dwh</w:t>
      </w:r>
      <w:proofErr w:type="spellEnd"/>
      <w:r w:rsidR="00AB4436" w:rsidRPr="00704028">
        <w:rPr>
          <w:rFonts w:ascii="Times New Roman" w:eastAsia="Times New Roman" w:hAnsi="Times New Roman" w:cs="Times New Roman"/>
          <w:sz w:val="24"/>
          <w:szCs w:val="24"/>
        </w:rPr>
        <w:t>’</w:t>
      </w:r>
      <w:r w:rsidRPr="0070402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AC53580" w14:textId="1A9E8C21" w:rsidR="0093359C" w:rsidRDefault="0093359C" w:rsidP="0093359C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359C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Figure 3 show the DWH empty not transfer Data from source </w:t>
      </w:r>
      <w:proofErr w:type="spellStart"/>
      <w:r w:rsidRPr="0093359C">
        <w:rPr>
          <w:rFonts w:ascii="Times New Roman" w:eastAsia="Times New Roman" w:hAnsi="Times New Roman" w:cs="Times New Roman"/>
          <w:sz w:val="24"/>
          <w:szCs w:val="24"/>
          <w:highlight w:val="yellow"/>
        </w:rPr>
        <w:t>gravity_books</w:t>
      </w:r>
      <w:proofErr w:type="spellEnd"/>
      <w:r w:rsidRPr="0093359C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to destination </w:t>
      </w:r>
      <w:proofErr w:type="spellStart"/>
      <w:r w:rsidRPr="0093359C">
        <w:rPr>
          <w:rFonts w:ascii="Times New Roman" w:eastAsia="Times New Roman" w:hAnsi="Times New Roman" w:cs="Times New Roman"/>
          <w:sz w:val="24"/>
          <w:szCs w:val="24"/>
          <w:highlight w:val="yellow"/>
        </w:rPr>
        <w:t>gravity_books_</w:t>
      </w:r>
      <w:proofErr w:type="gramStart"/>
      <w:r w:rsidRPr="0093359C">
        <w:rPr>
          <w:rFonts w:ascii="Times New Roman" w:eastAsia="Times New Roman" w:hAnsi="Times New Roman" w:cs="Times New Roman"/>
          <w:sz w:val="24"/>
          <w:szCs w:val="24"/>
          <w:highlight w:val="yellow"/>
        </w:rPr>
        <w:t>DWH</w:t>
      </w:r>
      <w:proofErr w:type="spellEnd"/>
      <w:proofErr w:type="gramEnd"/>
    </w:p>
    <w:p w14:paraId="77FFD6D6" w14:textId="1575A321" w:rsidR="0093359C" w:rsidRDefault="00391CBF" w:rsidP="0093359C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CFFE109" wp14:editId="42A9F94E">
            <wp:extent cx="5755640" cy="3566160"/>
            <wp:effectExtent l="0" t="0" r="0" b="0"/>
            <wp:docPr id="171300849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008499" name="Picture 3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09E9B" w14:textId="77777777" w:rsidR="00391CBF" w:rsidRDefault="00391CBF" w:rsidP="0093359C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CDA929" w14:textId="6BD08D98" w:rsidR="00391CBF" w:rsidRDefault="00391CBF" w:rsidP="0093359C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91CBF">
        <w:rPr>
          <w:rFonts w:ascii="Times New Roman" w:eastAsia="Times New Roman" w:hAnsi="Times New Roman" w:cs="Times New Roman"/>
          <w:sz w:val="24"/>
          <w:szCs w:val="24"/>
          <w:highlight w:val="yellow"/>
        </w:rPr>
        <w:t>Data Transfer successfully from source to destination In Figure4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7672D9A" w14:textId="77777777" w:rsidR="00391CBF" w:rsidRDefault="00391CBF" w:rsidP="0093359C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510DD2" w14:textId="14C9DDAD" w:rsidR="00391CBF" w:rsidRDefault="00391CBF" w:rsidP="0093359C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F49F384" wp14:editId="0FF0495B">
            <wp:extent cx="5115560" cy="2763277"/>
            <wp:effectExtent l="0" t="0" r="0" b="0"/>
            <wp:docPr id="152164132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641323" name="Picture 2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560" cy="276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23FC4" w14:textId="77777777" w:rsidR="00391CBF" w:rsidRDefault="00391CBF" w:rsidP="0093359C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C92FDF" w14:textId="77777777" w:rsidR="00A11761" w:rsidRDefault="00A11761" w:rsidP="0093359C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E0382E" w14:textId="61B2CC1C" w:rsidR="00A11761" w:rsidRDefault="00A11761" w:rsidP="0093359C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1761">
        <w:rPr>
          <w:rFonts w:ascii="Times New Roman" w:eastAsia="Times New Roman" w:hAnsi="Times New Roman" w:cs="Times New Roman"/>
          <w:sz w:val="24"/>
          <w:szCs w:val="24"/>
          <w:highlight w:val="yellow"/>
        </w:rPr>
        <w:lastRenderedPageBreak/>
        <w:t xml:space="preserve">All Dimensions </w:t>
      </w:r>
      <w:proofErr w:type="gramStart"/>
      <w:r w:rsidRPr="00A11761">
        <w:rPr>
          <w:rFonts w:ascii="Times New Roman" w:eastAsia="Times New Roman" w:hAnsi="Times New Roman" w:cs="Times New Roman"/>
          <w:sz w:val="24"/>
          <w:szCs w:val="24"/>
          <w:highlight w:val="yellow"/>
        </w:rPr>
        <w:t>And</w:t>
      </w:r>
      <w:proofErr w:type="gramEnd"/>
      <w:r w:rsidRPr="00A11761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Fact Tables The Solution In SSIS</w:t>
      </w:r>
    </w:p>
    <w:p w14:paraId="2A4971BD" w14:textId="77777777" w:rsidR="00A11761" w:rsidRDefault="00A11761" w:rsidP="0093359C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438762" w14:textId="2590E643" w:rsidR="00A11761" w:rsidRDefault="00A11761" w:rsidP="0093359C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2DE4FC9" wp14:editId="6AE93702">
            <wp:extent cx="5943600" cy="3343275"/>
            <wp:effectExtent l="0" t="0" r="0" b="9525"/>
            <wp:docPr id="109914348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143482" name="Picture 4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D7264" w14:textId="77777777" w:rsidR="00A11761" w:rsidRDefault="00A11761" w:rsidP="0093359C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5AFD7" w14:textId="77777777" w:rsidR="00A11761" w:rsidRDefault="00A11761" w:rsidP="0093359C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F58B0C5" w14:textId="77777777" w:rsidR="00A11761" w:rsidRDefault="00A11761" w:rsidP="0093359C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575F09" w14:textId="77777777" w:rsidR="00A11761" w:rsidRPr="00704028" w:rsidRDefault="00A11761" w:rsidP="0093359C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64B309" w14:textId="2D5EFF71" w:rsidR="00BC4DCE" w:rsidRDefault="00486124" w:rsidP="00BC4DCE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4028">
        <w:rPr>
          <w:rFonts w:ascii="Times New Roman" w:eastAsia="Times New Roman" w:hAnsi="Times New Roman" w:cs="Times New Roman"/>
          <w:sz w:val="24"/>
          <w:szCs w:val="24"/>
        </w:rPr>
        <w:t>Design an SSAS project (</w:t>
      </w:r>
      <w:r w:rsidR="00856C1D" w:rsidRPr="00704028">
        <w:rPr>
          <w:rFonts w:ascii="Times New Roman" w:eastAsia="Times New Roman" w:hAnsi="Times New Roman" w:cs="Times New Roman"/>
          <w:sz w:val="24"/>
          <w:szCs w:val="24"/>
        </w:rPr>
        <w:t>Tabular mode</w:t>
      </w:r>
      <w:r w:rsidRPr="00704028">
        <w:rPr>
          <w:rFonts w:ascii="Times New Roman" w:eastAsia="Times New Roman" w:hAnsi="Times New Roman" w:cs="Times New Roman"/>
          <w:sz w:val="24"/>
          <w:szCs w:val="24"/>
        </w:rPr>
        <w:t>)</w:t>
      </w:r>
      <w:r w:rsidR="008F4606" w:rsidRPr="00704028">
        <w:rPr>
          <w:rFonts w:ascii="Times New Roman" w:eastAsia="Times New Roman" w:hAnsi="Times New Roman" w:cs="Times New Roman"/>
          <w:sz w:val="24"/>
          <w:szCs w:val="24"/>
        </w:rPr>
        <w:t xml:space="preserve"> and provide the main deliverables of the cube</w:t>
      </w:r>
      <w:r w:rsidR="00600D2D" w:rsidRPr="00704028">
        <w:rPr>
          <w:rFonts w:ascii="Times New Roman" w:eastAsia="Times New Roman" w:hAnsi="Times New Roman" w:cs="Times New Roman"/>
          <w:sz w:val="24"/>
          <w:szCs w:val="24"/>
        </w:rPr>
        <w:t xml:space="preserve"> browsing.</w:t>
      </w:r>
    </w:p>
    <w:p w14:paraId="611CF76F" w14:textId="3FFB39F7" w:rsidR="00BC4DCE" w:rsidRPr="00BC4DCE" w:rsidRDefault="00BC4DCE" w:rsidP="00BC4DCE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4DCE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Loade </w:t>
      </w:r>
      <w:proofErr w:type="gramStart"/>
      <w:r w:rsidRPr="00BC4DCE">
        <w:rPr>
          <w:rFonts w:ascii="Times New Roman" w:eastAsia="Times New Roman" w:hAnsi="Times New Roman" w:cs="Times New Roman"/>
          <w:sz w:val="24"/>
          <w:szCs w:val="24"/>
          <w:highlight w:val="yellow"/>
        </w:rPr>
        <w:t>Columns  Correctly</w:t>
      </w:r>
      <w:proofErr w:type="gramEnd"/>
      <w:r w:rsidRPr="00BC4DCE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from DWH</w:t>
      </w:r>
    </w:p>
    <w:p w14:paraId="02BC039A" w14:textId="750BE2F8" w:rsidR="00BC4DCE" w:rsidRDefault="00BC4DCE" w:rsidP="00BC4DCE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40F4065" wp14:editId="66F89E99">
            <wp:extent cx="5101941" cy="2617470"/>
            <wp:effectExtent l="0" t="0" r="3810" b="0"/>
            <wp:docPr id="1062084957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084957" name="Picture 1" descr="A computer screen 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010" cy="261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B5C53" w14:textId="77777777" w:rsidR="00BC4DCE" w:rsidRDefault="00BC4DCE" w:rsidP="00BC4DCE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484190F" w14:textId="77777777" w:rsidR="00BC4DCE" w:rsidRDefault="00BC4DCE" w:rsidP="00BC4DCE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8786C3" w14:textId="5E960863" w:rsidR="00BC4DCE" w:rsidRDefault="00BC4DCE" w:rsidP="00BC4DCE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C4DCE">
        <w:rPr>
          <w:rFonts w:ascii="Times New Roman" w:eastAsia="Times New Roman" w:hAnsi="Times New Roman" w:cs="Times New Roman"/>
          <w:sz w:val="24"/>
          <w:szCs w:val="24"/>
          <w:highlight w:val="yellow"/>
        </w:rPr>
        <w:lastRenderedPageBreak/>
        <w:t>Model_dim</w:t>
      </w:r>
      <w:proofErr w:type="spellEnd"/>
    </w:p>
    <w:p w14:paraId="0DF9985C" w14:textId="06EB3E4D" w:rsidR="00BC4DCE" w:rsidRPr="00704028" w:rsidRDefault="00BC4DCE" w:rsidP="00BC4DCE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9C1C9E5" wp14:editId="70AAE3F8">
            <wp:extent cx="5943600" cy="3161030"/>
            <wp:effectExtent l="0" t="0" r="0" b="1270"/>
            <wp:docPr id="23805469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054697" name="Picture 2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C3A91" w14:textId="77777777" w:rsidR="00BC4DCE" w:rsidRDefault="00BC4DCE" w:rsidP="00BC4DCE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00557F" w14:textId="3DD5AA57" w:rsidR="00BC4DCE" w:rsidRDefault="00BC4DCE" w:rsidP="00BC4DCE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4DCE">
        <w:rPr>
          <w:rFonts w:ascii="Times New Roman" w:eastAsia="Times New Roman" w:hAnsi="Times New Roman" w:cs="Times New Roman"/>
          <w:sz w:val="24"/>
          <w:szCs w:val="24"/>
          <w:highlight w:val="yellow"/>
        </w:rPr>
        <w:t>Before Deploy SSAS Project</w:t>
      </w:r>
    </w:p>
    <w:p w14:paraId="0758EC2E" w14:textId="57039BCD" w:rsidR="00BC4DCE" w:rsidRDefault="00BC4DCE" w:rsidP="00BC4DCE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07CE835" wp14:editId="763792A0">
            <wp:extent cx="3856054" cy="4229467"/>
            <wp:effectExtent l="0" t="0" r="0" b="0"/>
            <wp:docPr id="133015449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154494" name="Picture 4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422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07C05" w14:textId="59377016" w:rsidR="00BC4DCE" w:rsidRDefault="00BC4DCE" w:rsidP="00BC4DCE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4DCE">
        <w:rPr>
          <w:rFonts w:ascii="Times New Roman" w:eastAsia="Times New Roman" w:hAnsi="Times New Roman" w:cs="Times New Roman"/>
          <w:sz w:val="24"/>
          <w:szCs w:val="24"/>
          <w:highlight w:val="yellow"/>
        </w:rPr>
        <w:lastRenderedPageBreak/>
        <w:t>After Deploy SSAS Tabular MODE</w:t>
      </w:r>
    </w:p>
    <w:p w14:paraId="5B253F6C" w14:textId="77777777" w:rsidR="00BC4DCE" w:rsidRDefault="00BC4DCE" w:rsidP="00BC4DCE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3CF1F3" w14:textId="0E728A03" w:rsidR="00BC4DCE" w:rsidRDefault="00BC4DCE" w:rsidP="00BC4DCE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B98D35E" wp14:editId="53D6C0AF">
            <wp:extent cx="5943600" cy="3176270"/>
            <wp:effectExtent l="0" t="0" r="0" b="5080"/>
            <wp:docPr id="57478317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783172" name="Picture 5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9241" w14:textId="77777777" w:rsidR="00BC4DCE" w:rsidRDefault="00BC4DCE" w:rsidP="00BC4DCE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D0D523" w14:textId="77777777" w:rsidR="00BC4DCE" w:rsidRDefault="00BC4DCE" w:rsidP="00BC4DCE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646FBA2" w14:textId="48F49675" w:rsidR="00BC4DCE" w:rsidRDefault="00600D2D" w:rsidP="00E8485A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4028">
        <w:rPr>
          <w:rFonts w:ascii="Times New Roman" w:eastAsia="Times New Roman" w:hAnsi="Times New Roman" w:cs="Times New Roman"/>
          <w:sz w:val="24"/>
          <w:szCs w:val="24"/>
        </w:rPr>
        <w:t xml:space="preserve">Using either PowerPivot in Excel or Power BI Desktop, </w:t>
      </w:r>
      <w:r w:rsidR="00E67281" w:rsidRPr="00704028">
        <w:rPr>
          <w:rFonts w:ascii="Times New Roman" w:eastAsia="Times New Roman" w:hAnsi="Times New Roman" w:cs="Times New Roman"/>
          <w:sz w:val="24"/>
          <w:szCs w:val="24"/>
        </w:rPr>
        <w:t xml:space="preserve">create </w:t>
      </w:r>
      <w:r w:rsidR="00872255">
        <w:rPr>
          <w:rFonts w:ascii="Times New Roman" w:eastAsia="Times New Roman" w:hAnsi="Times New Roman" w:cs="Times New Roman"/>
          <w:sz w:val="24"/>
          <w:szCs w:val="24"/>
        </w:rPr>
        <w:t xml:space="preserve">BI </w:t>
      </w:r>
      <w:r w:rsidR="00E67281" w:rsidRPr="00704028">
        <w:rPr>
          <w:rFonts w:ascii="Times New Roman" w:eastAsia="Times New Roman" w:hAnsi="Times New Roman" w:cs="Times New Roman"/>
          <w:sz w:val="24"/>
          <w:szCs w:val="24"/>
        </w:rPr>
        <w:t xml:space="preserve">self-service </w:t>
      </w:r>
      <w:proofErr w:type="gramStart"/>
      <w:r w:rsidR="00E67281" w:rsidRPr="00704028">
        <w:rPr>
          <w:rFonts w:ascii="Times New Roman" w:eastAsia="Times New Roman" w:hAnsi="Times New Roman" w:cs="Times New Roman"/>
          <w:sz w:val="24"/>
          <w:szCs w:val="24"/>
        </w:rPr>
        <w:t>reporting</w:t>
      </w:r>
      <w:proofErr w:type="gramEnd"/>
      <w:r w:rsidR="00E67281" w:rsidRPr="0070402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118A919" w14:textId="0ECAD480" w:rsidR="00600D2D" w:rsidRPr="00704028" w:rsidRDefault="004A444B" w:rsidP="00BC4DCE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4028">
        <w:rPr>
          <w:rFonts w:ascii="Times New Roman" w:eastAsia="Times New Roman" w:hAnsi="Times New Roman" w:cs="Times New Roman"/>
          <w:sz w:val="24"/>
          <w:szCs w:val="24"/>
        </w:rPr>
        <w:t xml:space="preserve">for exploring </w:t>
      </w:r>
      <w:r w:rsidR="00B53E2E" w:rsidRPr="00704028">
        <w:rPr>
          <w:rFonts w:ascii="Times New Roman" w:eastAsia="Times New Roman" w:hAnsi="Times New Roman" w:cs="Times New Roman"/>
          <w:sz w:val="24"/>
          <w:szCs w:val="24"/>
        </w:rPr>
        <w:t>g</w:t>
      </w:r>
      <w:r w:rsidRPr="00704028">
        <w:rPr>
          <w:rFonts w:ascii="Times New Roman" w:eastAsia="Times New Roman" w:hAnsi="Times New Roman" w:cs="Times New Roman"/>
          <w:sz w:val="24"/>
          <w:szCs w:val="24"/>
        </w:rPr>
        <w:t xml:space="preserve">ravity books OLAP </w:t>
      </w:r>
      <w:r w:rsidR="00B53E2E" w:rsidRPr="00704028">
        <w:rPr>
          <w:rFonts w:ascii="Times New Roman" w:eastAsia="Times New Roman" w:hAnsi="Times New Roman" w:cs="Times New Roman"/>
          <w:sz w:val="24"/>
          <w:szCs w:val="24"/>
        </w:rPr>
        <w:t>cube.</w:t>
      </w:r>
    </w:p>
    <w:p w14:paraId="1EE552E7" w14:textId="31889C52" w:rsidR="00B53E2E" w:rsidRDefault="00B53E2E" w:rsidP="00B53E2E">
      <w:pPr>
        <w:pStyle w:val="ListParagraph"/>
        <w:numPr>
          <w:ilvl w:val="1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4028">
        <w:rPr>
          <w:rFonts w:ascii="Times New Roman" w:eastAsia="Times New Roman" w:hAnsi="Times New Roman" w:cs="Times New Roman"/>
          <w:sz w:val="24"/>
          <w:szCs w:val="24"/>
        </w:rPr>
        <w:t xml:space="preserve">Please </w:t>
      </w:r>
      <w:r w:rsidR="00A5707F">
        <w:rPr>
          <w:rFonts w:ascii="Times New Roman" w:eastAsia="Times New Roman" w:hAnsi="Times New Roman" w:cs="Times New Roman"/>
          <w:sz w:val="24"/>
          <w:szCs w:val="24"/>
        </w:rPr>
        <w:t xml:space="preserve">use the self-service </w:t>
      </w:r>
      <w:r w:rsidR="00724978">
        <w:rPr>
          <w:rFonts w:ascii="Times New Roman" w:eastAsia="Times New Roman" w:hAnsi="Times New Roman" w:cs="Times New Roman"/>
          <w:sz w:val="24"/>
          <w:szCs w:val="24"/>
        </w:rPr>
        <w:t>canvas</w:t>
      </w:r>
      <w:r w:rsidR="00A5707F">
        <w:rPr>
          <w:rFonts w:ascii="Times New Roman" w:eastAsia="Times New Roman" w:hAnsi="Times New Roman" w:cs="Times New Roman"/>
          <w:sz w:val="24"/>
          <w:szCs w:val="24"/>
        </w:rPr>
        <w:t xml:space="preserve"> to explore the data and get </w:t>
      </w:r>
      <w:r w:rsidR="00724978">
        <w:rPr>
          <w:rFonts w:ascii="Times New Roman" w:eastAsia="Times New Roman" w:hAnsi="Times New Roman" w:cs="Times New Roman"/>
          <w:sz w:val="24"/>
          <w:szCs w:val="24"/>
        </w:rPr>
        <w:t>business insights from it.</w:t>
      </w:r>
    </w:p>
    <w:p w14:paraId="44669815" w14:textId="2E5501B3" w:rsidR="005770DA" w:rsidRDefault="005770DA" w:rsidP="00B53E2E">
      <w:pPr>
        <w:pStyle w:val="ListParagraph"/>
        <w:numPr>
          <w:ilvl w:val="1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sample analytical reports and one dashboard.</w:t>
      </w:r>
    </w:p>
    <w:p w14:paraId="4536AF7A" w14:textId="579EC5DF" w:rsidR="00B33548" w:rsidRPr="00704028" w:rsidRDefault="00B33548" w:rsidP="00B33548">
      <w:pPr>
        <w:pStyle w:val="ListParagraph"/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7847E76" wp14:editId="6159F9F3">
            <wp:extent cx="5943600" cy="3064510"/>
            <wp:effectExtent l="0" t="0" r="0" b="2540"/>
            <wp:docPr id="205788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8858" name="Picture 1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119F0AE" wp14:editId="018B8AD7">
            <wp:extent cx="5943600" cy="3194685"/>
            <wp:effectExtent l="0" t="0" r="0" b="5715"/>
            <wp:docPr id="15451615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16150" name="Picture 2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31618" w14:textId="77777777" w:rsidR="00547C3C" w:rsidRPr="00704028" w:rsidRDefault="00547C3C" w:rsidP="00547C3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ED1C96C" w14:textId="3E9CF18E" w:rsidR="00424923" w:rsidRPr="00704028" w:rsidRDefault="00547C3C" w:rsidP="007C254E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4028">
        <w:rPr>
          <w:rFonts w:ascii="Times New Roman" w:eastAsia="Times New Roman" w:hAnsi="Times New Roman" w:cs="Times New Roman"/>
          <w:sz w:val="24"/>
          <w:szCs w:val="24"/>
        </w:rPr>
        <w:t>Please provide screenshot</w:t>
      </w:r>
      <w:r w:rsidR="001971EF">
        <w:rPr>
          <w:rFonts w:ascii="Times New Roman" w:eastAsia="Times New Roman" w:hAnsi="Times New Roman" w:cs="Times New Roman"/>
          <w:sz w:val="24"/>
          <w:szCs w:val="24"/>
        </w:rPr>
        <w:t>s</w:t>
      </w:r>
      <w:r w:rsidR="00424923" w:rsidRPr="00704028">
        <w:rPr>
          <w:rFonts w:ascii="Times New Roman" w:eastAsia="Times New Roman" w:hAnsi="Times New Roman" w:cs="Times New Roman"/>
          <w:sz w:val="24"/>
          <w:szCs w:val="24"/>
        </w:rPr>
        <w:t xml:space="preserve"> from the output of </w:t>
      </w:r>
      <w:r w:rsidRPr="00704028">
        <w:rPr>
          <w:rFonts w:ascii="Times New Roman" w:eastAsia="Times New Roman" w:hAnsi="Times New Roman" w:cs="Times New Roman"/>
          <w:sz w:val="24"/>
          <w:szCs w:val="24"/>
        </w:rPr>
        <w:t>each point</w:t>
      </w:r>
      <w:r w:rsidR="00424923" w:rsidRPr="00704028">
        <w:rPr>
          <w:rFonts w:ascii="Times New Roman" w:eastAsia="Times New Roman" w:hAnsi="Times New Roman" w:cs="Times New Roman"/>
          <w:sz w:val="24"/>
          <w:szCs w:val="24"/>
        </w:rPr>
        <w:t xml:space="preserve"> above</w:t>
      </w:r>
      <w:r w:rsidR="006B71B5" w:rsidRPr="00704028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542B065" w14:textId="77777777" w:rsidR="00981415" w:rsidRPr="00704028" w:rsidRDefault="00424923" w:rsidP="007C254E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4028">
        <w:rPr>
          <w:rFonts w:ascii="Times New Roman" w:eastAsia="Times New Roman" w:hAnsi="Times New Roman" w:cs="Times New Roman"/>
          <w:sz w:val="24"/>
          <w:szCs w:val="24"/>
        </w:rPr>
        <w:t>C</w:t>
      </w:r>
      <w:r w:rsidR="00547C3C" w:rsidRPr="00704028">
        <w:rPr>
          <w:rFonts w:ascii="Times New Roman" w:eastAsia="Times New Roman" w:hAnsi="Times New Roman" w:cs="Times New Roman"/>
          <w:sz w:val="24"/>
          <w:szCs w:val="24"/>
        </w:rPr>
        <w:t>ompress the entire solution</w:t>
      </w:r>
      <w:r w:rsidR="00F6471A" w:rsidRPr="00704028">
        <w:rPr>
          <w:rFonts w:ascii="Times New Roman" w:eastAsia="Times New Roman" w:hAnsi="Times New Roman" w:cs="Times New Roman"/>
          <w:sz w:val="24"/>
          <w:szCs w:val="24"/>
        </w:rPr>
        <w:t xml:space="preserve"> files:</w:t>
      </w:r>
    </w:p>
    <w:p w14:paraId="1BDD8AD1" w14:textId="42B98281" w:rsidR="00981415" w:rsidRPr="00704028" w:rsidRDefault="00F6471A" w:rsidP="007C254E">
      <w:pPr>
        <w:pStyle w:val="ListParagraph"/>
        <w:numPr>
          <w:ilvl w:val="1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4028">
        <w:rPr>
          <w:rFonts w:ascii="Times New Roman" w:eastAsia="Times New Roman" w:hAnsi="Times New Roman" w:cs="Times New Roman"/>
          <w:sz w:val="24"/>
          <w:szCs w:val="24"/>
        </w:rPr>
        <w:t>DWH DDL statements</w:t>
      </w:r>
      <w:r w:rsidR="007A6642" w:rsidRPr="00704028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gramStart"/>
      <w:r w:rsidR="007A6642" w:rsidRPr="00704028">
        <w:rPr>
          <w:rFonts w:ascii="Times New Roman" w:eastAsia="Times New Roman" w:hAnsi="Times New Roman" w:cs="Times New Roman"/>
          <w:sz w:val="24"/>
          <w:szCs w:val="24"/>
        </w:rPr>
        <w:t>format .</w:t>
      </w:r>
      <w:proofErr w:type="gramEnd"/>
      <w:r w:rsidR="007A6642" w:rsidRPr="00704028">
        <w:t xml:space="preserve"> </w:t>
      </w:r>
      <w:proofErr w:type="spellStart"/>
      <w:r w:rsidR="007A6642" w:rsidRPr="00704028">
        <w:rPr>
          <w:rFonts w:ascii="Times New Roman" w:eastAsia="Times New Roman" w:hAnsi="Times New Roman" w:cs="Times New Roman"/>
          <w:sz w:val="24"/>
          <w:szCs w:val="24"/>
        </w:rPr>
        <w:t>sql</w:t>
      </w:r>
      <w:proofErr w:type="spellEnd"/>
      <w:r w:rsidR="007A6642" w:rsidRPr="00704028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9608AB6" w14:textId="4C6CFBFE" w:rsidR="00981415" w:rsidRPr="00704028" w:rsidRDefault="00F6471A" w:rsidP="007C254E">
      <w:pPr>
        <w:pStyle w:val="ListParagraph"/>
        <w:numPr>
          <w:ilvl w:val="1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4028">
        <w:rPr>
          <w:rFonts w:ascii="Times New Roman" w:eastAsia="Times New Roman" w:hAnsi="Times New Roman" w:cs="Times New Roman"/>
          <w:sz w:val="24"/>
          <w:szCs w:val="24"/>
        </w:rPr>
        <w:t>ETL</w:t>
      </w:r>
      <w:r w:rsidR="00981415" w:rsidRPr="00704028">
        <w:rPr>
          <w:rFonts w:ascii="Times New Roman" w:eastAsia="Times New Roman" w:hAnsi="Times New Roman" w:cs="Times New Roman"/>
          <w:sz w:val="24"/>
          <w:szCs w:val="24"/>
        </w:rPr>
        <w:t xml:space="preserve"> SSIS</w:t>
      </w:r>
      <w:r w:rsidR="007C254E" w:rsidRPr="00704028">
        <w:rPr>
          <w:rFonts w:ascii="Times New Roman" w:eastAsia="Times New Roman" w:hAnsi="Times New Roman" w:cs="Times New Roman"/>
          <w:sz w:val="24"/>
          <w:szCs w:val="24"/>
        </w:rPr>
        <w:t xml:space="preserve"> project</w:t>
      </w:r>
    </w:p>
    <w:p w14:paraId="6CC91A2F" w14:textId="2D713B11" w:rsidR="00981415" w:rsidRPr="00704028" w:rsidRDefault="00547C3C" w:rsidP="007C254E">
      <w:pPr>
        <w:pStyle w:val="ListParagraph"/>
        <w:numPr>
          <w:ilvl w:val="1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4028">
        <w:rPr>
          <w:rFonts w:ascii="Times New Roman" w:eastAsia="Times New Roman" w:hAnsi="Times New Roman" w:cs="Times New Roman"/>
          <w:sz w:val="24"/>
          <w:szCs w:val="24"/>
        </w:rPr>
        <w:t xml:space="preserve">OLAP </w:t>
      </w:r>
      <w:r w:rsidR="007C254E" w:rsidRPr="00704028">
        <w:rPr>
          <w:rFonts w:ascii="Times New Roman" w:eastAsia="Times New Roman" w:hAnsi="Times New Roman" w:cs="Times New Roman"/>
          <w:sz w:val="24"/>
          <w:szCs w:val="24"/>
        </w:rPr>
        <w:t>SSAS project</w:t>
      </w:r>
    </w:p>
    <w:p w14:paraId="49FE91D2" w14:textId="3E520AF5" w:rsidR="00E212CE" w:rsidRPr="005E19F3" w:rsidRDefault="0093359C" w:rsidP="007D618D">
      <w:pPr>
        <w:pStyle w:val="ListParagraph"/>
        <w:numPr>
          <w:ilvl w:val="1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81415" w:rsidRPr="005E19F3">
        <w:rPr>
          <w:rFonts w:ascii="Times New Roman" w:eastAsia="Times New Roman" w:hAnsi="Times New Roman" w:cs="Times New Roman"/>
          <w:sz w:val="24"/>
          <w:szCs w:val="24"/>
        </w:rPr>
        <w:t>PowerPivot Excel</w:t>
      </w:r>
      <w:r w:rsidR="00B42C8F" w:rsidRPr="005E19F3">
        <w:rPr>
          <w:rFonts w:ascii="Times New Roman" w:eastAsia="Times New Roman" w:hAnsi="Times New Roman" w:cs="Times New Roman"/>
          <w:sz w:val="24"/>
          <w:szCs w:val="24"/>
        </w:rPr>
        <w:t xml:space="preserve"> or Power BI </w:t>
      </w:r>
      <w:r w:rsidR="0052568D" w:rsidRPr="005E19F3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Start"/>
      <w:r w:rsidR="0052568D" w:rsidRPr="005E19F3">
        <w:rPr>
          <w:rFonts w:ascii="Times New Roman" w:eastAsia="Times New Roman" w:hAnsi="Times New Roman" w:cs="Times New Roman"/>
          <w:sz w:val="24"/>
          <w:szCs w:val="24"/>
        </w:rPr>
        <w:t>format .</w:t>
      </w:r>
      <w:proofErr w:type="gramEnd"/>
      <w:r w:rsidR="00253362" w:rsidRPr="00704028">
        <w:t xml:space="preserve"> </w:t>
      </w:r>
      <w:r w:rsidR="00253362" w:rsidRPr="005E19F3">
        <w:rPr>
          <w:rFonts w:ascii="Times New Roman" w:eastAsia="Times New Roman" w:hAnsi="Times New Roman" w:cs="Times New Roman"/>
          <w:sz w:val="24"/>
          <w:szCs w:val="24"/>
        </w:rPr>
        <w:t xml:space="preserve">xlsx </w:t>
      </w:r>
      <w:r w:rsidR="0052568D" w:rsidRPr="005E19F3">
        <w:rPr>
          <w:rFonts w:ascii="Times New Roman" w:eastAsia="Times New Roman" w:hAnsi="Times New Roman" w:cs="Times New Roman"/>
          <w:sz w:val="24"/>
          <w:szCs w:val="24"/>
        </w:rPr>
        <w:t>or .</w:t>
      </w:r>
      <w:proofErr w:type="spellStart"/>
      <w:r w:rsidR="0052568D" w:rsidRPr="005E19F3">
        <w:rPr>
          <w:rFonts w:ascii="Times New Roman" w:eastAsia="Times New Roman" w:hAnsi="Times New Roman" w:cs="Times New Roman"/>
          <w:sz w:val="24"/>
          <w:szCs w:val="24"/>
        </w:rPr>
        <w:t>pbix</w:t>
      </w:r>
      <w:proofErr w:type="spellEnd"/>
      <w:r w:rsidR="0052568D" w:rsidRPr="005E19F3">
        <w:rPr>
          <w:rFonts w:ascii="Times New Roman" w:eastAsia="Times New Roman" w:hAnsi="Times New Roman" w:cs="Times New Roman"/>
          <w:sz w:val="24"/>
          <w:szCs w:val="24"/>
        </w:rPr>
        <w:t>)</w:t>
      </w:r>
    </w:p>
    <w:sectPr w:rsidR="00E212CE" w:rsidRPr="005E19F3">
      <w:headerReference w:type="default" r:id="rId26"/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3541FD" w14:textId="77777777" w:rsidR="000C7AE5" w:rsidRDefault="000C7AE5" w:rsidP="00CE6C3E">
      <w:pPr>
        <w:spacing w:after="0" w:line="240" w:lineRule="auto"/>
      </w:pPr>
      <w:r>
        <w:separator/>
      </w:r>
    </w:p>
  </w:endnote>
  <w:endnote w:type="continuationSeparator" w:id="0">
    <w:p w14:paraId="283981FA" w14:textId="77777777" w:rsidR="000C7AE5" w:rsidRDefault="000C7AE5" w:rsidP="00CE6C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10021774"/>
      <w:docPartObj>
        <w:docPartGallery w:val="Page Numbers (Bottom of Page)"/>
        <w:docPartUnique/>
      </w:docPartObj>
    </w:sdtPr>
    <w:sdtContent>
      <w:p w14:paraId="180BA1F7" w14:textId="6231731B" w:rsidR="00C41E0D" w:rsidRDefault="00C41E0D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de-DE"/>
          </w:rPr>
          <w:t>2</w:t>
        </w:r>
        <w:r>
          <w:fldChar w:fldCharType="end"/>
        </w:r>
      </w:p>
    </w:sdtContent>
  </w:sdt>
  <w:p w14:paraId="5284468B" w14:textId="77777777" w:rsidR="00C41E0D" w:rsidRDefault="00C41E0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6F520C" w14:textId="77777777" w:rsidR="000C7AE5" w:rsidRDefault="000C7AE5" w:rsidP="00CE6C3E">
      <w:pPr>
        <w:spacing w:after="0" w:line="240" w:lineRule="auto"/>
      </w:pPr>
      <w:r>
        <w:separator/>
      </w:r>
    </w:p>
  </w:footnote>
  <w:footnote w:type="continuationSeparator" w:id="0">
    <w:p w14:paraId="42D6456D" w14:textId="77777777" w:rsidR="000C7AE5" w:rsidRDefault="000C7AE5" w:rsidP="00CE6C3E">
      <w:pPr>
        <w:spacing w:after="0" w:line="240" w:lineRule="auto"/>
      </w:pPr>
      <w:r>
        <w:continuationSeparator/>
      </w:r>
    </w:p>
  </w:footnote>
  <w:footnote w:id="1">
    <w:p w14:paraId="4E20A8BC" w14:textId="6010F21D" w:rsidR="007E716D" w:rsidRPr="007E716D" w:rsidRDefault="007E716D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057279">
        <w:rPr>
          <w:i/>
          <w:iCs/>
        </w:rPr>
        <w:t>Hint: certificate issuing may take up to 24 hours</w:t>
      </w:r>
      <w:r>
        <w:rPr>
          <w:i/>
          <w:iCs/>
        </w:rPr>
        <w:t xml:space="preserve"> after assessment completion</w:t>
      </w:r>
      <w:r w:rsidRPr="00057279">
        <w:rPr>
          <w:i/>
          <w:iCs/>
        </w:rPr>
        <w:t xml:space="preserve"> until you have it via email.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5"/>
      <w:gridCol w:w="4675"/>
    </w:tblGrid>
    <w:tr w:rsidR="00CE6C3E" w14:paraId="3A3FA2B3" w14:textId="77777777" w:rsidTr="00821916">
      <w:tc>
        <w:tcPr>
          <w:tcW w:w="4675" w:type="dxa"/>
        </w:tcPr>
        <w:p w14:paraId="3C1ED518" w14:textId="77777777" w:rsidR="00CE6C3E" w:rsidRDefault="00CE6C3E" w:rsidP="00CE6C3E">
          <w:pPr>
            <w:pStyle w:val="Header"/>
          </w:pPr>
          <w:r w:rsidRPr="00310E51">
            <w:rPr>
              <w:noProof/>
            </w:rPr>
            <w:drawing>
              <wp:inline distT="0" distB="0" distL="0" distR="0" wp14:anchorId="3651915B" wp14:editId="72423236">
                <wp:extent cx="2710614" cy="538857"/>
                <wp:effectExtent l="0" t="0" r="0" b="0"/>
                <wp:docPr id="3" name="Picture 2" descr="Ein Bild, das Text, Schrift, Typografie enthält.&#10;&#10;Automatisch generierte Beschreibung">
                  <a:extLst xmlns:a="http://schemas.openxmlformats.org/drawingml/2006/main">
                    <a:ext uri="{FF2B5EF4-FFF2-40B4-BE49-F238E27FC236}">
                      <a16:creationId xmlns:a16="http://schemas.microsoft.com/office/drawing/2014/main" id="{8BB7BE51-EDED-2C75-ACD2-5A7AF2708761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Picture 2" descr="Ein Bild, das Text, Schrift, Typografie enthält.&#10;&#10;Automatisch generierte Beschreibung">
                          <a:extLst>
                            <a:ext uri="{FF2B5EF4-FFF2-40B4-BE49-F238E27FC236}">
                              <a16:creationId xmlns:a16="http://schemas.microsoft.com/office/drawing/2014/main" id="{8BB7BE51-EDED-2C75-ACD2-5A7AF2708761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10614" cy="538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675" w:type="dxa"/>
        </w:tcPr>
        <w:p w14:paraId="05E1D7FB" w14:textId="77777777" w:rsidR="00CE6C3E" w:rsidRDefault="00CE6C3E" w:rsidP="00CE6C3E">
          <w:pPr>
            <w:pStyle w:val="Header"/>
            <w:jc w:val="right"/>
          </w:pPr>
        </w:p>
        <w:p w14:paraId="474E2121" w14:textId="22E8C8FB" w:rsidR="00CE6C3E" w:rsidRDefault="00CE6C3E" w:rsidP="00CE6C3E">
          <w:pPr>
            <w:pStyle w:val="Header"/>
            <w:jc w:val="center"/>
          </w:pPr>
          <w:r>
            <w:t>Data Engineering Track</w:t>
          </w:r>
          <w:r w:rsidR="00D217EE">
            <w:t>, 2023</w:t>
          </w:r>
        </w:p>
        <w:p w14:paraId="44277EFE" w14:textId="5F0B7828" w:rsidR="00D217EE" w:rsidRDefault="002C166C" w:rsidP="00D217EE">
          <w:pPr>
            <w:pStyle w:val="Header"/>
            <w:jc w:val="center"/>
          </w:pPr>
          <w:r>
            <w:t>Data Warehouse and Lakehouse</w:t>
          </w:r>
          <w:r w:rsidR="008E3360">
            <w:t xml:space="preserve"> Fundamentals</w:t>
          </w:r>
        </w:p>
      </w:tc>
    </w:tr>
  </w:tbl>
  <w:p w14:paraId="7EECE07A" w14:textId="77777777" w:rsidR="00CE6C3E" w:rsidRDefault="00CE6C3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12AFE"/>
    <w:multiLevelType w:val="hybridMultilevel"/>
    <w:tmpl w:val="378EAB7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AC376E"/>
    <w:multiLevelType w:val="hybridMultilevel"/>
    <w:tmpl w:val="776A81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B31558"/>
    <w:multiLevelType w:val="multilevel"/>
    <w:tmpl w:val="2C94B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0221B8F"/>
    <w:multiLevelType w:val="hybridMultilevel"/>
    <w:tmpl w:val="E3F0EA28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4089643">
    <w:abstractNumId w:val="0"/>
  </w:num>
  <w:num w:numId="2" w16cid:durableId="961496986">
    <w:abstractNumId w:val="1"/>
  </w:num>
  <w:num w:numId="3" w16cid:durableId="61104153">
    <w:abstractNumId w:val="3"/>
  </w:num>
  <w:num w:numId="4" w16cid:durableId="71651429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6E48"/>
    <w:rsid w:val="00006C58"/>
    <w:rsid w:val="000229E2"/>
    <w:rsid w:val="00036E48"/>
    <w:rsid w:val="0003739D"/>
    <w:rsid w:val="00050CA5"/>
    <w:rsid w:val="00050E02"/>
    <w:rsid w:val="00055F1A"/>
    <w:rsid w:val="00057279"/>
    <w:rsid w:val="00060844"/>
    <w:rsid w:val="000756FF"/>
    <w:rsid w:val="0009592C"/>
    <w:rsid w:val="000A3D86"/>
    <w:rsid w:val="000B2D35"/>
    <w:rsid w:val="000B78EB"/>
    <w:rsid w:val="000C13FF"/>
    <w:rsid w:val="000C7AE5"/>
    <w:rsid w:val="000D184F"/>
    <w:rsid w:val="0011664E"/>
    <w:rsid w:val="00150A2B"/>
    <w:rsid w:val="00160A97"/>
    <w:rsid w:val="001802E8"/>
    <w:rsid w:val="00191347"/>
    <w:rsid w:val="001971EF"/>
    <w:rsid w:val="001B0323"/>
    <w:rsid w:val="001B3BEF"/>
    <w:rsid w:val="001C387F"/>
    <w:rsid w:val="001D1BFC"/>
    <w:rsid w:val="001D633D"/>
    <w:rsid w:val="00253362"/>
    <w:rsid w:val="00292F6D"/>
    <w:rsid w:val="00294EB4"/>
    <w:rsid w:val="002A3C3D"/>
    <w:rsid w:val="002C166C"/>
    <w:rsid w:val="002D05EC"/>
    <w:rsid w:val="00303293"/>
    <w:rsid w:val="00305115"/>
    <w:rsid w:val="00305C96"/>
    <w:rsid w:val="00310F68"/>
    <w:rsid w:val="003337E3"/>
    <w:rsid w:val="00343B8E"/>
    <w:rsid w:val="00345984"/>
    <w:rsid w:val="00360545"/>
    <w:rsid w:val="00382A2C"/>
    <w:rsid w:val="00391941"/>
    <w:rsid w:val="00391CBF"/>
    <w:rsid w:val="00394AE0"/>
    <w:rsid w:val="003A7F70"/>
    <w:rsid w:val="003B069F"/>
    <w:rsid w:val="003B5E43"/>
    <w:rsid w:val="003C0E22"/>
    <w:rsid w:val="003C4AB6"/>
    <w:rsid w:val="003E2670"/>
    <w:rsid w:val="00400D47"/>
    <w:rsid w:val="00402B7E"/>
    <w:rsid w:val="00403D59"/>
    <w:rsid w:val="004201DB"/>
    <w:rsid w:val="00424923"/>
    <w:rsid w:val="0045243E"/>
    <w:rsid w:val="00453C26"/>
    <w:rsid w:val="00486124"/>
    <w:rsid w:val="004A444B"/>
    <w:rsid w:val="004B6D15"/>
    <w:rsid w:val="004C1803"/>
    <w:rsid w:val="004E6327"/>
    <w:rsid w:val="00502697"/>
    <w:rsid w:val="00515B1B"/>
    <w:rsid w:val="0052568D"/>
    <w:rsid w:val="005355D2"/>
    <w:rsid w:val="0054412E"/>
    <w:rsid w:val="00547C3C"/>
    <w:rsid w:val="00547CCA"/>
    <w:rsid w:val="005770DA"/>
    <w:rsid w:val="005913D8"/>
    <w:rsid w:val="005A2414"/>
    <w:rsid w:val="005C4802"/>
    <w:rsid w:val="005D3F10"/>
    <w:rsid w:val="005E19F3"/>
    <w:rsid w:val="005F6C4D"/>
    <w:rsid w:val="00600D2D"/>
    <w:rsid w:val="00610B83"/>
    <w:rsid w:val="006237ED"/>
    <w:rsid w:val="00634D6F"/>
    <w:rsid w:val="0065026A"/>
    <w:rsid w:val="00680F9C"/>
    <w:rsid w:val="006B71B5"/>
    <w:rsid w:val="006D05CA"/>
    <w:rsid w:val="006F1BEB"/>
    <w:rsid w:val="00700532"/>
    <w:rsid w:val="00704028"/>
    <w:rsid w:val="0070497D"/>
    <w:rsid w:val="00711F4C"/>
    <w:rsid w:val="00715B32"/>
    <w:rsid w:val="00716278"/>
    <w:rsid w:val="00724978"/>
    <w:rsid w:val="00781627"/>
    <w:rsid w:val="00781819"/>
    <w:rsid w:val="00796E7F"/>
    <w:rsid w:val="007A6642"/>
    <w:rsid w:val="007B5100"/>
    <w:rsid w:val="007C254E"/>
    <w:rsid w:val="007E5611"/>
    <w:rsid w:val="007E5C56"/>
    <w:rsid w:val="007E716D"/>
    <w:rsid w:val="008250D4"/>
    <w:rsid w:val="00825EDD"/>
    <w:rsid w:val="008306AB"/>
    <w:rsid w:val="00831AEA"/>
    <w:rsid w:val="00833724"/>
    <w:rsid w:val="00834E40"/>
    <w:rsid w:val="0083727C"/>
    <w:rsid w:val="008547A2"/>
    <w:rsid w:val="00856C1D"/>
    <w:rsid w:val="00872255"/>
    <w:rsid w:val="008A15E5"/>
    <w:rsid w:val="008C185A"/>
    <w:rsid w:val="008E3360"/>
    <w:rsid w:val="008E41D9"/>
    <w:rsid w:val="008F4606"/>
    <w:rsid w:val="008F5D85"/>
    <w:rsid w:val="00900F26"/>
    <w:rsid w:val="0093359C"/>
    <w:rsid w:val="00933A35"/>
    <w:rsid w:val="00933CCD"/>
    <w:rsid w:val="009419B9"/>
    <w:rsid w:val="0098092C"/>
    <w:rsid w:val="00981415"/>
    <w:rsid w:val="009F15DD"/>
    <w:rsid w:val="009F704C"/>
    <w:rsid w:val="00A11761"/>
    <w:rsid w:val="00A5707F"/>
    <w:rsid w:val="00A70AC9"/>
    <w:rsid w:val="00AA3795"/>
    <w:rsid w:val="00AB33C3"/>
    <w:rsid w:val="00AB4436"/>
    <w:rsid w:val="00AD090B"/>
    <w:rsid w:val="00AF14DC"/>
    <w:rsid w:val="00AF1581"/>
    <w:rsid w:val="00AF1A32"/>
    <w:rsid w:val="00AF4A49"/>
    <w:rsid w:val="00B140ED"/>
    <w:rsid w:val="00B15020"/>
    <w:rsid w:val="00B21D20"/>
    <w:rsid w:val="00B33548"/>
    <w:rsid w:val="00B3638C"/>
    <w:rsid w:val="00B42C8F"/>
    <w:rsid w:val="00B45385"/>
    <w:rsid w:val="00B5127B"/>
    <w:rsid w:val="00B53E2E"/>
    <w:rsid w:val="00B865CB"/>
    <w:rsid w:val="00BC4DCE"/>
    <w:rsid w:val="00C31DD4"/>
    <w:rsid w:val="00C41E0D"/>
    <w:rsid w:val="00C511C4"/>
    <w:rsid w:val="00C5467B"/>
    <w:rsid w:val="00C55D56"/>
    <w:rsid w:val="00C670C4"/>
    <w:rsid w:val="00CA41A7"/>
    <w:rsid w:val="00CB563B"/>
    <w:rsid w:val="00CC0550"/>
    <w:rsid w:val="00CC1B9C"/>
    <w:rsid w:val="00CE6C3E"/>
    <w:rsid w:val="00CF4705"/>
    <w:rsid w:val="00D00E2A"/>
    <w:rsid w:val="00D06322"/>
    <w:rsid w:val="00D10EDF"/>
    <w:rsid w:val="00D1555E"/>
    <w:rsid w:val="00D1668B"/>
    <w:rsid w:val="00D20305"/>
    <w:rsid w:val="00D20AD5"/>
    <w:rsid w:val="00D217EE"/>
    <w:rsid w:val="00D43D28"/>
    <w:rsid w:val="00D55DF7"/>
    <w:rsid w:val="00D5712D"/>
    <w:rsid w:val="00D606DE"/>
    <w:rsid w:val="00D740FE"/>
    <w:rsid w:val="00D94C26"/>
    <w:rsid w:val="00DA47FA"/>
    <w:rsid w:val="00DD535D"/>
    <w:rsid w:val="00DD6A34"/>
    <w:rsid w:val="00DE169B"/>
    <w:rsid w:val="00DE3AD9"/>
    <w:rsid w:val="00DF08F7"/>
    <w:rsid w:val="00E212CE"/>
    <w:rsid w:val="00E5120B"/>
    <w:rsid w:val="00E54353"/>
    <w:rsid w:val="00E55AF7"/>
    <w:rsid w:val="00E67281"/>
    <w:rsid w:val="00E8485A"/>
    <w:rsid w:val="00EB6185"/>
    <w:rsid w:val="00EC5DC0"/>
    <w:rsid w:val="00EF399A"/>
    <w:rsid w:val="00F02FE9"/>
    <w:rsid w:val="00F25941"/>
    <w:rsid w:val="00F34F89"/>
    <w:rsid w:val="00F4370E"/>
    <w:rsid w:val="00F550B0"/>
    <w:rsid w:val="00F6471A"/>
    <w:rsid w:val="00F667A3"/>
    <w:rsid w:val="00F860AB"/>
    <w:rsid w:val="00F87A00"/>
    <w:rsid w:val="00F944F9"/>
    <w:rsid w:val="00F94C87"/>
    <w:rsid w:val="00FE1F23"/>
    <w:rsid w:val="00FE6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71397F"/>
  <w15:chartTrackingRefBased/>
  <w15:docId w15:val="{3209751F-C8C1-4A4C-AE75-46A086D567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17E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06A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F399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036E4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CE6C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6C3E"/>
  </w:style>
  <w:style w:type="paragraph" w:styleId="Footer">
    <w:name w:val="footer"/>
    <w:basedOn w:val="Normal"/>
    <w:link w:val="FooterChar"/>
    <w:uiPriority w:val="99"/>
    <w:unhideWhenUsed/>
    <w:rsid w:val="00CE6C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6C3E"/>
  </w:style>
  <w:style w:type="table" w:styleId="TableGrid">
    <w:name w:val="Table Grid"/>
    <w:basedOn w:val="TableNormal"/>
    <w:uiPriority w:val="39"/>
    <w:rsid w:val="00CE6C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82A2C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37E3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8306A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D217E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217EE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D217EE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E8485A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7E716D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E716D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E716D"/>
    <w:rPr>
      <w:vertAlign w:val="superscript"/>
    </w:rPr>
  </w:style>
  <w:style w:type="paragraph" w:styleId="NormalWeb">
    <w:name w:val="Normal (Web)"/>
    <w:basedOn w:val="Normal"/>
    <w:uiPriority w:val="99"/>
    <w:semiHidden/>
    <w:unhideWhenUsed/>
    <w:rsid w:val="00EF39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F399A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EF399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8E41D9"/>
    <w:pPr>
      <w:spacing w:after="100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403D59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CC1B9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654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8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databricks.com/learn/certification/lakehouse-platform-fundamentals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https://github.com/bbrumm/databasestar/tree/main/sample_databases/sample_db_gravity/gravity_sqlserver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redentials.databricks.com/" TargetMode="Externa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0159B7-ECA3-439E-A11E-8558E00A3DAC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5fae8262-b78e-4366-8929-a5d6aac95320}" enabled="1" method="Standard" siteId="{cf36141c-ddd7-45a7-b073-111f66d0b30c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1125</TotalTime>
  <Pages>16</Pages>
  <Words>1521</Words>
  <Characters>8674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Mahmoud Shaaban</dc:creator>
  <cp:keywords/>
  <dc:description/>
  <cp:lastModifiedBy>youssef alashmony</cp:lastModifiedBy>
  <cp:revision>209</cp:revision>
  <dcterms:created xsi:type="dcterms:W3CDTF">2013-03-09T11:52:00Z</dcterms:created>
  <dcterms:modified xsi:type="dcterms:W3CDTF">2023-10-27T20:39:00Z</dcterms:modified>
</cp:coreProperties>
</file>