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52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23"/>
        <w:gridCol w:w="145"/>
        <w:gridCol w:w="126"/>
        <w:gridCol w:w="38"/>
        <w:gridCol w:w="347"/>
        <w:gridCol w:w="93"/>
        <w:gridCol w:w="55"/>
        <w:gridCol w:w="107"/>
        <w:gridCol w:w="49"/>
        <w:gridCol w:w="46"/>
        <w:gridCol w:w="125"/>
        <w:gridCol w:w="440"/>
        <w:gridCol w:w="310"/>
        <w:gridCol w:w="803"/>
        <w:gridCol w:w="1156"/>
        <w:gridCol w:w="125"/>
        <w:gridCol w:w="687"/>
        <w:gridCol w:w="562"/>
        <w:gridCol w:w="1221"/>
        <w:gridCol w:w="37"/>
        <w:gridCol w:w="120"/>
        <w:gridCol w:w="105"/>
        <w:gridCol w:w="91"/>
        <w:gridCol w:w="1159"/>
        <w:gridCol w:w="1255"/>
      </w:tblGrid>
      <w:tr w:rsidR="009D0D74" w14:paraId="2F55B2E2" w14:textId="77777777" w:rsidTr="00085ADF">
        <w:tc>
          <w:tcPr>
            <w:tcW w:w="10525" w:type="dxa"/>
            <w:gridSpan w:val="25"/>
          </w:tcPr>
          <w:p w14:paraId="7B0FFC79" w14:textId="77777777" w:rsidR="009D0D74" w:rsidRPr="004844AF" w:rsidRDefault="0056468B" w:rsidP="007C28F4">
            <w:pPr>
              <w:spacing w:line="360" w:lineRule="auto"/>
              <w:contextualSpacing/>
              <w:jc w:val="center"/>
              <w:rPr>
                <w:rFonts w:asciiTheme="majorBidi" w:hAnsiTheme="majorBidi" w:cstheme="majorBidi"/>
                <w:b/>
                <w:bCs/>
                <w:sz w:val="24"/>
                <w:szCs w:val="24"/>
                <w:u w:val="single"/>
              </w:rPr>
            </w:pPr>
            <w:r w:rsidRPr="004844AF">
              <w:rPr>
                <w:rFonts w:asciiTheme="majorBidi" w:hAnsiTheme="majorBidi" w:cstheme="majorBidi"/>
                <w:b/>
                <w:bCs/>
                <w:sz w:val="24"/>
                <w:szCs w:val="24"/>
                <w:u w:val="single"/>
              </w:rPr>
              <w:t xml:space="preserve">Detailed </w:t>
            </w:r>
            <w:r w:rsidR="00E909CA" w:rsidRPr="004844AF">
              <w:rPr>
                <w:rFonts w:asciiTheme="majorBidi" w:hAnsiTheme="majorBidi" w:cstheme="majorBidi"/>
                <w:b/>
                <w:bCs/>
                <w:sz w:val="24"/>
                <w:szCs w:val="24"/>
                <w:u w:val="single"/>
              </w:rPr>
              <w:t>CV</w:t>
            </w:r>
          </w:p>
        </w:tc>
      </w:tr>
      <w:tr w:rsidR="00705365" w14:paraId="2F1FE1B8" w14:textId="77777777" w:rsidTr="006C1A47">
        <w:tc>
          <w:tcPr>
            <w:tcW w:w="2234" w:type="dxa"/>
            <w:gridSpan w:val="8"/>
          </w:tcPr>
          <w:p w14:paraId="05BC5B80" w14:textId="77777777" w:rsidR="00705365" w:rsidRPr="00CC0EF4" w:rsidRDefault="00705365" w:rsidP="00CC0EF4">
            <w:pPr>
              <w:spacing w:line="360" w:lineRule="auto"/>
              <w:contextualSpacing/>
              <w:rPr>
                <w:rFonts w:asciiTheme="majorBidi" w:hAnsiTheme="majorBidi" w:cstheme="majorBidi"/>
                <w:b/>
                <w:bCs/>
                <w:sz w:val="24"/>
                <w:szCs w:val="24"/>
              </w:rPr>
            </w:pPr>
            <w:r w:rsidRPr="00CC0EF4">
              <w:rPr>
                <w:rFonts w:asciiTheme="majorBidi" w:hAnsiTheme="majorBidi" w:cstheme="majorBidi"/>
                <w:b/>
                <w:bCs/>
                <w:sz w:val="24"/>
                <w:szCs w:val="24"/>
              </w:rPr>
              <w:t>Date Prepared:</w:t>
            </w:r>
          </w:p>
        </w:tc>
        <w:tc>
          <w:tcPr>
            <w:tcW w:w="8291" w:type="dxa"/>
            <w:gridSpan w:val="17"/>
            <w:vMerge w:val="restart"/>
          </w:tcPr>
          <w:p w14:paraId="260EF759" w14:textId="1E710955" w:rsidR="00705365" w:rsidRPr="00CC0EF4" w:rsidRDefault="008E049F" w:rsidP="0089579E">
            <w:pPr>
              <w:spacing w:line="360" w:lineRule="auto"/>
              <w:contextualSpacing/>
              <w:rPr>
                <w:rFonts w:asciiTheme="majorBidi" w:hAnsiTheme="majorBidi" w:cstheme="majorBidi"/>
                <w:b/>
                <w:bCs/>
                <w:sz w:val="24"/>
                <w:szCs w:val="24"/>
              </w:rPr>
            </w:pPr>
            <w:r>
              <w:rPr>
                <w:rFonts w:asciiTheme="majorBidi" w:hAnsiTheme="majorBidi" w:cstheme="majorBidi"/>
                <w:b/>
                <w:bCs/>
                <w:sz w:val="24"/>
                <w:szCs w:val="24"/>
              </w:rPr>
              <w:t>October</w:t>
            </w:r>
            <w:r w:rsidR="00705365">
              <w:rPr>
                <w:rFonts w:asciiTheme="majorBidi" w:hAnsiTheme="majorBidi" w:cstheme="majorBidi"/>
                <w:b/>
                <w:bCs/>
                <w:sz w:val="24"/>
                <w:szCs w:val="24"/>
              </w:rPr>
              <w:t xml:space="preserve"> </w:t>
            </w:r>
            <w:r w:rsidR="001A184F">
              <w:rPr>
                <w:rFonts w:asciiTheme="majorBidi" w:hAnsiTheme="majorBidi" w:cstheme="majorBidi" w:hint="cs"/>
                <w:b/>
                <w:bCs/>
                <w:sz w:val="24"/>
                <w:szCs w:val="24"/>
                <w:rtl/>
              </w:rPr>
              <w:t>2024</w:t>
            </w:r>
          </w:p>
          <w:p w14:paraId="2733CD80" w14:textId="77777777" w:rsidR="00705365" w:rsidRPr="00CC0EF4" w:rsidRDefault="00705365" w:rsidP="00CC0EF4">
            <w:pPr>
              <w:spacing w:line="360" w:lineRule="auto"/>
              <w:contextualSpacing/>
              <w:rPr>
                <w:rFonts w:asciiTheme="majorBidi" w:hAnsiTheme="majorBidi" w:cstheme="majorBidi"/>
                <w:b/>
                <w:bCs/>
                <w:sz w:val="24"/>
                <w:szCs w:val="24"/>
              </w:rPr>
            </w:pPr>
            <w:r w:rsidRPr="00CC0EF4">
              <w:rPr>
                <w:rFonts w:asciiTheme="majorBidi" w:hAnsiTheme="majorBidi" w:cstheme="majorBidi"/>
                <w:b/>
                <w:bCs/>
                <w:sz w:val="24"/>
                <w:szCs w:val="24"/>
              </w:rPr>
              <w:t>Hamouda M Mousa</w:t>
            </w:r>
            <w:r>
              <w:rPr>
                <w:rFonts w:asciiTheme="majorBidi" w:hAnsiTheme="majorBidi" w:cstheme="majorBidi"/>
                <w:b/>
                <w:bCs/>
                <w:sz w:val="24"/>
                <w:szCs w:val="24"/>
              </w:rPr>
              <w:t xml:space="preserve">, </w:t>
            </w:r>
            <w:proofErr w:type="spellStart"/>
            <w:proofErr w:type="gramStart"/>
            <w:r>
              <w:rPr>
                <w:rFonts w:asciiTheme="majorBidi" w:hAnsiTheme="majorBidi" w:cstheme="majorBidi"/>
                <w:b/>
                <w:bCs/>
                <w:sz w:val="24"/>
                <w:szCs w:val="24"/>
              </w:rPr>
              <w:t>Ph.D</w:t>
            </w:r>
            <w:proofErr w:type="spellEnd"/>
            <w:proofErr w:type="gramEnd"/>
            <w:r>
              <w:rPr>
                <w:rFonts w:asciiTheme="majorBidi" w:hAnsiTheme="majorBidi" w:cstheme="majorBidi"/>
                <w:b/>
                <w:bCs/>
                <w:sz w:val="24"/>
                <w:szCs w:val="24"/>
              </w:rPr>
              <w:t xml:space="preserve">,  Associate Professor </w:t>
            </w:r>
          </w:p>
          <w:p w14:paraId="095F7BDF" w14:textId="77777777" w:rsidR="00705365" w:rsidRPr="00CC0EF4" w:rsidRDefault="00705365" w:rsidP="00CC0EF4">
            <w:pPr>
              <w:spacing w:line="360" w:lineRule="auto"/>
              <w:contextualSpacing/>
              <w:rPr>
                <w:rFonts w:asciiTheme="majorBidi" w:hAnsiTheme="majorBidi" w:cstheme="majorBidi"/>
                <w:b/>
                <w:bCs/>
                <w:sz w:val="24"/>
                <w:szCs w:val="24"/>
              </w:rPr>
            </w:pPr>
            <w:r w:rsidRPr="00CC0EF4">
              <w:rPr>
                <w:rFonts w:asciiTheme="majorBidi" w:hAnsiTheme="majorBidi" w:cstheme="majorBidi"/>
                <w:b/>
                <w:bCs/>
                <w:sz w:val="24"/>
                <w:szCs w:val="24"/>
              </w:rPr>
              <w:t>Mechanical En</w:t>
            </w:r>
            <w:r>
              <w:rPr>
                <w:rFonts w:asciiTheme="majorBidi" w:hAnsiTheme="majorBidi" w:cstheme="majorBidi"/>
                <w:b/>
                <w:bCs/>
                <w:sz w:val="24"/>
                <w:szCs w:val="24"/>
              </w:rPr>
              <w:t xml:space="preserve">gineering Department, </w:t>
            </w:r>
            <w:r w:rsidRPr="00CC0EF4">
              <w:rPr>
                <w:rFonts w:asciiTheme="majorBidi" w:hAnsiTheme="majorBidi" w:cstheme="majorBidi"/>
                <w:b/>
                <w:bCs/>
                <w:sz w:val="24"/>
                <w:szCs w:val="24"/>
              </w:rPr>
              <w:t>Faculty of Engineering, South Valley University, 83523, Qena, Egypt.</w:t>
            </w:r>
            <w:r w:rsidR="002E3AD7">
              <w:rPr>
                <w:rFonts w:asciiTheme="majorBidi" w:hAnsiTheme="majorBidi" w:cstheme="majorBidi"/>
                <w:b/>
                <w:bCs/>
                <w:sz w:val="24"/>
                <w:szCs w:val="24"/>
              </w:rPr>
              <w:t xml:space="preserve"> Dean of</w:t>
            </w:r>
            <w:r>
              <w:rPr>
                <w:rFonts w:asciiTheme="majorBidi" w:hAnsiTheme="majorBidi" w:cstheme="majorBidi"/>
                <w:b/>
                <w:bCs/>
                <w:sz w:val="24"/>
                <w:szCs w:val="24"/>
              </w:rPr>
              <w:t xml:space="preserve"> Faculty of Technological Industry and Energy, Thebes Technological University, Luxor, Egypt.</w:t>
            </w:r>
          </w:p>
        </w:tc>
      </w:tr>
      <w:tr w:rsidR="00705365" w14:paraId="4ED97DDD" w14:textId="77777777" w:rsidTr="006C1A47">
        <w:trPr>
          <w:trHeight w:val="215"/>
        </w:trPr>
        <w:tc>
          <w:tcPr>
            <w:tcW w:w="2234" w:type="dxa"/>
            <w:gridSpan w:val="8"/>
          </w:tcPr>
          <w:p w14:paraId="75232329" w14:textId="77777777" w:rsidR="00705365" w:rsidRPr="00CC0EF4" w:rsidRDefault="00705365" w:rsidP="00CC0EF4">
            <w:pPr>
              <w:spacing w:line="360" w:lineRule="auto"/>
              <w:contextualSpacing/>
              <w:rPr>
                <w:rFonts w:asciiTheme="majorBidi" w:hAnsiTheme="majorBidi" w:cstheme="majorBidi"/>
                <w:b/>
                <w:bCs/>
                <w:sz w:val="24"/>
                <w:szCs w:val="24"/>
              </w:rPr>
            </w:pPr>
            <w:r w:rsidRPr="00CC0EF4">
              <w:rPr>
                <w:rFonts w:asciiTheme="majorBidi" w:hAnsiTheme="majorBidi" w:cstheme="majorBidi"/>
                <w:b/>
                <w:bCs/>
                <w:sz w:val="24"/>
                <w:szCs w:val="24"/>
              </w:rPr>
              <w:t>Name:</w:t>
            </w:r>
          </w:p>
        </w:tc>
        <w:tc>
          <w:tcPr>
            <w:tcW w:w="8291" w:type="dxa"/>
            <w:gridSpan w:val="17"/>
            <w:vMerge/>
          </w:tcPr>
          <w:p w14:paraId="6008DB7F" w14:textId="77777777" w:rsidR="00705365" w:rsidRPr="00CC0EF4" w:rsidRDefault="00705365" w:rsidP="00CC0EF4">
            <w:pPr>
              <w:spacing w:line="360" w:lineRule="auto"/>
              <w:contextualSpacing/>
              <w:rPr>
                <w:rFonts w:asciiTheme="majorBidi" w:hAnsiTheme="majorBidi" w:cstheme="majorBidi"/>
                <w:b/>
                <w:bCs/>
                <w:sz w:val="24"/>
                <w:szCs w:val="24"/>
              </w:rPr>
            </w:pPr>
          </w:p>
        </w:tc>
      </w:tr>
      <w:tr w:rsidR="00705365" w14:paraId="4E03A35C" w14:textId="77777777" w:rsidTr="006C1A47">
        <w:tc>
          <w:tcPr>
            <w:tcW w:w="2234" w:type="dxa"/>
            <w:gridSpan w:val="8"/>
          </w:tcPr>
          <w:p w14:paraId="08BE6240" w14:textId="77777777" w:rsidR="00705365" w:rsidRPr="00CC0EF4" w:rsidRDefault="00705365" w:rsidP="00CC0EF4">
            <w:pPr>
              <w:spacing w:line="360" w:lineRule="auto"/>
              <w:contextualSpacing/>
              <w:rPr>
                <w:rFonts w:asciiTheme="majorBidi" w:hAnsiTheme="majorBidi" w:cstheme="majorBidi"/>
                <w:b/>
                <w:bCs/>
                <w:sz w:val="24"/>
                <w:szCs w:val="24"/>
              </w:rPr>
            </w:pPr>
            <w:r w:rsidRPr="00CC0EF4">
              <w:rPr>
                <w:rFonts w:asciiTheme="majorBidi" w:hAnsiTheme="majorBidi" w:cstheme="majorBidi"/>
                <w:b/>
                <w:bCs/>
                <w:sz w:val="24"/>
                <w:szCs w:val="24"/>
              </w:rPr>
              <w:t>Office Address:</w:t>
            </w:r>
          </w:p>
        </w:tc>
        <w:tc>
          <w:tcPr>
            <w:tcW w:w="8291" w:type="dxa"/>
            <w:gridSpan w:val="17"/>
            <w:vMerge/>
          </w:tcPr>
          <w:p w14:paraId="0ACBF85C" w14:textId="77777777" w:rsidR="00705365" w:rsidRPr="00CC0EF4" w:rsidRDefault="00705365" w:rsidP="00CC0EF4">
            <w:pPr>
              <w:spacing w:line="360" w:lineRule="auto"/>
              <w:contextualSpacing/>
              <w:rPr>
                <w:rFonts w:asciiTheme="majorBidi" w:hAnsiTheme="majorBidi" w:cstheme="majorBidi"/>
                <w:b/>
                <w:bCs/>
                <w:sz w:val="24"/>
                <w:szCs w:val="24"/>
              </w:rPr>
            </w:pPr>
          </w:p>
        </w:tc>
      </w:tr>
      <w:tr w:rsidR="009D0D74" w14:paraId="4401DA88" w14:textId="77777777" w:rsidTr="007876BF">
        <w:tc>
          <w:tcPr>
            <w:tcW w:w="2234" w:type="dxa"/>
            <w:gridSpan w:val="8"/>
          </w:tcPr>
          <w:p w14:paraId="7C9ED443" w14:textId="77777777" w:rsidR="009D0D74" w:rsidRPr="00CC0EF4" w:rsidRDefault="009D0D74" w:rsidP="009D0D74">
            <w:pPr>
              <w:spacing w:line="360" w:lineRule="auto"/>
              <w:contextualSpacing/>
              <w:rPr>
                <w:rFonts w:asciiTheme="majorBidi" w:hAnsiTheme="majorBidi" w:cstheme="majorBidi"/>
                <w:b/>
                <w:bCs/>
                <w:sz w:val="24"/>
                <w:szCs w:val="24"/>
              </w:rPr>
            </w:pPr>
            <w:r w:rsidRPr="00CC0EF4">
              <w:rPr>
                <w:rFonts w:asciiTheme="majorBidi" w:hAnsiTheme="majorBidi" w:cstheme="majorBidi"/>
                <w:b/>
                <w:bCs/>
                <w:sz w:val="24"/>
                <w:szCs w:val="24"/>
              </w:rPr>
              <w:t>Home Address:</w:t>
            </w:r>
          </w:p>
        </w:tc>
        <w:tc>
          <w:tcPr>
            <w:tcW w:w="3054" w:type="dxa"/>
            <w:gridSpan w:val="8"/>
          </w:tcPr>
          <w:p w14:paraId="7442185B" w14:textId="77777777" w:rsidR="009D0D74" w:rsidRPr="00CC0EF4" w:rsidRDefault="009D0D74" w:rsidP="009D0D74">
            <w:pPr>
              <w:spacing w:line="360" w:lineRule="auto"/>
              <w:contextualSpacing/>
              <w:rPr>
                <w:rFonts w:asciiTheme="majorBidi" w:hAnsiTheme="majorBidi" w:cstheme="majorBidi"/>
                <w:b/>
                <w:bCs/>
                <w:sz w:val="24"/>
                <w:szCs w:val="24"/>
              </w:rPr>
            </w:pPr>
            <w:r w:rsidRPr="00CC0EF4">
              <w:rPr>
                <w:rFonts w:asciiTheme="majorBidi" w:hAnsiTheme="majorBidi" w:cstheme="majorBidi"/>
                <w:b/>
                <w:bCs/>
                <w:sz w:val="24"/>
                <w:szCs w:val="24"/>
              </w:rPr>
              <w:t xml:space="preserve"> Qena, Egypt</w:t>
            </w:r>
          </w:p>
        </w:tc>
        <w:tc>
          <w:tcPr>
            <w:tcW w:w="2823" w:type="dxa"/>
            <w:gridSpan w:val="7"/>
          </w:tcPr>
          <w:p w14:paraId="26AD4B61" w14:textId="77777777" w:rsidR="009D0D74" w:rsidRDefault="000C6CDA" w:rsidP="009D0D74">
            <w:pPr>
              <w:spacing w:line="360" w:lineRule="auto"/>
              <w:contextualSpacing/>
              <w:jc w:val="center"/>
              <w:rPr>
                <w:rFonts w:asciiTheme="majorBidi" w:hAnsiTheme="majorBidi" w:cstheme="majorBidi"/>
                <w:b/>
                <w:bCs/>
                <w:sz w:val="24"/>
                <w:szCs w:val="24"/>
              </w:rPr>
            </w:pPr>
            <w:r>
              <w:rPr>
                <w:rFonts w:asciiTheme="majorBidi" w:hAnsiTheme="majorBidi" w:cstheme="majorBidi"/>
                <w:b/>
                <w:bCs/>
                <w:sz w:val="24"/>
                <w:szCs w:val="24"/>
              </w:rPr>
              <w:t>Cell</w:t>
            </w:r>
            <w:r w:rsidR="009D0D74" w:rsidRPr="00CC0EF4">
              <w:rPr>
                <w:rFonts w:asciiTheme="majorBidi" w:hAnsiTheme="majorBidi" w:cstheme="majorBidi"/>
                <w:b/>
                <w:bCs/>
                <w:sz w:val="24"/>
                <w:szCs w:val="24"/>
              </w:rPr>
              <w:t xml:space="preserve"> Phone</w:t>
            </w:r>
            <w:r>
              <w:rPr>
                <w:rFonts w:asciiTheme="majorBidi" w:hAnsiTheme="majorBidi" w:cstheme="majorBidi"/>
                <w:b/>
                <w:bCs/>
                <w:sz w:val="24"/>
                <w:szCs w:val="24"/>
              </w:rPr>
              <w:t>&amp; WhatsApp</w:t>
            </w:r>
            <w:r w:rsidR="009D0D74" w:rsidRPr="00CC0EF4">
              <w:rPr>
                <w:rFonts w:asciiTheme="majorBidi" w:hAnsiTheme="majorBidi" w:cstheme="majorBidi"/>
                <w:b/>
                <w:bCs/>
                <w:sz w:val="24"/>
                <w:szCs w:val="24"/>
              </w:rPr>
              <w:t>:</w:t>
            </w:r>
          </w:p>
        </w:tc>
        <w:tc>
          <w:tcPr>
            <w:tcW w:w="2414" w:type="dxa"/>
            <w:gridSpan w:val="2"/>
          </w:tcPr>
          <w:p w14:paraId="61318681" w14:textId="77777777" w:rsidR="009D0D74" w:rsidRDefault="000C6CDA" w:rsidP="000C6CDA">
            <w:pPr>
              <w:spacing w:line="360" w:lineRule="auto"/>
              <w:contextualSpacing/>
              <w:rPr>
                <w:rFonts w:asciiTheme="majorBidi" w:hAnsiTheme="majorBidi" w:cstheme="majorBidi"/>
                <w:b/>
                <w:bCs/>
                <w:sz w:val="24"/>
                <w:szCs w:val="24"/>
              </w:rPr>
            </w:pPr>
            <w:r>
              <w:rPr>
                <w:rFonts w:asciiTheme="majorBidi" w:hAnsiTheme="majorBidi" w:cstheme="majorBidi"/>
                <w:b/>
                <w:bCs/>
                <w:sz w:val="24"/>
                <w:szCs w:val="24"/>
              </w:rPr>
              <w:t>(+2)01000444958</w:t>
            </w:r>
          </w:p>
        </w:tc>
      </w:tr>
      <w:tr w:rsidR="009D0D74" w14:paraId="175A153D" w14:textId="77777777" w:rsidTr="00085ADF">
        <w:tc>
          <w:tcPr>
            <w:tcW w:w="2234" w:type="dxa"/>
            <w:gridSpan w:val="8"/>
          </w:tcPr>
          <w:p w14:paraId="16295AD1" w14:textId="77777777" w:rsidR="009D0D74" w:rsidRPr="00CC0EF4" w:rsidRDefault="009D0D74" w:rsidP="009D0D74">
            <w:pPr>
              <w:spacing w:line="360" w:lineRule="auto"/>
              <w:contextualSpacing/>
              <w:rPr>
                <w:rFonts w:asciiTheme="majorBidi" w:hAnsiTheme="majorBidi" w:cstheme="majorBidi"/>
                <w:b/>
                <w:bCs/>
                <w:sz w:val="24"/>
                <w:szCs w:val="24"/>
              </w:rPr>
            </w:pPr>
            <w:r w:rsidRPr="00CC0EF4">
              <w:rPr>
                <w:rFonts w:asciiTheme="majorBidi" w:hAnsiTheme="majorBidi" w:cstheme="majorBidi"/>
                <w:b/>
                <w:bCs/>
                <w:sz w:val="24"/>
                <w:szCs w:val="24"/>
              </w:rPr>
              <w:t>Work E-Mail:</w:t>
            </w:r>
          </w:p>
        </w:tc>
        <w:tc>
          <w:tcPr>
            <w:tcW w:w="8291" w:type="dxa"/>
            <w:gridSpan w:val="17"/>
          </w:tcPr>
          <w:p w14:paraId="4B8DBB5F" w14:textId="77777777" w:rsidR="009D0D74" w:rsidRPr="00CC0EF4" w:rsidRDefault="009D0D74" w:rsidP="004844AF">
            <w:pPr>
              <w:spacing w:line="360" w:lineRule="auto"/>
              <w:contextualSpacing/>
              <w:rPr>
                <w:rFonts w:asciiTheme="majorBidi" w:hAnsiTheme="majorBidi" w:cstheme="majorBidi"/>
                <w:b/>
                <w:bCs/>
                <w:sz w:val="24"/>
                <w:szCs w:val="24"/>
                <w:rtl/>
                <w:lang w:bidi="ar-EG"/>
              </w:rPr>
            </w:pPr>
            <w:hyperlink r:id="rId7" w:history="1">
              <w:r w:rsidRPr="00CC0EF4">
                <w:rPr>
                  <w:rStyle w:val="Hyperlink"/>
                  <w:rFonts w:asciiTheme="majorBidi" w:hAnsiTheme="majorBidi" w:cstheme="majorBidi"/>
                  <w:b/>
                  <w:bCs/>
                  <w:sz w:val="24"/>
                  <w:szCs w:val="24"/>
                </w:rPr>
                <w:t>hmousa@eng.svu.edu.eg</w:t>
              </w:r>
            </w:hyperlink>
            <w:r w:rsidR="000C6CDA">
              <w:rPr>
                <w:rStyle w:val="Hyperlink"/>
                <w:rFonts w:asciiTheme="majorBidi" w:hAnsiTheme="majorBidi" w:cstheme="majorBidi"/>
                <w:b/>
                <w:bCs/>
                <w:sz w:val="24"/>
                <w:szCs w:val="24"/>
              </w:rPr>
              <w:t>)</w:t>
            </w:r>
            <w:r w:rsidR="008A7044">
              <w:rPr>
                <w:rStyle w:val="Hyperlink"/>
                <w:rFonts w:asciiTheme="majorBidi" w:hAnsiTheme="majorBidi" w:cstheme="majorBidi"/>
                <w:b/>
                <w:bCs/>
                <w:sz w:val="24"/>
                <w:szCs w:val="24"/>
              </w:rPr>
              <w:t xml:space="preserve">, </w:t>
            </w:r>
            <w:hyperlink r:id="rId8" w:history="1">
              <w:r w:rsidR="008A7044" w:rsidRPr="009F0F1E">
                <w:rPr>
                  <w:rStyle w:val="Hyperlink"/>
                  <w:rFonts w:asciiTheme="majorBidi" w:hAnsiTheme="majorBidi" w:cstheme="majorBidi"/>
                  <w:b/>
                  <w:bCs/>
                  <w:sz w:val="24"/>
                  <w:szCs w:val="24"/>
                </w:rPr>
                <w:t>elkhaters@gmail.com</w:t>
              </w:r>
            </w:hyperlink>
          </w:p>
        </w:tc>
      </w:tr>
      <w:tr w:rsidR="009D0D74" w:rsidRPr="009A5F0E" w14:paraId="77C2D361" w14:textId="77777777" w:rsidTr="00085ADF">
        <w:tc>
          <w:tcPr>
            <w:tcW w:w="2234" w:type="dxa"/>
            <w:gridSpan w:val="8"/>
          </w:tcPr>
          <w:p w14:paraId="75ED83F2" w14:textId="77777777" w:rsidR="009D0D74" w:rsidRPr="00CC0EF4" w:rsidRDefault="009D0D74" w:rsidP="009D0D74">
            <w:pPr>
              <w:spacing w:line="360" w:lineRule="auto"/>
              <w:contextualSpacing/>
              <w:rPr>
                <w:rFonts w:asciiTheme="majorBidi" w:hAnsiTheme="majorBidi" w:cstheme="majorBidi"/>
                <w:b/>
                <w:bCs/>
                <w:sz w:val="24"/>
                <w:szCs w:val="24"/>
              </w:rPr>
            </w:pPr>
            <w:r w:rsidRPr="00CC0EF4">
              <w:rPr>
                <w:rFonts w:asciiTheme="majorBidi" w:hAnsiTheme="majorBidi" w:cstheme="majorBidi"/>
                <w:b/>
                <w:bCs/>
                <w:sz w:val="24"/>
                <w:szCs w:val="24"/>
              </w:rPr>
              <w:t>Work FAX:</w:t>
            </w:r>
          </w:p>
        </w:tc>
        <w:tc>
          <w:tcPr>
            <w:tcW w:w="3741" w:type="dxa"/>
            <w:gridSpan w:val="9"/>
          </w:tcPr>
          <w:p w14:paraId="33EBE35C" w14:textId="77777777" w:rsidR="009D0D74" w:rsidRPr="00CC0EF4" w:rsidRDefault="009D0D74" w:rsidP="009D0D74">
            <w:pPr>
              <w:spacing w:line="360" w:lineRule="auto"/>
              <w:contextualSpacing/>
              <w:rPr>
                <w:rFonts w:asciiTheme="majorBidi" w:hAnsiTheme="majorBidi" w:cstheme="majorBidi"/>
                <w:b/>
                <w:bCs/>
                <w:sz w:val="24"/>
                <w:szCs w:val="24"/>
              </w:rPr>
            </w:pPr>
            <w:r w:rsidRPr="00CC0EF4">
              <w:rPr>
                <w:rFonts w:asciiTheme="majorBidi" w:hAnsiTheme="majorBidi" w:cstheme="majorBidi"/>
                <w:b/>
                <w:bCs/>
                <w:sz w:val="24"/>
                <w:szCs w:val="24"/>
              </w:rPr>
              <w:t>+2965339497</w:t>
            </w:r>
          </w:p>
        </w:tc>
        <w:tc>
          <w:tcPr>
            <w:tcW w:w="2136" w:type="dxa"/>
            <w:gridSpan w:val="6"/>
          </w:tcPr>
          <w:p w14:paraId="7B7E116B" w14:textId="77777777" w:rsidR="009D0D74" w:rsidRPr="009A5F0E" w:rsidRDefault="009D0D74" w:rsidP="00EE7CCE">
            <w:pPr>
              <w:spacing w:line="360" w:lineRule="auto"/>
              <w:contextualSpacing/>
              <w:rPr>
                <w:rFonts w:asciiTheme="majorBidi" w:hAnsiTheme="majorBidi" w:cstheme="majorBidi"/>
                <w:b/>
                <w:bCs/>
                <w:sz w:val="28"/>
                <w:szCs w:val="28"/>
              </w:rPr>
            </w:pPr>
            <w:r w:rsidRPr="00CC0EF4">
              <w:rPr>
                <w:rFonts w:asciiTheme="majorBidi" w:hAnsiTheme="majorBidi" w:cstheme="majorBidi"/>
                <w:b/>
                <w:bCs/>
                <w:sz w:val="24"/>
                <w:szCs w:val="24"/>
              </w:rPr>
              <w:t>Place</w:t>
            </w:r>
            <w:r w:rsidR="00AA5C0A">
              <w:rPr>
                <w:rFonts w:asciiTheme="majorBidi" w:hAnsiTheme="majorBidi" w:cstheme="majorBidi"/>
                <w:b/>
                <w:bCs/>
                <w:sz w:val="24"/>
                <w:szCs w:val="24"/>
              </w:rPr>
              <w:t xml:space="preserve">/date </w:t>
            </w:r>
            <w:r w:rsidR="00AA5C0A" w:rsidRPr="00CC0EF4">
              <w:rPr>
                <w:rFonts w:asciiTheme="majorBidi" w:hAnsiTheme="majorBidi" w:cstheme="majorBidi"/>
                <w:b/>
                <w:bCs/>
                <w:sz w:val="24"/>
                <w:szCs w:val="24"/>
              </w:rPr>
              <w:t>of</w:t>
            </w:r>
            <w:r w:rsidRPr="00CC0EF4">
              <w:rPr>
                <w:rFonts w:asciiTheme="majorBidi" w:hAnsiTheme="majorBidi" w:cstheme="majorBidi"/>
                <w:b/>
                <w:bCs/>
                <w:sz w:val="24"/>
                <w:szCs w:val="24"/>
              </w:rPr>
              <w:t xml:space="preserve"> Birth:</w:t>
            </w:r>
          </w:p>
        </w:tc>
        <w:tc>
          <w:tcPr>
            <w:tcW w:w="2414" w:type="dxa"/>
            <w:gridSpan w:val="2"/>
          </w:tcPr>
          <w:p w14:paraId="2E6F1D46" w14:textId="77777777" w:rsidR="009D0D74" w:rsidRPr="009A5F0E" w:rsidRDefault="009D0D74" w:rsidP="009D0D74">
            <w:pPr>
              <w:spacing w:line="360" w:lineRule="auto"/>
              <w:contextualSpacing/>
              <w:jc w:val="center"/>
              <w:rPr>
                <w:rFonts w:asciiTheme="majorBidi" w:hAnsiTheme="majorBidi" w:cstheme="majorBidi"/>
                <w:b/>
                <w:bCs/>
                <w:sz w:val="28"/>
                <w:szCs w:val="28"/>
              </w:rPr>
            </w:pPr>
            <w:r w:rsidRPr="00CC0EF4">
              <w:rPr>
                <w:rFonts w:asciiTheme="majorBidi" w:hAnsiTheme="majorBidi" w:cstheme="majorBidi"/>
                <w:b/>
                <w:bCs/>
                <w:sz w:val="24"/>
                <w:szCs w:val="24"/>
              </w:rPr>
              <w:t xml:space="preserve">Qena </w:t>
            </w:r>
            <w:r w:rsidR="00AA5C0A">
              <w:rPr>
                <w:rFonts w:asciiTheme="majorBidi" w:hAnsiTheme="majorBidi" w:cstheme="majorBidi"/>
                <w:b/>
                <w:bCs/>
                <w:sz w:val="24"/>
                <w:szCs w:val="24"/>
              </w:rPr>
              <w:t>–</w:t>
            </w:r>
            <w:r w:rsidR="00AA5C0A" w:rsidRPr="00CC0EF4">
              <w:rPr>
                <w:rFonts w:asciiTheme="majorBidi" w:hAnsiTheme="majorBidi" w:cstheme="majorBidi"/>
                <w:b/>
                <w:bCs/>
                <w:sz w:val="24"/>
                <w:szCs w:val="24"/>
              </w:rPr>
              <w:t>Egypt</w:t>
            </w:r>
            <w:r w:rsidR="00AA5C0A">
              <w:rPr>
                <w:rFonts w:asciiTheme="majorBidi" w:hAnsiTheme="majorBidi" w:cstheme="majorBidi"/>
                <w:b/>
                <w:bCs/>
                <w:sz w:val="24"/>
                <w:szCs w:val="24"/>
              </w:rPr>
              <w:t>, Feb. 1985</w:t>
            </w:r>
          </w:p>
        </w:tc>
      </w:tr>
      <w:tr w:rsidR="009D0D74" w:rsidRPr="009A5F0E" w14:paraId="2F41ED62" w14:textId="77777777" w:rsidTr="00085ADF">
        <w:trPr>
          <w:trHeight w:val="566"/>
        </w:trPr>
        <w:tc>
          <w:tcPr>
            <w:tcW w:w="2234" w:type="dxa"/>
            <w:gridSpan w:val="8"/>
          </w:tcPr>
          <w:p w14:paraId="08341EFC" w14:textId="77777777" w:rsidR="009D0D74" w:rsidRPr="00CC0EF4" w:rsidRDefault="009D0D74" w:rsidP="009D0D74">
            <w:pPr>
              <w:spacing w:line="360" w:lineRule="auto"/>
              <w:contextualSpacing/>
              <w:rPr>
                <w:rFonts w:asciiTheme="majorBidi" w:hAnsiTheme="majorBidi" w:cstheme="majorBidi"/>
                <w:b/>
                <w:bCs/>
                <w:sz w:val="24"/>
                <w:szCs w:val="24"/>
              </w:rPr>
            </w:pPr>
            <w:r w:rsidRPr="00CC0EF4">
              <w:rPr>
                <w:rFonts w:asciiTheme="majorBidi" w:hAnsiTheme="majorBidi" w:cstheme="majorBidi"/>
                <w:b/>
                <w:bCs/>
                <w:sz w:val="24"/>
                <w:szCs w:val="24"/>
              </w:rPr>
              <w:t xml:space="preserve">Researcher ID:  </w:t>
            </w:r>
          </w:p>
        </w:tc>
        <w:tc>
          <w:tcPr>
            <w:tcW w:w="3741" w:type="dxa"/>
            <w:gridSpan w:val="9"/>
          </w:tcPr>
          <w:p w14:paraId="52956F01" w14:textId="77777777" w:rsidR="009D0D74" w:rsidRPr="00CC0EF4" w:rsidRDefault="009D0D74" w:rsidP="009D0D74">
            <w:pPr>
              <w:spacing w:line="360" w:lineRule="auto"/>
              <w:contextualSpacing/>
              <w:rPr>
                <w:rFonts w:asciiTheme="majorBidi" w:hAnsiTheme="majorBidi" w:cstheme="majorBidi"/>
                <w:b/>
                <w:bCs/>
                <w:sz w:val="24"/>
                <w:szCs w:val="24"/>
              </w:rPr>
            </w:pPr>
            <w:r w:rsidRPr="00CC0EF4">
              <w:rPr>
                <w:rFonts w:asciiTheme="majorBidi" w:hAnsiTheme="majorBidi" w:cstheme="majorBidi"/>
                <w:b/>
                <w:bCs/>
                <w:sz w:val="24"/>
                <w:szCs w:val="24"/>
              </w:rPr>
              <w:t>L-7893-2014</w:t>
            </w:r>
          </w:p>
        </w:tc>
        <w:tc>
          <w:tcPr>
            <w:tcW w:w="2136" w:type="dxa"/>
            <w:gridSpan w:val="6"/>
          </w:tcPr>
          <w:p w14:paraId="49D061D0" w14:textId="77777777" w:rsidR="009D0D74" w:rsidRPr="009A5F0E" w:rsidRDefault="009D0D74" w:rsidP="009D0D74">
            <w:pPr>
              <w:spacing w:line="360" w:lineRule="auto"/>
              <w:contextualSpacing/>
              <w:rPr>
                <w:rFonts w:asciiTheme="majorBidi" w:hAnsiTheme="majorBidi" w:cstheme="majorBidi"/>
                <w:b/>
                <w:bCs/>
                <w:sz w:val="28"/>
                <w:szCs w:val="28"/>
              </w:rPr>
            </w:pPr>
            <w:r w:rsidRPr="00CC0EF4">
              <w:rPr>
                <w:rFonts w:asciiTheme="majorBidi" w:hAnsiTheme="majorBidi" w:cstheme="majorBidi"/>
                <w:b/>
                <w:bCs/>
                <w:sz w:val="24"/>
                <w:szCs w:val="24"/>
              </w:rPr>
              <w:t xml:space="preserve">ORCID </w:t>
            </w:r>
            <w:r w:rsidR="00482338" w:rsidRPr="00CC0EF4">
              <w:rPr>
                <w:rFonts w:asciiTheme="majorBidi" w:hAnsiTheme="majorBidi" w:cstheme="majorBidi"/>
                <w:b/>
                <w:bCs/>
                <w:sz w:val="24"/>
                <w:szCs w:val="24"/>
              </w:rPr>
              <w:t>ID:</w:t>
            </w:r>
          </w:p>
        </w:tc>
        <w:tc>
          <w:tcPr>
            <w:tcW w:w="2414" w:type="dxa"/>
            <w:gridSpan w:val="2"/>
          </w:tcPr>
          <w:p w14:paraId="5A454A58" w14:textId="77777777" w:rsidR="009D0D74" w:rsidRPr="009A5F0E" w:rsidRDefault="009D0D74" w:rsidP="009D0D74">
            <w:pPr>
              <w:spacing w:line="360" w:lineRule="auto"/>
              <w:contextualSpacing/>
              <w:rPr>
                <w:rFonts w:asciiTheme="majorBidi" w:hAnsiTheme="majorBidi" w:cstheme="majorBidi"/>
                <w:b/>
                <w:bCs/>
                <w:sz w:val="28"/>
                <w:szCs w:val="28"/>
              </w:rPr>
            </w:pPr>
            <w:r w:rsidRPr="00CC0EF4">
              <w:rPr>
                <w:rFonts w:asciiTheme="majorBidi" w:hAnsiTheme="majorBidi" w:cstheme="majorBidi"/>
                <w:b/>
                <w:bCs/>
                <w:sz w:val="24"/>
                <w:szCs w:val="24"/>
              </w:rPr>
              <w:t>0000-0003-0087-1458</w:t>
            </w:r>
          </w:p>
        </w:tc>
      </w:tr>
      <w:tr w:rsidR="009D0D74" w:rsidRPr="00CC0EF4" w14:paraId="21E6351B" w14:textId="77777777" w:rsidTr="00085ADF">
        <w:tc>
          <w:tcPr>
            <w:tcW w:w="10525" w:type="dxa"/>
            <w:gridSpan w:val="25"/>
            <w:shd w:val="clear" w:color="auto" w:fill="00B0F0"/>
          </w:tcPr>
          <w:p w14:paraId="0F3C9329" w14:textId="77777777" w:rsidR="009D0D74" w:rsidRPr="00CC0EF4" w:rsidRDefault="009D0D74" w:rsidP="009D0D74">
            <w:pPr>
              <w:spacing w:line="360" w:lineRule="auto"/>
              <w:contextualSpacing/>
              <w:jc w:val="center"/>
              <w:rPr>
                <w:rFonts w:asciiTheme="majorBidi" w:hAnsiTheme="majorBidi" w:cstheme="majorBidi"/>
                <w:b/>
                <w:bCs/>
                <w:sz w:val="24"/>
                <w:szCs w:val="24"/>
              </w:rPr>
            </w:pPr>
            <w:r w:rsidRPr="00CC0EF4">
              <w:rPr>
                <w:rFonts w:asciiTheme="majorBidi" w:hAnsiTheme="majorBidi" w:cstheme="majorBidi"/>
                <w:b/>
                <w:bCs/>
                <w:sz w:val="24"/>
                <w:szCs w:val="24"/>
              </w:rPr>
              <w:t>Scientific profiles:</w:t>
            </w:r>
          </w:p>
        </w:tc>
      </w:tr>
      <w:tr w:rsidR="009D0D74" w:rsidRPr="00CC0EF4" w14:paraId="4CA4C4AD" w14:textId="77777777" w:rsidTr="00085ADF">
        <w:tc>
          <w:tcPr>
            <w:tcW w:w="2329" w:type="dxa"/>
            <w:gridSpan w:val="10"/>
          </w:tcPr>
          <w:p w14:paraId="179022E7" w14:textId="77777777" w:rsidR="009D0D74" w:rsidRPr="00CC0EF4" w:rsidRDefault="009D0D74" w:rsidP="009D0D74">
            <w:pPr>
              <w:spacing w:line="360" w:lineRule="auto"/>
              <w:contextualSpacing/>
              <w:rPr>
                <w:rFonts w:asciiTheme="majorBidi" w:hAnsiTheme="majorBidi" w:cstheme="majorBidi"/>
                <w:sz w:val="24"/>
                <w:szCs w:val="24"/>
              </w:rPr>
            </w:pPr>
            <w:r w:rsidRPr="00CC0EF4">
              <w:rPr>
                <w:rFonts w:asciiTheme="majorBidi" w:hAnsiTheme="majorBidi" w:cstheme="majorBidi"/>
                <w:sz w:val="24"/>
                <w:szCs w:val="24"/>
              </w:rPr>
              <w:t>Research gate:</w:t>
            </w:r>
          </w:p>
        </w:tc>
        <w:tc>
          <w:tcPr>
            <w:tcW w:w="8196" w:type="dxa"/>
            <w:gridSpan w:val="15"/>
          </w:tcPr>
          <w:p w14:paraId="0F97C672" w14:textId="77777777" w:rsidR="009D0D74" w:rsidRPr="00CC0EF4" w:rsidRDefault="009D0D74" w:rsidP="009D0D74">
            <w:pPr>
              <w:spacing w:line="360" w:lineRule="auto"/>
              <w:contextualSpacing/>
              <w:rPr>
                <w:rFonts w:asciiTheme="majorBidi" w:hAnsiTheme="majorBidi" w:cstheme="majorBidi"/>
                <w:b/>
                <w:bCs/>
                <w:sz w:val="24"/>
                <w:szCs w:val="24"/>
              </w:rPr>
            </w:pPr>
            <w:hyperlink r:id="rId9" w:history="1">
              <w:r w:rsidRPr="00CC0EF4">
                <w:rPr>
                  <w:rStyle w:val="Hyperlink"/>
                  <w:rFonts w:asciiTheme="majorBidi" w:hAnsiTheme="majorBidi" w:cstheme="majorBidi"/>
                  <w:b/>
                  <w:bCs/>
                  <w:sz w:val="24"/>
                  <w:szCs w:val="24"/>
                </w:rPr>
                <w:t>https://www.researchgate.net/profile/Hamouda_Mousa</w:t>
              </w:r>
            </w:hyperlink>
          </w:p>
        </w:tc>
      </w:tr>
      <w:tr w:rsidR="009D0D74" w:rsidRPr="00CC0EF4" w14:paraId="510C935D" w14:textId="77777777" w:rsidTr="00085ADF">
        <w:tc>
          <w:tcPr>
            <w:tcW w:w="2329" w:type="dxa"/>
            <w:gridSpan w:val="10"/>
          </w:tcPr>
          <w:p w14:paraId="681A02B4" w14:textId="77777777" w:rsidR="009D0D74" w:rsidRPr="00CC0EF4" w:rsidRDefault="009D0D74" w:rsidP="009D0D74">
            <w:pPr>
              <w:spacing w:line="360" w:lineRule="auto"/>
              <w:rPr>
                <w:rFonts w:asciiTheme="majorBidi" w:hAnsiTheme="majorBidi" w:cstheme="majorBidi"/>
                <w:sz w:val="24"/>
                <w:szCs w:val="24"/>
              </w:rPr>
            </w:pPr>
            <w:r w:rsidRPr="00CC0EF4">
              <w:rPr>
                <w:rFonts w:asciiTheme="majorBidi" w:hAnsiTheme="majorBidi" w:cstheme="majorBidi"/>
                <w:sz w:val="24"/>
                <w:szCs w:val="24"/>
              </w:rPr>
              <w:t>Google scholar:</w:t>
            </w:r>
          </w:p>
        </w:tc>
        <w:tc>
          <w:tcPr>
            <w:tcW w:w="8196" w:type="dxa"/>
            <w:gridSpan w:val="15"/>
          </w:tcPr>
          <w:p w14:paraId="48E695C5" w14:textId="77777777" w:rsidR="009D0D74" w:rsidRPr="00CC0EF4" w:rsidRDefault="009D0D74" w:rsidP="009D0D74">
            <w:pPr>
              <w:spacing w:line="360" w:lineRule="auto"/>
              <w:rPr>
                <w:rFonts w:asciiTheme="majorBidi" w:hAnsiTheme="majorBidi" w:cstheme="majorBidi"/>
                <w:b/>
                <w:bCs/>
                <w:sz w:val="24"/>
                <w:szCs w:val="24"/>
              </w:rPr>
            </w:pPr>
            <w:hyperlink r:id="rId10" w:history="1">
              <w:r w:rsidRPr="00CC0EF4">
                <w:rPr>
                  <w:rStyle w:val="Hyperlink"/>
                  <w:rFonts w:asciiTheme="majorBidi" w:hAnsiTheme="majorBidi" w:cstheme="majorBidi"/>
                  <w:b/>
                  <w:bCs/>
                  <w:sz w:val="24"/>
                  <w:szCs w:val="24"/>
                </w:rPr>
                <w:t>https://scholar.google.com/citations?user=eq482DsAAAAJ&amp;hl=en</w:t>
              </w:r>
            </w:hyperlink>
          </w:p>
        </w:tc>
      </w:tr>
      <w:tr w:rsidR="009D0D74" w:rsidRPr="00CC0EF4" w14:paraId="27E040EF" w14:textId="77777777" w:rsidTr="00085ADF">
        <w:tc>
          <w:tcPr>
            <w:tcW w:w="2329" w:type="dxa"/>
            <w:gridSpan w:val="10"/>
          </w:tcPr>
          <w:p w14:paraId="6A7E26BB" w14:textId="77777777" w:rsidR="009D0D74" w:rsidRPr="00CC0EF4" w:rsidRDefault="009D0D74" w:rsidP="009D0D74">
            <w:pPr>
              <w:spacing w:line="360" w:lineRule="auto"/>
              <w:rPr>
                <w:rFonts w:asciiTheme="majorBidi" w:hAnsiTheme="majorBidi" w:cstheme="majorBidi"/>
                <w:sz w:val="24"/>
                <w:szCs w:val="24"/>
              </w:rPr>
            </w:pPr>
            <w:r w:rsidRPr="00CC0EF4">
              <w:rPr>
                <w:rFonts w:asciiTheme="majorBidi" w:hAnsiTheme="majorBidi" w:cstheme="majorBidi"/>
                <w:sz w:val="24"/>
                <w:szCs w:val="24"/>
              </w:rPr>
              <w:t>Homepage:</w:t>
            </w:r>
          </w:p>
        </w:tc>
        <w:tc>
          <w:tcPr>
            <w:tcW w:w="8196" w:type="dxa"/>
            <w:gridSpan w:val="15"/>
          </w:tcPr>
          <w:p w14:paraId="04A0CCDF" w14:textId="77777777" w:rsidR="009D0D74" w:rsidRPr="00CC0EF4" w:rsidRDefault="009D0D74" w:rsidP="009D0D74">
            <w:pPr>
              <w:spacing w:line="360" w:lineRule="auto"/>
              <w:rPr>
                <w:rFonts w:asciiTheme="majorBidi" w:hAnsiTheme="majorBidi" w:cstheme="majorBidi"/>
                <w:b/>
                <w:bCs/>
                <w:sz w:val="24"/>
                <w:szCs w:val="24"/>
              </w:rPr>
            </w:pPr>
            <w:hyperlink r:id="rId11" w:history="1">
              <w:r w:rsidRPr="00CC0EF4">
                <w:rPr>
                  <w:rStyle w:val="Hyperlink"/>
                  <w:rFonts w:asciiTheme="majorBidi" w:hAnsiTheme="majorBidi" w:cstheme="majorBidi"/>
                  <w:b/>
                  <w:bCs/>
                  <w:sz w:val="24"/>
                  <w:szCs w:val="24"/>
                </w:rPr>
                <w:t>http://www.svu.edu.eg/arabic/staff/application/result.aspx?id_num=7777</w:t>
              </w:r>
            </w:hyperlink>
          </w:p>
        </w:tc>
      </w:tr>
      <w:tr w:rsidR="009D0D74" w:rsidRPr="00CC0EF4" w14:paraId="77E9F97A" w14:textId="77777777" w:rsidTr="00085ADF">
        <w:tc>
          <w:tcPr>
            <w:tcW w:w="2329" w:type="dxa"/>
            <w:gridSpan w:val="10"/>
          </w:tcPr>
          <w:p w14:paraId="6127D3F5" w14:textId="77777777" w:rsidR="009D0D74" w:rsidRPr="00CC0EF4" w:rsidRDefault="009D0D74" w:rsidP="009D0D74">
            <w:pPr>
              <w:spacing w:line="360" w:lineRule="auto"/>
              <w:rPr>
                <w:rFonts w:asciiTheme="majorBidi" w:hAnsiTheme="majorBidi" w:cstheme="majorBidi"/>
                <w:sz w:val="24"/>
                <w:szCs w:val="24"/>
              </w:rPr>
            </w:pPr>
            <w:r>
              <w:rPr>
                <w:rFonts w:asciiTheme="majorBidi" w:hAnsiTheme="majorBidi" w:cstheme="majorBidi"/>
                <w:sz w:val="24"/>
                <w:szCs w:val="24"/>
              </w:rPr>
              <w:t>ORCID:</w:t>
            </w:r>
          </w:p>
        </w:tc>
        <w:tc>
          <w:tcPr>
            <w:tcW w:w="8196" w:type="dxa"/>
            <w:gridSpan w:val="15"/>
          </w:tcPr>
          <w:p w14:paraId="4FFB549D" w14:textId="77777777" w:rsidR="009D0D74" w:rsidRDefault="009D0D74" w:rsidP="009D0D74">
            <w:pPr>
              <w:spacing w:line="360" w:lineRule="auto"/>
            </w:pPr>
            <w:hyperlink r:id="rId12" w:history="1">
              <w:r w:rsidRPr="00402CFA">
                <w:rPr>
                  <w:rStyle w:val="Hyperlink"/>
                  <w:rFonts w:asciiTheme="majorBidi" w:hAnsiTheme="majorBidi" w:cstheme="majorBidi"/>
                  <w:b/>
                  <w:bCs/>
                  <w:sz w:val="24"/>
                  <w:szCs w:val="24"/>
                </w:rPr>
                <w:t>https://orcid.org/0000-0003-0087-1458</w:t>
              </w:r>
            </w:hyperlink>
          </w:p>
        </w:tc>
      </w:tr>
      <w:tr w:rsidR="009D0D74" w:rsidRPr="00CC0EF4" w14:paraId="182ABB9C" w14:textId="77777777" w:rsidTr="00085ADF">
        <w:tc>
          <w:tcPr>
            <w:tcW w:w="2329" w:type="dxa"/>
            <w:gridSpan w:val="10"/>
          </w:tcPr>
          <w:p w14:paraId="6614B37B" w14:textId="77777777" w:rsidR="00DC773F" w:rsidRDefault="00DC773F" w:rsidP="009463A9">
            <w:pPr>
              <w:spacing w:line="360" w:lineRule="auto"/>
              <w:rPr>
                <w:rFonts w:asciiTheme="majorBidi" w:hAnsiTheme="majorBidi" w:cstheme="majorBidi"/>
                <w:sz w:val="24"/>
                <w:szCs w:val="24"/>
              </w:rPr>
            </w:pPr>
            <w:proofErr w:type="gramStart"/>
            <w:r>
              <w:rPr>
                <w:rFonts w:asciiTheme="majorBidi" w:hAnsiTheme="majorBidi" w:cstheme="majorBidi"/>
                <w:sz w:val="24"/>
                <w:szCs w:val="24"/>
              </w:rPr>
              <w:t>Scopus :</w:t>
            </w:r>
            <w:proofErr w:type="gramEnd"/>
          </w:p>
        </w:tc>
        <w:tc>
          <w:tcPr>
            <w:tcW w:w="8196" w:type="dxa"/>
            <w:gridSpan w:val="15"/>
          </w:tcPr>
          <w:p w14:paraId="433660C2" w14:textId="77777777" w:rsidR="00DC773F" w:rsidRPr="00402CFA" w:rsidRDefault="009D0D74" w:rsidP="009463A9">
            <w:pPr>
              <w:spacing w:line="360" w:lineRule="auto"/>
              <w:rPr>
                <w:rStyle w:val="Hyperlink"/>
                <w:rFonts w:asciiTheme="majorBidi" w:hAnsiTheme="majorBidi" w:cstheme="majorBidi"/>
                <w:b/>
                <w:bCs/>
                <w:sz w:val="24"/>
                <w:szCs w:val="24"/>
              </w:rPr>
            </w:pPr>
            <w:hyperlink r:id="rId13" w:history="1">
              <w:r w:rsidRPr="00402CFA">
                <w:rPr>
                  <w:rStyle w:val="Hyperlink"/>
                  <w:rFonts w:asciiTheme="majorBidi" w:hAnsiTheme="majorBidi" w:cstheme="majorBidi"/>
                  <w:b/>
                  <w:bCs/>
                  <w:sz w:val="24"/>
                  <w:szCs w:val="24"/>
                </w:rPr>
                <w:t>https://www.scopus.com/authid/detail.uri?authorId=56287921800</w:t>
              </w:r>
            </w:hyperlink>
          </w:p>
        </w:tc>
      </w:tr>
      <w:tr w:rsidR="00805194" w14:paraId="0A004FDC" w14:textId="77777777" w:rsidTr="00805194">
        <w:tc>
          <w:tcPr>
            <w:tcW w:w="1632" w:type="dxa"/>
            <w:gridSpan w:val="4"/>
            <w:shd w:val="clear" w:color="auto" w:fill="00B0F0"/>
          </w:tcPr>
          <w:p w14:paraId="3A6C0DF0" w14:textId="77777777" w:rsidR="00805194" w:rsidRPr="00CC0EF4" w:rsidRDefault="00805194" w:rsidP="00805194">
            <w:pPr>
              <w:spacing w:line="360" w:lineRule="auto"/>
              <w:contextualSpacing/>
              <w:jc w:val="center"/>
              <w:rPr>
                <w:rFonts w:asciiTheme="majorBidi" w:hAnsiTheme="majorBidi" w:cstheme="majorBidi"/>
                <w:sz w:val="24"/>
                <w:szCs w:val="24"/>
              </w:rPr>
            </w:pPr>
          </w:p>
        </w:tc>
        <w:tc>
          <w:tcPr>
            <w:tcW w:w="822" w:type="dxa"/>
            <w:gridSpan w:val="7"/>
            <w:shd w:val="clear" w:color="auto" w:fill="00B0F0"/>
          </w:tcPr>
          <w:p w14:paraId="5E5F87DA" w14:textId="77777777" w:rsidR="00805194" w:rsidRPr="00CC0EF4" w:rsidRDefault="00805194" w:rsidP="00805194">
            <w:pPr>
              <w:spacing w:line="360" w:lineRule="auto"/>
              <w:contextualSpacing/>
              <w:jc w:val="center"/>
              <w:rPr>
                <w:rFonts w:asciiTheme="majorBidi" w:hAnsiTheme="majorBidi" w:cstheme="majorBidi"/>
                <w:sz w:val="24"/>
                <w:szCs w:val="24"/>
              </w:rPr>
            </w:pPr>
          </w:p>
        </w:tc>
        <w:tc>
          <w:tcPr>
            <w:tcW w:w="5341" w:type="dxa"/>
            <w:gridSpan w:val="9"/>
            <w:shd w:val="clear" w:color="auto" w:fill="00B0F0"/>
          </w:tcPr>
          <w:p w14:paraId="11EBA3F8" w14:textId="77777777" w:rsidR="00805194" w:rsidRDefault="00805194" w:rsidP="00805194">
            <w:pPr>
              <w:spacing w:line="360" w:lineRule="auto"/>
              <w:contextualSpacing/>
              <w:jc w:val="center"/>
              <w:rPr>
                <w:rFonts w:asciiTheme="majorBidi" w:hAnsiTheme="majorBidi" w:cstheme="majorBidi"/>
                <w:sz w:val="24"/>
                <w:szCs w:val="24"/>
              </w:rPr>
            </w:pPr>
            <w:r w:rsidRPr="003F6BBE">
              <w:rPr>
                <w:rFonts w:asciiTheme="majorBidi" w:hAnsiTheme="majorBidi" w:cstheme="majorBidi"/>
                <w:b/>
                <w:bCs/>
                <w:sz w:val="28"/>
                <w:szCs w:val="28"/>
              </w:rPr>
              <w:t>Education</w:t>
            </w:r>
          </w:p>
        </w:tc>
        <w:tc>
          <w:tcPr>
            <w:tcW w:w="2730" w:type="dxa"/>
            <w:gridSpan w:val="5"/>
            <w:shd w:val="clear" w:color="auto" w:fill="00B0F0"/>
          </w:tcPr>
          <w:p w14:paraId="17FE188B" w14:textId="77777777" w:rsidR="00805194" w:rsidRDefault="00805194" w:rsidP="00805194">
            <w:pPr>
              <w:spacing w:line="360" w:lineRule="auto"/>
              <w:contextualSpacing/>
              <w:jc w:val="center"/>
              <w:rPr>
                <w:rFonts w:asciiTheme="majorBidi" w:hAnsiTheme="majorBidi" w:cstheme="majorBidi"/>
                <w:sz w:val="24"/>
                <w:szCs w:val="24"/>
              </w:rPr>
            </w:pPr>
          </w:p>
        </w:tc>
      </w:tr>
      <w:tr w:rsidR="00805194" w14:paraId="777F72B0" w14:textId="77777777" w:rsidTr="00085ADF">
        <w:tc>
          <w:tcPr>
            <w:tcW w:w="1632" w:type="dxa"/>
            <w:gridSpan w:val="4"/>
          </w:tcPr>
          <w:p w14:paraId="490469B6" w14:textId="77777777" w:rsidR="00805194" w:rsidRPr="00CC0EF4" w:rsidRDefault="00805194" w:rsidP="00805194">
            <w:pPr>
              <w:spacing w:line="360" w:lineRule="auto"/>
              <w:contextualSpacing/>
              <w:jc w:val="center"/>
              <w:rPr>
                <w:rFonts w:asciiTheme="majorBidi" w:hAnsiTheme="majorBidi" w:cstheme="majorBidi"/>
                <w:sz w:val="24"/>
                <w:szCs w:val="24"/>
              </w:rPr>
            </w:pPr>
            <w:r w:rsidRPr="00CC0EF4">
              <w:rPr>
                <w:rFonts w:asciiTheme="majorBidi" w:hAnsiTheme="majorBidi" w:cstheme="majorBidi"/>
                <w:sz w:val="24"/>
                <w:szCs w:val="24"/>
              </w:rPr>
              <w:t>March 2014- August 2016</w:t>
            </w:r>
          </w:p>
        </w:tc>
        <w:tc>
          <w:tcPr>
            <w:tcW w:w="822" w:type="dxa"/>
            <w:gridSpan w:val="7"/>
          </w:tcPr>
          <w:p w14:paraId="49584D33" w14:textId="77777777" w:rsidR="00805194" w:rsidRPr="00CC0EF4" w:rsidRDefault="00805194" w:rsidP="00805194">
            <w:pPr>
              <w:spacing w:line="360" w:lineRule="auto"/>
              <w:contextualSpacing/>
              <w:jc w:val="center"/>
              <w:rPr>
                <w:rFonts w:asciiTheme="majorBidi" w:hAnsiTheme="majorBidi" w:cstheme="majorBidi"/>
                <w:sz w:val="24"/>
                <w:szCs w:val="24"/>
              </w:rPr>
            </w:pPr>
            <w:r w:rsidRPr="00CC0EF4">
              <w:rPr>
                <w:rFonts w:asciiTheme="majorBidi" w:hAnsiTheme="majorBidi" w:cstheme="majorBidi"/>
                <w:sz w:val="24"/>
                <w:szCs w:val="24"/>
              </w:rPr>
              <w:t>PhD</w:t>
            </w:r>
          </w:p>
        </w:tc>
        <w:tc>
          <w:tcPr>
            <w:tcW w:w="5341" w:type="dxa"/>
            <w:gridSpan w:val="9"/>
          </w:tcPr>
          <w:p w14:paraId="5B966E73" w14:textId="77777777" w:rsidR="00805194" w:rsidRPr="00CC0EF4" w:rsidRDefault="00805194" w:rsidP="00805194">
            <w:pPr>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Division of Mechanical Engineering, D</w:t>
            </w:r>
            <w:r w:rsidRPr="00CC0EF4">
              <w:rPr>
                <w:rFonts w:asciiTheme="majorBidi" w:hAnsiTheme="majorBidi" w:cstheme="majorBidi"/>
                <w:sz w:val="24"/>
                <w:szCs w:val="24"/>
              </w:rPr>
              <w:t xml:space="preserve">epartment of </w:t>
            </w:r>
            <w:proofErr w:type="spellStart"/>
            <w:r w:rsidRPr="00CC0EF4">
              <w:rPr>
                <w:rFonts w:asciiTheme="majorBidi" w:hAnsiTheme="majorBidi" w:cstheme="majorBidi"/>
                <w:sz w:val="24"/>
                <w:szCs w:val="24"/>
              </w:rPr>
              <w:t>Bionanosystem</w:t>
            </w:r>
            <w:proofErr w:type="spellEnd"/>
            <w:r w:rsidRPr="00CC0EF4">
              <w:rPr>
                <w:rFonts w:asciiTheme="majorBidi" w:hAnsiTheme="majorBidi" w:cstheme="majorBidi"/>
                <w:sz w:val="24"/>
                <w:szCs w:val="24"/>
              </w:rPr>
              <w:t xml:space="preserve"> Engineering, Colleges of </w:t>
            </w:r>
            <w:proofErr w:type="gramStart"/>
            <w:r w:rsidRPr="00CC0EF4">
              <w:rPr>
                <w:rFonts w:asciiTheme="majorBidi" w:hAnsiTheme="majorBidi" w:cstheme="majorBidi"/>
                <w:sz w:val="24"/>
                <w:szCs w:val="24"/>
              </w:rPr>
              <w:t>Eng</w:t>
            </w:r>
            <w:r>
              <w:rPr>
                <w:rFonts w:asciiTheme="majorBidi" w:hAnsiTheme="majorBidi" w:cstheme="majorBidi"/>
                <w:sz w:val="24"/>
                <w:szCs w:val="24"/>
              </w:rPr>
              <w:t>ineering</w:t>
            </w:r>
            <w:r w:rsidRPr="00CC0EF4">
              <w:rPr>
                <w:rFonts w:asciiTheme="majorBidi" w:hAnsiTheme="majorBidi" w:cstheme="majorBidi"/>
                <w:sz w:val="24"/>
                <w:szCs w:val="24"/>
              </w:rPr>
              <w:t>, (</w:t>
            </w:r>
            <w:proofErr w:type="gramEnd"/>
            <w:r w:rsidRPr="00CC0EF4">
              <w:rPr>
                <w:rFonts w:asciiTheme="majorBidi" w:hAnsiTheme="majorBidi" w:cstheme="majorBidi"/>
                <w:sz w:val="24"/>
                <w:szCs w:val="24"/>
              </w:rPr>
              <w:t>with GPA 4.0 out 4.0) (Supervisor Prof. Cheol</w:t>
            </w:r>
            <w:r>
              <w:rPr>
                <w:rFonts w:asciiTheme="majorBidi" w:hAnsiTheme="majorBidi" w:cstheme="majorBidi"/>
                <w:sz w:val="24"/>
                <w:szCs w:val="24"/>
              </w:rPr>
              <w:t xml:space="preserve"> Sang Kim).</w:t>
            </w:r>
          </w:p>
        </w:tc>
        <w:tc>
          <w:tcPr>
            <w:tcW w:w="2730" w:type="dxa"/>
            <w:gridSpan w:val="5"/>
          </w:tcPr>
          <w:p w14:paraId="35181236" w14:textId="77777777" w:rsidR="00805194" w:rsidRPr="00CC0EF4" w:rsidRDefault="00805194" w:rsidP="00805194">
            <w:pPr>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Je</w:t>
            </w:r>
            <w:r w:rsidRPr="00CC0EF4">
              <w:rPr>
                <w:rFonts w:asciiTheme="majorBidi" w:hAnsiTheme="majorBidi" w:cstheme="majorBidi"/>
                <w:sz w:val="24"/>
                <w:szCs w:val="24"/>
              </w:rPr>
              <w:t>onbuk National University, South Korea</w:t>
            </w:r>
          </w:p>
        </w:tc>
      </w:tr>
      <w:tr w:rsidR="00805194" w14:paraId="1667525D" w14:textId="77777777" w:rsidTr="00085ADF">
        <w:tc>
          <w:tcPr>
            <w:tcW w:w="1632" w:type="dxa"/>
            <w:gridSpan w:val="4"/>
          </w:tcPr>
          <w:p w14:paraId="6F5FB84E" w14:textId="77777777" w:rsidR="00805194" w:rsidRPr="00CC0EF4" w:rsidRDefault="00805194" w:rsidP="00805194">
            <w:pPr>
              <w:spacing w:line="360" w:lineRule="auto"/>
              <w:contextualSpacing/>
              <w:jc w:val="center"/>
              <w:rPr>
                <w:rFonts w:asciiTheme="majorBidi" w:hAnsiTheme="majorBidi" w:cstheme="majorBidi"/>
                <w:sz w:val="24"/>
                <w:szCs w:val="24"/>
              </w:rPr>
            </w:pPr>
            <w:r w:rsidRPr="00CC0EF4">
              <w:rPr>
                <w:rFonts w:asciiTheme="majorBidi" w:hAnsiTheme="majorBidi" w:cstheme="majorBidi"/>
                <w:sz w:val="24"/>
                <w:szCs w:val="24"/>
              </w:rPr>
              <w:t>200</w:t>
            </w:r>
            <w:r w:rsidRPr="00CC0EF4">
              <w:rPr>
                <w:rFonts w:asciiTheme="majorBidi" w:hAnsiTheme="majorBidi" w:cstheme="majorBidi" w:hint="cs"/>
                <w:sz w:val="24"/>
                <w:szCs w:val="24"/>
                <w:rtl/>
              </w:rPr>
              <w:t>9</w:t>
            </w:r>
            <w:r w:rsidRPr="00CC0EF4">
              <w:rPr>
                <w:rFonts w:asciiTheme="majorBidi" w:hAnsiTheme="majorBidi" w:cstheme="majorBidi"/>
                <w:sz w:val="24"/>
                <w:szCs w:val="24"/>
              </w:rPr>
              <w:t>-201</w:t>
            </w:r>
            <w:r w:rsidRPr="00CC0EF4">
              <w:rPr>
                <w:rFonts w:asciiTheme="majorBidi" w:hAnsiTheme="majorBidi" w:cstheme="majorBidi" w:hint="cs"/>
                <w:sz w:val="24"/>
                <w:szCs w:val="24"/>
                <w:rtl/>
              </w:rPr>
              <w:t>2</w:t>
            </w:r>
          </w:p>
        </w:tc>
        <w:tc>
          <w:tcPr>
            <w:tcW w:w="822" w:type="dxa"/>
            <w:gridSpan w:val="7"/>
          </w:tcPr>
          <w:p w14:paraId="462E779B" w14:textId="77777777" w:rsidR="00805194" w:rsidRPr="00CC0EF4" w:rsidRDefault="00805194" w:rsidP="00805194">
            <w:pPr>
              <w:spacing w:line="360" w:lineRule="auto"/>
              <w:contextualSpacing/>
              <w:jc w:val="center"/>
              <w:rPr>
                <w:rFonts w:asciiTheme="majorBidi" w:hAnsiTheme="majorBidi" w:cstheme="majorBidi"/>
                <w:sz w:val="24"/>
                <w:szCs w:val="24"/>
              </w:rPr>
            </w:pPr>
            <w:proofErr w:type="spellStart"/>
            <w:r w:rsidRPr="00CC0EF4">
              <w:rPr>
                <w:rFonts w:asciiTheme="majorBidi" w:hAnsiTheme="majorBidi" w:cstheme="majorBidi"/>
                <w:sz w:val="24"/>
                <w:szCs w:val="24"/>
              </w:rPr>
              <w:t>M.Sc</w:t>
            </w:r>
            <w:proofErr w:type="spellEnd"/>
          </w:p>
        </w:tc>
        <w:tc>
          <w:tcPr>
            <w:tcW w:w="5341" w:type="dxa"/>
            <w:gridSpan w:val="9"/>
          </w:tcPr>
          <w:p w14:paraId="7FAF451B" w14:textId="77777777" w:rsidR="00805194" w:rsidRPr="00CC0EF4" w:rsidRDefault="00805194" w:rsidP="00805194">
            <w:pPr>
              <w:spacing w:line="360" w:lineRule="auto"/>
              <w:contextualSpacing/>
              <w:jc w:val="center"/>
              <w:rPr>
                <w:rFonts w:asciiTheme="majorBidi" w:hAnsiTheme="majorBidi" w:cstheme="majorBidi"/>
                <w:sz w:val="24"/>
                <w:szCs w:val="24"/>
              </w:rPr>
            </w:pPr>
            <w:r w:rsidRPr="00CC0EF4">
              <w:rPr>
                <w:rFonts w:asciiTheme="majorBidi" w:hAnsiTheme="majorBidi" w:cstheme="majorBidi"/>
                <w:sz w:val="24"/>
                <w:szCs w:val="24"/>
              </w:rPr>
              <w:t>Industrial Engineering Depar</w:t>
            </w:r>
            <w:r>
              <w:rPr>
                <w:rFonts w:asciiTheme="majorBidi" w:hAnsiTheme="majorBidi" w:cstheme="majorBidi"/>
                <w:sz w:val="24"/>
                <w:szCs w:val="24"/>
              </w:rPr>
              <w:t>tment, Collage of Engineering (S</w:t>
            </w:r>
            <w:r w:rsidRPr="00CC0EF4">
              <w:rPr>
                <w:rFonts w:asciiTheme="majorBidi" w:hAnsiTheme="majorBidi" w:cstheme="majorBidi"/>
                <w:sz w:val="24"/>
                <w:szCs w:val="24"/>
              </w:rPr>
              <w:t>upervisor Pr</w:t>
            </w:r>
            <w:r>
              <w:rPr>
                <w:rFonts w:asciiTheme="majorBidi" w:hAnsiTheme="majorBidi" w:cstheme="majorBidi"/>
                <w:sz w:val="24"/>
                <w:szCs w:val="24"/>
              </w:rPr>
              <w:t>of. Saied D</w:t>
            </w:r>
            <w:r w:rsidRPr="00CC0EF4">
              <w:rPr>
                <w:rFonts w:asciiTheme="majorBidi" w:hAnsiTheme="majorBidi" w:cstheme="majorBidi"/>
                <w:sz w:val="24"/>
                <w:szCs w:val="24"/>
              </w:rPr>
              <w:t>arwish).</w:t>
            </w:r>
            <w:r>
              <w:rPr>
                <w:rFonts w:asciiTheme="majorBidi" w:hAnsiTheme="majorBidi" w:cstheme="majorBidi"/>
                <w:sz w:val="24"/>
                <w:szCs w:val="24"/>
              </w:rPr>
              <w:t xml:space="preserve"> (Very good with GPA 3.97/5.0)</w:t>
            </w:r>
          </w:p>
        </w:tc>
        <w:tc>
          <w:tcPr>
            <w:tcW w:w="2730" w:type="dxa"/>
            <w:gridSpan w:val="5"/>
          </w:tcPr>
          <w:p w14:paraId="01FB07CF" w14:textId="77777777" w:rsidR="00805194" w:rsidRPr="00CC0EF4" w:rsidRDefault="00805194" w:rsidP="00805194">
            <w:pPr>
              <w:spacing w:line="360" w:lineRule="auto"/>
              <w:contextualSpacing/>
              <w:jc w:val="center"/>
              <w:rPr>
                <w:rFonts w:asciiTheme="majorBidi" w:hAnsiTheme="majorBidi" w:cstheme="majorBidi"/>
                <w:sz w:val="24"/>
                <w:szCs w:val="24"/>
              </w:rPr>
            </w:pPr>
            <w:r w:rsidRPr="00CC0EF4">
              <w:rPr>
                <w:rFonts w:asciiTheme="majorBidi" w:hAnsiTheme="majorBidi" w:cstheme="majorBidi"/>
                <w:sz w:val="24"/>
                <w:szCs w:val="24"/>
              </w:rPr>
              <w:t>King Saud university, Riyadh, Saudi Arabia</w:t>
            </w:r>
          </w:p>
        </w:tc>
      </w:tr>
      <w:tr w:rsidR="00805194" w14:paraId="64D20296" w14:textId="77777777" w:rsidTr="00085ADF">
        <w:tc>
          <w:tcPr>
            <w:tcW w:w="1632" w:type="dxa"/>
            <w:gridSpan w:val="4"/>
          </w:tcPr>
          <w:p w14:paraId="14CF7C2D" w14:textId="77777777" w:rsidR="00805194" w:rsidRPr="00CC0EF4" w:rsidRDefault="00805194" w:rsidP="00805194">
            <w:pPr>
              <w:spacing w:line="360" w:lineRule="auto"/>
              <w:contextualSpacing/>
              <w:jc w:val="center"/>
              <w:rPr>
                <w:rFonts w:asciiTheme="majorBidi" w:hAnsiTheme="majorBidi" w:cstheme="majorBidi"/>
                <w:sz w:val="24"/>
                <w:szCs w:val="24"/>
              </w:rPr>
            </w:pPr>
            <w:r w:rsidRPr="00CC0EF4">
              <w:rPr>
                <w:rFonts w:asciiTheme="majorBidi" w:hAnsiTheme="majorBidi" w:cstheme="majorBidi"/>
                <w:sz w:val="24"/>
                <w:szCs w:val="24"/>
              </w:rPr>
              <w:t>200</w:t>
            </w:r>
            <w:r w:rsidRPr="00CC0EF4">
              <w:rPr>
                <w:rFonts w:asciiTheme="majorBidi" w:hAnsiTheme="majorBidi" w:cstheme="majorBidi" w:hint="cs"/>
                <w:sz w:val="24"/>
                <w:szCs w:val="24"/>
                <w:rtl/>
              </w:rPr>
              <w:t>2</w:t>
            </w:r>
            <w:r w:rsidRPr="00CC0EF4">
              <w:rPr>
                <w:rFonts w:asciiTheme="majorBidi" w:hAnsiTheme="majorBidi" w:cstheme="majorBidi"/>
                <w:sz w:val="24"/>
                <w:szCs w:val="24"/>
              </w:rPr>
              <w:t>-200</w:t>
            </w:r>
            <w:r w:rsidRPr="00CC0EF4">
              <w:rPr>
                <w:rFonts w:asciiTheme="majorBidi" w:hAnsiTheme="majorBidi" w:cstheme="majorBidi" w:hint="cs"/>
                <w:sz w:val="24"/>
                <w:szCs w:val="24"/>
                <w:rtl/>
              </w:rPr>
              <w:t>7</w:t>
            </w:r>
          </w:p>
        </w:tc>
        <w:tc>
          <w:tcPr>
            <w:tcW w:w="822" w:type="dxa"/>
            <w:gridSpan w:val="7"/>
          </w:tcPr>
          <w:p w14:paraId="76DB9247" w14:textId="77777777" w:rsidR="00805194" w:rsidRPr="00CC0EF4" w:rsidRDefault="00805194" w:rsidP="00805194">
            <w:pPr>
              <w:spacing w:line="360" w:lineRule="auto"/>
              <w:contextualSpacing/>
              <w:jc w:val="center"/>
              <w:rPr>
                <w:rFonts w:asciiTheme="majorBidi" w:hAnsiTheme="majorBidi" w:cstheme="majorBidi"/>
                <w:sz w:val="24"/>
                <w:szCs w:val="24"/>
              </w:rPr>
            </w:pPr>
            <w:proofErr w:type="spellStart"/>
            <w:proofErr w:type="gramStart"/>
            <w:r w:rsidRPr="00CC0EF4">
              <w:rPr>
                <w:rFonts w:asciiTheme="majorBidi" w:hAnsiTheme="majorBidi" w:cstheme="majorBidi"/>
                <w:sz w:val="24"/>
                <w:szCs w:val="24"/>
              </w:rPr>
              <w:t>B.Sc</w:t>
            </w:r>
            <w:proofErr w:type="spellEnd"/>
            <w:proofErr w:type="gramEnd"/>
          </w:p>
        </w:tc>
        <w:tc>
          <w:tcPr>
            <w:tcW w:w="5341" w:type="dxa"/>
            <w:gridSpan w:val="9"/>
          </w:tcPr>
          <w:p w14:paraId="60879604" w14:textId="77777777" w:rsidR="00805194" w:rsidRPr="00CC0EF4" w:rsidRDefault="00805194" w:rsidP="00805194">
            <w:pPr>
              <w:spacing w:line="360" w:lineRule="auto"/>
              <w:contextualSpacing/>
              <w:jc w:val="center"/>
              <w:rPr>
                <w:rFonts w:asciiTheme="majorBidi" w:hAnsiTheme="majorBidi" w:cstheme="majorBidi"/>
                <w:sz w:val="24"/>
                <w:szCs w:val="24"/>
              </w:rPr>
            </w:pPr>
            <w:r w:rsidRPr="00CC0EF4">
              <w:rPr>
                <w:rFonts w:asciiTheme="majorBidi" w:hAnsiTheme="majorBidi" w:cstheme="majorBidi"/>
                <w:sz w:val="24"/>
                <w:szCs w:val="24"/>
              </w:rPr>
              <w:t>Mechanical Engineering department, Faculty of Engineering</w:t>
            </w:r>
            <w:r>
              <w:rPr>
                <w:rFonts w:asciiTheme="majorBidi" w:hAnsiTheme="majorBidi" w:cstheme="majorBidi"/>
                <w:sz w:val="24"/>
                <w:szCs w:val="24"/>
              </w:rPr>
              <w:t xml:space="preserve"> (Very good grade with 79.89 %).</w:t>
            </w:r>
          </w:p>
        </w:tc>
        <w:tc>
          <w:tcPr>
            <w:tcW w:w="2730" w:type="dxa"/>
            <w:gridSpan w:val="5"/>
          </w:tcPr>
          <w:p w14:paraId="4010EFF3" w14:textId="1A091834" w:rsidR="00705365" w:rsidRPr="00CC0EF4" w:rsidRDefault="00805194" w:rsidP="00BB25D1">
            <w:pPr>
              <w:spacing w:line="360" w:lineRule="auto"/>
              <w:contextualSpacing/>
              <w:jc w:val="center"/>
              <w:rPr>
                <w:rFonts w:asciiTheme="majorBidi" w:hAnsiTheme="majorBidi" w:cstheme="majorBidi"/>
                <w:sz w:val="24"/>
                <w:szCs w:val="24"/>
              </w:rPr>
            </w:pPr>
            <w:proofErr w:type="spellStart"/>
            <w:r>
              <w:rPr>
                <w:rFonts w:asciiTheme="majorBidi" w:hAnsiTheme="majorBidi" w:cstheme="majorBidi"/>
                <w:sz w:val="24"/>
                <w:szCs w:val="24"/>
              </w:rPr>
              <w:t>Assuit</w:t>
            </w:r>
            <w:proofErr w:type="spellEnd"/>
            <w:r>
              <w:rPr>
                <w:rFonts w:asciiTheme="majorBidi" w:hAnsiTheme="majorBidi" w:cstheme="majorBidi"/>
                <w:sz w:val="24"/>
                <w:szCs w:val="24"/>
              </w:rPr>
              <w:t xml:space="preserve"> university, </w:t>
            </w:r>
            <w:proofErr w:type="spellStart"/>
            <w:r>
              <w:rPr>
                <w:rFonts w:asciiTheme="majorBidi" w:hAnsiTheme="majorBidi" w:cstheme="majorBidi"/>
                <w:sz w:val="24"/>
                <w:szCs w:val="24"/>
              </w:rPr>
              <w:t>A</w:t>
            </w:r>
            <w:r w:rsidRPr="00CC0EF4">
              <w:rPr>
                <w:rFonts w:asciiTheme="majorBidi" w:hAnsiTheme="majorBidi" w:cstheme="majorBidi"/>
                <w:sz w:val="24"/>
                <w:szCs w:val="24"/>
              </w:rPr>
              <w:t>ssuit</w:t>
            </w:r>
            <w:proofErr w:type="spellEnd"/>
            <w:r w:rsidRPr="00CC0EF4">
              <w:rPr>
                <w:rFonts w:asciiTheme="majorBidi" w:hAnsiTheme="majorBidi" w:cstheme="majorBidi"/>
                <w:sz w:val="24"/>
                <w:szCs w:val="24"/>
              </w:rPr>
              <w:t>, Egypt</w:t>
            </w:r>
            <w:r>
              <w:rPr>
                <w:rFonts w:asciiTheme="majorBidi" w:hAnsiTheme="majorBidi" w:cstheme="majorBidi"/>
                <w:sz w:val="24"/>
                <w:szCs w:val="24"/>
              </w:rPr>
              <w:t>.</w:t>
            </w:r>
          </w:p>
        </w:tc>
      </w:tr>
      <w:tr w:rsidR="00805194" w14:paraId="67DE8362" w14:textId="77777777" w:rsidTr="00085ADF">
        <w:tc>
          <w:tcPr>
            <w:tcW w:w="10525" w:type="dxa"/>
            <w:gridSpan w:val="25"/>
            <w:shd w:val="clear" w:color="auto" w:fill="00B0F0"/>
          </w:tcPr>
          <w:p w14:paraId="67BA0F01" w14:textId="77777777" w:rsidR="00805194" w:rsidRPr="00CC0EF4" w:rsidRDefault="00805194" w:rsidP="00805194">
            <w:pPr>
              <w:jc w:val="center"/>
              <w:rPr>
                <w:rFonts w:asciiTheme="majorBidi" w:hAnsiTheme="majorBidi" w:cstheme="majorBidi"/>
                <w:b/>
                <w:bCs/>
                <w:sz w:val="24"/>
                <w:szCs w:val="24"/>
              </w:rPr>
            </w:pPr>
            <w:r w:rsidRPr="00CC0EF4">
              <w:rPr>
                <w:rFonts w:asciiTheme="majorBidi" w:hAnsiTheme="majorBidi" w:cstheme="majorBidi"/>
                <w:b/>
                <w:bCs/>
                <w:sz w:val="24"/>
                <w:szCs w:val="24"/>
              </w:rPr>
              <w:t>Postdoctoral Training</w:t>
            </w:r>
          </w:p>
        </w:tc>
      </w:tr>
      <w:tr w:rsidR="00805194" w14:paraId="7A873FEF" w14:textId="77777777" w:rsidTr="00085ADF">
        <w:tc>
          <w:tcPr>
            <w:tcW w:w="2072" w:type="dxa"/>
            <w:gridSpan w:val="6"/>
          </w:tcPr>
          <w:p w14:paraId="5E6347A0" w14:textId="77777777" w:rsidR="00805194" w:rsidRPr="00CC0EF4" w:rsidRDefault="00805194" w:rsidP="00805194">
            <w:pPr>
              <w:spacing w:line="360" w:lineRule="auto"/>
              <w:jc w:val="center"/>
              <w:rPr>
                <w:rFonts w:asciiTheme="majorBidi" w:hAnsiTheme="majorBidi" w:cstheme="majorBidi"/>
                <w:sz w:val="24"/>
                <w:szCs w:val="24"/>
              </w:rPr>
            </w:pPr>
            <w:r>
              <w:rPr>
                <w:rFonts w:asciiTheme="majorBidi" w:hAnsiTheme="majorBidi" w:cstheme="majorBidi"/>
                <w:sz w:val="24"/>
                <w:szCs w:val="24"/>
              </w:rPr>
              <w:t>Fulbright scholar 2019-2020</w:t>
            </w:r>
          </w:p>
        </w:tc>
        <w:tc>
          <w:tcPr>
            <w:tcW w:w="3091" w:type="dxa"/>
            <w:gridSpan w:val="9"/>
          </w:tcPr>
          <w:p w14:paraId="21BFBD16" w14:textId="77777777" w:rsidR="00805194" w:rsidRPr="00CC0EF4" w:rsidRDefault="00805194" w:rsidP="00805194">
            <w:pPr>
              <w:spacing w:line="360" w:lineRule="auto"/>
              <w:jc w:val="center"/>
              <w:rPr>
                <w:rFonts w:asciiTheme="majorBidi" w:hAnsiTheme="majorBidi" w:cstheme="majorBidi"/>
                <w:sz w:val="24"/>
                <w:szCs w:val="24"/>
              </w:rPr>
            </w:pPr>
            <w:r w:rsidRPr="00402CFA">
              <w:rPr>
                <w:rFonts w:asciiTheme="majorBidi" w:hAnsiTheme="majorBidi" w:cstheme="majorBidi"/>
                <w:sz w:val="24"/>
                <w:szCs w:val="24"/>
              </w:rPr>
              <w:t>Fulbright Egyptian Scholar Program – Post-</w:t>
            </w:r>
            <w:r>
              <w:rPr>
                <w:rFonts w:asciiTheme="majorBidi" w:hAnsiTheme="majorBidi" w:cstheme="majorBidi"/>
                <w:sz w:val="24"/>
                <w:szCs w:val="24"/>
              </w:rPr>
              <w:t>d</w:t>
            </w:r>
            <w:r w:rsidRPr="00402CFA">
              <w:rPr>
                <w:rFonts w:asciiTheme="majorBidi" w:hAnsiTheme="majorBidi" w:cstheme="majorBidi"/>
                <w:sz w:val="24"/>
                <w:szCs w:val="24"/>
              </w:rPr>
              <w:t>octoral Research Grants</w:t>
            </w:r>
          </w:p>
        </w:tc>
        <w:tc>
          <w:tcPr>
            <w:tcW w:w="2752" w:type="dxa"/>
            <w:gridSpan w:val="6"/>
          </w:tcPr>
          <w:p w14:paraId="53C5C76A" w14:textId="77777777" w:rsidR="00805194" w:rsidRPr="00CC0EF4" w:rsidRDefault="00805194" w:rsidP="00805194">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Department of Mechanical Engineering  </w:t>
            </w:r>
          </w:p>
        </w:tc>
        <w:tc>
          <w:tcPr>
            <w:tcW w:w="2610" w:type="dxa"/>
            <w:gridSpan w:val="4"/>
          </w:tcPr>
          <w:p w14:paraId="657FFFDA" w14:textId="77777777" w:rsidR="00805194" w:rsidRPr="00CC0EF4" w:rsidRDefault="00805194" w:rsidP="00805194">
            <w:pPr>
              <w:spacing w:line="360" w:lineRule="auto"/>
              <w:jc w:val="center"/>
              <w:rPr>
                <w:rFonts w:asciiTheme="majorBidi" w:hAnsiTheme="majorBidi" w:cstheme="majorBidi"/>
                <w:sz w:val="24"/>
                <w:szCs w:val="24"/>
              </w:rPr>
            </w:pPr>
            <w:r>
              <w:rPr>
                <w:rFonts w:asciiTheme="majorBidi" w:hAnsiTheme="majorBidi" w:cstheme="majorBidi"/>
                <w:sz w:val="24"/>
                <w:szCs w:val="24"/>
              </w:rPr>
              <w:t>Massachusetts Institute o</w:t>
            </w:r>
            <w:r w:rsidRPr="00402CFA">
              <w:rPr>
                <w:rFonts w:asciiTheme="majorBidi" w:hAnsiTheme="majorBidi" w:cstheme="majorBidi"/>
                <w:sz w:val="24"/>
                <w:szCs w:val="24"/>
              </w:rPr>
              <w:t>f Technology</w:t>
            </w:r>
            <w:r>
              <w:rPr>
                <w:rFonts w:asciiTheme="majorBidi" w:hAnsiTheme="majorBidi" w:cstheme="majorBidi"/>
                <w:sz w:val="24"/>
                <w:szCs w:val="24"/>
              </w:rPr>
              <w:t xml:space="preserve"> (MIT), </w:t>
            </w:r>
            <w:r w:rsidRPr="00402CFA">
              <w:rPr>
                <w:rFonts w:asciiTheme="majorBidi" w:hAnsiTheme="majorBidi" w:cstheme="majorBidi"/>
                <w:sz w:val="24"/>
                <w:szCs w:val="24"/>
              </w:rPr>
              <w:t>Cambridge, MA, USA</w:t>
            </w:r>
            <w:r>
              <w:rPr>
                <w:rFonts w:asciiTheme="majorBidi" w:hAnsiTheme="majorBidi" w:cstheme="majorBidi"/>
                <w:sz w:val="24"/>
                <w:szCs w:val="24"/>
              </w:rPr>
              <w:t xml:space="preserve"> </w:t>
            </w:r>
            <w:r>
              <w:rPr>
                <w:rFonts w:asciiTheme="majorBidi" w:hAnsiTheme="majorBidi" w:cstheme="majorBidi"/>
                <w:sz w:val="24"/>
                <w:szCs w:val="24"/>
              </w:rPr>
              <w:lastRenderedPageBreak/>
              <w:t>(Prof. Ellen Roche)</w:t>
            </w:r>
          </w:p>
        </w:tc>
      </w:tr>
      <w:tr w:rsidR="00805194" w14:paraId="5FCAA3BF" w14:textId="77777777" w:rsidTr="00085ADF">
        <w:tc>
          <w:tcPr>
            <w:tcW w:w="2072" w:type="dxa"/>
            <w:gridSpan w:val="6"/>
          </w:tcPr>
          <w:p w14:paraId="31ACA9B0" w14:textId="77777777" w:rsidR="00805194" w:rsidRPr="00CC0EF4" w:rsidRDefault="00805194" w:rsidP="00805194">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lastRenderedPageBreak/>
              <w:t>Fulbright visiting scholar</w:t>
            </w:r>
          </w:p>
          <w:p w14:paraId="47F69423" w14:textId="77777777" w:rsidR="00805194" w:rsidRPr="00CC0EF4" w:rsidRDefault="00805194" w:rsidP="00805194">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Summer 201</w:t>
            </w:r>
            <w:r w:rsidRPr="00CC0EF4">
              <w:rPr>
                <w:rFonts w:asciiTheme="majorBidi" w:hAnsiTheme="majorBidi" w:cstheme="majorBidi" w:hint="cs"/>
                <w:sz w:val="24"/>
                <w:szCs w:val="24"/>
                <w:rtl/>
              </w:rPr>
              <w:t>7</w:t>
            </w:r>
          </w:p>
        </w:tc>
        <w:tc>
          <w:tcPr>
            <w:tcW w:w="3091" w:type="dxa"/>
            <w:gridSpan w:val="9"/>
          </w:tcPr>
          <w:p w14:paraId="599DDC54" w14:textId="45D58C1E" w:rsidR="00805194" w:rsidRPr="00CC0EF4" w:rsidRDefault="00805194" w:rsidP="00805194">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 xml:space="preserve">Fulbright </w:t>
            </w:r>
            <w:r w:rsidR="00B21300" w:rsidRPr="00CC0EF4">
              <w:rPr>
                <w:rFonts w:asciiTheme="majorBidi" w:hAnsiTheme="majorBidi" w:cstheme="majorBidi"/>
                <w:sz w:val="24"/>
                <w:szCs w:val="24"/>
              </w:rPr>
              <w:t>Commission</w:t>
            </w:r>
            <w:r w:rsidRPr="00CC0EF4">
              <w:rPr>
                <w:rFonts w:asciiTheme="majorBidi" w:hAnsiTheme="majorBidi" w:cstheme="majorBidi"/>
                <w:sz w:val="24"/>
                <w:szCs w:val="24"/>
              </w:rPr>
              <w:t xml:space="preserve"> Junior Faculty Development Program</w:t>
            </w:r>
          </w:p>
        </w:tc>
        <w:tc>
          <w:tcPr>
            <w:tcW w:w="2752" w:type="dxa"/>
            <w:gridSpan w:val="6"/>
          </w:tcPr>
          <w:p w14:paraId="181A65A6" w14:textId="77777777" w:rsidR="00805194" w:rsidRDefault="00805194" w:rsidP="00805194">
            <w:pPr>
              <w:spacing w:line="360" w:lineRule="auto"/>
              <w:jc w:val="center"/>
              <w:rPr>
                <w:rFonts w:asciiTheme="majorBidi" w:hAnsiTheme="majorBidi" w:cstheme="majorBidi"/>
                <w:sz w:val="24"/>
                <w:szCs w:val="24"/>
              </w:rPr>
            </w:pPr>
            <w:r>
              <w:rPr>
                <w:rFonts w:asciiTheme="majorBidi" w:hAnsiTheme="majorBidi" w:cstheme="majorBidi"/>
                <w:sz w:val="24"/>
                <w:szCs w:val="24"/>
              </w:rPr>
              <w:t>Department of B</w:t>
            </w:r>
            <w:r w:rsidRPr="00CC0EF4">
              <w:rPr>
                <w:rFonts w:asciiTheme="majorBidi" w:hAnsiTheme="majorBidi" w:cstheme="majorBidi"/>
                <w:sz w:val="24"/>
                <w:szCs w:val="24"/>
              </w:rPr>
              <w:t xml:space="preserve">iomedical </w:t>
            </w:r>
            <w:r>
              <w:rPr>
                <w:rFonts w:asciiTheme="majorBidi" w:hAnsiTheme="majorBidi" w:cstheme="majorBidi"/>
                <w:sz w:val="24"/>
                <w:szCs w:val="24"/>
              </w:rPr>
              <w:t>E</w:t>
            </w:r>
            <w:r w:rsidRPr="00CC0EF4">
              <w:rPr>
                <w:rFonts w:asciiTheme="majorBidi" w:hAnsiTheme="majorBidi" w:cstheme="majorBidi"/>
                <w:sz w:val="24"/>
                <w:szCs w:val="24"/>
              </w:rPr>
              <w:t xml:space="preserve">ngineering </w:t>
            </w:r>
          </w:p>
          <w:p w14:paraId="47BA50B2" w14:textId="77777777" w:rsidR="00805194" w:rsidRPr="00CC0EF4" w:rsidRDefault="00805194" w:rsidP="00805194">
            <w:pPr>
              <w:spacing w:line="360" w:lineRule="auto"/>
              <w:jc w:val="center"/>
              <w:rPr>
                <w:rFonts w:asciiTheme="majorBidi" w:hAnsiTheme="majorBidi" w:cstheme="majorBidi"/>
                <w:sz w:val="24"/>
                <w:szCs w:val="24"/>
              </w:rPr>
            </w:pPr>
          </w:p>
        </w:tc>
        <w:tc>
          <w:tcPr>
            <w:tcW w:w="2610" w:type="dxa"/>
            <w:gridSpan w:val="4"/>
          </w:tcPr>
          <w:p w14:paraId="51B689C4" w14:textId="2E2082E6" w:rsidR="00805194" w:rsidRDefault="00805194" w:rsidP="00805194">
            <w:pPr>
              <w:spacing w:line="360" w:lineRule="auto"/>
              <w:jc w:val="center"/>
              <w:rPr>
                <w:rFonts w:asciiTheme="majorBidi" w:hAnsiTheme="majorBidi" w:cstheme="majorBidi"/>
                <w:sz w:val="24"/>
                <w:szCs w:val="24"/>
              </w:rPr>
            </w:pPr>
            <w:r>
              <w:rPr>
                <w:rFonts w:asciiTheme="majorBidi" w:hAnsiTheme="majorBidi" w:cstheme="majorBidi"/>
                <w:sz w:val="24"/>
                <w:szCs w:val="24"/>
              </w:rPr>
              <w:t>Texas A&amp;M U</w:t>
            </w:r>
            <w:r w:rsidRPr="00CC0EF4">
              <w:rPr>
                <w:rFonts w:asciiTheme="majorBidi" w:hAnsiTheme="majorBidi" w:cstheme="majorBidi"/>
                <w:sz w:val="24"/>
                <w:szCs w:val="24"/>
              </w:rPr>
              <w:t xml:space="preserve">niversity, </w:t>
            </w:r>
            <w:r w:rsidR="00B21300" w:rsidRPr="00CC0EF4">
              <w:rPr>
                <w:rFonts w:asciiTheme="majorBidi" w:hAnsiTheme="majorBidi" w:cstheme="majorBidi"/>
                <w:sz w:val="24"/>
                <w:szCs w:val="24"/>
              </w:rPr>
              <w:t>USA (</w:t>
            </w:r>
            <w:r w:rsidRPr="00CC0EF4">
              <w:rPr>
                <w:rFonts w:asciiTheme="majorBidi" w:hAnsiTheme="majorBidi" w:cstheme="majorBidi"/>
                <w:sz w:val="24"/>
                <w:szCs w:val="24"/>
              </w:rPr>
              <w:t>Prof. Anthony Guiseppi-Elie).</w:t>
            </w:r>
          </w:p>
          <w:p w14:paraId="62CFFA85" w14:textId="77777777" w:rsidR="00805194" w:rsidRPr="00CC0EF4" w:rsidRDefault="00805194" w:rsidP="00805194">
            <w:pPr>
              <w:spacing w:line="360" w:lineRule="auto"/>
              <w:jc w:val="center"/>
              <w:rPr>
                <w:rFonts w:asciiTheme="majorBidi" w:hAnsiTheme="majorBidi" w:cstheme="majorBidi"/>
                <w:sz w:val="24"/>
                <w:szCs w:val="24"/>
              </w:rPr>
            </w:pPr>
          </w:p>
        </w:tc>
      </w:tr>
      <w:tr w:rsidR="00805194" w14:paraId="2850FA20" w14:textId="77777777" w:rsidTr="00085ADF">
        <w:tc>
          <w:tcPr>
            <w:tcW w:w="2072" w:type="dxa"/>
            <w:gridSpan w:val="6"/>
            <w:shd w:val="clear" w:color="auto" w:fill="FFFFFF" w:themeFill="background1"/>
          </w:tcPr>
          <w:p w14:paraId="7BF8B1A5" w14:textId="77777777" w:rsidR="00805194" w:rsidRPr="00CC0EF4" w:rsidRDefault="00805194" w:rsidP="00805194">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2014</w:t>
            </w:r>
          </w:p>
        </w:tc>
        <w:tc>
          <w:tcPr>
            <w:tcW w:w="3091" w:type="dxa"/>
            <w:gridSpan w:val="9"/>
            <w:shd w:val="clear" w:color="auto" w:fill="FFFFFF" w:themeFill="background1"/>
          </w:tcPr>
          <w:p w14:paraId="0EC4104A" w14:textId="77777777" w:rsidR="00805194" w:rsidRPr="00CC0EF4" w:rsidRDefault="00805194" w:rsidP="00805194">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Visiting Researcher</w:t>
            </w:r>
          </w:p>
          <w:p w14:paraId="12B1986A" w14:textId="77777777" w:rsidR="00805194" w:rsidRPr="00CC0EF4" w:rsidRDefault="00805194" w:rsidP="00805194">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 xml:space="preserve"> (One month) </w:t>
            </w:r>
          </w:p>
        </w:tc>
        <w:tc>
          <w:tcPr>
            <w:tcW w:w="2752" w:type="dxa"/>
            <w:gridSpan w:val="6"/>
            <w:shd w:val="clear" w:color="auto" w:fill="FFFFFF" w:themeFill="background1"/>
          </w:tcPr>
          <w:p w14:paraId="4230D075" w14:textId="77777777" w:rsidR="00805194" w:rsidRPr="00CC0EF4" w:rsidRDefault="00805194" w:rsidP="00805194">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Stem Cell Institute, College of Veterinary Medicine</w:t>
            </w:r>
          </w:p>
        </w:tc>
        <w:tc>
          <w:tcPr>
            <w:tcW w:w="2610" w:type="dxa"/>
            <w:gridSpan w:val="4"/>
            <w:shd w:val="clear" w:color="auto" w:fill="FFFFFF" w:themeFill="background1"/>
          </w:tcPr>
          <w:p w14:paraId="65B9E9F3" w14:textId="77777777" w:rsidR="00805194" w:rsidRPr="00CC0EF4" w:rsidRDefault="00805194" w:rsidP="00805194">
            <w:pPr>
              <w:spacing w:line="360" w:lineRule="auto"/>
              <w:jc w:val="center"/>
              <w:rPr>
                <w:rFonts w:asciiTheme="majorBidi" w:hAnsiTheme="majorBidi" w:cstheme="majorBidi"/>
                <w:sz w:val="24"/>
                <w:szCs w:val="24"/>
              </w:rPr>
            </w:pPr>
            <w:proofErr w:type="spellStart"/>
            <w:r w:rsidRPr="00CC0EF4">
              <w:rPr>
                <w:rFonts w:asciiTheme="majorBidi" w:hAnsiTheme="majorBidi" w:cstheme="majorBidi"/>
                <w:sz w:val="24"/>
                <w:szCs w:val="24"/>
              </w:rPr>
              <w:t>Kangwon</w:t>
            </w:r>
            <w:proofErr w:type="spellEnd"/>
            <w:r w:rsidRPr="00CC0EF4">
              <w:rPr>
                <w:rFonts w:asciiTheme="majorBidi" w:hAnsiTheme="majorBidi" w:cstheme="majorBidi"/>
                <w:sz w:val="24"/>
                <w:szCs w:val="24"/>
              </w:rPr>
              <w:t xml:space="preserve"> National University, Republic of Korea, </w:t>
            </w:r>
            <w:proofErr w:type="spellStart"/>
            <w:r w:rsidRPr="00CC0EF4">
              <w:rPr>
                <w:rFonts w:asciiTheme="majorBidi" w:hAnsiTheme="majorBidi" w:cstheme="majorBidi"/>
                <w:sz w:val="24"/>
                <w:szCs w:val="24"/>
              </w:rPr>
              <w:t>Prof.Heung</w:t>
            </w:r>
            <w:proofErr w:type="spellEnd"/>
            <w:r w:rsidRPr="00CC0EF4">
              <w:rPr>
                <w:rFonts w:asciiTheme="majorBidi" w:hAnsiTheme="majorBidi" w:cstheme="majorBidi"/>
                <w:sz w:val="24"/>
                <w:szCs w:val="24"/>
              </w:rPr>
              <w:t xml:space="preserve"> M. Woo</w:t>
            </w:r>
          </w:p>
        </w:tc>
      </w:tr>
      <w:tr w:rsidR="00805194" w14:paraId="0548A09D" w14:textId="77777777" w:rsidTr="00085ADF">
        <w:tc>
          <w:tcPr>
            <w:tcW w:w="10525" w:type="dxa"/>
            <w:gridSpan w:val="25"/>
            <w:shd w:val="clear" w:color="auto" w:fill="00B0F0"/>
          </w:tcPr>
          <w:p w14:paraId="45987837" w14:textId="4006A409" w:rsidR="00805194" w:rsidRPr="00CC0EF4" w:rsidRDefault="00805194" w:rsidP="00805194">
            <w:pPr>
              <w:jc w:val="center"/>
              <w:rPr>
                <w:rFonts w:asciiTheme="majorBidi" w:hAnsiTheme="majorBidi" w:cstheme="majorBidi"/>
                <w:b/>
                <w:bCs/>
                <w:sz w:val="24"/>
                <w:szCs w:val="24"/>
              </w:rPr>
            </w:pPr>
            <w:r w:rsidRPr="00CC0EF4">
              <w:rPr>
                <w:rFonts w:asciiTheme="majorBidi" w:hAnsiTheme="majorBidi" w:cstheme="majorBidi"/>
                <w:b/>
                <w:bCs/>
                <w:sz w:val="24"/>
                <w:szCs w:val="24"/>
              </w:rPr>
              <w:t xml:space="preserve">Faculty Academic </w:t>
            </w:r>
            <w:r w:rsidR="00BB25D1" w:rsidRPr="00CC0EF4">
              <w:rPr>
                <w:rFonts w:asciiTheme="majorBidi" w:hAnsiTheme="majorBidi" w:cstheme="majorBidi"/>
                <w:b/>
                <w:bCs/>
                <w:sz w:val="24"/>
                <w:szCs w:val="24"/>
              </w:rPr>
              <w:t>Appointments</w:t>
            </w:r>
            <w:r w:rsidR="00BB25D1">
              <w:rPr>
                <w:rFonts w:asciiTheme="majorBidi" w:hAnsiTheme="majorBidi" w:cstheme="majorBidi"/>
                <w:b/>
                <w:bCs/>
                <w:sz w:val="24"/>
                <w:szCs w:val="24"/>
              </w:rPr>
              <w:t xml:space="preserve"> Achievements</w:t>
            </w:r>
            <w:r>
              <w:rPr>
                <w:rFonts w:asciiTheme="majorBidi" w:hAnsiTheme="majorBidi" w:cstheme="majorBidi"/>
                <w:b/>
                <w:bCs/>
                <w:sz w:val="24"/>
                <w:szCs w:val="24"/>
              </w:rPr>
              <w:t xml:space="preserve"> </w:t>
            </w:r>
          </w:p>
        </w:tc>
      </w:tr>
      <w:tr w:rsidR="00BB25D1" w14:paraId="5A9AD0E6" w14:textId="77777777" w:rsidTr="00010EC2">
        <w:tc>
          <w:tcPr>
            <w:tcW w:w="1594" w:type="dxa"/>
            <w:gridSpan w:val="3"/>
          </w:tcPr>
          <w:p w14:paraId="44366298" w14:textId="2DC56A2A" w:rsidR="00BB25D1" w:rsidRDefault="00BB25D1"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2024 </w:t>
            </w:r>
          </w:p>
        </w:tc>
        <w:tc>
          <w:tcPr>
            <w:tcW w:w="1610" w:type="dxa"/>
            <w:gridSpan w:val="10"/>
          </w:tcPr>
          <w:p w14:paraId="75713775" w14:textId="77777777" w:rsidR="00BB25D1" w:rsidRPr="005F0085" w:rsidRDefault="00BB25D1" w:rsidP="003E7BA5">
            <w:pPr>
              <w:spacing w:line="360" w:lineRule="auto"/>
              <w:jc w:val="center"/>
              <w:rPr>
                <w:rFonts w:asciiTheme="majorBidi" w:hAnsiTheme="majorBidi" w:cstheme="majorBidi"/>
                <w:sz w:val="24"/>
                <w:szCs w:val="24"/>
              </w:rPr>
            </w:pPr>
          </w:p>
        </w:tc>
        <w:tc>
          <w:tcPr>
            <w:tcW w:w="4816" w:type="dxa"/>
            <w:gridSpan w:val="9"/>
          </w:tcPr>
          <w:p w14:paraId="13698655" w14:textId="1189468F" w:rsidR="00BB25D1" w:rsidRPr="009B3A6C" w:rsidRDefault="00FB289D"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Team leader of TTU strategic plan </w:t>
            </w:r>
          </w:p>
        </w:tc>
        <w:tc>
          <w:tcPr>
            <w:tcW w:w="2505" w:type="dxa"/>
            <w:gridSpan w:val="3"/>
          </w:tcPr>
          <w:p w14:paraId="5253240C" w14:textId="0205B258" w:rsidR="00BB25D1" w:rsidRDefault="00FB289D" w:rsidP="003E7BA5">
            <w:pPr>
              <w:spacing w:line="360" w:lineRule="auto"/>
              <w:jc w:val="center"/>
              <w:rPr>
                <w:rFonts w:asciiTheme="majorBidi" w:hAnsiTheme="majorBidi" w:cstheme="majorBidi"/>
                <w:sz w:val="24"/>
                <w:szCs w:val="24"/>
              </w:rPr>
            </w:pPr>
            <w:r w:rsidRPr="00FB289D">
              <w:rPr>
                <w:rFonts w:asciiTheme="majorBidi" w:hAnsiTheme="majorBidi" w:cstheme="majorBidi"/>
                <w:sz w:val="24"/>
                <w:szCs w:val="24"/>
              </w:rPr>
              <w:t>Thebes Technological University, Luxor, Egypt</w:t>
            </w:r>
          </w:p>
        </w:tc>
      </w:tr>
      <w:tr w:rsidR="003E7BA5" w14:paraId="43B2DE4A" w14:textId="77777777" w:rsidTr="00010EC2">
        <w:tc>
          <w:tcPr>
            <w:tcW w:w="1594" w:type="dxa"/>
            <w:gridSpan w:val="3"/>
          </w:tcPr>
          <w:p w14:paraId="4E465737"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2023-till now </w:t>
            </w:r>
          </w:p>
        </w:tc>
        <w:tc>
          <w:tcPr>
            <w:tcW w:w="1610" w:type="dxa"/>
            <w:gridSpan w:val="10"/>
          </w:tcPr>
          <w:p w14:paraId="7B8CAAF3" w14:textId="77777777" w:rsidR="003E7BA5" w:rsidRPr="005F0085" w:rsidRDefault="003E7BA5" w:rsidP="003E7BA5">
            <w:pPr>
              <w:spacing w:line="360" w:lineRule="auto"/>
              <w:jc w:val="center"/>
              <w:rPr>
                <w:rFonts w:asciiTheme="majorBidi" w:hAnsiTheme="majorBidi" w:cstheme="majorBidi"/>
                <w:sz w:val="24"/>
                <w:szCs w:val="24"/>
              </w:rPr>
            </w:pPr>
          </w:p>
        </w:tc>
        <w:tc>
          <w:tcPr>
            <w:tcW w:w="4816" w:type="dxa"/>
            <w:gridSpan w:val="9"/>
          </w:tcPr>
          <w:p w14:paraId="5E87218A" w14:textId="77777777" w:rsidR="003E7BA5" w:rsidRDefault="003E7BA5" w:rsidP="003E7BA5">
            <w:pPr>
              <w:spacing w:line="360" w:lineRule="auto"/>
              <w:jc w:val="center"/>
              <w:rPr>
                <w:rFonts w:asciiTheme="majorBidi" w:hAnsiTheme="majorBidi" w:cstheme="majorBidi"/>
                <w:sz w:val="24"/>
                <w:szCs w:val="24"/>
              </w:rPr>
            </w:pPr>
            <w:r w:rsidRPr="009B3A6C">
              <w:rPr>
                <w:rFonts w:asciiTheme="majorBidi" w:hAnsiTheme="majorBidi" w:cstheme="majorBidi"/>
                <w:sz w:val="24"/>
                <w:szCs w:val="24"/>
              </w:rPr>
              <w:t>External Review</w:t>
            </w:r>
            <w:r>
              <w:rPr>
                <w:rFonts w:asciiTheme="majorBidi" w:hAnsiTheme="majorBidi" w:cstheme="majorBidi"/>
                <w:sz w:val="24"/>
                <w:szCs w:val="24"/>
              </w:rPr>
              <w:t xml:space="preserve">er for </w:t>
            </w:r>
            <w:r w:rsidRPr="009B3A6C">
              <w:rPr>
                <w:rFonts w:asciiTheme="majorBidi" w:hAnsiTheme="majorBidi" w:cstheme="majorBidi"/>
                <w:sz w:val="24"/>
                <w:szCs w:val="24"/>
              </w:rPr>
              <w:t>Faculties and Institutes of Higher Education</w:t>
            </w:r>
          </w:p>
        </w:tc>
        <w:tc>
          <w:tcPr>
            <w:tcW w:w="2505" w:type="dxa"/>
            <w:gridSpan w:val="3"/>
          </w:tcPr>
          <w:p w14:paraId="011E8F51"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National Authority for Quality Assurance and Accreditation of Education (NAQAAE), Egypt </w:t>
            </w:r>
          </w:p>
          <w:p w14:paraId="0C6CC449" w14:textId="77777777" w:rsidR="003E7BA5" w:rsidRDefault="003E7BA5" w:rsidP="003E7BA5">
            <w:pPr>
              <w:spacing w:line="360" w:lineRule="auto"/>
              <w:jc w:val="center"/>
              <w:rPr>
                <w:rFonts w:asciiTheme="majorBidi" w:hAnsiTheme="majorBidi" w:cstheme="majorBidi"/>
                <w:sz w:val="24"/>
                <w:szCs w:val="24"/>
              </w:rPr>
            </w:pPr>
          </w:p>
        </w:tc>
      </w:tr>
      <w:tr w:rsidR="00BB25D1" w14:paraId="123B2A0B" w14:textId="77777777" w:rsidTr="00010EC2">
        <w:tc>
          <w:tcPr>
            <w:tcW w:w="1594" w:type="dxa"/>
            <w:gridSpan w:val="3"/>
          </w:tcPr>
          <w:p w14:paraId="652B3611" w14:textId="79EBF5B6" w:rsidR="00BB25D1" w:rsidRDefault="00BB25D1"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2023-till now</w:t>
            </w:r>
          </w:p>
        </w:tc>
        <w:tc>
          <w:tcPr>
            <w:tcW w:w="1610" w:type="dxa"/>
            <w:gridSpan w:val="10"/>
          </w:tcPr>
          <w:p w14:paraId="45C60DC1" w14:textId="77777777" w:rsidR="00BB25D1" w:rsidRPr="005F0085" w:rsidRDefault="00BB25D1" w:rsidP="003E7BA5">
            <w:pPr>
              <w:spacing w:line="360" w:lineRule="auto"/>
              <w:jc w:val="center"/>
              <w:rPr>
                <w:rFonts w:asciiTheme="majorBidi" w:hAnsiTheme="majorBidi" w:cstheme="majorBidi"/>
                <w:sz w:val="24"/>
                <w:szCs w:val="24"/>
              </w:rPr>
            </w:pPr>
          </w:p>
        </w:tc>
        <w:tc>
          <w:tcPr>
            <w:tcW w:w="4816" w:type="dxa"/>
            <w:gridSpan w:val="9"/>
          </w:tcPr>
          <w:p w14:paraId="5A0A8E50" w14:textId="720ADBD2" w:rsidR="00BB25D1" w:rsidRPr="009B3A6C" w:rsidRDefault="00BB25D1"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Director of center of gifted and talent students </w:t>
            </w:r>
          </w:p>
        </w:tc>
        <w:tc>
          <w:tcPr>
            <w:tcW w:w="2505" w:type="dxa"/>
            <w:gridSpan w:val="3"/>
          </w:tcPr>
          <w:p w14:paraId="62026DCD" w14:textId="18DD7F12" w:rsidR="00BB25D1" w:rsidRDefault="00BB25D1"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Thebes Technological University, Luxor, Egypt </w:t>
            </w:r>
          </w:p>
        </w:tc>
      </w:tr>
      <w:tr w:rsidR="003E7BA5" w14:paraId="68381F42" w14:textId="77777777" w:rsidTr="00085ADF">
        <w:tc>
          <w:tcPr>
            <w:tcW w:w="1594" w:type="dxa"/>
            <w:gridSpan w:val="3"/>
          </w:tcPr>
          <w:p w14:paraId="4006A3F2"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2021-2022 </w:t>
            </w:r>
          </w:p>
        </w:tc>
        <w:tc>
          <w:tcPr>
            <w:tcW w:w="1610" w:type="dxa"/>
            <w:gridSpan w:val="10"/>
            <w:shd w:val="clear" w:color="auto" w:fill="FFFFFF" w:themeFill="background1"/>
          </w:tcPr>
          <w:p w14:paraId="59CC6204" w14:textId="77777777" w:rsidR="003E7BA5" w:rsidRPr="005F0085" w:rsidRDefault="003E7BA5" w:rsidP="003E7BA5">
            <w:pPr>
              <w:spacing w:line="360" w:lineRule="auto"/>
              <w:jc w:val="center"/>
              <w:rPr>
                <w:rFonts w:asciiTheme="majorBidi" w:hAnsiTheme="majorBidi" w:cstheme="majorBidi"/>
                <w:sz w:val="24"/>
                <w:szCs w:val="24"/>
              </w:rPr>
            </w:pPr>
          </w:p>
        </w:tc>
        <w:tc>
          <w:tcPr>
            <w:tcW w:w="4816" w:type="dxa"/>
            <w:gridSpan w:val="9"/>
            <w:shd w:val="clear" w:color="auto" w:fill="FFFFFF" w:themeFill="background1"/>
          </w:tcPr>
          <w:p w14:paraId="10D90AE6" w14:textId="77777777" w:rsidR="003E7BA5" w:rsidRDefault="003E7BA5" w:rsidP="003E7BA5">
            <w:pPr>
              <w:spacing w:line="360" w:lineRule="auto"/>
              <w:jc w:val="center"/>
              <w:rPr>
                <w:rFonts w:asciiTheme="majorBidi" w:hAnsiTheme="majorBidi" w:cstheme="majorBidi"/>
                <w:sz w:val="24"/>
                <w:szCs w:val="24"/>
                <w:rtl/>
                <w:lang w:bidi="ar-EG"/>
              </w:rPr>
            </w:pPr>
            <w:r>
              <w:rPr>
                <w:rFonts w:asciiTheme="majorBidi" w:hAnsiTheme="majorBidi" w:cstheme="majorBidi"/>
                <w:sz w:val="24"/>
                <w:szCs w:val="24"/>
              </w:rPr>
              <w:t>Consultant and member of Egypt government excellence award in south valley university</w:t>
            </w:r>
          </w:p>
        </w:tc>
        <w:tc>
          <w:tcPr>
            <w:tcW w:w="2505" w:type="dxa"/>
            <w:gridSpan w:val="3"/>
            <w:shd w:val="clear" w:color="auto" w:fill="FFFFFF" w:themeFill="background1"/>
          </w:tcPr>
          <w:p w14:paraId="7183CC0E"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South valley university </w:t>
            </w:r>
          </w:p>
        </w:tc>
      </w:tr>
      <w:tr w:rsidR="003E7BA5" w14:paraId="0403A364" w14:textId="77777777" w:rsidTr="00085ADF">
        <w:tc>
          <w:tcPr>
            <w:tcW w:w="1594" w:type="dxa"/>
            <w:gridSpan w:val="3"/>
          </w:tcPr>
          <w:p w14:paraId="4C140FA7"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October 2022-till now </w:t>
            </w:r>
          </w:p>
        </w:tc>
        <w:tc>
          <w:tcPr>
            <w:tcW w:w="1610" w:type="dxa"/>
            <w:gridSpan w:val="10"/>
            <w:shd w:val="clear" w:color="auto" w:fill="FFFFFF" w:themeFill="background1"/>
          </w:tcPr>
          <w:p w14:paraId="38A949FE" w14:textId="77777777" w:rsidR="003E7BA5" w:rsidRPr="005F0085" w:rsidRDefault="003E7BA5" w:rsidP="003E7BA5">
            <w:pPr>
              <w:spacing w:line="360" w:lineRule="auto"/>
              <w:jc w:val="center"/>
              <w:rPr>
                <w:rFonts w:asciiTheme="majorBidi" w:hAnsiTheme="majorBidi" w:cstheme="majorBidi"/>
                <w:sz w:val="24"/>
                <w:szCs w:val="24"/>
              </w:rPr>
            </w:pPr>
          </w:p>
        </w:tc>
        <w:tc>
          <w:tcPr>
            <w:tcW w:w="4816" w:type="dxa"/>
            <w:gridSpan w:val="9"/>
            <w:shd w:val="clear" w:color="auto" w:fill="FFFFFF" w:themeFill="background1"/>
          </w:tcPr>
          <w:p w14:paraId="51886452" w14:textId="77777777" w:rsidR="003E7BA5" w:rsidRPr="005F008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Head of south valley university world ranking community </w:t>
            </w:r>
          </w:p>
        </w:tc>
        <w:tc>
          <w:tcPr>
            <w:tcW w:w="2505" w:type="dxa"/>
            <w:gridSpan w:val="3"/>
            <w:shd w:val="clear" w:color="auto" w:fill="FFFFFF" w:themeFill="background1"/>
          </w:tcPr>
          <w:p w14:paraId="787D8FD4" w14:textId="77777777" w:rsidR="003E7BA5" w:rsidRPr="005F008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South valley university </w:t>
            </w:r>
          </w:p>
        </w:tc>
      </w:tr>
      <w:tr w:rsidR="003E7BA5" w14:paraId="25BAD03B" w14:textId="77777777" w:rsidTr="00085ADF">
        <w:tc>
          <w:tcPr>
            <w:tcW w:w="1594" w:type="dxa"/>
            <w:gridSpan w:val="3"/>
          </w:tcPr>
          <w:p w14:paraId="1A9FF20C"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2021- October 2022</w:t>
            </w:r>
          </w:p>
        </w:tc>
        <w:tc>
          <w:tcPr>
            <w:tcW w:w="1610" w:type="dxa"/>
            <w:gridSpan w:val="10"/>
            <w:shd w:val="clear" w:color="auto" w:fill="FFFFFF" w:themeFill="background1"/>
          </w:tcPr>
          <w:p w14:paraId="05156B1D" w14:textId="77777777" w:rsidR="003E7BA5" w:rsidRPr="005F0085" w:rsidRDefault="003E7BA5" w:rsidP="003E7BA5">
            <w:pPr>
              <w:spacing w:line="360" w:lineRule="auto"/>
              <w:jc w:val="center"/>
              <w:rPr>
                <w:rFonts w:asciiTheme="majorBidi" w:hAnsiTheme="majorBidi" w:cstheme="majorBidi"/>
                <w:sz w:val="24"/>
                <w:szCs w:val="24"/>
              </w:rPr>
            </w:pPr>
          </w:p>
        </w:tc>
        <w:tc>
          <w:tcPr>
            <w:tcW w:w="4816" w:type="dxa"/>
            <w:gridSpan w:val="9"/>
            <w:shd w:val="clear" w:color="auto" w:fill="FFFFFF" w:themeFill="background1"/>
          </w:tcPr>
          <w:p w14:paraId="21BAE638"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Member of south valley university world ranking community </w:t>
            </w:r>
          </w:p>
        </w:tc>
        <w:tc>
          <w:tcPr>
            <w:tcW w:w="2505" w:type="dxa"/>
            <w:gridSpan w:val="3"/>
            <w:shd w:val="clear" w:color="auto" w:fill="FFFFFF" w:themeFill="background1"/>
          </w:tcPr>
          <w:p w14:paraId="1A1EAC0B"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South valley university </w:t>
            </w:r>
          </w:p>
        </w:tc>
      </w:tr>
      <w:tr w:rsidR="003E7BA5" w14:paraId="05602694" w14:textId="77777777" w:rsidTr="00085ADF">
        <w:tc>
          <w:tcPr>
            <w:tcW w:w="1594" w:type="dxa"/>
            <w:gridSpan w:val="3"/>
          </w:tcPr>
          <w:p w14:paraId="0AD31DAF" w14:textId="77777777" w:rsidR="003E7BA5" w:rsidRPr="005F008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2021/2022</w:t>
            </w:r>
          </w:p>
        </w:tc>
        <w:tc>
          <w:tcPr>
            <w:tcW w:w="1610" w:type="dxa"/>
            <w:gridSpan w:val="10"/>
            <w:shd w:val="clear" w:color="auto" w:fill="FFFFFF" w:themeFill="background1"/>
          </w:tcPr>
          <w:p w14:paraId="60268988" w14:textId="77777777" w:rsidR="003E7BA5" w:rsidRPr="005F008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Head &amp;</w:t>
            </w:r>
            <w:r w:rsidRPr="005F0085">
              <w:rPr>
                <w:rFonts w:asciiTheme="majorBidi" w:hAnsiTheme="majorBidi" w:cstheme="majorBidi"/>
                <w:sz w:val="24"/>
                <w:szCs w:val="24"/>
              </w:rPr>
              <w:t>Member</w:t>
            </w:r>
          </w:p>
        </w:tc>
        <w:tc>
          <w:tcPr>
            <w:tcW w:w="4816" w:type="dxa"/>
            <w:gridSpan w:val="9"/>
            <w:shd w:val="clear" w:color="auto" w:fill="FFFFFF" w:themeFill="background1"/>
          </w:tcPr>
          <w:p w14:paraId="417700C5" w14:textId="5E782C23" w:rsidR="003E7BA5" w:rsidRPr="005F0085" w:rsidRDefault="003E7BA5" w:rsidP="003E7BA5">
            <w:pPr>
              <w:spacing w:line="360" w:lineRule="auto"/>
              <w:jc w:val="center"/>
              <w:rPr>
                <w:rFonts w:asciiTheme="majorBidi" w:hAnsiTheme="majorBidi" w:cstheme="majorBidi"/>
                <w:sz w:val="24"/>
                <w:szCs w:val="24"/>
              </w:rPr>
            </w:pPr>
            <w:r w:rsidRPr="005F0085">
              <w:rPr>
                <w:rFonts w:asciiTheme="majorBidi" w:hAnsiTheme="majorBidi" w:cstheme="majorBidi"/>
                <w:sz w:val="24"/>
                <w:szCs w:val="24"/>
              </w:rPr>
              <w:t xml:space="preserve">Curriculum design of </w:t>
            </w:r>
            <w:r>
              <w:rPr>
                <w:rFonts w:asciiTheme="majorBidi" w:hAnsiTheme="majorBidi" w:cstheme="majorBidi"/>
                <w:sz w:val="24"/>
                <w:szCs w:val="24"/>
              </w:rPr>
              <w:t xml:space="preserve">both mechanical design and production </w:t>
            </w:r>
            <w:r w:rsidR="00B21300">
              <w:rPr>
                <w:rFonts w:asciiTheme="majorBidi" w:hAnsiTheme="majorBidi" w:cstheme="majorBidi"/>
                <w:sz w:val="24"/>
                <w:szCs w:val="24"/>
              </w:rPr>
              <w:t>programs</w:t>
            </w:r>
            <w:r>
              <w:rPr>
                <w:rFonts w:asciiTheme="majorBidi" w:hAnsiTheme="majorBidi" w:cstheme="majorBidi"/>
                <w:sz w:val="24"/>
                <w:szCs w:val="24"/>
              </w:rPr>
              <w:t>, and industrial engineering and manufacturing programs.</w:t>
            </w:r>
          </w:p>
        </w:tc>
        <w:tc>
          <w:tcPr>
            <w:tcW w:w="2505" w:type="dxa"/>
            <w:gridSpan w:val="3"/>
            <w:shd w:val="clear" w:color="auto" w:fill="FFFFFF" w:themeFill="background1"/>
          </w:tcPr>
          <w:p w14:paraId="0D6561A8" w14:textId="77777777" w:rsidR="003E7BA5" w:rsidRPr="005F0085" w:rsidRDefault="003E7BA5" w:rsidP="003E7BA5">
            <w:pPr>
              <w:spacing w:line="360" w:lineRule="auto"/>
              <w:jc w:val="center"/>
              <w:rPr>
                <w:rFonts w:asciiTheme="majorBidi" w:hAnsiTheme="majorBidi" w:cstheme="majorBidi"/>
                <w:sz w:val="24"/>
                <w:szCs w:val="24"/>
              </w:rPr>
            </w:pPr>
            <w:r w:rsidRPr="005F0085">
              <w:rPr>
                <w:rFonts w:asciiTheme="majorBidi" w:hAnsiTheme="majorBidi" w:cstheme="majorBidi"/>
                <w:sz w:val="24"/>
                <w:szCs w:val="24"/>
              </w:rPr>
              <w:t>Faculty of Engineering, South Valley University, Egypt</w:t>
            </w:r>
          </w:p>
        </w:tc>
      </w:tr>
      <w:tr w:rsidR="003E7BA5" w14:paraId="35B45E0A" w14:textId="77777777" w:rsidTr="00085ADF">
        <w:tc>
          <w:tcPr>
            <w:tcW w:w="1594" w:type="dxa"/>
            <w:gridSpan w:val="3"/>
          </w:tcPr>
          <w:p w14:paraId="54B4A640"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lastRenderedPageBreak/>
              <w:t>2020</w:t>
            </w:r>
          </w:p>
        </w:tc>
        <w:tc>
          <w:tcPr>
            <w:tcW w:w="1610" w:type="dxa"/>
            <w:gridSpan w:val="10"/>
            <w:shd w:val="clear" w:color="auto" w:fill="FFFFFF" w:themeFill="background1"/>
          </w:tcPr>
          <w:p w14:paraId="315ABEB7" w14:textId="6A11052A" w:rsidR="003E7BA5" w:rsidRDefault="00B21300"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Head &amp;</w:t>
            </w:r>
            <w:r w:rsidR="003E7BA5">
              <w:rPr>
                <w:rFonts w:asciiTheme="majorBidi" w:hAnsiTheme="majorBidi" w:cstheme="majorBidi"/>
                <w:sz w:val="24"/>
                <w:szCs w:val="24"/>
              </w:rPr>
              <w:t xml:space="preserve"> member   </w:t>
            </w:r>
          </w:p>
        </w:tc>
        <w:tc>
          <w:tcPr>
            <w:tcW w:w="4816" w:type="dxa"/>
            <w:gridSpan w:val="9"/>
            <w:shd w:val="clear" w:color="auto" w:fill="FFFFFF" w:themeFill="background1"/>
          </w:tcPr>
          <w:p w14:paraId="015347AE" w14:textId="77777777" w:rsidR="003E7BA5" w:rsidRPr="00AD2473" w:rsidRDefault="003E7BA5" w:rsidP="003E7BA5">
            <w:pPr>
              <w:spacing w:line="360" w:lineRule="auto"/>
              <w:jc w:val="center"/>
              <w:rPr>
                <w:rFonts w:asciiTheme="majorBidi" w:hAnsiTheme="majorBidi" w:cstheme="majorBidi"/>
                <w:sz w:val="24"/>
                <w:szCs w:val="24"/>
              </w:rPr>
            </w:pPr>
            <w:r w:rsidRPr="00AD2473">
              <w:rPr>
                <w:rFonts w:asciiTheme="majorBidi" w:hAnsiTheme="majorBidi" w:cstheme="majorBidi"/>
                <w:sz w:val="24"/>
                <w:szCs w:val="24"/>
              </w:rPr>
              <w:t xml:space="preserve">Curriculum design of </w:t>
            </w:r>
            <w:r>
              <w:rPr>
                <w:rFonts w:asciiTheme="majorBidi" w:hAnsiTheme="majorBidi" w:cstheme="majorBidi"/>
                <w:sz w:val="24"/>
                <w:szCs w:val="24"/>
              </w:rPr>
              <w:t>biomedical</w:t>
            </w:r>
            <w:r w:rsidRPr="00AD2473">
              <w:rPr>
                <w:rFonts w:asciiTheme="majorBidi" w:hAnsiTheme="majorBidi" w:cstheme="majorBidi"/>
                <w:sz w:val="24"/>
                <w:szCs w:val="24"/>
              </w:rPr>
              <w:t xml:space="preserve"> engineering </w:t>
            </w:r>
            <w:r>
              <w:rPr>
                <w:rFonts w:asciiTheme="majorBidi" w:hAnsiTheme="majorBidi" w:cstheme="majorBidi"/>
                <w:sz w:val="24"/>
                <w:szCs w:val="24"/>
              </w:rPr>
              <w:t xml:space="preserve">program </w:t>
            </w:r>
          </w:p>
        </w:tc>
        <w:tc>
          <w:tcPr>
            <w:tcW w:w="2505" w:type="dxa"/>
            <w:gridSpan w:val="3"/>
            <w:shd w:val="clear" w:color="auto" w:fill="FFFFFF" w:themeFill="background1"/>
          </w:tcPr>
          <w:p w14:paraId="72F17F7A" w14:textId="77777777" w:rsidR="003E7BA5" w:rsidRPr="00AD2473"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National </w:t>
            </w:r>
            <w:r w:rsidRPr="00AD2473">
              <w:rPr>
                <w:rFonts w:asciiTheme="majorBidi" w:hAnsiTheme="majorBidi" w:cstheme="majorBidi"/>
                <w:sz w:val="24"/>
                <w:szCs w:val="24"/>
              </w:rPr>
              <w:t>South Valley University, Egypt</w:t>
            </w:r>
          </w:p>
        </w:tc>
      </w:tr>
      <w:tr w:rsidR="003E7BA5" w14:paraId="4AE95A19" w14:textId="77777777" w:rsidTr="00085ADF">
        <w:tc>
          <w:tcPr>
            <w:tcW w:w="1594" w:type="dxa"/>
            <w:gridSpan w:val="3"/>
          </w:tcPr>
          <w:p w14:paraId="6388683E"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2020</w:t>
            </w:r>
          </w:p>
        </w:tc>
        <w:tc>
          <w:tcPr>
            <w:tcW w:w="1610" w:type="dxa"/>
            <w:gridSpan w:val="10"/>
            <w:shd w:val="clear" w:color="auto" w:fill="FFFFFF" w:themeFill="background1"/>
          </w:tcPr>
          <w:p w14:paraId="0313FEB9"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Community Head  </w:t>
            </w:r>
          </w:p>
        </w:tc>
        <w:tc>
          <w:tcPr>
            <w:tcW w:w="4816" w:type="dxa"/>
            <w:gridSpan w:val="9"/>
            <w:shd w:val="clear" w:color="auto" w:fill="FFFFFF" w:themeFill="background1"/>
          </w:tcPr>
          <w:p w14:paraId="311FBDC6" w14:textId="77777777" w:rsidR="003E7BA5" w:rsidRDefault="003E7BA5" w:rsidP="003E7BA5">
            <w:pPr>
              <w:spacing w:line="360" w:lineRule="auto"/>
              <w:jc w:val="center"/>
              <w:rPr>
                <w:rFonts w:asciiTheme="majorBidi" w:hAnsiTheme="majorBidi" w:cstheme="majorBidi"/>
                <w:sz w:val="24"/>
                <w:szCs w:val="24"/>
              </w:rPr>
            </w:pPr>
            <w:r w:rsidRPr="00AD2473">
              <w:rPr>
                <w:rFonts w:asciiTheme="majorBidi" w:hAnsiTheme="majorBidi" w:cstheme="majorBidi"/>
                <w:sz w:val="24"/>
                <w:szCs w:val="24"/>
              </w:rPr>
              <w:t xml:space="preserve">Curriculum design of industrial engineering </w:t>
            </w:r>
            <w:r>
              <w:rPr>
                <w:rFonts w:asciiTheme="majorBidi" w:hAnsiTheme="majorBidi" w:cstheme="majorBidi"/>
                <w:sz w:val="24"/>
                <w:szCs w:val="24"/>
              </w:rPr>
              <w:t xml:space="preserve">and manufacturing program </w:t>
            </w:r>
          </w:p>
        </w:tc>
        <w:tc>
          <w:tcPr>
            <w:tcW w:w="2505" w:type="dxa"/>
            <w:gridSpan w:val="3"/>
            <w:shd w:val="clear" w:color="auto" w:fill="FFFFFF" w:themeFill="background1"/>
          </w:tcPr>
          <w:p w14:paraId="29C0221C" w14:textId="77777777" w:rsidR="003E7BA5" w:rsidRPr="00C21106"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National </w:t>
            </w:r>
            <w:r w:rsidRPr="00AD2473">
              <w:rPr>
                <w:rFonts w:asciiTheme="majorBidi" w:hAnsiTheme="majorBidi" w:cstheme="majorBidi"/>
                <w:sz w:val="24"/>
                <w:szCs w:val="24"/>
              </w:rPr>
              <w:t>South Valley University, Egypt</w:t>
            </w:r>
          </w:p>
        </w:tc>
      </w:tr>
      <w:tr w:rsidR="003E7BA5" w14:paraId="17C4B663" w14:textId="77777777" w:rsidTr="00085ADF">
        <w:tc>
          <w:tcPr>
            <w:tcW w:w="1594" w:type="dxa"/>
            <w:gridSpan w:val="3"/>
          </w:tcPr>
          <w:p w14:paraId="75324752"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September 2020 till now</w:t>
            </w:r>
          </w:p>
          <w:p w14:paraId="24E7179E" w14:textId="77777777" w:rsidR="003E7BA5" w:rsidRDefault="003E7BA5" w:rsidP="003E7BA5">
            <w:pPr>
              <w:spacing w:line="360" w:lineRule="auto"/>
              <w:jc w:val="center"/>
              <w:rPr>
                <w:rFonts w:asciiTheme="majorBidi" w:hAnsiTheme="majorBidi" w:cstheme="majorBidi"/>
                <w:sz w:val="24"/>
                <w:szCs w:val="24"/>
              </w:rPr>
            </w:pPr>
          </w:p>
        </w:tc>
        <w:tc>
          <w:tcPr>
            <w:tcW w:w="1610" w:type="dxa"/>
            <w:gridSpan w:val="10"/>
            <w:shd w:val="clear" w:color="auto" w:fill="FFFFFF" w:themeFill="background1"/>
          </w:tcPr>
          <w:p w14:paraId="5081C191"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Member </w:t>
            </w:r>
          </w:p>
        </w:tc>
        <w:tc>
          <w:tcPr>
            <w:tcW w:w="4816" w:type="dxa"/>
            <w:gridSpan w:val="9"/>
            <w:shd w:val="clear" w:color="auto" w:fill="FFFFFF" w:themeFill="background1"/>
          </w:tcPr>
          <w:p w14:paraId="1CEBC838" w14:textId="77777777" w:rsidR="003E7BA5" w:rsidRPr="001E1EE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Quality assurance unit</w:t>
            </w:r>
          </w:p>
        </w:tc>
        <w:tc>
          <w:tcPr>
            <w:tcW w:w="2505" w:type="dxa"/>
            <w:gridSpan w:val="3"/>
            <w:shd w:val="clear" w:color="auto" w:fill="FFFFFF" w:themeFill="background1"/>
          </w:tcPr>
          <w:p w14:paraId="1C6CDF71" w14:textId="3C84F1C5" w:rsidR="003E7BA5" w:rsidRPr="00C21106" w:rsidRDefault="003E7BA5" w:rsidP="003E7BA5">
            <w:pPr>
              <w:spacing w:line="360" w:lineRule="auto"/>
              <w:jc w:val="center"/>
              <w:rPr>
                <w:rFonts w:asciiTheme="majorBidi" w:hAnsiTheme="majorBidi" w:cstheme="majorBidi"/>
                <w:sz w:val="24"/>
                <w:szCs w:val="24"/>
              </w:rPr>
            </w:pPr>
            <w:r w:rsidRPr="00C21106">
              <w:rPr>
                <w:rFonts w:asciiTheme="majorBidi" w:hAnsiTheme="majorBidi" w:cstheme="majorBidi"/>
                <w:sz w:val="24"/>
                <w:szCs w:val="24"/>
              </w:rPr>
              <w:t>Faculty of Engineering</w:t>
            </w:r>
            <w:r>
              <w:rPr>
                <w:rFonts w:asciiTheme="majorBidi" w:hAnsiTheme="majorBidi" w:cstheme="majorBidi"/>
                <w:sz w:val="24"/>
                <w:szCs w:val="24"/>
              </w:rPr>
              <w:t>,</w:t>
            </w:r>
            <w:r w:rsidR="00C52C2C">
              <w:rPr>
                <w:rFonts w:asciiTheme="majorBidi" w:hAnsiTheme="majorBidi" w:cstheme="majorBidi"/>
                <w:sz w:val="24"/>
                <w:szCs w:val="24"/>
              </w:rPr>
              <w:t xml:space="preserve"> </w:t>
            </w:r>
            <w:r w:rsidRPr="001E1EE5">
              <w:rPr>
                <w:rFonts w:asciiTheme="majorBidi" w:hAnsiTheme="majorBidi" w:cstheme="majorBidi"/>
                <w:sz w:val="24"/>
                <w:szCs w:val="24"/>
              </w:rPr>
              <w:t>South Valley University, Egypt</w:t>
            </w:r>
          </w:p>
        </w:tc>
      </w:tr>
      <w:tr w:rsidR="003E7BA5" w14:paraId="0F27F8B8" w14:textId="77777777" w:rsidTr="00085ADF">
        <w:tc>
          <w:tcPr>
            <w:tcW w:w="1594" w:type="dxa"/>
            <w:gridSpan w:val="3"/>
          </w:tcPr>
          <w:p w14:paraId="7095C09D"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2016-Till now</w:t>
            </w:r>
          </w:p>
        </w:tc>
        <w:tc>
          <w:tcPr>
            <w:tcW w:w="1610" w:type="dxa"/>
            <w:gridSpan w:val="10"/>
            <w:shd w:val="clear" w:color="auto" w:fill="FFFFFF" w:themeFill="background1"/>
          </w:tcPr>
          <w:p w14:paraId="3C0B4045" w14:textId="1804BF96"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Director </w:t>
            </w:r>
            <w:r w:rsidR="00B21300">
              <w:rPr>
                <w:rFonts w:asciiTheme="majorBidi" w:hAnsiTheme="majorBidi" w:cstheme="majorBidi"/>
                <w:sz w:val="24"/>
                <w:szCs w:val="24"/>
              </w:rPr>
              <w:t>&amp;</w:t>
            </w:r>
            <w:r w:rsidR="00B21300" w:rsidRPr="004A4758">
              <w:rPr>
                <w:rFonts w:asciiTheme="majorBidi" w:hAnsiTheme="majorBidi" w:cstheme="majorBidi"/>
                <w:sz w:val="24"/>
                <w:szCs w:val="24"/>
              </w:rPr>
              <w:t xml:space="preserve"> lab</w:t>
            </w:r>
            <w:r w:rsidRPr="004A4758">
              <w:rPr>
                <w:rFonts w:asciiTheme="majorBidi" w:hAnsiTheme="majorBidi" w:cstheme="majorBidi"/>
                <w:sz w:val="24"/>
                <w:szCs w:val="24"/>
              </w:rPr>
              <w:t xml:space="preserve"> head</w:t>
            </w:r>
          </w:p>
        </w:tc>
        <w:tc>
          <w:tcPr>
            <w:tcW w:w="4816" w:type="dxa"/>
            <w:gridSpan w:val="9"/>
            <w:shd w:val="clear" w:color="auto" w:fill="FFFFFF" w:themeFill="background1"/>
          </w:tcPr>
          <w:p w14:paraId="16AD6D03"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Bioengineering and nanotechnology laboratory </w:t>
            </w:r>
          </w:p>
        </w:tc>
        <w:tc>
          <w:tcPr>
            <w:tcW w:w="2505" w:type="dxa"/>
            <w:gridSpan w:val="3"/>
            <w:shd w:val="clear" w:color="auto" w:fill="FFFFFF" w:themeFill="background1"/>
          </w:tcPr>
          <w:p w14:paraId="163BCCAE" w14:textId="77777777" w:rsidR="003E7BA5" w:rsidRPr="00CC0EF4"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Faculty of Engineering, </w:t>
            </w:r>
            <w:r w:rsidRPr="001E1EE5">
              <w:rPr>
                <w:rFonts w:asciiTheme="majorBidi" w:hAnsiTheme="majorBidi" w:cstheme="majorBidi"/>
                <w:sz w:val="24"/>
                <w:szCs w:val="24"/>
              </w:rPr>
              <w:t>South Valley University, Egypt</w:t>
            </w:r>
          </w:p>
        </w:tc>
      </w:tr>
      <w:tr w:rsidR="003E7BA5" w14:paraId="18D2E870" w14:textId="77777777" w:rsidTr="00085ADF">
        <w:tc>
          <w:tcPr>
            <w:tcW w:w="1594" w:type="dxa"/>
            <w:gridSpan w:val="3"/>
          </w:tcPr>
          <w:p w14:paraId="0B7D6597" w14:textId="77777777" w:rsidR="003E7BA5" w:rsidRPr="00CC0EF4"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2017</w:t>
            </w:r>
          </w:p>
        </w:tc>
        <w:tc>
          <w:tcPr>
            <w:tcW w:w="1610" w:type="dxa"/>
            <w:gridSpan w:val="10"/>
            <w:shd w:val="clear" w:color="auto" w:fill="FFFFFF" w:themeFill="background1"/>
          </w:tcPr>
          <w:p w14:paraId="64AF14EA" w14:textId="77777777" w:rsidR="003E7BA5" w:rsidRPr="00CC0EF4"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Director </w:t>
            </w:r>
          </w:p>
        </w:tc>
        <w:tc>
          <w:tcPr>
            <w:tcW w:w="4816" w:type="dxa"/>
            <w:gridSpan w:val="9"/>
            <w:shd w:val="clear" w:color="auto" w:fill="FFFFFF" w:themeFill="background1"/>
          </w:tcPr>
          <w:p w14:paraId="2BC244A7" w14:textId="77777777" w:rsidR="003E7BA5" w:rsidRPr="00CC0EF4"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W</w:t>
            </w:r>
            <w:r w:rsidRPr="009D3151">
              <w:rPr>
                <w:rFonts w:asciiTheme="majorBidi" w:hAnsiTheme="majorBidi" w:cstheme="majorBidi"/>
                <w:sz w:val="24"/>
                <w:szCs w:val="24"/>
              </w:rPr>
              <w:t xml:space="preserve">orkshop and laboratory of materials </w:t>
            </w:r>
            <w:r>
              <w:rPr>
                <w:rFonts w:asciiTheme="majorBidi" w:hAnsiTheme="majorBidi" w:cstheme="majorBidi"/>
                <w:sz w:val="24"/>
                <w:szCs w:val="24"/>
              </w:rPr>
              <w:t xml:space="preserve">engineering and mechanical production section in the department. </w:t>
            </w:r>
          </w:p>
        </w:tc>
        <w:tc>
          <w:tcPr>
            <w:tcW w:w="2505" w:type="dxa"/>
            <w:gridSpan w:val="3"/>
            <w:shd w:val="clear" w:color="auto" w:fill="FFFFFF" w:themeFill="background1"/>
          </w:tcPr>
          <w:p w14:paraId="56D086DE" w14:textId="77777777" w:rsidR="003E7BA5" w:rsidRPr="00CC0EF4" w:rsidRDefault="003E7BA5" w:rsidP="003E7BA5">
            <w:pPr>
              <w:spacing w:line="360" w:lineRule="auto"/>
              <w:jc w:val="center"/>
              <w:rPr>
                <w:rFonts w:asciiTheme="majorBidi" w:hAnsiTheme="majorBidi" w:cstheme="majorBidi"/>
                <w:sz w:val="24"/>
                <w:szCs w:val="24"/>
              </w:rPr>
            </w:pPr>
            <w:r w:rsidRPr="00C21106">
              <w:rPr>
                <w:rFonts w:asciiTheme="majorBidi" w:hAnsiTheme="majorBidi" w:cstheme="majorBidi"/>
                <w:sz w:val="24"/>
                <w:szCs w:val="24"/>
              </w:rPr>
              <w:t>Faculty of Engineering</w:t>
            </w:r>
            <w:r>
              <w:rPr>
                <w:rFonts w:asciiTheme="majorBidi" w:hAnsiTheme="majorBidi" w:cstheme="majorBidi"/>
                <w:sz w:val="24"/>
                <w:szCs w:val="24"/>
              </w:rPr>
              <w:t xml:space="preserve">, </w:t>
            </w:r>
            <w:r w:rsidRPr="00CC0EF4">
              <w:rPr>
                <w:rFonts w:asciiTheme="majorBidi" w:hAnsiTheme="majorBidi" w:cstheme="majorBidi"/>
                <w:sz w:val="24"/>
                <w:szCs w:val="24"/>
              </w:rPr>
              <w:t xml:space="preserve">South Valley University, Qena, Egypt </w:t>
            </w:r>
          </w:p>
        </w:tc>
      </w:tr>
      <w:tr w:rsidR="003E7BA5" w14:paraId="3A31609D" w14:textId="77777777" w:rsidTr="00085ADF">
        <w:tc>
          <w:tcPr>
            <w:tcW w:w="1594" w:type="dxa"/>
            <w:gridSpan w:val="3"/>
          </w:tcPr>
          <w:p w14:paraId="6E2BD8D7"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November 2016</w:t>
            </w:r>
          </w:p>
        </w:tc>
        <w:tc>
          <w:tcPr>
            <w:tcW w:w="1610" w:type="dxa"/>
            <w:gridSpan w:val="10"/>
            <w:shd w:val="clear" w:color="auto" w:fill="FFFFFF" w:themeFill="background1"/>
          </w:tcPr>
          <w:p w14:paraId="232AAD3D"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 xml:space="preserve">Assistant professor (lecturer) </w:t>
            </w:r>
          </w:p>
        </w:tc>
        <w:tc>
          <w:tcPr>
            <w:tcW w:w="4816" w:type="dxa"/>
            <w:gridSpan w:val="9"/>
            <w:shd w:val="clear" w:color="auto" w:fill="FFFFFF" w:themeFill="background1"/>
          </w:tcPr>
          <w:p w14:paraId="3744BDD3"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 xml:space="preserve">Mechanical Engineering, Materials Engineering </w:t>
            </w:r>
          </w:p>
        </w:tc>
        <w:tc>
          <w:tcPr>
            <w:tcW w:w="2505" w:type="dxa"/>
            <w:gridSpan w:val="3"/>
            <w:shd w:val="clear" w:color="auto" w:fill="FFFFFF" w:themeFill="background1"/>
          </w:tcPr>
          <w:p w14:paraId="63331820"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 xml:space="preserve">South Valley University, Qena, Egypt </w:t>
            </w:r>
          </w:p>
        </w:tc>
      </w:tr>
      <w:tr w:rsidR="003E7BA5" w14:paraId="0AD05F5C" w14:textId="77777777" w:rsidTr="00085ADF">
        <w:tc>
          <w:tcPr>
            <w:tcW w:w="1594" w:type="dxa"/>
            <w:gridSpan w:val="3"/>
            <w:shd w:val="clear" w:color="auto" w:fill="FFFFFF" w:themeFill="background1"/>
          </w:tcPr>
          <w:p w14:paraId="13542A79"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2012-2014</w:t>
            </w:r>
          </w:p>
        </w:tc>
        <w:tc>
          <w:tcPr>
            <w:tcW w:w="1610" w:type="dxa"/>
            <w:gridSpan w:val="10"/>
            <w:shd w:val="clear" w:color="auto" w:fill="FFFFFF" w:themeFill="background1"/>
          </w:tcPr>
          <w:p w14:paraId="1EEE29B8" w14:textId="77777777" w:rsidR="003E7BA5"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 xml:space="preserve">Research Assistant </w:t>
            </w:r>
          </w:p>
          <w:p w14:paraId="31C32F71" w14:textId="77777777" w:rsidR="003E7BA5" w:rsidRPr="00CC0EF4" w:rsidRDefault="003E7BA5" w:rsidP="003E7BA5">
            <w:pPr>
              <w:spacing w:line="360" w:lineRule="auto"/>
              <w:jc w:val="center"/>
              <w:rPr>
                <w:rFonts w:asciiTheme="majorBidi" w:hAnsiTheme="majorBidi" w:cstheme="majorBidi"/>
                <w:sz w:val="24"/>
                <w:szCs w:val="24"/>
              </w:rPr>
            </w:pPr>
          </w:p>
        </w:tc>
        <w:tc>
          <w:tcPr>
            <w:tcW w:w="4816" w:type="dxa"/>
            <w:gridSpan w:val="9"/>
            <w:shd w:val="clear" w:color="auto" w:fill="FFFFFF" w:themeFill="background1"/>
          </w:tcPr>
          <w:p w14:paraId="27FFD35A"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Mechanical engineering department</w:t>
            </w:r>
          </w:p>
        </w:tc>
        <w:tc>
          <w:tcPr>
            <w:tcW w:w="2505" w:type="dxa"/>
            <w:gridSpan w:val="3"/>
            <w:shd w:val="clear" w:color="auto" w:fill="FFFFFF" w:themeFill="background1"/>
          </w:tcPr>
          <w:p w14:paraId="1C5BDA3F"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 xml:space="preserve">South Valley University, Qena, Egypt </w:t>
            </w:r>
          </w:p>
        </w:tc>
      </w:tr>
      <w:tr w:rsidR="003E7BA5" w14:paraId="0E13FBC5" w14:textId="77777777" w:rsidTr="00085ADF">
        <w:tc>
          <w:tcPr>
            <w:tcW w:w="1594" w:type="dxa"/>
            <w:gridSpan w:val="3"/>
            <w:shd w:val="clear" w:color="auto" w:fill="FFFFFF" w:themeFill="background1"/>
          </w:tcPr>
          <w:p w14:paraId="76E6EFEF"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2011-2012</w:t>
            </w:r>
          </w:p>
        </w:tc>
        <w:tc>
          <w:tcPr>
            <w:tcW w:w="1610" w:type="dxa"/>
            <w:gridSpan w:val="10"/>
            <w:shd w:val="clear" w:color="auto" w:fill="FFFFFF" w:themeFill="background1"/>
          </w:tcPr>
          <w:p w14:paraId="148FA7C7"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Demonstrator</w:t>
            </w:r>
          </w:p>
        </w:tc>
        <w:tc>
          <w:tcPr>
            <w:tcW w:w="4816" w:type="dxa"/>
            <w:gridSpan w:val="9"/>
            <w:shd w:val="clear" w:color="auto" w:fill="FFFFFF" w:themeFill="background1"/>
          </w:tcPr>
          <w:p w14:paraId="66242BD2"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Mechanical engineering department</w:t>
            </w:r>
          </w:p>
        </w:tc>
        <w:tc>
          <w:tcPr>
            <w:tcW w:w="2505" w:type="dxa"/>
            <w:gridSpan w:val="3"/>
            <w:shd w:val="clear" w:color="auto" w:fill="FFFFFF" w:themeFill="background1"/>
          </w:tcPr>
          <w:p w14:paraId="14B20FC7"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 xml:space="preserve">South Valley University, Qena, Egypt </w:t>
            </w:r>
          </w:p>
        </w:tc>
      </w:tr>
      <w:tr w:rsidR="003E7BA5" w14:paraId="7B6A63A4" w14:textId="77777777" w:rsidTr="00085ADF">
        <w:tc>
          <w:tcPr>
            <w:tcW w:w="1594" w:type="dxa"/>
            <w:gridSpan w:val="3"/>
            <w:shd w:val="clear" w:color="auto" w:fill="FFFFFF" w:themeFill="background1"/>
          </w:tcPr>
          <w:p w14:paraId="2FAE6A11"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2009-2012</w:t>
            </w:r>
          </w:p>
        </w:tc>
        <w:tc>
          <w:tcPr>
            <w:tcW w:w="1610" w:type="dxa"/>
            <w:gridSpan w:val="10"/>
            <w:shd w:val="clear" w:color="auto" w:fill="FFFFFF" w:themeFill="background1"/>
          </w:tcPr>
          <w:p w14:paraId="5127DC2D"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Demonstrator and Research Assistant</w:t>
            </w:r>
          </w:p>
        </w:tc>
        <w:tc>
          <w:tcPr>
            <w:tcW w:w="4816" w:type="dxa"/>
            <w:gridSpan w:val="9"/>
            <w:shd w:val="clear" w:color="auto" w:fill="FFFFFF" w:themeFill="background1"/>
          </w:tcPr>
          <w:p w14:paraId="01368790"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Industrial Engineering Department</w:t>
            </w:r>
          </w:p>
        </w:tc>
        <w:tc>
          <w:tcPr>
            <w:tcW w:w="2505" w:type="dxa"/>
            <w:gridSpan w:val="3"/>
            <w:shd w:val="clear" w:color="auto" w:fill="FFFFFF" w:themeFill="background1"/>
          </w:tcPr>
          <w:p w14:paraId="23FB514B" w14:textId="77777777" w:rsidR="003E7BA5" w:rsidRPr="00CC0EF4" w:rsidRDefault="003E7BA5" w:rsidP="003E7BA5">
            <w:pPr>
              <w:spacing w:line="360" w:lineRule="auto"/>
              <w:jc w:val="center"/>
              <w:rPr>
                <w:rFonts w:asciiTheme="majorBidi" w:hAnsiTheme="majorBidi" w:cstheme="majorBidi"/>
                <w:sz w:val="24"/>
                <w:szCs w:val="24"/>
              </w:rPr>
            </w:pPr>
            <w:r w:rsidRPr="00CC0EF4">
              <w:rPr>
                <w:rFonts w:asciiTheme="majorBidi" w:hAnsiTheme="majorBidi" w:cstheme="majorBidi"/>
                <w:sz w:val="24"/>
                <w:szCs w:val="24"/>
              </w:rPr>
              <w:t>King Saud University (KSU), Saudi Arabia</w:t>
            </w:r>
          </w:p>
        </w:tc>
      </w:tr>
      <w:tr w:rsidR="003E7BA5" w:rsidRPr="00CC0EF4" w14:paraId="5704A1C0" w14:textId="77777777" w:rsidTr="00085ADF">
        <w:tc>
          <w:tcPr>
            <w:tcW w:w="10525" w:type="dxa"/>
            <w:gridSpan w:val="25"/>
            <w:shd w:val="clear" w:color="auto" w:fill="00B0F0"/>
          </w:tcPr>
          <w:p w14:paraId="3B7D752A" w14:textId="77777777" w:rsidR="003E7BA5" w:rsidRPr="00CC0EF4" w:rsidRDefault="003E7BA5" w:rsidP="003E7BA5">
            <w:pPr>
              <w:jc w:val="center"/>
              <w:rPr>
                <w:rFonts w:asciiTheme="majorBidi" w:hAnsiTheme="majorBidi" w:cstheme="majorBidi"/>
                <w:b/>
                <w:bCs/>
                <w:sz w:val="24"/>
                <w:szCs w:val="24"/>
              </w:rPr>
            </w:pPr>
            <w:r w:rsidRPr="009463A9">
              <w:rPr>
                <w:rFonts w:asciiTheme="majorBidi" w:hAnsiTheme="majorBidi" w:cstheme="majorBidi"/>
                <w:b/>
                <w:bCs/>
                <w:sz w:val="24"/>
                <w:szCs w:val="24"/>
              </w:rPr>
              <w:t>Editorial Activities as reviewer</w:t>
            </w:r>
          </w:p>
        </w:tc>
      </w:tr>
      <w:tr w:rsidR="003E7BA5" w:rsidRPr="00CC0EF4" w14:paraId="04CE6DD9" w14:textId="77777777" w:rsidTr="009463A9">
        <w:tc>
          <w:tcPr>
            <w:tcW w:w="10525" w:type="dxa"/>
            <w:gridSpan w:val="25"/>
            <w:shd w:val="clear" w:color="auto" w:fill="auto"/>
          </w:tcPr>
          <w:p w14:paraId="67BE2641" w14:textId="77777777" w:rsidR="003E7BA5" w:rsidRPr="009463A9" w:rsidRDefault="003E7BA5" w:rsidP="003E7BA5">
            <w:pPr>
              <w:tabs>
                <w:tab w:val="left" w:pos="664"/>
              </w:tabs>
              <w:rPr>
                <w:rFonts w:asciiTheme="majorBidi" w:hAnsiTheme="majorBidi" w:cstheme="majorBidi"/>
                <w:b/>
                <w:bCs/>
                <w:sz w:val="24"/>
                <w:szCs w:val="24"/>
              </w:rPr>
            </w:pPr>
            <w:r>
              <w:rPr>
                <w:rFonts w:asciiTheme="majorBidi" w:hAnsiTheme="majorBidi" w:cstheme="majorBidi"/>
                <w:b/>
                <w:bCs/>
                <w:sz w:val="24"/>
                <w:szCs w:val="24"/>
              </w:rPr>
              <w:tab/>
            </w:r>
          </w:p>
        </w:tc>
      </w:tr>
      <w:tr w:rsidR="003E7BA5" w:rsidRPr="00C21106" w14:paraId="66CCC0CE" w14:textId="77777777" w:rsidTr="0055274C">
        <w:trPr>
          <w:trHeight w:val="1160"/>
        </w:trPr>
        <w:tc>
          <w:tcPr>
            <w:tcW w:w="1594" w:type="dxa"/>
            <w:gridSpan w:val="3"/>
          </w:tcPr>
          <w:p w14:paraId="7E58D653"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2024</w:t>
            </w:r>
          </w:p>
        </w:tc>
        <w:tc>
          <w:tcPr>
            <w:tcW w:w="1610" w:type="dxa"/>
            <w:gridSpan w:val="10"/>
            <w:shd w:val="clear" w:color="auto" w:fill="FFFFFF" w:themeFill="background1"/>
          </w:tcPr>
          <w:p w14:paraId="31232CB5"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Academic editor </w:t>
            </w:r>
          </w:p>
        </w:tc>
        <w:tc>
          <w:tcPr>
            <w:tcW w:w="4554" w:type="dxa"/>
            <w:gridSpan w:val="6"/>
            <w:shd w:val="clear" w:color="auto" w:fill="FFFFFF" w:themeFill="background1"/>
          </w:tcPr>
          <w:p w14:paraId="2D76EDA7" w14:textId="77777777" w:rsidR="003E7BA5" w:rsidRDefault="003E7BA5" w:rsidP="003E7BA5">
            <w:pPr>
              <w:spacing w:line="360" w:lineRule="auto"/>
              <w:jc w:val="center"/>
              <w:rPr>
                <w:rFonts w:asciiTheme="majorBidi" w:hAnsiTheme="majorBidi" w:cstheme="majorBidi"/>
                <w:sz w:val="24"/>
                <w:szCs w:val="24"/>
              </w:rPr>
            </w:pPr>
            <w:r w:rsidRPr="00B46106">
              <w:rPr>
                <w:rFonts w:asciiTheme="majorBidi" w:hAnsiTheme="majorBidi" w:cstheme="majorBidi"/>
                <w:sz w:val="24"/>
                <w:szCs w:val="24"/>
              </w:rPr>
              <w:t>International Journal of Polymer Science</w:t>
            </w:r>
          </w:p>
        </w:tc>
        <w:tc>
          <w:tcPr>
            <w:tcW w:w="2767" w:type="dxa"/>
            <w:gridSpan w:val="6"/>
            <w:shd w:val="clear" w:color="auto" w:fill="FFFFFF" w:themeFill="background1"/>
          </w:tcPr>
          <w:p w14:paraId="4687E799" w14:textId="77777777" w:rsidR="003E7BA5" w:rsidRDefault="002E3AD7" w:rsidP="002E3AD7">
            <w:pPr>
              <w:spacing w:line="360" w:lineRule="auto"/>
              <w:jc w:val="center"/>
              <w:rPr>
                <w:rFonts w:asciiTheme="majorBidi" w:hAnsiTheme="majorBidi" w:cstheme="majorBidi"/>
                <w:sz w:val="24"/>
                <w:szCs w:val="24"/>
              </w:rPr>
            </w:pPr>
            <w:hyperlink r:id="rId14" w:history="1">
              <w:r w:rsidRPr="0023372C">
                <w:rPr>
                  <w:rStyle w:val="Hyperlink"/>
                </w:rPr>
                <w:t>https://onlinelibrary.wiley.com/page/journal/9484/homepage/editorial-board</w:t>
              </w:r>
            </w:hyperlink>
            <w:r>
              <w:t xml:space="preserve"> </w:t>
            </w:r>
          </w:p>
        </w:tc>
      </w:tr>
      <w:tr w:rsidR="003E7BA5" w:rsidRPr="00C21106" w14:paraId="7E6CDDDF" w14:textId="77777777" w:rsidTr="009463A9">
        <w:trPr>
          <w:trHeight w:val="1160"/>
        </w:trPr>
        <w:tc>
          <w:tcPr>
            <w:tcW w:w="1594" w:type="dxa"/>
            <w:gridSpan w:val="3"/>
          </w:tcPr>
          <w:p w14:paraId="418BD580"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lastRenderedPageBreak/>
              <w:t>2020</w:t>
            </w:r>
          </w:p>
        </w:tc>
        <w:tc>
          <w:tcPr>
            <w:tcW w:w="1610" w:type="dxa"/>
            <w:gridSpan w:val="10"/>
            <w:shd w:val="clear" w:color="auto" w:fill="FFFFFF" w:themeFill="background1"/>
          </w:tcPr>
          <w:p w14:paraId="2C8A7388" w14:textId="77777777" w:rsidR="003E7BA5" w:rsidRDefault="003E7BA5" w:rsidP="003E7BA5">
            <w:pPr>
              <w:spacing w:line="360" w:lineRule="auto"/>
              <w:jc w:val="center"/>
              <w:rPr>
                <w:rFonts w:asciiTheme="majorBidi" w:hAnsiTheme="majorBidi" w:cstheme="majorBidi"/>
                <w:sz w:val="24"/>
                <w:szCs w:val="24"/>
              </w:rPr>
            </w:pPr>
            <w:r w:rsidRPr="00C67810">
              <w:rPr>
                <w:rFonts w:asciiTheme="majorBidi" w:hAnsiTheme="majorBidi" w:cstheme="majorBidi"/>
                <w:sz w:val="24"/>
                <w:szCs w:val="24"/>
              </w:rPr>
              <w:t>Editorial Board</w:t>
            </w:r>
          </w:p>
        </w:tc>
        <w:tc>
          <w:tcPr>
            <w:tcW w:w="4816" w:type="dxa"/>
            <w:gridSpan w:val="9"/>
            <w:shd w:val="clear" w:color="auto" w:fill="FFFFFF" w:themeFill="background1"/>
          </w:tcPr>
          <w:p w14:paraId="567EEEB0" w14:textId="77777777" w:rsidR="003E7BA5" w:rsidRPr="00C67810" w:rsidRDefault="003E7BA5" w:rsidP="003E7BA5">
            <w:pPr>
              <w:spacing w:line="360" w:lineRule="auto"/>
              <w:jc w:val="center"/>
              <w:rPr>
                <w:rFonts w:asciiTheme="majorBidi" w:hAnsiTheme="majorBidi" w:cstheme="majorBidi"/>
                <w:sz w:val="24"/>
                <w:szCs w:val="24"/>
              </w:rPr>
            </w:pPr>
            <w:r w:rsidRPr="00C67810">
              <w:rPr>
                <w:rFonts w:asciiTheme="majorBidi" w:hAnsiTheme="majorBidi" w:cstheme="majorBidi"/>
                <w:sz w:val="24"/>
                <w:szCs w:val="24"/>
              </w:rPr>
              <w:t>Journal of Innovations in Engineering Education</w:t>
            </w:r>
            <w:r w:rsidRPr="00C67810">
              <w:rPr>
                <w:color w:val="000000"/>
                <w:sz w:val="27"/>
                <w:szCs w:val="27"/>
              </w:rPr>
              <w:t> </w:t>
            </w:r>
          </w:p>
        </w:tc>
        <w:tc>
          <w:tcPr>
            <w:tcW w:w="2505" w:type="dxa"/>
            <w:gridSpan w:val="3"/>
            <w:shd w:val="clear" w:color="auto" w:fill="FFFFFF" w:themeFill="background1"/>
          </w:tcPr>
          <w:p w14:paraId="5E97BE50" w14:textId="77777777" w:rsidR="003E7BA5" w:rsidRPr="00C21106" w:rsidRDefault="003E7BA5" w:rsidP="003E7BA5">
            <w:pPr>
              <w:spacing w:line="360" w:lineRule="auto"/>
              <w:jc w:val="center"/>
              <w:rPr>
                <w:rFonts w:asciiTheme="majorBidi" w:hAnsiTheme="majorBidi" w:cstheme="majorBidi"/>
                <w:sz w:val="24"/>
                <w:szCs w:val="24"/>
              </w:rPr>
            </w:pPr>
            <w:proofErr w:type="spellStart"/>
            <w:r w:rsidRPr="00C67810">
              <w:rPr>
                <w:rFonts w:asciiTheme="majorBidi" w:hAnsiTheme="majorBidi" w:cstheme="majorBidi"/>
                <w:sz w:val="24"/>
                <w:szCs w:val="24"/>
              </w:rPr>
              <w:t>Thapathali</w:t>
            </w:r>
            <w:proofErr w:type="spellEnd"/>
            <w:r w:rsidRPr="00C67810">
              <w:rPr>
                <w:rFonts w:asciiTheme="majorBidi" w:hAnsiTheme="majorBidi" w:cstheme="majorBidi"/>
                <w:sz w:val="24"/>
                <w:szCs w:val="24"/>
              </w:rPr>
              <w:t xml:space="preserve"> Campus</w:t>
            </w:r>
            <w:r>
              <w:rPr>
                <w:rFonts w:asciiTheme="majorBidi" w:hAnsiTheme="majorBidi" w:cstheme="majorBidi"/>
                <w:sz w:val="24"/>
                <w:szCs w:val="24"/>
              </w:rPr>
              <w:t xml:space="preserve">, Nepal </w:t>
            </w:r>
          </w:p>
        </w:tc>
      </w:tr>
      <w:tr w:rsidR="003E7BA5" w:rsidRPr="00CC0EF4" w14:paraId="16A4C40E" w14:textId="77777777" w:rsidTr="009463A9">
        <w:trPr>
          <w:trHeight w:val="1160"/>
        </w:trPr>
        <w:tc>
          <w:tcPr>
            <w:tcW w:w="1594" w:type="dxa"/>
            <w:gridSpan w:val="3"/>
          </w:tcPr>
          <w:p w14:paraId="3188B9E9" w14:textId="77777777" w:rsidR="003E7BA5" w:rsidRDefault="003E7BA5" w:rsidP="003E7BA5">
            <w:pPr>
              <w:spacing w:line="360" w:lineRule="auto"/>
              <w:jc w:val="center"/>
              <w:rPr>
                <w:rFonts w:asciiTheme="majorBidi" w:hAnsiTheme="majorBidi" w:cstheme="majorBidi"/>
                <w:sz w:val="24"/>
                <w:szCs w:val="24"/>
              </w:rPr>
            </w:pPr>
            <w:r>
              <w:rPr>
                <w:rFonts w:asciiTheme="majorBidi" w:hAnsiTheme="majorBidi" w:cstheme="majorBidi"/>
                <w:sz w:val="24"/>
                <w:szCs w:val="24"/>
              </w:rPr>
              <w:t xml:space="preserve">2019  </w:t>
            </w:r>
          </w:p>
        </w:tc>
        <w:tc>
          <w:tcPr>
            <w:tcW w:w="1610" w:type="dxa"/>
            <w:gridSpan w:val="10"/>
            <w:shd w:val="clear" w:color="auto" w:fill="FFFFFF" w:themeFill="background1"/>
          </w:tcPr>
          <w:p w14:paraId="6550E9E6" w14:textId="77777777" w:rsidR="003E7BA5" w:rsidRDefault="003E7BA5" w:rsidP="003E7BA5">
            <w:pPr>
              <w:spacing w:line="360" w:lineRule="auto"/>
              <w:jc w:val="center"/>
              <w:rPr>
                <w:rFonts w:asciiTheme="majorBidi" w:hAnsiTheme="majorBidi" w:cstheme="majorBidi"/>
                <w:sz w:val="24"/>
                <w:szCs w:val="24"/>
              </w:rPr>
            </w:pPr>
            <w:r w:rsidRPr="00C67810">
              <w:rPr>
                <w:rFonts w:asciiTheme="majorBidi" w:hAnsiTheme="majorBidi" w:cstheme="majorBidi"/>
                <w:sz w:val="24"/>
                <w:szCs w:val="24"/>
              </w:rPr>
              <w:t>Editorial Board</w:t>
            </w:r>
          </w:p>
        </w:tc>
        <w:tc>
          <w:tcPr>
            <w:tcW w:w="4816" w:type="dxa"/>
            <w:gridSpan w:val="9"/>
            <w:shd w:val="clear" w:color="auto" w:fill="FFFFFF" w:themeFill="background1"/>
          </w:tcPr>
          <w:p w14:paraId="6C29F69E" w14:textId="77777777" w:rsidR="003E7BA5" w:rsidRDefault="003E7BA5" w:rsidP="003E7BA5">
            <w:pPr>
              <w:spacing w:line="360" w:lineRule="auto"/>
              <w:jc w:val="center"/>
              <w:rPr>
                <w:rFonts w:asciiTheme="majorBidi" w:hAnsiTheme="majorBidi" w:cstheme="majorBidi"/>
                <w:sz w:val="24"/>
                <w:szCs w:val="24"/>
              </w:rPr>
            </w:pPr>
            <w:r w:rsidRPr="001E1EE5">
              <w:rPr>
                <w:rFonts w:asciiTheme="majorBidi" w:hAnsiTheme="majorBidi" w:cstheme="majorBidi"/>
                <w:sz w:val="24"/>
                <w:szCs w:val="24"/>
              </w:rPr>
              <w:t>SVU-International Journal of Engineering Sciences and Applications</w:t>
            </w:r>
            <w:r>
              <w:rPr>
                <w:rFonts w:asciiTheme="majorBidi" w:hAnsiTheme="majorBidi" w:cstheme="majorBidi"/>
                <w:sz w:val="24"/>
                <w:szCs w:val="24"/>
              </w:rPr>
              <w:t>.</w:t>
            </w:r>
          </w:p>
        </w:tc>
        <w:tc>
          <w:tcPr>
            <w:tcW w:w="2505" w:type="dxa"/>
            <w:gridSpan w:val="3"/>
            <w:shd w:val="clear" w:color="auto" w:fill="FFFFFF" w:themeFill="background1"/>
          </w:tcPr>
          <w:p w14:paraId="56DDD0EC" w14:textId="49A54444" w:rsidR="003E7BA5" w:rsidRPr="00CC0EF4" w:rsidRDefault="003E7BA5" w:rsidP="00F95A50">
            <w:pPr>
              <w:spacing w:line="360" w:lineRule="auto"/>
              <w:jc w:val="center"/>
              <w:rPr>
                <w:rFonts w:asciiTheme="majorBidi" w:hAnsiTheme="majorBidi" w:cstheme="majorBidi"/>
                <w:sz w:val="24"/>
                <w:szCs w:val="24"/>
              </w:rPr>
            </w:pPr>
            <w:r w:rsidRPr="00C21106">
              <w:rPr>
                <w:rFonts w:asciiTheme="majorBidi" w:hAnsiTheme="majorBidi" w:cstheme="majorBidi"/>
                <w:sz w:val="24"/>
                <w:szCs w:val="24"/>
              </w:rPr>
              <w:t xml:space="preserve">Faculty of </w:t>
            </w:r>
            <w:proofErr w:type="spellStart"/>
            <w:proofErr w:type="gramStart"/>
            <w:r w:rsidRPr="00C21106">
              <w:rPr>
                <w:rFonts w:asciiTheme="majorBidi" w:hAnsiTheme="majorBidi" w:cstheme="majorBidi"/>
                <w:sz w:val="24"/>
                <w:szCs w:val="24"/>
              </w:rPr>
              <w:t>Engineering</w:t>
            </w:r>
            <w:r>
              <w:rPr>
                <w:rFonts w:asciiTheme="majorBidi" w:hAnsiTheme="majorBidi" w:cstheme="majorBidi"/>
                <w:sz w:val="24"/>
                <w:szCs w:val="24"/>
              </w:rPr>
              <w:t>,</w:t>
            </w:r>
            <w:r w:rsidRPr="001E1EE5">
              <w:rPr>
                <w:rFonts w:asciiTheme="majorBidi" w:hAnsiTheme="majorBidi" w:cstheme="majorBidi"/>
                <w:sz w:val="24"/>
                <w:szCs w:val="24"/>
              </w:rPr>
              <w:t>South</w:t>
            </w:r>
            <w:proofErr w:type="spellEnd"/>
            <w:proofErr w:type="gramEnd"/>
            <w:r w:rsidRPr="001E1EE5">
              <w:rPr>
                <w:rFonts w:asciiTheme="majorBidi" w:hAnsiTheme="majorBidi" w:cstheme="majorBidi"/>
                <w:sz w:val="24"/>
                <w:szCs w:val="24"/>
              </w:rPr>
              <w:t xml:space="preserve"> Valley University, Egypt</w:t>
            </w:r>
          </w:p>
        </w:tc>
      </w:tr>
      <w:tr w:rsidR="003E7BA5" w:rsidRPr="00CC0EF4" w14:paraId="4B4C556E" w14:textId="77777777" w:rsidTr="009463A9">
        <w:tc>
          <w:tcPr>
            <w:tcW w:w="10525" w:type="dxa"/>
            <w:gridSpan w:val="25"/>
            <w:shd w:val="clear" w:color="auto" w:fill="auto"/>
          </w:tcPr>
          <w:p w14:paraId="4A020A27" w14:textId="77777777" w:rsidR="003E7BA5" w:rsidRPr="009463A9" w:rsidRDefault="003E7BA5" w:rsidP="003E7BA5">
            <w:pPr>
              <w:jc w:val="center"/>
              <w:rPr>
                <w:rFonts w:asciiTheme="majorBidi" w:hAnsiTheme="majorBidi" w:cstheme="majorBidi"/>
                <w:b/>
                <w:bCs/>
                <w:sz w:val="24"/>
                <w:szCs w:val="24"/>
              </w:rPr>
            </w:pPr>
          </w:p>
        </w:tc>
      </w:tr>
      <w:tr w:rsidR="003E7BA5" w:rsidRPr="00CC0EF4" w14:paraId="357FD85E" w14:textId="77777777" w:rsidTr="00085ADF">
        <w:tc>
          <w:tcPr>
            <w:tcW w:w="10525" w:type="dxa"/>
            <w:gridSpan w:val="25"/>
            <w:shd w:val="clear" w:color="auto" w:fill="00B0F0"/>
          </w:tcPr>
          <w:p w14:paraId="4A763FF1" w14:textId="77777777" w:rsidR="003E7BA5" w:rsidRPr="00CC0EF4" w:rsidRDefault="003E7BA5" w:rsidP="003E7BA5">
            <w:pPr>
              <w:jc w:val="center"/>
              <w:rPr>
                <w:rFonts w:asciiTheme="majorBidi" w:hAnsiTheme="majorBidi" w:cstheme="majorBidi"/>
                <w:b/>
                <w:bCs/>
                <w:sz w:val="24"/>
                <w:szCs w:val="24"/>
              </w:rPr>
            </w:pPr>
            <w:r w:rsidRPr="00CC0EF4">
              <w:rPr>
                <w:rFonts w:asciiTheme="majorBidi" w:hAnsiTheme="majorBidi" w:cstheme="majorBidi"/>
                <w:b/>
                <w:bCs/>
                <w:sz w:val="24"/>
                <w:szCs w:val="24"/>
              </w:rPr>
              <w:t>Editorial Activities</w:t>
            </w:r>
            <w:r>
              <w:rPr>
                <w:rFonts w:asciiTheme="majorBidi" w:hAnsiTheme="majorBidi" w:cstheme="majorBidi"/>
                <w:b/>
                <w:bCs/>
                <w:sz w:val="24"/>
                <w:szCs w:val="24"/>
              </w:rPr>
              <w:t xml:space="preserve"> as reviewer </w:t>
            </w:r>
          </w:p>
        </w:tc>
      </w:tr>
      <w:tr w:rsidR="003E7BA5" w:rsidRPr="00CC0EF4" w14:paraId="1BAA2A15" w14:textId="77777777" w:rsidTr="00085ADF">
        <w:tc>
          <w:tcPr>
            <w:tcW w:w="10525" w:type="dxa"/>
            <w:gridSpan w:val="25"/>
          </w:tcPr>
          <w:p w14:paraId="049C637F" w14:textId="77777777" w:rsidR="003E7BA5" w:rsidRDefault="003E7BA5" w:rsidP="003E7BA5">
            <w:pPr>
              <w:spacing w:line="360" w:lineRule="auto"/>
              <w:rPr>
                <w:rFonts w:asciiTheme="majorBidi" w:hAnsiTheme="majorBidi" w:cstheme="majorBidi"/>
                <w:b/>
                <w:bCs/>
                <w:sz w:val="24"/>
                <w:szCs w:val="24"/>
                <w:u w:val="single"/>
              </w:rPr>
            </w:pPr>
            <w:r w:rsidRPr="00CC0EF4">
              <w:rPr>
                <w:rFonts w:asciiTheme="majorBidi" w:hAnsiTheme="majorBidi" w:cstheme="majorBidi"/>
                <w:b/>
                <w:bCs/>
                <w:sz w:val="24"/>
                <w:szCs w:val="24"/>
                <w:u w:val="single"/>
              </w:rPr>
              <w:t>Ad hoc Reviewer</w:t>
            </w:r>
            <w:r>
              <w:rPr>
                <w:rFonts w:asciiTheme="majorBidi" w:hAnsiTheme="majorBidi" w:cstheme="majorBidi"/>
                <w:b/>
                <w:bCs/>
                <w:sz w:val="24"/>
                <w:szCs w:val="24"/>
                <w:u w:val="single"/>
              </w:rPr>
              <w:t xml:space="preserve">: for more details, please check my </w:t>
            </w:r>
            <w:proofErr w:type="spellStart"/>
            <w:r w:rsidRPr="00517A07">
              <w:rPr>
                <w:rFonts w:asciiTheme="majorBidi" w:hAnsiTheme="majorBidi" w:cstheme="majorBidi"/>
                <w:b/>
                <w:bCs/>
                <w:sz w:val="24"/>
                <w:szCs w:val="24"/>
                <w:u w:val="single"/>
              </w:rPr>
              <w:t>publons</w:t>
            </w:r>
            <w:proofErr w:type="spellEnd"/>
            <w:r w:rsidRPr="00517A07">
              <w:rPr>
                <w:rFonts w:asciiTheme="majorBidi" w:hAnsiTheme="majorBidi" w:cstheme="majorBidi"/>
                <w:b/>
                <w:bCs/>
                <w:sz w:val="24"/>
                <w:szCs w:val="24"/>
                <w:u w:val="single"/>
              </w:rPr>
              <w:t xml:space="preserve"> </w:t>
            </w:r>
            <w:r>
              <w:rPr>
                <w:rFonts w:asciiTheme="majorBidi" w:hAnsiTheme="majorBidi" w:cstheme="majorBidi"/>
                <w:b/>
                <w:bCs/>
                <w:sz w:val="24"/>
                <w:szCs w:val="24"/>
                <w:u w:val="single"/>
              </w:rPr>
              <w:t xml:space="preserve">profile </w:t>
            </w:r>
          </w:p>
          <w:p w14:paraId="7EA1AE57" w14:textId="77777777" w:rsidR="003E7BA5" w:rsidRPr="00CC0EF4" w:rsidRDefault="003E7BA5" w:rsidP="003E7BA5">
            <w:pPr>
              <w:spacing w:line="360" w:lineRule="auto"/>
              <w:rPr>
                <w:rFonts w:asciiTheme="majorBidi" w:hAnsiTheme="majorBidi" w:cstheme="majorBidi"/>
                <w:b/>
                <w:bCs/>
                <w:sz w:val="24"/>
                <w:szCs w:val="24"/>
                <w:u w:val="single"/>
              </w:rPr>
            </w:pPr>
            <w:hyperlink r:id="rId15" w:history="1">
              <w:r w:rsidRPr="009F0F1E">
                <w:rPr>
                  <w:rStyle w:val="Hyperlink"/>
                </w:rPr>
                <w:t>https://www.webofscience.com/wos/author/record/2062146</w:t>
              </w:r>
            </w:hyperlink>
          </w:p>
        </w:tc>
      </w:tr>
      <w:tr w:rsidR="003E7BA5" w:rsidRPr="00CC0EF4" w14:paraId="3B30526C" w14:textId="77777777" w:rsidTr="00085ADF">
        <w:trPr>
          <w:trHeight w:val="540"/>
        </w:trPr>
        <w:tc>
          <w:tcPr>
            <w:tcW w:w="10525" w:type="dxa"/>
            <w:gridSpan w:val="25"/>
            <w:shd w:val="clear" w:color="auto" w:fill="FFFFFF" w:themeFill="background1"/>
          </w:tcPr>
          <w:p w14:paraId="6A1D1F73" w14:textId="77777777" w:rsidR="003E7BA5" w:rsidRPr="004A4758" w:rsidRDefault="003E7BA5" w:rsidP="003E7BA5">
            <w:pPr>
              <w:spacing w:line="360" w:lineRule="auto"/>
              <w:rPr>
                <w:rFonts w:asciiTheme="majorBidi" w:eastAsia="Malgun Gothic" w:hAnsiTheme="majorBidi" w:cstheme="majorBidi"/>
                <w:sz w:val="24"/>
                <w:szCs w:val="24"/>
                <w:lang w:eastAsia="ko-KR"/>
              </w:rPr>
            </w:pPr>
            <w:r w:rsidRPr="004A4758">
              <w:rPr>
                <w:rFonts w:asciiTheme="majorBidi" w:eastAsia="Malgun Gothic" w:hAnsiTheme="majorBidi" w:cstheme="majorBidi"/>
                <w:sz w:val="24"/>
                <w:szCs w:val="24"/>
                <w:lang w:eastAsia="ko-KR"/>
              </w:rPr>
              <w:t>•</w:t>
            </w:r>
            <w:r w:rsidRPr="004A4758">
              <w:rPr>
                <w:rFonts w:asciiTheme="majorBidi" w:eastAsia="Malgun Gothic" w:hAnsiTheme="majorBidi" w:cstheme="majorBidi"/>
                <w:sz w:val="24"/>
                <w:szCs w:val="24"/>
                <w:lang w:eastAsia="ko-KR"/>
              </w:rPr>
              <w:tab/>
              <w:t xml:space="preserve">Chemical Engineering Journal. (Elsevier). </w:t>
            </w:r>
          </w:p>
          <w:p w14:paraId="7A4C64FA" w14:textId="77777777" w:rsidR="003E7BA5" w:rsidRPr="00FA121F" w:rsidRDefault="003E7BA5" w:rsidP="003E7BA5">
            <w:pPr>
              <w:pStyle w:val="ListParagraph"/>
              <w:numPr>
                <w:ilvl w:val="0"/>
                <w:numId w:val="14"/>
              </w:numPr>
              <w:spacing w:after="0" w:line="360" w:lineRule="auto"/>
              <w:ind w:hanging="720"/>
              <w:rPr>
                <w:rFonts w:asciiTheme="majorBidi" w:hAnsiTheme="majorBidi" w:cstheme="majorBidi"/>
                <w:sz w:val="24"/>
                <w:szCs w:val="24"/>
              </w:rPr>
            </w:pPr>
            <w:r w:rsidRPr="00FA121F">
              <w:rPr>
                <w:rFonts w:asciiTheme="majorBidi" w:hAnsiTheme="majorBidi" w:cstheme="majorBidi"/>
                <w:sz w:val="24"/>
                <w:szCs w:val="24"/>
              </w:rPr>
              <w:t xml:space="preserve">Acta </w:t>
            </w:r>
            <w:proofErr w:type="spellStart"/>
            <w:proofErr w:type="gramStart"/>
            <w:r w:rsidRPr="00FA121F">
              <w:rPr>
                <w:rFonts w:asciiTheme="majorBidi" w:hAnsiTheme="majorBidi" w:cstheme="majorBidi"/>
                <w:sz w:val="24"/>
                <w:szCs w:val="24"/>
              </w:rPr>
              <w:t>biomaterialia</w:t>
            </w:r>
            <w:proofErr w:type="spellEnd"/>
            <w:r w:rsidRPr="00FA121F">
              <w:rPr>
                <w:rFonts w:asciiTheme="majorBidi" w:hAnsiTheme="majorBidi" w:cstheme="majorBidi"/>
                <w:sz w:val="24"/>
                <w:szCs w:val="24"/>
              </w:rPr>
              <w:t>(</w:t>
            </w:r>
            <w:proofErr w:type="gramEnd"/>
            <w:r w:rsidRPr="00FA121F">
              <w:rPr>
                <w:rFonts w:asciiTheme="majorBidi" w:hAnsiTheme="majorBidi" w:cstheme="majorBidi"/>
                <w:sz w:val="24"/>
                <w:szCs w:val="24"/>
              </w:rPr>
              <w:t>Elsevier).</w:t>
            </w:r>
          </w:p>
          <w:p w14:paraId="5FCAC1BB" w14:textId="77777777" w:rsidR="003E7BA5" w:rsidRPr="004A4758" w:rsidRDefault="003E7BA5" w:rsidP="003E7BA5">
            <w:pPr>
              <w:spacing w:line="360" w:lineRule="auto"/>
              <w:rPr>
                <w:rFonts w:asciiTheme="majorBidi" w:eastAsia="Malgun Gothic" w:hAnsiTheme="majorBidi" w:cstheme="majorBidi"/>
                <w:sz w:val="24"/>
                <w:szCs w:val="24"/>
                <w:lang w:eastAsia="ko-KR"/>
              </w:rPr>
            </w:pPr>
            <w:r w:rsidRPr="004A4758">
              <w:rPr>
                <w:rFonts w:asciiTheme="majorBidi" w:eastAsia="Malgun Gothic" w:hAnsiTheme="majorBidi" w:cstheme="majorBidi"/>
                <w:sz w:val="24"/>
                <w:szCs w:val="24"/>
                <w:lang w:eastAsia="ko-KR"/>
              </w:rPr>
              <w:t>•</w:t>
            </w:r>
            <w:r w:rsidRPr="004A4758">
              <w:rPr>
                <w:rFonts w:asciiTheme="majorBidi" w:eastAsia="Malgun Gothic" w:hAnsiTheme="majorBidi" w:cstheme="majorBidi"/>
                <w:sz w:val="24"/>
                <w:szCs w:val="24"/>
                <w:lang w:eastAsia="ko-KR"/>
              </w:rPr>
              <w:tab/>
              <w:t>Journal of Alloys and Compounds. (Elsevier)</w:t>
            </w:r>
          </w:p>
          <w:p w14:paraId="007706F8" w14:textId="77777777" w:rsidR="003E7BA5" w:rsidRPr="004A4758" w:rsidRDefault="003E7BA5" w:rsidP="003E7BA5">
            <w:pPr>
              <w:spacing w:line="360" w:lineRule="auto"/>
              <w:rPr>
                <w:rFonts w:asciiTheme="majorBidi" w:eastAsia="Malgun Gothic" w:hAnsiTheme="majorBidi" w:cstheme="majorBidi"/>
                <w:sz w:val="24"/>
                <w:szCs w:val="24"/>
                <w:lang w:eastAsia="ko-KR"/>
              </w:rPr>
            </w:pPr>
            <w:r w:rsidRPr="004A4758">
              <w:rPr>
                <w:rFonts w:asciiTheme="majorBidi" w:eastAsia="Malgun Gothic" w:hAnsiTheme="majorBidi" w:cstheme="majorBidi"/>
                <w:sz w:val="24"/>
                <w:szCs w:val="24"/>
                <w:lang w:eastAsia="ko-KR"/>
              </w:rPr>
              <w:t>•</w:t>
            </w:r>
            <w:r w:rsidRPr="004A4758">
              <w:rPr>
                <w:rFonts w:asciiTheme="majorBidi" w:eastAsia="Malgun Gothic" w:hAnsiTheme="majorBidi" w:cstheme="majorBidi"/>
                <w:sz w:val="24"/>
                <w:szCs w:val="24"/>
                <w:lang w:eastAsia="ko-KR"/>
              </w:rPr>
              <w:tab/>
              <w:t>Materials Letters. (Elsevier)</w:t>
            </w:r>
          </w:p>
          <w:p w14:paraId="7152F803" w14:textId="77777777" w:rsidR="003E7BA5" w:rsidRPr="004A4758" w:rsidRDefault="003E7BA5" w:rsidP="003E7BA5">
            <w:pPr>
              <w:spacing w:line="360" w:lineRule="auto"/>
              <w:rPr>
                <w:rFonts w:asciiTheme="majorBidi" w:eastAsia="Malgun Gothic" w:hAnsiTheme="majorBidi" w:cstheme="majorBidi"/>
                <w:sz w:val="24"/>
                <w:szCs w:val="24"/>
                <w:lang w:eastAsia="ko-KR"/>
              </w:rPr>
            </w:pPr>
            <w:r w:rsidRPr="004A4758">
              <w:rPr>
                <w:rFonts w:asciiTheme="majorBidi" w:eastAsia="Malgun Gothic" w:hAnsiTheme="majorBidi" w:cstheme="majorBidi"/>
                <w:sz w:val="24"/>
                <w:szCs w:val="24"/>
                <w:lang w:eastAsia="ko-KR"/>
              </w:rPr>
              <w:t>•</w:t>
            </w:r>
            <w:r w:rsidRPr="004A4758">
              <w:rPr>
                <w:rFonts w:asciiTheme="majorBidi" w:eastAsia="Malgun Gothic" w:hAnsiTheme="majorBidi" w:cstheme="majorBidi"/>
                <w:sz w:val="24"/>
                <w:szCs w:val="24"/>
                <w:lang w:eastAsia="ko-KR"/>
              </w:rPr>
              <w:tab/>
              <w:t>Materials Science and Engineering C. (Elsevier)</w:t>
            </w:r>
          </w:p>
          <w:p w14:paraId="17017378" w14:textId="77777777" w:rsidR="003E7BA5" w:rsidRPr="004A4758" w:rsidRDefault="003E7BA5" w:rsidP="003E7BA5">
            <w:pPr>
              <w:spacing w:line="360" w:lineRule="auto"/>
              <w:rPr>
                <w:rFonts w:asciiTheme="majorBidi" w:eastAsia="Malgun Gothic" w:hAnsiTheme="majorBidi" w:cstheme="majorBidi"/>
                <w:sz w:val="24"/>
                <w:szCs w:val="24"/>
                <w:lang w:eastAsia="ko-KR"/>
              </w:rPr>
            </w:pPr>
            <w:r w:rsidRPr="004A4758">
              <w:rPr>
                <w:rFonts w:asciiTheme="majorBidi" w:eastAsia="Malgun Gothic" w:hAnsiTheme="majorBidi" w:cstheme="majorBidi"/>
                <w:sz w:val="24"/>
                <w:szCs w:val="24"/>
                <w:lang w:eastAsia="ko-KR"/>
              </w:rPr>
              <w:t>•</w:t>
            </w:r>
            <w:r w:rsidRPr="004A4758">
              <w:rPr>
                <w:rFonts w:asciiTheme="majorBidi" w:eastAsia="Malgun Gothic" w:hAnsiTheme="majorBidi" w:cstheme="majorBidi"/>
                <w:sz w:val="24"/>
                <w:szCs w:val="24"/>
                <w:lang w:eastAsia="ko-KR"/>
              </w:rPr>
              <w:tab/>
              <w:t>Applied Surface Science. (Elsevier)</w:t>
            </w:r>
          </w:p>
          <w:p w14:paraId="2DB782A9" w14:textId="77777777" w:rsidR="003E7BA5" w:rsidRPr="004A4758" w:rsidRDefault="003E7BA5" w:rsidP="003E7BA5">
            <w:pPr>
              <w:spacing w:line="360" w:lineRule="auto"/>
              <w:rPr>
                <w:rFonts w:asciiTheme="majorBidi" w:eastAsia="Malgun Gothic" w:hAnsiTheme="majorBidi" w:cstheme="majorBidi"/>
                <w:sz w:val="24"/>
                <w:szCs w:val="24"/>
                <w:lang w:eastAsia="ko-KR"/>
              </w:rPr>
            </w:pPr>
            <w:r w:rsidRPr="004A4758">
              <w:rPr>
                <w:rFonts w:asciiTheme="majorBidi" w:eastAsia="Malgun Gothic" w:hAnsiTheme="majorBidi" w:cstheme="majorBidi"/>
                <w:sz w:val="24"/>
                <w:szCs w:val="24"/>
                <w:lang w:eastAsia="ko-KR"/>
              </w:rPr>
              <w:t>•</w:t>
            </w:r>
            <w:r w:rsidRPr="004A4758">
              <w:rPr>
                <w:rFonts w:asciiTheme="majorBidi" w:eastAsia="Malgun Gothic" w:hAnsiTheme="majorBidi" w:cstheme="majorBidi"/>
                <w:sz w:val="24"/>
                <w:szCs w:val="24"/>
                <w:lang w:eastAsia="ko-KR"/>
              </w:rPr>
              <w:tab/>
              <w:t>Superlattices and Microstructures-Journal. (Elsevier)</w:t>
            </w:r>
          </w:p>
          <w:p w14:paraId="741C4C7B" w14:textId="77777777" w:rsidR="003E7BA5" w:rsidRPr="004A4758" w:rsidRDefault="003E7BA5" w:rsidP="003E7BA5">
            <w:pPr>
              <w:spacing w:line="360" w:lineRule="auto"/>
              <w:rPr>
                <w:rFonts w:asciiTheme="majorBidi" w:eastAsia="Malgun Gothic" w:hAnsiTheme="majorBidi" w:cstheme="majorBidi"/>
                <w:sz w:val="24"/>
                <w:szCs w:val="24"/>
                <w:lang w:eastAsia="ko-KR"/>
              </w:rPr>
            </w:pPr>
            <w:r w:rsidRPr="004A4758">
              <w:rPr>
                <w:rFonts w:asciiTheme="majorBidi" w:eastAsia="Malgun Gothic" w:hAnsiTheme="majorBidi" w:cstheme="majorBidi"/>
                <w:sz w:val="24"/>
                <w:szCs w:val="24"/>
                <w:lang w:eastAsia="ko-KR"/>
              </w:rPr>
              <w:t>•</w:t>
            </w:r>
            <w:r w:rsidRPr="004A4758">
              <w:rPr>
                <w:rFonts w:asciiTheme="majorBidi" w:eastAsia="Malgun Gothic" w:hAnsiTheme="majorBidi" w:cstheme="majorBidi"/>
                <w:sz w:val="24"/>
                <w:szCs w:val="24"/>
                <w:lang w:eastAsia="ko-KR"/>
              </w:rPr>
              <w:tab/>
              <w:t>Ceramic International. (Elsevier)</w:t>
            </w:r>
          </w:p>
          <w:p w14:paraId="7CAF08A2" w14:textId="77777777" w:rsidR="003E7BA5" w:rsidRPr="004A4758" w:rsidRDefault="003E7BA5" w:rsidP="003E7BA5">
            <w:pPr>
              <w:spacing w:line="360" w:lineRule="auto"/>
              <w:rPr>
                <w:rFonts w:asciiTheme="majorBidi" w:eastAsia="Malgun Gothic" w:hAnsiTheme="majorBidi" w:cstheme="majorBidi"/>
                <w:sz w:val="24"/>
                <w:szCs w:val="24"/>
                <w:lang w:eastAsia="ko-KR"/>
              </w:rPr>
            </w:pPr>
            <w:r w:rsidRPr="004A4758">
              <w:rPr>
                <w:rFonts w:asciiTheme="majorBidi" w:eastAsia="Malgun Gothic" w:hAnsiTheme="majorBidi" w:cstheme="majorBidi"/>
                <w:sz w:val="24"/>
                <w:szCs w:val="24"/>
                <w:lang w:eastAsia="ko-KR"/>
              </w:rPr>
              <w:t>•</w:t>
            </w:r>
            <w:r w:rsidRPr="004A4758">
              <w:rPr>
                <w:rFonts w:asciiTheme="majorBidi" w:eastAsia="Malgun Gothic" w:hAnsiTheme="majorBidi" w:cstheme="majorBidi"/>
                <w:sz w:val="24"/>
                <w:szCs w:val="24"/>
                <w:lang w:eastAsia="ko-KR"/>
              </w:rPr>
              <w:tab/>
              <w:t>Water research (Elsevier)</w:t>
            </w:r>
          </w:p>
          <w:p w14:paraId="61EB3C17" w14:textId="77777777" w:rsidR="003E7BA5" w:rsidRDefault="003E7BA5" w:rsidP="00BB25D1">
            <w:pPr>
              <w:pStyle w:val="ListParagraph"/>
              <w:numPr>
                <w:ilvl w:val="0"/>
                <w:numId w:val="13"/>
              </w:numPr>
              <w:tabs>
                <w:tab w:val="left" w:pos="1211"/>
              </w:tabs>
              <w:spacing w:after="0" w:line="360" w:lineRule="auto"/>
              <w:ind w:left="360"/>
              <w:rPr>
                <w:rFonts w:asciiTheme="majorBidi" w:hAnsiTheme="majorBidi" w:cstheme="majorBidi"/>
                <w:sz w:val="24"/>
                <w:szCs w:val="24"/>
              </w:rPr>
            </w:pPr>
            <w:r w:rsidRPr="0057528F">
              <w:rPr>
                <w:rFonts w:asciiTheme="majorBidi" w:hAnsiTheme="majorBidi" w:cstheme="majorBidi"/>
                <w:sz w:val="24"/>
                <w:szCs w:val="24"/>
              </w:rPr>
              <w:t>Biomedical Microdevices</w:t>
            </w:r>
            <w:r>
              <w:rPr>
                <w:rFonts w:asciiTheme="majorBidi" w:hAnsiTheme="majorBidi" w:cstheme="majorBidi"/>
                <w:sz w:val="24"/>
                <w:szCs w:val="24"/>
              </w:rPr>
              <w:t xml:space="preserve"> (Springer)</w:t>
            </w:r>
          </w:p>
          <w:p w14:paraId="186D2755" w14:textId="77777777" w:rsidR="003E7BA5" w:rsidRDefault="003E7BA5" w:rsidP="003E7BA5">
            <w:pPr>
              <w:pStyle w:val="ListParagraph"/>
              <w:numPr>
                <w:ilvl w:val="0"/>
                <w:numId w:val="13"/>
              </w:numPr>
              <w:spacing w:after="0" w:line="360" w:lineRule="auto"/>
              <w:ind w:left="347"/>
              <w:rPr>
                <w:rFonts w:asciiTheme="majorBidi" w:hAnsiTheme="majorBidi" w:cstheme="majorBidi"/>
                <w:sz w:val="24"/>
                <w:szCs w:val="24"/>
              </w:rPr>
            </w:pPr>
            <w:r>
              <w:rPr>
                <w:rFonts w:asciiTheme="majorBidi" w:hAnsiTheme="majorBidi" w:cstheme="majorBidi"/>
                <w:sz w:val="24"/>
                <w:szCs w:val="24"/>
              </w:rPr>
              <w:t xml:space="preserve">      Chemosphere (Elsevier) </w:t>
            </w:r>
          </w:p>
          <w:p w14:paraId="2E8AADB7" w14:textId="77777777" w:rsidR="003E7BA5" w:rsidRDefault="003E7BA5" w:rsidP="003E7BA5">
            <w:pPr>
              <w:pStyle w:val="ListParagraph"/>
              <w:numPr>
                <w:ilvl w:val="0"/>
                <w:numId w:val="13"/>
              </w:numPr>
              <w:spacing w:after="0" w:line="360" w:lineRule="auto"/>
              <w:ind w:left="345"/>
              <w:rPr>
                <w:rFonts w:asciiTheme="majorBidi" w:hAnsiTheme="majorBidi" w:cstheme="majorBidi"/>
                <w:sz w:val="24"/>
                <w:szCs w:val="24"/>
              </w:rPr>
            </w:pPr>
            <w:r w:rsidRPr="002931C0">
              <w:rPr>
                <w:rFonts w:asciiTheme="majorBidi" w:hAnsiTheme="majorBidi" w:cstheme="majorBidi"/>
                <w:sz w:val="24"/>
                <w:szCs w:val="24"/>
              </w:rPr>
              <w:t>Journal of Molecular Liquids</w:t>
            </w:r>
            <w:r>
              <w:rPr>
                <w:rFonts w:asciiTheme="majorBidi" w:hAnsiTheme="majorBidi" w:cstheme="majorBidi"/>
                <w:sz w:val="24"/>
                <w:szCs w:val="24"/>
              </w:rPr>
              <w:t xml:space="preserve"> (Elsevier).</w:t>
            </w:r>
          </w:p>
          <w:p w14:paraId="1937040C" w14:textId="77777777" w:rsidR="003E7BA5" w:rsidRDefault="003E7BA5" w:rsidP="003E7BA5">
            <w:pPr>
              <w:pStyle w:val="ListParagraph"/>
              <w:numPr>
                <w:ilvl w:val="0"/>
                <w:numId w:val="13"/>
              </w:numPr>
              <w:spacing w:after="0" w:line="360" w:lineRule="auto"/>
              <w:ind w:left="345"/>
              <w:rPr>
                <w:rFonts w:asciiTheme="majorBidi" w:hAnsiTheme="majorBidi" w:cstheme="majorBidi"/>
                <w:sz w:val="24"/>
                <w:szCs w:val="24"/>
              </w:rPr>
            </w:pPr>
            <w:r w:rsidRPr="00AD3CC9">
              <w:rPr>
                <w:rFonts w:asciiTheme="majorBidi" w:hAnsiTheme="majorBidi" w:cstheme="majorBidi"/>
                <w:sz w:val="24"/>
                <w:szCs w:val="24"/>
              </w:rPr>
              <w:t>Materials Chemistry and Physics</w:t>
            </w:r>
            <w:r>
              <w:rPr>
                <w:rFonts w:asciiTheme="majorBidi" w:hAnsiTheme="majorBidi" w:cstheme="majorBidi"/>
                <w:sz w:val="24"/>
                <w:szCs w:val="24"/>
              </w:rPr>
              <w:t xml:space="preserve"> (Elsevier).</w:t>
            </w:r>
          </w:p>
          <w:p w14:paraId="6EA30D88" w14:textId="77777777" w:rsidR="003E7BA5" w:rsidRPr="00AD3CC9" w:rsidRDefault="003E7BA5" w:rsidP="003E7BA5">
            <w:pPr>
              <w:pStyle w:val="ListParagraph"/>
              <w:numPr>
                <w:ilvl w:val="0"/>
                <w:numId w:val="13"/>
              </w:numPr>
              <w:spacing w:line="360" w:lineRule="auto"/>
              <w:ind w:left="345"/>
              <w:rPr>
                <w:rFonts w:asciiTheme="majorBidi" w:hAnsiTheme="majorBidi" w:cstheme="majorBidi"/>
                <w:sz w:val="24"/>
                <w:szCs w:val="24"/>
              </w:rPr>
            </w:pPr>
            <w:r w:rsidRPr="00AD3CC9">
              <w:rPr>
                <w:rFonts w:asciiTheme="majorBidi" w:hAnsiTheme="majorBidi" w:cstheme="majorBidi"/>
                <w:sz w:val="24"/>
                <w:szCs w:val="24"/>
              </w:rPr>
              <w:t>Journal of Molecular Liquids</w:t>
            </w:r>
            <w:r>
              <w:rPr>
                <w:rFonts w:asciiTheme="majorBidi" w:hAnsiTheme="majorBidi" w:cstheme="majorBidi"/>
                <w:sz w:val="24"/>
                <w:szCs w:val="24"/>
              </w:rPr>
              <w:t xml:space="preserve"> (Elsevier).</w:t>
            </w:r>
          </w:p>
          <w:p w14:paraId="004B1E0F" w14:textId="77777777" w:rsidR="003E7BA5" w:rsidRDefault="003E7BA5" w:rsidP="003E7BA5">
            <w:pPr>
              <w:pStyle w:val="ListParagraph"/>
              <w:numPr>
                <w:ilvl w:val="0"/>
                <w:numId w:val="13"/>
              </w:numPr>
              <w:spacing w:after="0" w:line="360" w:lineRule="auto"/>
              <w:ind w:left="255" w:hanging="255"/>
              <w:rPr>
                <w:rFonts w:asciiTheme="majorBidi" w:hAnsiTheme="majorBidi" w:cstheme="majorBidi"/>
                <w:sz w:val="24"/>
                <w:szCs w:val="24"/>
              </w:rPr>
            </w:pPr>
            <w:r w:rsidRPr="00AD3CC9">
              <w:rPr>
                <w:rFonts w:asciiTheme="majorBidi" w:hAnsiTheme="majorBidi" w:cstheme="majorBidi"/>
                <w:sz w:val="24"/>
                <w:szCs w:val="24"/>
              </w:rPr>
              <w:t>Polymers</w:t>
            </w:r>
            <w:r>
              <w:rPr>
                <w:rFonts w:asciiTheme="majorBidi" w:hAnsiTheme="majorBidi" w:cstheme="majorBidi"/>
                <w:sz w:val="24"/>
                <w:szCs w:val="24"/>
              </w:rPr>
              <w:t xml:space="preserve"> (MDPI)</w:t>
            </w:r>
          </w:p>
          <w:p w14:paraId="5CCCDE78" w14:textId="77777777" w:rsidR="003E7BA5" w:rsidRDefault="003E7BA5" w:rsidP="003E7BA5">
            <w:pPr>
              <w:pStyle w:val="ListParagraph"/>
              <w:numPr>
                <w:ilvl w:val="0"/>
                <w:numId w:val="13"/>
              </w:numPr>
              <w:spacing w:after="0" w:line="360" w:lineRule="auto"/>
              <w:ind w:left="255" w:hanging="255"/>
              <w:rPr>
                <w:rFonts w:asciiTheme="majorBidi" w:hAnsiTheme="majorBidi" w:cstheme="majorBidi"/>
                <w:sz w:val="24"/>
                <w:szCs w:val="24"/>
              </w:rPr>
            </w:pPr>
            <w:r w:rsidRPr="004A4758">
              <w:rPr>
                <w:rFonts w:asciiTheme="majorBidi" w:hAnsiTheme="majorBidi" w:cstheme="majorBidi"/>
                <w:sz w:val="24"/>
                <w:szCs w:val="24"/>
              </w:rPr>
              <w:t xml:space="preserve">       Membrane (MDPI) </w:t>
            </w:r>
          </w:p>
          <w:p w14:paraId="3A7F8434" w14:textId="77777777" w:rsidR="003E7BA5" w:rsidRDefault="003E7BA5" w:rsidP="003E7BA5">
            <w:pPr>
              <w:pStyle w:val="ListParagraph"/>
              <w:numPr>
                <w:ilvl w:val="0"/>
                <w:numId w:val="13"/>
              </w:numPr>
              <w:spacing w:after="0" w:line="360" w:lineRule="auto"/>
              <w:ind w:left="255" w:hanging="255"/>
              <w:rPr>
                <w:rFonts w:asciiTheme="majorBidi" w:hAnsiTheme="majorBidi" w:cstheme="majorBidi"/>
                <w:sz w:val="24"/>
                <w:szCs w:val="24"/>
              </w:rPr>
            </w:pPr>
            <w:r w:rsidRPr="004A4758">
              <w:rPr>
                <w:rFonts w:asciiTheme="majorBidi" w:hAnsiTheme="majorBidi" w:cstheme="majorBidi"/>
                <w:sz w:val="24"/>
                <w:szCs w:val="24"/>
              </w:rPr>
              <w:t>Materials (MDPI)</w:t>
            </w:r>
          </w:p>
          <w:p w14:paraId="48FF8240" w14:textId="77777777" w:rsidR="003E7BA5" w:rsidRDefault="003E7BA5" w:rsidP="003E7BA5">
            <w:pPr>
              <w:pStyle w:val="ListParagraph"/>
              <w:numPr>
                <w:ilvl w:val="0"/>
                <w:numId w:val="13"/>
              </w:numPr>
              <w:spacing w:after="0" w:line="360" w:lineRule="auto"/>
              <w:ind w:left="255" w:hanging="255"/>
              <w:rPr>
                <w:rFonts w:asciiTheme="majorBidi" w:hAnsiTheme="majorBidi" w:cstheme="majorBidi"/>
                <w:sz w:val="24"/>
                <w:szCs w:val="24"/>
              </w:rPr>
            </w:pPr>
            <w:r w:rsidRPr="009D0D74">
              <w:rPr>
                <w:rFonts w:asciiTheme="majorBidi" w:hAnsiTheme="majorBidi" w:cstheme="majorBidi"/>
                <w:sz w:val="24"/>
                <w:szCs w:val="24"/>
              </w:rPr>
              <w:t xml:space="preserve">      Applied Organometallic Chemistry (Wiley).</w:t>
            </w:r>
          </w:p>
          <w:p w14:paraId="0D34B668" w14:textId="77777777" w:rsidR="003E7BA5" w:rsidRDefault="003E7BA5" w:rsidP="003E7BA5">
            <w:pPr>
              <w:pStyle w:val="ListParagraph"/>
              <w:numPr>
                <w:ilvl w:val="0"/>
                <w:numId w:val="13"/>
              </w:numPr>
              <w:spacing w:after="0" w:line="360" w:lineRule="auto"/>
              <w:ind w:left="255" w:hanging="255"/>
              <w:rPr>
                <w:rFonts w:asciiTheme="majorBidi" w:hAnsiTheme="majorBidi" w:cstheme="majorBidi"/>
                <w:sz w:val="24"/>
                <w:szCs w:val="24"/>
              </w:rPr>
            </w:pPr>
            <w:r w:rsidRPr="00E812C0">
              <w:rPr>
                <w:rFonts w:asciiTheme="majorBidi" w:hAnsiTheme="majorBidi" w:cstheme="majorBidi"/>
                <w:sz w:val="24"/>
                <w:szCs w:val="24"/>
              </w:rPr>
              <w:t>Journal of Bionic Engineering</w:t>
            </w:r>
            <w:r>
              <w:rPr>
                <w:rFonts w:asciiTheme="majorBidi" w:hAnsiTheme="majorBidi" w:cstheme="majorBidi"/>
                <w:sz w:val="24"/>
                <w:szCs w:val="24"/>
              </w:rPr>
              <w:t xml:space="preserve"> (Springer).</w:t>
            </w:r>
          </w:p>
          <w:p w14:paraId="3A466F80" w14:textId="77777777" w:rsidR="00C46FF6" w:rsidRPr="006B5374" w:rsidRDefault="00C46FF6" w:rsidP="00C46FF6">
            <w:pPr>
              <w:pStyle w:val="ListParagraph"/>
              <w:spacing w:after="0" w:line="360" w:lineRule="auto"/>
              <w:ind w:left="255"/>
              <w:rPr>
                <w:rFonts w:asciiTheme="majorBidi" w:hAnsiTheme="majorBidi" w:cstheme="majorBidi"/>
                <w:sz w:val="24"/>
                <w:szCs w:val="24"/>
              </w:rPr>
            </w:pPr>
          </w:p>
        </w:tc>
      </w:tr>
      <w:tr w:rsidR="003E7BA5" w:rsidRPr="00205494" w14:paraId="18694632" w14:textId="77777777" w:rsidTr="00085ADF">
        <w:tc>
          <w:tcPr>
            <w:tcW w:w="10525" w:type="dxa"/>
            <w:gridSpan w:val="25"/>
            <w:shd w:val="clear" w:color="auto" w:fill="00B0F0"/>
          </w:tcPr>
          <w:p w14:paraId="47D6D9AB" w14:textId="6A38BAAB" w:rsidR="003E7BA5" w:rsidRPr="00205494" w:rsidRDefault="003E7BA5" w:rsidP="003E7BA5">
            <w:pPr>
              <w:tabs>
                <w:tab w:val="left" w:pos="1467"/>
              </w:tabs>
              <w:spacing w:line="360" w:lineRule="auto"/>
              <w:contextualSpacing/>
              <w:jc w:val="center"/>
              <w:rPr>
                <w:rFonts w:asciiTheme="majorBidi" w:hAnsiTheme="majorBidi" w:cstheme="majorBidi"/>
                <w:b/>
                <w:bCs/>
                <w:sz w:val="24"/>
                <w:szCs w:val="24"/>
              </w:rPr>
            </w:pPr>
            <w:r w:rsidRPr="00205494">
              <w:rPr>
                <w:rFonts w:asciiTheme="majorBidi" w:hAnsiTheme="majorBidi" w:cstheme="majorBidi"/>
                <w:b/>
                <w:bCs/>
                <w:sz w:val="24"/>
                <w:szCs w:val="24"/>
              </w:rPr>
              <w:lastRenderedPageBreak/>
              <w:t xml:space="preserve">Honors and </w:t>
            </w:r>
            <w:r w:rsidR="00545EEE" w:rsidRPr="00205494">
              <w:rPr>
                <w:rFonts w:asciiTheme="majorBidi" w:hAnsiTheme="majorBidi" w:cstheme="majorBidi"/>
                <w:b/>
                <w:bCs/>
                <w:sz w:val="24"/>
                <w:szCs w:val="24"/>
              </w:rPr>
              <w:t>Prizes &amp;</w:t>
            </w:r>
            <w:r w:rsidRPr="00205494">
              <w:rPr>
                <w:rFonts w:asciiTheme="majorBidi" w:hAnsiTheme="majorBidi" w:cstheme="majorBidi"/>
                <w:b/>
                <w:bCs/>
                <w:sz w:val="24"/>
                <w:szCs w:val="24"/>
              </w:rPr>
              <w:t xml:space="preserve"> awards and scholarships </w:t>
            </w:r>
          </w:p>
        </w:tc>
      </w:tr>
      <w:tr w:rsidR="003E7BA5" w:rsidRPr="00205494" w14:paraId="4F50515C" w14:textId="77777777" w:rsidTr="00085ADF">
        <w:tc>
          <w:tcPr>
            <w:tcW w:w="1468" w:type="dxa"/>
            <w:gridSpan w:val="2"/>
          </w:tcPr>
          <w:p w14:paraId="19B6B42C"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w:t>
            </w:r>
            <w:r w:rsidRPr="0035606A">
              <w:rPr>
                <w:rFonts w:asciiTheme="majorBidi" w:hAnsiTheme="majorBidi" w:cstheme="majorBidi"/>
                <w:sz w:val="24"/>
                <w:szCs w:val="24"/>
              </w:rPr>
              <w:t>021</w:t>
            </w:r>
          </w:p>
        </w:tc>
        <w:tc>
          <w:tcPr>
            <w:tcW w:w="6327" w:type="dxa"/>
            <w:gridSpan w:val="18"/>
          </w:tcPr>
          <w:p w14:paraId="112AC4D1"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Egyptian state encouragement award for engineering science 2020.</w:t>
            </w:r>
          </w:p>
        </w:tc>
        <w:tc>
          <w:tcPr>
            <w:tcW w:w="2730" w:type="dxa"/>
            <w:gridSpan w:val="5"/>
          </w:tcPr>
          <w:p w14:paraId="30CD4EAF" w14:textId="77777777" w:rsidR="003E7BA5" w:rsidRPr="00130A37" w:rsidRDefault="003E7BA5" w:rsidP="003E7BA5">
            <w:pPr>
              <w:tabs>
                <w:tab w:val="left" w:pos="1467"/>
              </w:tabs>
              <w:spacing w:line="360" w:lineRule="auto"/>
              <w:contextualSpacing/>
              <w:rPr>
                <w:rFonts w:asciiTheme="majorBidi" w:hAnsiTheme="majorBidi" w:cstheme="majorBidi"/>
                <w:sz w:val="24"/>
                <w:szCs w:val="24"/>
                <w:rtl/>
                <w:lang w:bidi="ar-EG"/>
              </w:rPr>
            </w:pPr>
            <w:r w:rsidRPr="0035606A">
              <w:rPr>
                <w:rFonts w:asciiTheme="majorBidi" w:hAnsiTheme="majorBidi" w:cstheme="majorBidi"/>
                <w:sz w:val="24"/>
                <w:szCs w:val="24"/>
                <w:lang w:bidi="ar-EG"/>
              </w:rPr>
              <w:t>Academy of Scientific Research and Technology</w:t>
            </w:r>
            <w:r>
              <w:rPr>
                <w:rFonts w:asciiTheme="majorBidi" w:hAnsiTheme="majorBidi" w:cstheme="majorBidi"/>
                <w:sz w:val="24"/>
                <w:szCs w:val="24"/>
                <w:lang w:bidi="ar-EG"/>
              </w:rPr>
              <w:t xml:space="preserve">, Egypt. </w:t>
            </w:r>
          </w:p>
        </w:tc>
      </w:tr>
      <w:tr w:rsidR="003E7BA5" w:rsidRPr="00205494" w14:paraId="3DF5F6DD" w14:textId="77777777" w:rsidTr="00085ADF">
        <w:tc>
          <w:tcPr>
            <w:tcW w:w="1468" w:type="dxa"/>
            <w:gridSpan w:val="2"/>
          </w:tcPr>
          <w:p w14:paraId="574E22B1" w14:textId="77777777" w:rsidR="003E7BA5" w:rsidRDefault="003E7BA5" w:rsidP="003E7BA5">
            <w:pPr>
              <w:tabs>
                <w:tab w:val="left" w:pos="1467"/>
              </w:tabs>
              <w:spacing w:line="360" w:lineRule="auto"/>
              <w:contextualSpacing/>
              <w:rPr>
                <w:rFonts w:asciiTheme="majorBidi" w:hAnsiTheme="majorBidi" w:cstheme="majorBidi"/>
                <w:sz w:val="24"/>
                <w:szCs w:val="24"/>
              </w:rPr>
            </w:pPr>
            <w:bookmarkStart w:id="0" w:name="_Hlk59046404"/>
            <w:r>
              <w:rPr>
                <w:rFonts w:asciiTheme="majorBidi" w:hAnsiTheme="majorBidi" w:cstheme="majorBidi"/>
                <w:sz w:val="24"/>
                <w:szCs w:val="24"/>
              </w:rPr>
              <w:t>2019</w:t>
            </w:r>
          </w:p>
        </w:tc>
        <w:tc>
          <w:tcPr>
            <w:tcW w:w="6327" w:type="dxa"/>
            <w:gridSpan w:val="18"/>
          </w:tcPr>
          <w:p w14:paraId="6B95CC32"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Principal candidate for the 201</w:t>
            </w:r>
            <w:r>
              <w:rPr>
                <w:rFonts w:asciiTheme="majorBidi" w:hAnsiTheme="majorBidi" w:cstheme="majorBidi"/>
                <w:sz w:val="24"/>
                <w:szCs w:val="24"/>
              </w:rPr>
              <w:t>9/2020</w:t>
            </w:r>
            <w:r w:rsidRPr="00F833F5">
              <w:rPr>
                <w:rFonts w:asciiTheme="majorBidi" w:hAnsiTheme="majorBidi" w:cstheme="majorBidi"/>
                <w:sz w:val="24"/>
                <w:szCs w:val="24"/>
              </w:rPr>
              <w:t>Fulbright Egyptian scholar program – post-doctoral research grants</w:t>
            </w:r>
            <w:r>
              <w:rPr>
                <w:rFonts w:asciiTheme="majorBidi" w:hAnsiTheme="majorBidi" w:cstheme="majorBidi"/>
                <w:sz w:val="24"/>
                <w:szCs w:val="24"/>
              </w:rPr>
              <w:t xml:space="preserve"> (10 months)</w:t>
            </w:r>
          </w:p>
        </w:tc>
        <w:tc>
          <w:tcPr>
            <w:tcW w:w="2730" w:type="dxa"/>
            <w:gridSpan w:val="5"/>
          </w:tcPr>
          <w:p w14:paraId="6CC78994" w14:textId="77777777" w:rsidR="003E7BA5" w:rsidRPr="00205494" w:rsidRDefault="003E7BA5" w:rsidP="003E7BA5">
            <w:pPr>
              <w:tabs>
                <w:tab w:val="left" w:pos="1467"/>
              </w:tabs>
              <w:spacing w:line="360" w:lineRule="auto"/>
              <w:contextualSpacing/>
              <w:rPr>
                <w:rFonts w:asciiTheme="majorBidi" w:hAnsiTheme="majorBidi" w:cstheme="majorBidi"/>
                <w:sz w:val="24"/>
                <w:szCs w:val="24"/>
                <w:lang w:bidi="ar-EG"/>
              </w:rPr>
            </w:pPr>
            <w:r w:rsidRPr="00130A37">
              <w:rPr>
                <w:rFonts w:asciiTheme="majorBidi" w:hAnsiTheme="majorBidi" w:cstheme="majorBidi"/>
                <w:sz w:val="24"/>
                <w:szCs w:val="24"/>
                <w:lang w:bidi="ar-EG"/>
              </w:rPr>
              <w:t>Massachusetts Institute of Technology</w:t>
            </w:r>
            <w:r>
              <w:rPr>
                <w:rFonts w:asciiTheme="majorBidi" w:hAnsiTheme="majorBidi" w:cstheme="majorBidi"/>
                <w:sz w:val="24"/>
                <w:szCs w:val="24"/>
                <w:lang w:bidi="ar-EG"/>
              </w:rPr>
              <w:t>, MIT, USA.</w:t>
            </w:r>
          </w:p>
        </w:tc>
      </w:tr>
      <w:tr w:rsidR="003E7BA5" w:rsidRPr="00205494" w14:paraId="21D9828F" w14:textId="77777777" w:rsidTr="00085ADF">
        <w:tc>
          <w:tcPr>
            <w:tcW w:w="1468" w:type="dxa"/>
            <w:gridSpan w:val="2"/>
          </w:tcPr>
          <w:p w14:paraId="200C5F1E" w14:textId="77777777" w:rsidR="003E7BA5" w:rsidRPr="00205494" w:rsidRDefault="003E7BA5" w:rsidP="003E7BA5">
            <w:pPr>
              <w:tabs>
                <w:tab w:val="left" w:pos="1467"/>
              </w:tabs>
              <w:spacing w:line="360" w:lineRule="auto"/>
              <w:contextualSpacing/>
              <w:rPr>
                <w:rFonts w:asciiTheme="majorBidi" w:hAnsiTheme="majorBidi" w:cstheme="majorBidi"/>
                <w:sz w:val="24"/>
                <w:szCs w:val="24"/>
                <w:rtl/>
              </w:rPr>
            </w:pPr>
            <w:r>
              <w:rPr>
                <w:rFonts w:asciiTheme="majorBidi" w:hAnsiTheme="majorBidi" w:cstheme="majorBidi"/>
                <w:sz w:val="24"/>
                <w:szCs w:val="24"/>
              </w:rPr>
              <w:t>2019</w:t>
            </w:r>
          </w:p>
        </w:tc>
        <w:tc>
          <w:tcPr>
            <w:tcW w:w="6327" w:type="dxa"/>
            <w:gridSpan w:val="18"/>
          </w:tcPr>
          <w:p w14:paraId="15A9CBC8" w14:textId="1D680314"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 xml:space="preserve">Excellent Scientific Research </w:t>
            </w:r>
            <w:r w:rsidR="00545EEE" w:rsidRPr="00205494">
              <w:rPr>
                <w:rFonts w:asciiTheme="majorBidi" w:hAnsiTheme="majorBidi" w:cstheme="majorBidi"/>
                <w:sz w:val="24"/>
                <w:szCs w:val="24"/>
              </w:rPr>
              <w:t>for</w:t>
            </w:r>
            <w:r w:rsidRPr="00205494">
              <w:rPr>
                <w:rFonts w:asciiTheme="majorBidi" w:hAnsiTheme="majorBidi" w:cstheme="majorBidi"/>
                <w:sz w:val="24"/>
                <w:szCs w:val="24"/>
              </w:rPr>
              <w:t xml:space="preserve"> 201</w:t>
            </w:r>
            <w:r>
              <w:rPr>
                <w:rFonts w:asciiTheme="majorBidi" w:hAnsiTheme="majorBidi" w:cstheme="majorBidi"/>
                <w:sz w:val="24"/>
                <w:szCs w:val="24"/>
              </w:rPr>
              <w:t>8</w:t>
            </w:r>
            <w:r w:rsidRPr="00205494">
              <w:rPr>
                <w:rFonts w:asciiTheme="majorBidi" w:hAnsiTheme="majorBidi" w:cstheme="majorBidi"/>
                <w:sz w:val="24"/>
                <w:szCs w:val="24"/>
              </w:rPr>
              <w:t>.</w:t>
            </w:r>
          </w:p>
        </w:tc>
        <w:tc>
          <w:tcPr>
            <w:tcW w:w="2730" w:type="dxa"/>
            <w:gridSpan w:val="5"/>
          </w:tcPr>
          <w:p w14:paraId="2DFB6EE1" w14:textId="77777777" w:rsidR="003E7BA5" w:rsidRPr="00205494" w:rsidRDefault="003E7BA5" w:rsidP="003E7BA5">
            <w:pPr>
              <w:tabs>
                <w:tab w:val="left" w:pos="1467"/>
              </w:tabs>
              <w:spacing w:line="360" w:lineRule="auto"/>
              <w:contextualSpacing/>
              <w:rPr>
                <w:rFonts w:asciiTheme="majorBidi" w:hAnsiTheme="majorBidi" w:cstheme="majorBidi"/>
                <w:sz w:val="24"/>
                <w:szCs w:val="24"/>
                <w:lang w:bidi="ar-EG"/>
              </w:rPr>
            </w:pPr>
            <w:r w:rsidRPr="00205494">
              <w:rPr>
                <w:rFonts w:asciiTheme="majorBidi" w:hAnsiTheme="majorBidi" w:cstheme="majorBidi"/>
                <w:sz w:val="24"/>
                <w:szCs w:val="24"/>
                <w:lang w:bidi="ar-EG"/>
              </w:rPr>
              <w:t>South valley university, Qena, Egypt</w:t>
            </w:r>
          </w:p>
        </w:tc>
      </w:tr>
      <w:tr w:rsidR="003E7BA5" w:rsidRPr="00205494" w14:paraId="28E02CCE" w14:textId="77777777" w:rsidTr="00085ADF">
        <w:tc>
          <w:tcPr>
            <w:tcW w:w="1468" w:type="dxa"/>
            <w:gridSpan w:val="2"/>
          </w:tcPr>
          <w:p w14:paraId="3072731B"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tl/>
              </w:rPr>
              <w:t>2018</w:t>
            </w:r>
          </w:p>
        </w:tc>
        <w:tc>
          <w:tcPr>
            <w:tcW w:w="6327" w:type="dxa"/>
            <w:gridSpan w:val="18"/>
          </w:tcPr>
          <w:p w14:paraId="31B68D67"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South valley university encouragement award in engineering science in 2017</w:t>
            </w:r>
            <w:r>
              <w:rPr>
                <w:rFonts w:asciiTheme="majorBidi" w:hAnsiTheme="majorBidi" w:cstheme="majorBidi"/>
                <w:sz w:val="24"/>
                <w:szCs w:val="24"/>
              </w:rPr>
              <w:t>.</w:t>
            </w:r>
          </w:p>
        </w:tc>
        <w:tc>
          <w:tcPr>
            <w:tcW w:w="2730" w:type="dxa"/>
            <w:gridSpan w:val="5"/>
          </w:tcPr>
          <w:p w14:paraId="435B83E8"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lang w:bidi="ar-EG"/>
              </w:rPr>
              <w:t xml:space="preserve">South valley university, Qena, Egypt </w:t>
            </w:r>
          </w:p>
        </w:tc>
      </w:tr>
      <w:tr w:rsidR="003E7BA5" w:rsidRPr="00205494" w14:paraId="7061C40C" w14:textId="77777777" w:rsidTr="00085ADF">
        <w:tc>
          <w:tcPr>
            <w:tcW w:w="1468" w:type="dxa"/>
            <w:gridSpan w:val="2"/>
          </w:tcPr>
          <w:p w14:paraId="3B23A64A"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2018</w:t>
            </w:r>
          </w:p>
        </w:tc>
        <w:tc>
          <w:tcPr>
            <w:tcW w:w="6327" w:type="dxa"/>
            <w:gridSpan w:val="18"/>
          </w:tcPr>
          <w:p w14:paraId="61AF3B59" w14:textId="41F4095E"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 xml:space="preserve">Excellent Scientific Research </w:t>
            </w:r>
            <w:r w:rsidR="00545EEE" w:rsidRPr="00205494">
              <w:rPr>
                <w:rFonts w:asciiTheme="majorBidi" w:hAnsiTheme="majorBidi" w:cstheme="majorBidi"/>
                <w:sz w:val="24"/>
                <w:szCs w:val="24"/>
              </w:rPr>
              <w:t>for</w:t>
            </w:r>
            <w:r w:rsidRPr="00205494">
              <w:rPr>
                <w:rFonts w:asciiTheme="majorBidi" w:hAnsiTheme="majorBidi" w:cstheme="majorBidi"/>
                <w:sz w:val="24"/>
                <w:szCs w:val="24"/>
              </w:rPr>
              <w:t xml:space="preserve"> 2017. </w:t>
            </w:r>
          </w:p>
        </w:tc>
        <w:tc>
          <w:tcPr>
            <w:tcW w:w="2730" w:type="dxa"/>
            <w:gridSpan w:val="5"/>
          </w:tcPr>
          <w:p w14:paraId="1A84B6B3"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lang w:bidi="ar-EG"/>
              </w:rPr>
              <w:t xml:space="preserve">South valley university, Qena, Egypt </w:t>
            </w:r>
          </w:p>
        </w:tc>
      </w:tr>
      <w:tr w:rsidR="003E7BA5" w:rsidRPr="00205494" w14:paraId="66A6FB1F" w14:textId="77777777" w:rsidTr="00085ADF">
        <w:tc>
          <w:tcPr>
            <w:tcW w:w="1468" w:type="dxa"/>
            <w:gridSpan w:val="2"/>
          </w:tcPr>
          <w:p w14:paraId="71AAE416"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2017</w:t>
            </w:r>
          </w:p>
        </w:tc>
        <w:tc>
          <w:tcPr>
            <w:tcW w:w="6327" w:type="dxa"/>
            <w:gridSpan w:val="18"/>
          </w:tcPr>
          <w:p w14:paraId="43FD1734"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 xml:space="preserve">Prize for 3D Printer project from Council of south valley university by the head of university, </w:t>
            </w:r>
            <w:r>
              <w:rPr>
                <w:rFonts w:asciiTheme="majorBidi" w:hAnsiTheme="majorBidi" w:cstheme="majorBidi"/>
                <w:sz w:val="24"/>
                <w:szCs w:val="24"/>
              </w:rPr>
              <w:t>P</w:t>
            </w:r>
            <w:r w:rsidRPr="00205494">
              <w:rPr>
                <w:rFonts w:asciiTheme="majorBidi" w:hAnsiTheme="majorBidi" w:cstheme="majorBidi"/>
                <w:sz w:val="24"/>
                <w:szCs w:val="24"/>
              </w:rPr>
              <w:t>resident Abass Mansour.</w:t>
            </w:r>
          </w:p>
        </w:tc>
        <w:tc>
          <w:tcPr>
            <w:tcW w:w="2730" w:type="dxa"/>
            <w:gridSpan w:val="5"/>
          </w:tcPr>
          <w:p w14:paraId="5F6FFF6E" w14:textId="77777777" w:rsidR="003E7BA5" w:rsidRPr="00205494" w:rsidRDefault="003E7BA5" w:rsidP="003E7BA5">
            <w:pPr>
              <w:tabs>
                <w:tab w:val="left" w:pos="1467"/>
              </w:tabs>
              <w:spacing w:line="360" w:lineRule="auto"/>
              <w:contextualSpacing/>
              <w:rPr>
                <w:rFonts w:asciiTheme="majorBidi" w:hAnsiTheme="majorBidi" w:cstheme="majorBidi"/>
                <w:sz w:val="24"/>
                <w:szCs w:val="24"/>
                <w:lang w:bidi="ar-EG"/>
              </w:rPr>
            </w:pPr>
            <w:r w:rsidRPr="00205494">
              <w:rPr>
                <w:rFonts w:asciiTheme="majorBidi" w:hAnsiTheme="majorBidi" w:cstheme="majorBidi"/>
                <w:sz w:val="24"/>
                <w:szCs w:val="24"/>
                <w:lang w:bidi="ar-EG"/>
              </w:rPr>
              <w:t xml:space="preserve">South valley university, Qena, Egypt </w:t>
            </w:r>
          </w:p>
        </w:tc>
      </w:tr>
      <w:tr w:rsidR="003E7BA5" w:rsidRPr="00205494" w14:paraId="2259FD81" w14:textId="77777777" w:rsidTr="00085ADF">
        <w:tc>
          <w:tcPr>
            <w:tcW w:w="1468" w:type="dxa"/>
            <w:gridSpan w:val="2"/>
          </w:tcPr>
          <w:p w14:paraId="2EFCBE23"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2017</w:t>
            </w:r>
          </w:p>
        </w:tc>
        <w:tc>
          <w:tcPr>
            <w:tcW w:w="6327" w:type="dxa"/>
            <w:gridSpan w:val="18"/>
          </w:tcPr>
          <w:p w14:paraId="31171171"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 xml:space="preserve">Excellence prize for project title “Fabrication of 3D printer using reverse engineering” in </w:t>
            </w:r>
            <w:r w:rsidRPr="00205494">
              <w:rPr>
                <w:rFonts w:asciiTheme="majorBidi" w:hAnsiTheme="majorBidi" w:cstheme="majorBidi"/>
                <w:sz w:val="24"/>
                <w:szCs w:val="24"/>
                <w:lang w:bidi="ar-EG"/>
              </w:rPr>
              <w:t>4</w:t>
            </w:r>
            <w:r w:rsidRPr="00205494">
              <w:rPr>
                <w:rFonts w:asciiTheme="majorBidi" w:hAnsiTheme="majorBidi" w:cstheme="majorBidi"/>
                <w:sz w:val="24"/>
                <w:szCs w:val="24"/>
                <w:vertAlign w:val="superscript"/>
                <w:lang w:bidi="ar-EG"/>
              </w:rPr>
              <w:t>th</w:t>
            </w:r>
            <w:r w:rsidRPr="00205494">
              <w:rPr>
                <w:rFonts w:asciiTheme="majorBidi" w:hAnsiTheme="majorBidi" w:cstheme="majorBidi"/>
                <w:sz w:val="24"/>
                <w:szCs w:val="24"/>
                <w:lang w:bidi="ar-EG"/>
              </w:rPr>
              <w:t xml:space="preserve"> international Cairo innovation forum</w:t>
            </w:r>
            <w:r w:rsidRPr="00205494">
              <w:rPr>
                <w:rFonts w:asciiTheme="majorBidi" w:hAnsiTheme="majorBidi" w:cstheme="majorBidi"/>
                <w:sz w:val="24"/>
                <w:szCs w:val="24"/>
                <w:rtl/>
                <w:lang w:bidi="ar-EG"/>
              </w:rPr>
              <w:t>.</w:t>
            </w:r>
          </w:p>
        </w:tc>
        <w:tc>
          <w:tcPr>
            <w:tcW w:w="2730" w:type="dxa"/>
            <w:gridSpan w:val="5"/>
          </w:tcPr>
          <w:p w14:paraId="5D04F5E3"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lang w:bidi="ar-EG"/>
              </w:rPr>
              <w:t xml:space="preserve">Academy of Scientific Research &amp; Technology, Egypt </w:t>
            </w:r>
          </w:p>
        </w:tc>
      </w:tr>
      <w:tr w:rsidR="003E7BA5" w:rsidRPr="00205494" w14:paraId="247F0916" w14:textId="77777777" w:rsidTr="00085ADF">
        <w:tc>
          <w:tcPr>
            <w:tcW w:w="1468" w:type="dxa"/>
            <w:gridSpan w:val="2"/>
          </w:tcPr>
          <w:p w14:paraId="715EF0E3"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2017</w:t>
            </w:r>
          </w:p>
        </w:tc>
        <w:tc>
          <w:tcPr>
            <w:tcW w:w="6327" w:type="dxa"/>
            <w:gridSpan w:val="18"/>
          </w:tcPr>
          <w:p w14:paraId="624C290D"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Principal candidate for the 2017 Fulbright Egyptian Junior Faculty Development Program.</w:t>
            </w:r>
          </w:p>
        </w:tc>
        <w:tc>
          <w:tcPr>
            <w:tcW w:w="2730" w:type="dxa"/>
            <w:gridSpan w:val="5"/>
          </w:tcPr>
          <w:p w14:paraId="1ECFC9D7"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 xml:space="preserve">Texas A&amp;M </w:t>
            </w:r>
            <w:proofErr w:type="gramStart"/>
            <w:r w:rsidRPr="00205494">
              <w:rPr>
                <w:rFonts w:asciiTheme="majorBidi" w:hAnsiTheme="majorBidi" w:cstheme="majorBidi"/>
                <w:sz w:val="24"/>
                <w:szCs w:val="24"/>
              </w:rPr>
              <w:t>university</w:t>
            </w:r>
            <w:proofErr w:type="gramEnd"/>
            <w:r w:rsidRPr="00205494">
              <w:rPr>
                <w:rFonts w:asciiTheme="majorBidi" w:hAnsiTheme="majorBidi" w:cstheme="majorBidi"/>
                <w:sz w:val="24"/>
                <w:szCs w:val="24"/>
              </w:rPr>
              <w:t xml:space="preserve">, Texas, USA </w:t>
            </w:r>
          </w:p>
        </w:tc>
      </w:tr>
      <w:tr w:rsidR="003E7BA5" w:rsidRPr="00205494" w14:paraId="4B55C514" w14:textId="77777777" w:rsidTr="00085ADF">
        <w:tc>
          <w:tcPr>
            <w:tcW w:w="1468" w:type="dxa"/>
            <w:gridSpan w:val="2"/>
          </w:tcPr>
          <w:p w14:paraId="388C4B83"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2017</w:t>
            </w:r>
          </w:p>
        </w:tc>
        <w:tc>
          <w:tcPr>
            <w:tcW w:w="6327" w:type="dxa"/>
            <w:gridSpan w:val="18"/>
          </w:tcPr>
          <w:p w14:paraId="7939B51B" w14:textId="7E92A548"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 xml:space="preserve">Excellent Scientific Research for </w:t>
            </w:r>
            <w:r w:rsidR="00545EEE" w:rsidRPr="00205494">
              <w:rPr>
                <w:rFonts w:asciiTheme="majorBidi" w:hAnsiTheme="majorBidi" w:cstheme="majorBidi"/>
                <w:sz w:val="24"/>
                <w:szCs w:val="24"/>
              </w:rPr>
              <w:t>the year</w:t>
            </w:r>
            <w:r w:rsidRPr="00205494">
              <w:rPr>
                <w:rFonts w:asciiTheme="majorBidi" w:hAnsiTheme="majorBidi" w:cstheme="majorBidi"/>
                <w:sz w:val="24"/>
                <w:szCs w:val="24"/>
              </w:rPr>
              <w:t xml:space="preserve"> 2016. </w:t>
            </w:r>
          </w:p>
        </w:tc>
        <w:tc>
          <w:tcPr>
            <w:tcW w:w="2730" w:type="dxa"/>
            <w:gridSpan w:val="5"/>
          </w:tcPr>
          <w:p w14:paraId="35E5C8D1"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lang w:bidi="ar-EG"/>
              </w:rPr>
              <w:t xml:space="preserve">South valley university, Egypt </w:t>
            </w:r>
          </w:p>
        </w:tc>
      </w:tr>
      <w:tr w:rsidR="003E7BA5" w:rsidRPr="00205494" w14:paraId="50F52964" w14:textId="77777777" w:rsidTr="00085ADF">
        <w:tc>
          <w:tcPr>
            <w:tcW w:w="1468" w:type="dxa"/>
            <w:gridSpan w:val="2"/>
          </w:tcPr>
          <w:p w14:paraId="34767139"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2016</w:t>
            </w:r>
          </w:p>
        </w:tc>
        <w:tc>
          <w:tcPr>
            <w:tcW w:w="6327" w:type="dxa"/>
            <w:gridSpan w:val="18"/>
          </w:tcPr>
          <w:p w14:paraId="3EE27332" w14:textId="7F223C1A"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 xml:space="preserve">Excellent Scientific Research for </w:t>
            </w:r>
            <w:r w:rsidR="00545EEE" w:rsidRPr="00205494">
              <w:rPr>
                <w:rFonts w:asciiTheme="majorBidi" w:hAnsiTheme="majorBidi" w:cstheme="majorBidi"/>
                <w:sz w:val="24"/>
                <w:szCs w:val="24"/>
              </w:rPr>
              <w:t>the year</w:t>
            </w:r>
            <w:r w:rsidRPr="00205494">
              <w:rPr>
                <w:rFonts w:asciiTheme="majorBidi" w:hAnsiTheme="majorBidi" w:cstheme="majorBidi"/>
                <w:sz w:val="24"/>
                <w:szCs w:val="24"/>
              </w:rPr>
              <w:t xml:space="preserve"> 2015. </w:t>
            </w:r>
          </w:p>
        </w:tc>
        <w:tc>
          <w:tcPr>
            <w:tcW w:w="2730" w:type="dxa"/>
            <w:gridSpan w:val="5"/>
          </w:tcPr>
          <w:p w14:paraId="106A16B0"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lang w:bidi="ar-EG"/>
              </w:rPr>
              <w:t xml:space="preserve">South valley university, Egypt </w:t>
            </w:r>
          </w:p>
        </w:tc>
      </w:tr>
      <w:tr w:rsidR="003E7BA5" w:rsidRPr="00205494" w14:paraId="6DB66250" w14:textId="77777777" w:rsidTr="00085ADF">
        <w:tc>
          <w:tcPr>
            <w:tcW w:w="1468" w:type="dxa"/>
            <w:gridSpan w:val="2"/>
          </w:tcPr>
          <w:p w14:paraId="6841B7CB"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2015</w:t>
            </w:r>
          </w:p>
        </w:tc>
        <w:tc>
          <w:tcPr>
            <w:tcW w:w="6327" w:type="dxa"/>
            <w:gridSpan w:val="18"/>
          </w:tcPr>
          <w:p w14:paraId="3C34D81D" w14:textId="704E81AD"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 xml:space="preserve">Excellent Scientific Research for </w:t>
            </w:r>
            <w:r w:rsidR="00545EEE" w:rsidRPr="00205494">
              <w:rPr>
                <w:rFonts w:asciiTheme="majorBidi" w:hAnsiTheme="majorBidi" w:cstheme="majorBidi"/>
                <w:sz w:val="24"/>
                <w:szCs w:val="24"/>
              </w:rPr>
              <w:t>the year</w:t>
            </w:r>
            <w:r w:rsidRPr="00205494">
              <w:rPr>
                <w:rFonts w:asciiTheme="majorBidi" w:hAnsiTheme="majorBidi" w:cstheme="majorBidi"/>
                <w:sz w:val="24"/>
                <w:szCs w:val="24"/>
              </w:rPr>
              <w:t xml:space="preserve"> 2014.</w:t>
            </w:r>
          </w:p>
        </w:tc>
        <w:tc>
          <w:tcPr>
            <w:tcW w:w="2730" w:type="dxa"/>
            <w:gridSpan w:val="5"/>
          </w:tcPr>
          <w:p w14:paraId="5253A38E"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lang w:bidi="ar-EG"/>
              </w:rPr>
              <w:t xml:space="preserve">South valley university, Egypt </w:t>
            </w:r>
          </w:p>
        </w:tc>
      </w:tr>
      <w:tr w:rsidR="003E7BA5" w:rsidRPr="00205494" w14:paraId="53623B2D" w14:textId="77777777" w:rsidTr="00085ADF">
        <w:tc>
          <w:tcPr>
            <w:tcW w:w="1468" w:type="dxa"/>
            <w:gridSpan w:val="2"/>
          </w:tcPr>
          <w:p w14:paraId="08E68E34"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2014</w:t>
            </w:r>
          </w:p>
        </w:tc>
        <w:tc>
          <w:tcPr>
            <w:tcW w:w="6327" w:type="dxa"/>
            <w:gridSpan w:val="18"/>
          </w:tcPr>
          <w:p w14:paraId="0FEA0D2D"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 xml:space="preserve">Excellent Scientific Research </w:t>
            </w:r>
            <w:proofErr w:type="gramStart"/>
            <w:r w:rsidRPr="00205494">
              <w:rPr>
                <w:rFonts w:asciiTheme="majorBidi" w:hAnsiTheme="majorBidi" w:cstheme="majorBidi"/>
                <w:sz w:val="24"/>
                <w:szCs w:val="24"/>
              </w:rPr>
              <w:t>for year</w:t>
            </w:r>
            <w:proofErr w:type="gramEnd"/>
            <w:r w:rsidRPr="00205494">
              <w:rPr>
                <w:rFonts w:asciiTheme="majorBidi" w:hAnsiTheme="majorBidi" w:cstheme="majorBidi"/>
                <w:sz w:val="24"/>
                <w:szCs w:val="24"/>
              </w:rPr>
              <w:t xml:space="preserve"> 2013.</w:t>
            </w:r>
          </w:p>
        </w:tc>
        <w:tc>
          <w:tcPr>
            <w:tcW w:w="2730" w:type="dxa"/>
            <w:gridSpan w:val="5"/>
          </w:tcPr>
          <w:p w14:paraId="2108383D"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lang w:bidi="ar-EG"/>
              </w:rPr>
              <w:t xml:space="preserve">South valley university, Egypt </w:t>
            </w:r>
          </w:p>
        </w:tc>
      </w:tr>
      <w:tr w:rsidR="003E7BA5" w:rsidRPr="00205494" w14:paraId="3F4C3678" w14:textId="77777777" w:rsidTr="00085ADF">
        <w:tc>
          <w:tcPr>
            <w:tcW w:w="1468" w:type="dxa"/>
            <w:gridSpan w:val="2"/>
          </w:tcPr>
          <w:p w14:paraId="7A84FDF8"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2014</w:t>
            </w:r>
          </w:p>
        </w:tc>
        <w:tc>
          <w:tcPr>
            <w:tcW w:w="6327" w:type="dxa"/>
            <w:gridSpan w:val="18"/>
          </w:tcPr>
          <w:p w14:paraId="5B0FFE04"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proofErr w:type="spellStart"/>
            <w:proofErr w:type="gramStart"/>
            <w:r w:rsidRPr="00205494">
              <w:rPr>
                <w:rFonts w:asciiTheme="majorBidi" w:hAnsiTheme="majorBidi" w:cstheme="majorBidi"/>
                <w:sz w:val="24"/>
                <w:szCs w:val="24"/>
              </w:rPr>
              <w:t>Ph.D</w:t>
            </w:r>
            <w:proofErr w:type="spellEnd"/>
            <w:proofErr w:type="gramEnd"/>
            <w:r w:rsidRPr="00205494">
              <w:rPr>
                <w:rFonts w:asciiTheme="majorBidi" w:hAnsiTheme="majorBidi" w:cstheme="majorBidi"/>
                <w:sz w:val="24"/>
                <w:szCs w:val="24"/>
              </w:rPr>
              <w:t xml:space="preserve"> Scholarship, Hokkaido university.(Canceled due to joining Korea scholarship)</w:t>
            </w:r>
          </w:p>
        </w:tc>
        <w:tc>
          <w:tcPr>
            <w:tcW w:w="2730" w:type="dxa"/>
            <w:gridSpan w:val="5"/>
          </w:tcPr>
          <w:p w14:paraId="0F90C117"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 xml:space="preserve">Japan </w:t>
            </w:r>
          </w:p>
        </w:tc>
      </w:tr>
      <w:tr w:rsidR="003E7BA5" w:rsidRPr="00205494" w14:paraId="73EFC1B5" w14:textId="77777777" w:rsidTr="00085ADF">
        <w:tc>
          <w:tcPr>
            <w:tcW w:w="1468" w:type="dxa"/>
            <w:gridSpan w:val="2"/>
          </w:tcPr>
          <w:p w14:paraId="69D26C63"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2013</w:t>
            </w:r>
          </w:p>
        </w:tc>
        <w:tc>
          <w:tcPr>
            <w:tcW w:w="6327" w:type="dxa"/>
            <w:gridSpan w:val="18"/>
          </w:tcPr>
          <w:p w14:paraId="48950727"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proofErr w:type="spellStart"/>
            <w:proofErr w:type="gramStart"/>
            <w:r w:rsidRPr="00205494">
              <w:rPr>
                <w:rFonts w:asciiTheme="majorBidi" w:hAnsiTheme="majorBidi" w:cstheme="majorBidi"/>
                <w:sz w:val="24"/>
                <w:szCs w:val="24"/>
              </w:rPr>
              <w:t>Ph.D</w:t>
            </w:r>
            <w:proofErr w:type="spellEnd"/>
            <w:proofErr w:type="gramEnd"/>
            <w:r w:rsidRPr="00205494">
              <w:rPr>
                <w:rFonts w:asciiTheme="majorBidi" w:hAnsiTheme="majorBidi" w:cstheme="majorBidi"/>
                <w:sz w:val="24"/>
                <w:szCs w:val="24"/>
              </w:rPr>
              <w:t xml:space="preserve"> scholarship, </w:t>
            </w:r>
            <w:proofErr w:type="spellStart"/>
            <w:r w:rsidRPr="00205494">
              <w:rPr>
                <w:rFonts w:asciiTheme="majorBidi" w:hAnsiTheme="majorBidi" w:cstheme="majorBidi"/>
                <w:sz w:val="24"/>
                <w:szCs w:val="24"/>
              </w:rPr>
              <w:t>Chonbuk</w:t>
            </w:r>
            <w:proofErr w:type="spellEnd"/>
            <w:r w:rsidRPr="00205494">
              <w:rPr>
                <w:rFonts w:asciiTheme="majorBidi" w:hAnsiTheme="majorBidi" w:cstheme="majorBidi"/>
                <w:sz w:val="24"/>
                <w:szCs w:val="24"/>
              </w:rPr>
              <w:t xml:space="preserve"> national university.</w:t>
            </w:r>
          </w:p>
        </w:tc>
        <w:tc>
          <w:tcPr>
            <w:tcW w:w="2730" w:type="dxa"/>
            <w:gridSpan w:val="5"/>
          </w:tcPr>
          <w:p w14:paraId="1840404E"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 xml:space="preserve">Republic of Korea </w:t>
            </w:r>
          </w:p>
        </w:tc>
      </w:tr>
      <w:tr w:rsidR="003E7BA5" w:rsidRPr="00205494" w14:paraId="56D7D1A1" w14:textId="77777777" w:rsidTr="00085ADF">
        <w:tc>
          <w:tcPr>
            <w:tcW w:w="1468" w:type="dxa"/>
            <w:gridSpan w:val="2"/>
          </w:tcPr>
          <w:p w14:paraId="4FE720A2"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2010</w:t>
            </w:r>
          </w:p>
        </w:tc>
        <w:tc>
          <w:tcPr>
            <w:tcW w:w="6327" w:type="dxa"/>
            <w:gridSpan w:val="18"/>
          </w:tcPr>
          <w:p w14:paraId="70DBC5A2"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Certificate of attending the 2</w:t>
            </w:r>
            <w:r w:rsidRPr="00205494">
              <w:rPr>
                <w:rFonts w:asciiTheme="majorBidi" w:hAnsiTheme="majorBidi" w:cstheme="majorBidi"/>
                <w:sz w:val="24"/>
                <w:szCs w:val="24"/>
                <w:vertAlign w:val="superscript"/>
              </w:rPr>
              <w:t>nd</w:t>
            </w:r>
            <w:r w:rsidRPr="00205494">
              <w:rPr>
                <w:rFonts w:asciiTheme="majorBidi" w:hAnsiTheme="majorBidi" w:cstheme="majorBidi"/>
                <w:sz w:val="24"/>
                <w:szCs w:val="24"/>
              </w:rPr>
              <w:t xml:space="preserve"> </w:t>
            </w:r>
            <w:proofErr w:type="spellStart"/>
            <w:r w:rsidRPr="00205494">
              <w:rPr>
                <w:rFonts w:asciiTheme="majorBidi" w:hAnsiTheme="majorBidi" w:cstheme="majorBidi"/>
                <w:sz w:val="24"/>
                <w:szCs w:val="24"/>
              </w:rPr>
              <w:t>ksu</w:t>
            </w:r>
            <w:proofErr w:type="spellEnd"/>
            <w:r w:rsidRPr="00205494">
              <w:rPr>
                <w:rFonts w:asciiTheme="majorBidi" w:hAnsiTheme="majorBidi" w:cstheme="majorBidi"/>
                <w:sz w:val="24"/>
                <w:szCs w:val="24"/>
              </w:rPr>
              <w:t xml:space="preserve"> student symposium for </w:t>
            </w:r>
            <w:r w:rsidRPr="00205494">
              <w:rPr>
                <w:rFonts w:asciiTheme="majorBidi" w:hAnsiTheme="majorBidi" w:cstheme="majorBidi"/>
                <w:sz w:val="24"/>
                <w:szCs w:val="24"/>
              </w:rPr>
              <w:lastRenderedPageBreak/>
              <w:t>engineering science field, ranked the third.</w:t>
            </w:r>
          </w:p>
        </w:tc>
        <w:tc>
          <w:tcPr>
            <w:tcW w:w="2730" w:type="dxa"/>
            <w:gridSpan w:val="5"/>
          </w:tcPr>
          <w:p w14:paraId="3A39CF70"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lastRenderedPageBreak/>
              <w:t xml:space="preserve">King Saud university, </w:t>
            </w:r>
            <w:r w:rsidRPr="00205494">
              <w:rPr>
                <w:rFonts w:asciiTheme="majorBidi" w:hAnsiTheme="majorBidi" w:cstheme="majorBidi"/>
                <w:sz w:val="24"/>
                <w:szCs w:val="24"/>
              </w:rPr>
              <w:lastRenderedPageBreak/>
              <w:t>Saudi Arabia.</w:t>
            </w:r>
          </w:p>
        </w:tc>
      </w:tr>
      <w:tr w:rsidR="003E7BA5" w:rsidRPr="00205494" w14:paraId="212733BA" w14:textId="77777777" w:rsidTr="00085ADF">
        <w:tc>
          <w:tcPr>
            <w:tcW w:w="1468" w:type="dxa"/>
            <w:gridSpan w:val="2"/>
          </w:tcPr>
          <w:p w14:paraId="3091F471"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lastRenderedPageBreak/>
              <w:t>2010</w:t>
            </w:r>
          </w:p>
        </w:tc>
        <w:tc>
          <w:tcPr>
            <w:tcW w:w="6327" w:type="dxa"/>
            <w:gridSpan w:val="18"/>
          </w:tcPr>
          <w:p w14:paraId="6A5B5C8E"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Certification of six sigma green belt.</w:t>
            </w:r>
          </w:p>
        </w:tc>
        <w:tc>
          <w:tcPr>
            <w:tcW w:w="2730" w:type="dxa"/>
            <w:gridSpan w:val="5"/>
          </w:tcPr>
          <w:p w14:paraId="4DFA94B1"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king Saud university, Saudi Arabia</w:t>
            </w:r>
          </w:p>
        </w:tc>
      </w:tr>
      <w:tr w:rsidR="003E7BA5" w:rsidRPr="00205494" w14:paraId="4A0528B6" w14:textId="77777777" w:rsidTr="00085ADF">
        <w:tc>
          <w:tcPr>
            <w:tcW w:w="1468" w:type="dxa"/>
            <w:gridSpan w:val="2"/>
          </w:tcPr>
          <w:p w14:paraId="77F82FD9"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2009</w:t>
            </w:r>
          </w:p>
        </w:tc>
        <w:tc>
          <w:tcPr>
            <w:tcW w:w="6327" w:type="dxa"/>
            <w:gridSpan w:val="18"/>
          </w:tcPr>
          <w:p w14:paraId="07508A67"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 xml:space="preserve">Scholarship for </w:t>
            </w:r>
            <w:proofErr w:type="gramStart"/>
            <w:r w:rsidRPr="00205494">
              <w:rPr>
                <w:rFonts w:asciiTheme="majorBidi" w:hAnsiTheme="majorBidi" w:cstheme="majorBidi"/>
                <w:sz w:val="24"/>
                <w:szCs w:val="24"/>
              </w:rPr>
              <w:t>master</w:t>
            </w:r>
            <w:proofErr w:type="gramEnd"/>
            <w:r w:rsidRPr="00205494">
              <w:rPr>
                <w:rFonts w:asciiTheme="majorBidi" w:hAnsiTheme="majorBidi" w:cstheme="majorBidi"/>
                <w:sz w:val="24"/>
                <w:szCs w:val="24"/>
              </w:rPr>
              <w:t xml:space="preserve"> degree. </w:t>
            </w:r>
          </w:p>
        </w:tc>
        <w:tc>
          <w:tcPr>
            <w:tcW w:w="2730" w:type="dxa"/>
            <w:gridSpan w:val="5"/>
          </w:tcPr>
          <w:p w14:paraId="37DA3A8E"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king Saud university, Saudi Arabia</w:t>
            </w:r>
          </w:p>
        </w:tc>
      </w:tr>
      <w:tr w:rsidR="003E7BA5" w:rsidRPr="00205494" w14:paraId="65E73D4B" w14:textId="77777777" w:rsidTr="00085ADF">
        <w:tc>
          <w:tcPr>
            <w:tcW w:w="1468" w:type="dxa"/>
            <w:gridSpan w:val="2"/>
          </w:tcPr>
          <w:p w14:paraId="42F7A0C3"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2007</w:t>
            </w:r>
          </w:p>
        </w:tc>
        <w:tc>
          <w:tcPr>
            <w:tcW w:w="6327" w:type="dxa"/>
            <w:gridSpan w:val="18"/>
          </w:tcPr>
          <w:p w14:paraId="30DF4018" w14:textId="77777777" w:rsidR="003E7BA5" w:rsidRDefault="003E7BA5" w:rsidP="003E7BA5">
            <w:pPr>
              <w:tabs>
                <w:tab w:val="left" w:pos="1467"/>
              </w:tabs>
              <w:spacing w:line="360" w:lineRule="auto"/>
              <w:contextualSpacing/>
              <w:rPr>
                <w:rFonts w:asciiTheme="majorBidi" w:hAnsiTheme="majorBidi" w:cstheme="majorBidi"/>
                <w:sz w:val="24"/>
                <w:szCs w:val="24"/>
              </w:rPr>
            </w:pPr>
            <w:r w:rsidRPr="00205494">
              <w:rPr>
                <w:rFonts w:asciiTheme="majorBidi" w:hAnsiTheme="majorBidi" w:cstheme="majorBidi"/>
                <w:sz w:val="24"/>
                <w:szCs w:val="24"/>
              </w:rPr>
              <w:t>Certificate for superior student in bachelor student’s symposium.</w:t>
            </w:r>
          </w:p>
          <w:p w14:paraId="7FAA97BB"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p>
        </w:tc>
        <w:tc>
          <w:tcPr>
            <w:tcW w:w="2730" w:type="dxa"/>
            <w:gridSpan w:val="5"/>
          </w:tcPr>
          <w:p w14:paraId="4E8BD7EB" w14:textId="77777777" w:rsidR="003E7BA5" w:rsidRPr="00205494" w:rsidRDefault="003E7BA5" w:rsidP="003E7BA5">
            <w:pPr>
              <w:tabs>
                <w:tab w:val="left" w:pos="1467"/>
              </w:tabs>
              <w:spacing w:line="360" w:lineRule="auto"/>
              <w:contextualSpacing/>
              <w:rPr>
                <w:rFonts w:asciiTheme="majorBidi" w:hAnsiTheme="majorBidi" w:cstheme="majorBidi"/>
                <w:sz w:val="24"/>
                <w:szCs w:val="24"/>
              </w:rPr>
            </w:pPr>
            <w:proofErr w:type="spellStart"/>
            <w:r w:rsidRPr="00205494">
              <w:rPr>
                <w:rFonts w:asciiTheme="majorBidi" w:hAnsiTheme="majorBidi" w:cstheme="majorBidi"/>
                <w:sz w:val="24"/>
                <w:szCs w:val="24"/>
              </w:rPr>
              <w:t>Assuit</w:t>
            </w:r>
            <w:proofErr w:type="spellEnd"/>
            <w:r w:rsidRPr="00205494">
              <w:rPr>
                <w:rFonts w:asciiTheme="majorBidi" w:hAnsiTheme="majorBidi" w:cstheme="majorBidi"/>
                <w:sz w:val="24"/>
                <w:szCs w:val="24"/>
              </w:rPr>
              <w:t xml:space="preserve"> University, Egypt.</w:t>
            </w:r>
          </w:p>
        </w:tc>
      </w:tr>
      <w:bookmarkEnd w:id="0"/>
      <w:tr w:rsidR="003E7BA5" w14:paraId="44FA7058" w14:textId="77777777" w:rsidTr="00085ADF">
        <w:tc>
          <w:tcPr>
            <w:tcW w:w="10525" w:type="dxa"/>
            <w:gridSpan w:val="25"/>
            <w:shd w:val="clear" w:color="auto" w:fill="00B0F0"/>
          </w:tcPr>
          <w:p w14:paraId="732747CD" w14:textId="77777777" w:rsidR="003E7BA5" w:rsidRPr="002001D5" w:rsidRDefault="003E7BA5" w:rsidP="003E7BA5">
            <w:pPr>
              <w:tabs>
                <w:tab w:val="left" w:pos="1467"/>
              </w:tabs>
              <w:spacing w:line="360" w:lineRule="auto"/>
              <w:contextualSpacing/>
              <w:jc w:val="center"/>
              <w:rPr>
                <w:rFonts w:asciiTheme="majorBidi" w:hAnsiTheme="majorBidi" w:cstheme="majorBidi"/>
                <w:b/>
                <w:bCs/>
                <w:sz w:val="24"/>
                <w:szCs w:val="24"/>
              </w:rPr>
            </w:pPr>
            <w:r w:rsidRPr="002001D5">
              <w:rPr>
                <w:rFonts w:asciiTheme="majorBidi" w:hAnsiTheme="majorBidi" w:cstheme="majorBidi"/>
                <w:b/>
                <w:bCs/>
                <w:sz w:val="24"/>
                <w:szCs w:val="24"/>
              </w:rPr>
              <w:t xml:space="preserve">Report </w:t>
            </w:r>
            <w:proofErr w:type="gramStart"/>
            <w:r w:rsidRPr="002001D5">
              <w:rPr>
                <w:rFonts w:asciiTheme="majorBidi" w:hAnsiTheme="majorBidi" w:cstheme="majorBidi"/>
                <w:b/>
                <w:bCs/>
                <w:sz w:val="24"/>
                <w:szCs w:val="24"/>
              </w:rPr>
              <w:t>of</w:t>
            </w:r>
            <w:proofErr w:type="gramEnd"/>
            <w:r w:rsidRPr="002001D5">
              <w:rPr>
                <w:rFonts w:asciiTheme="majorBidi" w:hAnsiTheme="majorBidi" w:cstheme="majorBidi"/>
                <w:b/>
                <w:bCs/>
                <w:sz w:val="24"/>
                <w:szCs w:val="24"/>
              </w:rPr>
              <w:t xml:space="preserve"> Funded and Unfunded Projects</w:t>
            </w:r>
          </w:p>
        </w:tc>
      </w:tr>
      <w:tr w:rsidR="003E7BA5" w14:paraId="353427CB" w14:textId="77777777" w:rsidTr="00085ADF">
        <w:tc>
          <w:tcPr>
            <w:tcW w:w="1323" w:type="dxa"/>
          </w:tcPr>
          <w:p w14:paraId="56B4B6F6"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2022</w:t>
            </w:r>
          </w:p>
        </w:tc>
        <w:tc>
          <w:tcPr>
            <w:tcW w:w="4652" w:type="dxa"/>
            <w:gridSpan w:val="16"/>
          </w:tcPr>
          <w:p w14:paraId="6DDBD0C8" w14:textId="77777777" w:rsidR="003E7BA5" w:rsidRPr="007D759D" w:rsidRDefault="003E7BA5" w:rsidP="003E7BA5">
            <w:pPr>
              <w:tabs>
                <w:tab w:val="left" w:pos="1467"/>
              </w:tabs>
              <w:spacing w:line="360" w:lineRule="auto"/>
              <w:contextualSpacing/>
              <w:rPr>
                <w:rFonts w:asciiTheme="majorBidi" w:hAnsiTheme="majorBidi" w:cstheme="majorBidi"/>
                <w:sz w:val="24"/>
                <w:szCs w:val="24"/>
              </w:rPr>
            </w:pPr>
            <w:r w:rsidRPr="007D759D">
              <w:rPr>
                <w:rFonts w:asciiTheme="majorBidi" w:hAnsiTheme="majorBidi" w:cstheme="majorBidi"/>
                <w:sz w:val="24"/>
                <w:szCs w:val="24"/>
              </w:rPr>
              <w:t>E+ Capacity building in the field of Higher Education project 'The</w:t>
            </w:r>
          </w:p>
          <w:p w14:paraId="24E58B8F" w14:textId="77777777" w:rsidR="003E7BA5" w:rsidRPr="00407097" w:rsidRDefault="003E7BA5" w:rsidP="003E7BA5">
            <w:pPr>
              <w:tabs>
                <w:tab w:val="left" w:pos="1467"/>
              </w:tabs>
              <w:spacing w:line="360" w:lineRule="auto"/>
              <w:contextualSpacing/>
              <w:rPr>
                <w:rFonts w:asciiTheme="majorBidi" w:hAnsiTheme="majorBidi" w:cstheme="majorBidi"/>
                <w:sz w:val="24"/>
                <w:szCs w:val="24"/>
              </w:rPr>
            </w:pPr>
            <w:r w:rsidRPr="007D759D">
              <w:rPr>
                <w:rFonts w:asciiTheme="majorBidi" w:hAnsiTheme="majorBidi" w:cstheme="majorBidi"/>
                <w:sz w:val="24"/>
                <w:szCs w:val="24"/>
              </w:rPr>
              <w:t>Mediterranean countries: Towards internationalization at home (MED2IaH)</w:t>
            </w:r>
          </w:p>
        </w:tc>
        <w:tc>
          <w:tcPr>
            <w:tcW w:w="3295" w:type="dxa"/>
            <w:gridSpan w:val="7"/>
          </w:tcPr>
          <w:p w14:paraId="1527AD04" w14:textId="77777777" w:rsidR="003E7BA5" w:rsidRDefault="003E7BA5" w:rsidP="003E7BA5">
            <w:pPr>
              <w:tabs>
                <w:tab w:val="left" w:pos="1467"/>
              </w:tabs>
              <w:spacing w:line="360" w:lineRule="auto"/>
              <w:contextualSpacing/>
              <w:rPr>
                <w:rFonts w:asciiTheme="majorBidi" w:hAnsiTheme="majorBidi" w:cstheme="majorBidi"/>
                <w:sz w:val="24"/>
                <w:szCs w:val="24"/>
              </w:rPr>
            </w:pPr>
            <w:r w:rsidRPr="009463A9">
              <w:rPr>
                <w:rFonts w:asciiTheme="majorBidi" w:hAnsiTheme="majorBidi" w:cstheme="majorBidi"/>
                <w:sz w:val="24"/>
                <w:szCs w:val="24"/>
              </w:rPr>
              <w:t>Under Erasmus + program.</w:t>
            </w:r>
          </w:p>
          <w:p w14:paraId="2E25318B" w14:textId="77777777" w:rsidR="003E7BA5" w:rsidRPr="00407097" w:rsidRDefault="003E7BA5" w:rsidP="003E7BA5">
            <w:pPr>
              <w:tabs>
                <w:tab w:val="left" w:pos="1467"/>
              </w:tabs>
              <w:spacing w:line="360" w:lineRule="auto"/>
              <w:contextualSpacing/>
              <w:rPr>
                <w:rFonts w:asciiTheme="majorBidi" w:hAnsiTheme="majorBidi" w:cstheme="majorBidi"/>
                <w:sz w:val="24"/>
                <w:szCs w:val="24"/>
              </w:rPr>
            </w:pPr>
            <w:r w:rsidRPr="00F541EA">
              <w:rPr>
                <w:rFonts w:asciiTheme="majorBidi" w:hAnsiTheme="majorBidi" w:cstheme="majorBidi"/>
                <w:sz w:val="24"/>
                <w:szCs w:val="24"/>
              </w:rPr>
              <w:t>Fran</w:t>
            </w:r>
            <w:r>
              <w:rPr>
                <w:rFonts w:asciiTheme="majorBidi" w:hAnsiTheme="majorBidi" w:cstheme="majorBidi"/>
                <w:sz w:val="24"/>
                <w:szCs w:val="24"/>
              </w:rPr>
              <w:t xml:space="preserve">ce, University of Montpellier, Piran, EMUNI, </w:t>
            </w:r>
            <w:proofErr w:type="spellStart"/>
            <w:r>
              <w:rPr>
                <w:rFonts w:asciiTheme="majorBidi" w:hAnsiTheme="majorBidi" w:cstheme="majorBidi"/>
                <w:sz w:val="24"/>
                <w:szCs w:val="24"/>
              </w:rPr>
              <w:t>Slovenia.</w:t>
            </w:r>
            <w:r w:rsidRPr="00F541EA">
              <w:rPr>
                <w:rFonts w:asciiTheme="majorBidi" w:hAnsiTheme="majorBidi" w:cstheme="majorBidi"/>
                <w:sz w:val="24"/>
                <w:szCs w:val="24"/>
              </w:rPr>
              <w:t>Universidad</w:t>
            </w:r>
            <w:proofErr w:type="spellEnd"/>
            <w:r w:rsidRPr="00F541EA">
              <w:rPr>
                <w:rFonts w:asciiTheme="majorBidi" w:hAnsiTheme="majorBidi" w:cstheme="majorBidi"/>
                <w:sz w:val="24"/>
                <w:szCs w:val="24"/>
              </w:rPr>
              <w:t xml:space="preserve"> Católica de Murcia (UCAM), Murcia, Spain</w:t>
            </w:r>
            <w:r>
              <w:rPr>
                <w:rFonts w:asciiTheme="majorBidi" w:hAnsiTheme="majorBidi" w:cstheme="majorBidi"/>
                <w:sz w:val="24"/>
                <w:szCs w:val="24"/>
              </w:rPr>
              <w:t>.</w:t>
            </w:r>
          </w:p>
        </w:tc>
        <w:tc>
          <w:tcPr>
            <w:tcW w:w="1255" w:type="dxa"/>
          </w:tcPr>
          <w:p w14:paraId="63EA7916" w14:textId="77777777" w:rsidR="003E7BA5" w:rsidRPr="00F40756" w:rsidRDefault="003E7BA5" w:rsidP="003E7BA5">
            <w:pPr>
              <w:tabs>
                <w:tab w:val="left" w:pos="1467"/>
              </w:tabs>
              <w:spacing w:line="360" w:lineRule="auto"/>
              <w:contextualSpacing/>
              <w:jc w:val="center"/>
              <w:rPr>
                <w:rFonts w:asciiTheme="majorBidi" w:hAnsiTheme="majorBidi" w:cstheme="majorBidi"/>
                <w:sz w:val="24"/>
                <w:szCs w:val="24"/>
              </w:rPr>
            </w:pPr>
            <w:r w:rsidRPr="008C3C68">
              <w:rPr>
                <w:rFonts w:asciiTheme="majorBidi" w:hAnsiTheme="majorBidi" w:cstheme="majorBidi"/>
                <w:sz w:val="24"/>
                <w:szCs w:val="24"/>
              </w:rPr>
              <w:t>Closed</w:t>
            </w:r>
          </w:p>
        </w:tc>
      </w:tr>
      <w:tr w:rsidR="003E7BA5" w14:paraId="212E6F03" w14:textId="77777777" w:rsidTr="00085ADF">
        <w:tc>
          <w:tcPr>
            <w:tcW w:w="1323" w:type="dxa"/>
          </w:tcPr>
          <w:p w14:paraId="2CE778AE"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2020</w:t>
            </w:r>
          </w:p>
        </w:tc>
        <w:tc>
          <w:tcPr>
            <w:tcW w:w="4652" w:type="dxa"/>
            <w:gridSpan w:val="16"/>
          </w:tcPr>
          <w:p w14:paraId="470D6E32" w14:textId="77777777" w:rsidR="003E7BA5" w:rsidRDefault="003E7BA5" w:rsidP="003E7BA5">
            <w:pPr>
              <w:tabs>
                <w:tab w:val="left" w:pos="1467"/>
              </w:tabs>
              <w:spacing w:line="360" w:lineRule="auto"/>
              <w:contextualSpacing/>
              <w:rPr>
                <w:rFonts w:asciiTheme="majorBidi" w:hAnsiTheme="majorBidi" w:cstheme="majorBidi"/>
                <w:sz w:val="24"/>
                <w:szCs w:val="24"/>
              </w:rPr>
            </w:pPr>
            <w:r w:rsidRPr="00407097">
              <w:rPr>
                <w:rFonts w:asciiTheme="majorBidi" w:hAnsiTheme="majorBidi" w:cstheme="majorBidi"/>
                <w:sz w:val="24"/>
                <w:szCs w:val="24"/>
              </w:rPr>
              <w:t>Graduation project support.</w:t>
            </w:r>
          </w:p>
        </w:tc>
        <w:tc>
          <w:tcPr>
            <w:tcW w:w="3295" w:type="dxa"/>
            <w:gridSpan w:val="7"/>
          </w:tcPr>
          <w:p w14:paraId="69495CD6" w14:textId="77777777" w:rsidR="003E7BA5" w:rsidRPr="00D15C7D" w:rsidRDefault="003E7BA5" w:rsidP="003E7BA5">
            <w:pPr>
              <w:tabs>
                <w:tab w:val="left" w:pos="1467"/>
              </w:tabs>
              <w:spacing w:line="360" w:lineRule="auto"/>
              <w:contextualSpacing/>
              <w:rPr>
                <w:rFonts w:asciiTheme="majorBidi" w:hAnsiTheme="majorBidi" w:cstheme="majorBidi"/>
                <w:sz w:val="24"/>
                <w:szCs w:val="24"/>
              </w:rPr>
            </w:pPr>
            <w:r w:rsidRPr="00407097">
              <w:rPr>
                <w:rFonts w:asciiTheme="majorBidi" w:hAnsiTheme="majorBidi" w:cstheme="majorBidi"/>
                <w:sz w:val="24"/>
                <w:szCs w:val="24"/>
              </w:rPr>
              <w:t>South valley innovation office and technology transfer</w:t>
            </w:r>
          </w:p>
        </w:tc>
        <w:tc>
          <w:tcPr>
            <w:tcW w:w="1255" w:type="dxa"/>
          </w:tcPr>
          <w:p w14:paraId="3E7B746E" w14:textId="77777777" w:rsidR="003E7BA5" w:rsidRDefault="003E7BA5" w:rsidP="003E7BA5">
            <w:pPr>
              <w:tabs>
                <w:tab w:val="left" w:pos="1467"/>
              </w:tabs>
              <w:spacing w:line="360" w:lineRule="auto"/>
              <w:contextualSpacing/>
              <w:jc w:val="center"/>
              <w:rPr>
                <w:rFonts w:asciiTheme="majorBidi" w:hAnsiTheme="majorBidi" w:cstheme="majorBidi"/>
                <w:sz w:val="24"/>
                <w:szCs w:val="24"/>
              </w:rPr>
            </w:pPr>
            <w:r w:rsidRPr="00F40756">
              <w:rPr>
                <w:rFonts w:asciiTheme="majorBidi" w:hAnsiTheme="majorBidi" w:cstheme="majorBidi"/>
                <w:sz w:val="24"/>
                <w:szCs w:val="24"/>
              </w:rPr>
              <w:t>Closed</w:t>
            </w:r>
          </w:p>
        </w:tc>
      </w:tr>
      <w:tr w:rsidR="003E7BA5" w14:paraId="53A5A156" w14:textId="77777777" w:rsidTr="00085ADF">
        <w:tc>
          <w:tcPr>
            <w:tcW w:w="1323" w:type="dxa"/>
          </w:tcPr>
          <w:p w14:paraId="0D6591C5" w14:textId="77777777" w:rsidR="003E7BA5" w:rsidRPr="002001D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2019</w:t>
            </w:r>
          </w:p>
        </w:tc>
        <w:tc>
          <w:tcPr>
            <w:tcW w:w="4652" w:type="dxa"/>
            <w:gridSpan w:val="16"/>
          </w:tcPr>
          <w:p w14:paraId="0C95F794" w14:textId="77777777" w:rsidR="003E7BA5" w:rsidRPr="002001D5" w:rsidRDefault="003E7BA5" w:rsidP="003E7BA5">
            <w:pPr>
              <w:tabs>
                <w:tab w:val="left" w:pos="1467"/>
              </w:tabs>
              <w:spacing w:line="360" w:lineRule="auto"/>
              <w:contextualSpacing/>
              <w:rPr>
                <w:rFonts w:asciiTheme="majorBidi" w:hAnsiTheme="majorBidi" w:cstheme="majorBidi"/>
                <w:sz w:val="24"/>
                <w:szCs w:val="24"/>
              </w:rPr>
            </w:pPr>
            <w:r w:rsidRPr="00407973">
              <w:rPr>
                <w:rFonts w:asciiTheme="majorBidi" w:hAnsiTheme="majorBidi" w:cstheme="majorBidi"/>
                <w:sz w:val="24"/>
                <w:szCs w:val="24"/>
              </w:rPr>
              <w:t xml:space="preserve">INNOLEA: Innovation for the Leather Industry in Jordan and Egypt 585822-EPP-1-2017-1-EL-EPPKA2-CBHE-JP. </w:t>
            </w:r>
            <w:r>
              <w:rPr>
                <w:rFonts w:asciiTheme="majorBidi" w:hAnsiTheme="majorBidi" w:cstheme="majorBidi"/>
                <w:sz w:val="24"/>
                <w:szCs w:val="24"/>
              </w:rPr>
              <w:t>Role: Member for Mechanical part.</w:t>
            </w:r>
          </w:p>
        </w:tc>
        <w:tc>
          <w:tcPr>
            <w:tcW w:w="3295" w:type="dxa"/>
            <w:gridSpan w:val="7"/>
          </w:tcPr>
          <w:p w14:paraId="7047A767" w14:textId="77777777" w:rsidR="003E7BA5" w:rsidRPr="002001D5" w:rsidRDefault="003E7BA5" w:rsidP="003E7BA5">
            <w:pPr>
              <w:tabs>
                <w:tab w:val="left" w:pos="1467"/>
              </w:tabs>
              <w:spacing w:line="360" w:lineRule="auto"/>
              <w:contextualSpacing/>
              <w:rPr>
                <w:rFonts w:asciiTheme="majorBidi" w:hAnsiTheme="majorBidi" w:cstheme="majorBidi"/>
                <w:sz w:val="24"/>
                <w:szCs w:val="24"/>
              </w:rPr>
            </w:pPr>
            <w:r w:rsidRPr="00407973">
              <w:rPr>
                <w:rFonts w:asciiTheme="majorBidi" w:hAnsiTheme="majorBidi" w:cstheme="majorBidi"/>
                <w:sz w:val="24"/>
                <w:szCs w:val="24"/>
              </w:rPr>
              <w:t>Under Erasmus + program.</w:t>
            </w:r>
          </w:p>
        </w:tc>
        <w:tc>
          <w:tcPr>
            <w:tcW w:w="1255" w:type="dxa"/>
          </w:tcPr>
          <w:p w14:paraId="07EE14EE" w14:textId="77777777" w:rsidR="003E7BA5" w:rsidRDefault="003E7BA5" w:rsidP="003E7BA5">
            <w:pPr>
              <w:tabs>
                <w:tab w:val="left" w:pos="1467"/>
              </w:tabs>
              <w:spacing w:line="360" w:lineRule="auto"/>
              <w:contextualSpacing/>
              <w:jc w:val="center"/>
              <w:rPr>
                <w:rFonts w:asciiTheme="majorBidi" w:hAnsiTheme="majorBidi" w:cstheme="majorBidi"/>
                <w:sz w:val="24"/>
                <w:szCs w:val="24"/>
              </w:rPr>
            </w:pPr>
            <w:r w:rsidRPr="00F40756">
              <w:rPr>
                <w:rFonts w:asciiTheme="majorBidi" w:hAnsiTheme="majorBidi" w:cstheme="majorBidi"/>
                <w:sz w:val="24"/>
                <w:szCs w:val="24"/>
              </w:rPr>
              <w:t>Closed</w:t>
            </w:r>
          </w:p>
        </w:tc>
      </w:tr>
      <w:tr w:rsidR="003E7BA5" w14:paraId="2E8D0904" w14:textId="77777777" w:rsidTr="00085ADF">
        <w:tc>
          <w:tcPr>
            <w:tcW w:w="1323" w:type="dxa"/>
          </w:tcPr>
          <w:p w14:paraId="142B46E6" w14:textId="77777777" w:rsidR="003E7BA5" w:rsidRPr="002001D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2018</w:t>
            </w:r>
          </w:p>
        </w:tc>
        <w:tc>
          <w:tcPr>
            <w:tcW w:w="4652" w:type="dxa"/>
            <w:gridSpan w:val="16"/>
          </w:tcPr>
          <w:p w14:paraId="5B4B932F" w14:textId="77777777" w:rsidR="003E7BA5" w:rsidRPr="002001D5" w:rsidRDefault="003E7BA5" w:rsidP="003E7BA5">
            <w:pPr>
              <w:tabs>
                <w:tab w:val="left" w:pos="1467"/>
              </w:tabs>
              <w:spacing w:line="360" w:lineRule="auto"/>
              <w:contextualSpacing/>
              <w:rPr>
                <w:rFonts w:asciiTheme="majorBidi" w:hAnsiTheme="majorBidi" w:cstheme="majorBidi"/>
                <w:sz w:val="24"/>
                <w:szCs w:val="24"/>
              </w:rPr>
            </w:pPr>
            <w:r w:rsidRPr="00AB3C7D">
              <w:rPr>
                <w:rFonts w:asciiTheme="majorBidi" w:hAnsiTheme="majorBidi" w:cstheme="majorBidi"/>
              </w:rPr>
              <w:t xml:space="preserve">Graduation project support. </w:t>
            </w:r>
          </w:p>
        </w:tc>
        <w:tc>
          <w:tcPr>
            <w:tcW w:w="3295" w:type="dxa"/>
            <w:gridSpan w:val="7"/>
          </w:tcPr>
          <w:p w14:paraId="7D5A63A9" w14:textId="77777777" w:rsidR="003E7BA5" w:rsidRPr="002001D5" w:rsidRDefault="003E7BA5" w:rsidP="003E7BA5">
            <w:pPr>
              <w:tabs>
                <w:tab w:val="left" w:pos="1467"/>
              </w:tabs>
              <w:spacing w:line="360" w:lineRule="auto"/>
              <w:contextualSpacing/>
              <w:rPr>
                <w:rFonts w:asciiTheme="majorBidi" w:hAnsiTheme="majorBidi" w:cstheme="majorBidi"/>
                <w:sz w:val="24"/>
                <w:szCs w:val="24"/>
              </w:rPr>
            </w:pPr>
            <w:r w:rsidRPr="00394E6A">
              <w:rPr>
                <w:rFonts w:asciiTheme="majorBidi" w:hAnsiTheme="majorBidi" w:cstheme="majorBidi"/>
                <w:sz w:val="24"/>
                <w:szCs w:val="24"/>
              </w:rPr>
              <w:t>South valley innovation office and technology transfer</w:t>
            </w:r>
          </w:p>
        </w:tc>
        <w:tc>
          <w:tcPr>
            <w:tcW w:w="1255" w:type="dxa"/>
          </w:tcPr>
          <w:p w14:paraId="0FAE58B0" w14:textId="77777777" w:rsidR="003E7BA5" w:rsidRDefault="003E7BA5" w:rsidP="003E7BA5">
            <w:pPr>
              <w:tabs>
                <w:tab w:val="left" w:pos="1467"/>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 xml:space="preserve">Closed </w:t>
            </w:r>
          </w:p>
        </w:tc>
      </w:tr>
      <w:tr w:rsidR="003E7BA5" w14:paraId="17DB6B06" w14:textId="77777777" w:rsidTr="00085ADF">
        <w:tc>
          <w:tcPr>
            <w:tcW w:w="1323" w:type="dxa"/>
          </w:tcPr>
          <w:p w14:paraId="739FB751" w14:textId="77777777" w:rsidR="003E7BA5" w:rsidRDefault="003E7BA5" w:rsidP="003E7BA5">
            <w:pPr>
              <w:tabs>
                <w:tab w:val="left" w:pos="1467"/>
              </w:tabs>
              <w:spacing w:line="360" w:lineRule="auto"/>
              <w:contextualSpacing/>
              <w:rPr>
                <w:rFonts w:asciiTheme="majorBidi" w:hAnsiTheme="majorBidi" w:cstheme="majorBidi"/>
                <w:sz w:val="24"/>
                <w:szCs w:val="24"/>
              </w:rPr>
            </w:pPr>
            <w:r w:rsidRPr="002001D5">
              <w:rPr>
                <w:rFonts w:asciiTheme="majorBidi" w:hAnsiTheme="majorBidi" w:cstheme="majorBidi"/>
                <w:sz w:val="24"/>
                <w:szCs w:val="24"/>
              </w:rPr>
              <w:t>2018</w:t>
            </w:r>
          </w:p>
        </w:tc>
        <w:tc>
          <w:tcPr>
            <w:tcW w:w="4652" w:type="dxa"/>
            <w:gridSpan w:val="16"/>
          </w:tcPr>
          <w:p w14:paraId="51488899"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w:t>
            </w:r>
            <w:r w:rsidRPr="002001D5">
              <w:rPr>
                <w:rFonts w:asciiTheme="majorBidi" w:hAnsiTheme="majorBidi" w:cstheme="majorBidi"/>
                <w:sz w:val="24"/>
                <w:szCs w:val="24"/>
              </w:rPr>
              <w:t xml:space="preserve">A Facile polyurethane/ nylon,6 blends polymers as advanced </w:t>
            </w:r>
            <w:proofErr w:type="spellStart"/>
            <w:r w:rsidRPr="002001D5">
              <w:rPr>
                <w:rFonts w:asciiTheme="majorBidi" w:hAnsiTheme="majorBidi" w:cstheme="majorBidi"/>
                <w:sz w:val="24"/>
                <w:szCs w:val="24"/>
              </w:rPr>
              <w:t>nanocompositefibrous</w:t>
            </w:r>
            <w:proofErr w:type="spellEnd"/>
            <w:r w:rsidRPr="002001D5">
              <w:rPr>
                <w:rFonts w:asciiTheme="majorBidi" w:hAnsiTheme="majorBidi" w:cstheme="majorBidi"/>
                <w:sz w:val="24"/>
                <w:szCs w:val="24"/>
              </w:rPr>
              <w:t xml:space="preserve"> for bone regeneration </w:t>
            </w:r>
            <w:r>
              <w:rPr>
                <w:rFonts w:asciiTheme="majorBidi" w:hAnsiTheme="majorBidi" w:cstheme="majorBidi"/>
                <w:sz w:val="24"/>
                <w:szCs w:val="24"/>
              </w:rPr>
              <w:t>“</w:t>
            </w:r>
            <w:r w:rsidRPr="002001D5">
              <w:rPr>
                <w:rFonts w:asciiTheme="majorBidi" w:hAnsiTheme="majorBidi" w:cstheme="majorBidi"/>
                <w:b/>
                <w:bCs/>
                <w:sz w:val="24"/>
                <w:szCs w:val="24"/>
              </w:rPr>
              <w:t xml:space="preserve">Role: PI   </w:t>
            </w:r>
          </w:p>
        </w:tc>
        <w:tc>
          <w:tcPr>
            <w:tcW w:w="3295" w:type="dxa"/>
            <w:gridSpan w:val="7"/>
          </w:tcPr>
          <w:p w14:paraId="66AD3E41" w14:textId="77777777" w:rsidR="003E7BA5" w:rsidRDefault="003E7BA5" w:rsidP="003E7BA5">
            <w:pPr>
              <w:tabs>
                <w:tab w:val="left" w:pos="1467"/>
              </w:tabs>
              <w:spacing w:line="360" w:lineRule="auto"/>
              <w:contextualSpacing/>
              <w:rPr>
                <w:rFonts w:asciiTheme="majorBidi" w:hAnsiTheme="majorBidi" w:cstheme="majorBidi"/>
                <w:sz w:val="24"/>
                <w:szCs w:val="24"/>
              </w:rPr>
            </w:pPr>
            <w:r w:rsidRPr="002001D5">
              <w:rPr>
                <w:rFonts w:asciiTheme="majorBidi" w:hAnsiTheme="majorBidi" w:cstheme="majorBidi"/>
                <w:sz w:val="24"/>
                <w:szCs w:val="24"/>
              </w:rPr>
              <w:t>Deanship of research and Graduate studies, South valley university, Egypt</w:t>
            </w:r>
          </w:p>
        </w:tc>
        <w:tc>
          <w:tcPr>
            <w:tcW w:w="1255" w:type="dxa"/>
          </w:tcPr>
          <w:p w14:paraId="1F3A3A4D" w14:textId="77777777" w:rsidR="003E7BA5" w:rsidRDefault="003E7BA5" w:rsidP="003E7BA5">
            <w:pPr>
              <w:tabs>
                <w:tab w:val="left" w:pos="1467"/>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 xml:space="preserve">Closed </w:t>
            </w:r>
          </w:p>
        </w:tc>
      </w:tr>
      <w:tr w:rsidR="003E7BA5" w14:paraId="47E7240A" w14:textId="77777777" w:rsidTr="00085ADF">
        <w:tc>
          <w:tcPr>
            <w:tcW w:w="1323" w:type="dxa"/>
          </w:tcPr>
          <w:p w14:paraId="57A590DB"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2017</w:t>
            </w:r>
          </w:p>
        </w:tc>
        <w:tc>
          <w:tcPr>
            <w:tcW w:w="4652" w:type="dxa"/>
            <w:gridSpan w:val="16"/>
          </w:tcPr>
          <w:p w14:paraId="05B30CEF"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w:t>
            </w:r>
            <w:r w:rsidRPr="002001D5">
              <w:rPr>
                <w:rFonts w:asciiTheme="majorBidi" w:hAnsiTheme="majorBidi" w:cstheme="majorBidi"/>
                <w:sz w:val="24"/>
                <w:szCs w:val="24"/>
              </w:rPr>
              <w:t xml:space="preserve">Development of Silk </w:t>
            </w:r>
            <w:proofErr w:type="spellStart"/>
            <w:r w:rsidRPr="002001D5">
              <w:rPr>
                <w:rFonts w:asciiTheme="majorBidi" w:hAnsiTheme="majorBidi" w:cstheme="majorBidi"/>
                <w:sz w:val="24"/>
                <w:szCs w:val="24"/>
              </w:rPr>
              <w:t>Fibrion</w:t>
            </w:r>
            <w:proofErr w:type="spellEnd"/>
            <w:r w:rsidRPr="002001D5">
              <w:rPr>
                <w:rFonts w:asciiTheme="majorBidi" w:hAnsiTheme="majorBidi" w:cstheme="majorBidi"/>
                <w:sz w:val="24"/>
                <w:szCs w:val="24"/>
              </w:rPr>
              <w:t>/Poly (vinyl alcohol) Blends as Advanced Composite Patches for Cardiac Tissue Engineering</w:t>
            </w:r>
            <w:r>
              <w:rPr>
                <w:rFonts w:asciiTheme="majorBidi" w:hAnsiTheme="majorBidi" w:cstheme="majorBidi"/>
                <w:sz w:val="24"/>
                <w:szCs w:val="24"/>
              </w:rPr>
              <w:t>” Role</w:t>
            </w:r>
            <w:r w:rsidRPr="002001D5">
              <w:rPr>
                <w:rFonts w:asciiTheme="majorBidi" w:hAnsiTheme="majorBidi" w:cstheme="majorBidi"/>
                <w:b/>
                <w:bCs/>
                <w:sz w:val="24"/>
                <w:szCs w:val="24"/>
              </w:rPr>
              <w:t xml:space="preserve">: PI   fund amount: </w:t>
            </w:r>
            <w:r>
              <w:rPr>
                <w:rFonts w:asciiTheme="majorBidi" w:hAnsiTheme="majorBidi" w:cstheme="majorBidi"/>
                <w:b/>
                <w:bCs/>
                <w:sz w:val="24"/>
                <w:szCs w:val="24"/>
              </w:rPr>
              <w:t>1 million</w:t>
            </w:r>
            <w:r w:rsidRPr="002001D5">
              <w:rPr>
                <w:rFonts w:asciiTheme="majorBidi" w:hAnsiTheme="majorBidi" w:cstheme="majorBidi"/>
                <w:b/>
                <w:bCs/>
                <w:sz w:val="24"/>
                <w:szCs w:val="24"/>
              </w:rPr>
              <w:t xml:space="preserve"> EGP</w:t>
            </w:r>
          </w:p>
        </w:tc>
        <w:tc>
          <w:tcPr>
            <w:tcW w:w="3295" w:type="dxa"/>
            <w:gridSpan w:val="7"/>
          </w:tcPr>
          <w:p w14:paraId="4103EB77" w14:textId="77777777" w:rsidR="003E7BA5" w:rsidRDefault="003E7BA5" w:rsidP="003E7BA5">
            <w:pPr>
              <w:tabs>
                <w:tab w:val="left" w:pos="1467"/>
              </w:tabs>
              <w:spacing w:line="360" w:lineRule="auto"/>
              <w:contextualSpacing/>
              <w:rPr>
                <w:rFonts w:asciiTheme="majorBidi" w:hAnsiTheme="majorBidi" w:cstheme="majorBidi"/>
                <w:sz w:val="24"/>
                <w:szCs w:val="24"/>
              </w:rPr>
            </w:pPr>
            <w:r w:rsidRPr="002001D5">
              <w:rPr>
                <w:rFonts w:asciiTheme="majorBidi" w:hAnsiTheme="majorBidi" w:cstheme="majorBidi"/>
                <w:sz w:val="24"/>
                <w:szCs w:val="24"/>
              </w:rPr>
              <w:t xml:space="preserve">Science and Technological Development Fund, Egypt </w:t>
            </w:r>
          </w:p>
        </w:tc>
        <w:tc>
          <w:tcPr>
            <w:tcW w:w="1255" w:type="dxa"/>
          </w:tcPr>
          <w:p w14:paraId="4E6D0860" w14:textId="77777777" w:rsidR="003E7BA5" w:rsidRDefault="003E7BA5" w:rsidP="003E7BA5">
            <w:pPr>
              <w:tabs>
                <w:tab w:val="left" w:pos="1467"/>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Closed</w:t>
            </w:r>
          </w:p>
        </w:tc>
      </w:tr>
      <w:tr w:rsidR="003E7BA5" w14:paraId="12928CBB" w14:textId="77777777" w:rsidTr="00085ADF">
        <w:tc>
          <w:tcPr>
            <w:tcW w:w="1323" w:type="dxa"/>
          </w:tcPr>
          <w:p w14:paraId="095E7352"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2017</w:t>
            </w:r>
          </w:p>
        </w:tc>
        <w:tc>
          <w:tcPr>
            <w:tcW w:w="4652" w:type="dxa"/>
            <w:gridSpan w:val="16"/>
          </w:tcPr>
          <w:p w14:paraId="077AC28C" w14:textId="77777777" w:rsidR="003E7BA5" w:rsidRDefault="003E7BA5" w:rsidP="003E7BA5">
            <w:pPr>
              <w:tabs>
                <w:tab w:val="left" w:pos="1467"/>
              </w:tabs>
              <w:spacing w:line="360" w:lineRule="auto"/>
              <w:contextualSpacing/>
              <w:rPr>
                <w:rFonts w:asciiTheme="majorBidi" w:hAnsiTheme="majorBidi" w:cstheme="majorBidi"/>
              </w:rPr>
            </w:pPr>
            <w:r w:rsidRPr="00AB3C7D">
              <w:rPr>
                <w:rFonts w:asciiTheme="majorBidi" w:hAnsiTheme="majorBidi" w:cstheme="majorBidi"/>
              </w:rPr>
              <w:t xml:space="preserve">Graduation project support </w:t>
            </w:r>
          </w:p>
          <w:p w14:paraId="0B86195A" w14:textId="77777777" w:rsidR="003E7BA5" w:rsidRDefault="003E7BA5" w:rsidP="003E7BA5">
            <w:pPr>
              <w:tabs>
                <w:tab w:val="left" w:pos="1467"/>
              </w:tabs>
              <w:spacing w:line="360" w:lineRule="auto"/>
              <w:contextualSpacing/>
              <w:rPr>
                <w:rFonts w:asciiTheme="majorBidi" w:hAnsiTheme="majorBidi" w:cstheme="majorBidi"/>
                <w:sz w:val="24"/>
                <w:szCs w:val="24"/>
              </w:rPr>
            </w:pPr>
            <w:r w:rsidRPr="00AB3C7D">
              <w:rPr>
                <w:rFonts w:asciiTheme="majorBidi" w:hAnsiTheme="majorBidi" w:cstheme="majorBidi"/>
              </w:rPr>
              <w:lastRenderedPageBreak/>
              <w:t>Grant amount.</w:t>
            </w:r>
          </w:p>
        </w:tc>
        <w:tc>
          <w:tcPr>
            <w:tcW w:w="3295" w:type="dxa"/>
            <w:gridSpan w:val="7"/>
          </w:tcPr>
          <w:p w14:paraId="328756C8" w14:textId="77777777" w:rsidR="003E7BA5" w:rsidRDefault="003E7BA5" w:rsidP="003E7BA5">
            <w:pPr>
              <w:tabs>
                <w:tab w:val="left" w:pos="1467"/>
              </w:tabs>
              <w:spacing w:line="360" w:lineRule="auto"/>
              <w:contextualSpacing/>
              <w:rPr>
                <w:rFonts w:asciiTheme="majorBidi" w:hAnsiTheme="majorBidi" w:cstheme="majorBidi"/>
                <w:sz w:val="24"/>
                <w:szCs w:val="24"/>
              </w:rPr>
            </w:pPr>
            <w:r w:rsidRPr="00AB3C7D">
              <w:rPr>
                <w:rFonts w:asciiTheme="majorBidi" w:hAnsiTheme="majorBidi" w:cstheme="majorBidi"/>
              </w:rPr>
              <w:lastRenderedPageBreak/>
              <w:t xml:space="preserve">Egyptian National </w:t>
            </w:r>
            <w:r w:rsidRPr="00AB3C7D">
              <w:rPr>
                <w:rFonts w:asciiTheme="majorBidi" w:hAnsiTheme="majorBidi" w:cstheme="majorBidi"/>
              </w:rPr>
              <w:lastRenderedPageBreak/>
              <w:t>telecommunication regulatory agency (NTRA),</w:t>
            </w:r>
          </w:p>
        </w:tc>
        <w:tc>
          <w:tcPr>
            <w:tcW w:w="1255" w:type="dxa"/>
          </w:tcPr>
          <w:p w14:paraId="0D18FC45" w14:textId="77777777" w:rsidR="003E7BA5" w:rsidRDefault="003E7BA5" w:rsidP="003E7BA5">
            <w:pPr>
              <w:tabs>
                <w:tab w:val="left" w:pos="1467"/>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lastRenderedPageBreak/>
              <w:t>Closed</w:t>
            </w:r>
          </w:p>
        </w:tc>
      </w:tr>
      <w:tr w:rsidR="003E7BA5" w14:paraId="150D57AA" w14:textId="77777777" w:rsidTr="00085ADF">
        <w:tc>
          <w:tcPr>
            <w:tcW w:w="1323" w:type="dxa"/>
          </w:tcPr>
          <w:p w14:paraId="1B2D951D"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2016-2017</w:t>
            </w:r>
          </w:p>
        </w:tc>
        <w:tc>
          <w:tcPr>
            <w:tcW w:w="4652" w:type="dxa"/>
            <w:gridSpan w:val="16"/>
          </w:tcPr>
          <w:p w14:paraId="3EBE2F56" w14:textId="77777777" w:rsidR="003E7BA5" w:rsidRDefault="003E7BA5" w:rsidP="003E7BA5">
            <w:pPr>
              <w:tabs>
                <w:tab w:val="left" w:pos="1467"/>
              </w:tabs>
              <w:spacing w:line="360" w:lineRule="auto"/>
              <w:contextualSpacing/>
              <w:rPr>
                <w:rFonts w:asciiTheme="majorBidi" w:hAnsiTheme="majorBidi" w:cstheme="majorBidi"/>
              </w:rPr>
            </w:pPr>
            <w:r w:rsidRPr="00AB3C7D">
              <w:rPr>
                <w:rFonts w:asciiTheme="majorBidi" w:hAnsiTheme="majorBidi" w:cstheme="majorBidi"/>
              </w:rPr>
              <w:t xml:space="preserve">Graduation project support. </w:t>
            </w:r>
          </w:p>
          <w:p w14:paraId="212AB9C1" w14:textId="77777777" w:rsidR="003E7BA5" w:rsidRDefault="003E7BA5" w:rsidP="003E7BA5">
            <w:pPr>
              <w:tabs>
                <w:tab w:val="left" w:pos="1467"/>
              </w:tabs>
              <w:spacing w:line="360" w:lineRule="auto"/>
              <w:contextualSpacing/>
              <w:rPr>
                <w:rFonts w:asciiTheme="majorBidi" w:hAnsiTheme="majorBidi" w:cstheme="majorBidi"/>
                <w:sz w:val="24"/>
                <w:szCs w:val="24"/>
              </w:rPr>
            </w:pPr>
          </w:p>
        </w:tc>
        <w:tc>
          <w:tcPr>
            <w:tcW w:w="3295" w:type="dxa"/>
            <w:gridSpan w:val="7"/>
          </w:tcPr>
          <w:p w14:paraId="7F24EDD6" w14:textId="77777777" w:rsidR="003E7BA5" w:rsidRDefault="003E7BA5" w:rsidP="003E7BA5">
            <w:pPr>
              <w:tabs>
                <w:tab w:val="left" w:pos="1467"/>
              </w:tabs>
              <w:spacing w:line="360" w:lineRule="auto"/>
              <w:contextualSpacing/>
              <w:rPr>
                <w:rFonts w:asciiTheme="majorBidi" w:hAnsiTheme="majorBidi" w:cstheme="majorBidi"/>
                <w:sz w:val="24"/>
                <w:szCs w:val="24"/>
              </w:rPr>
            </w:pPr>
            <w:r w:rsidRPr="00AB3C7D">
              <w:rPr>
                <w:rFonts w:asciiTheme="majorBidi" w:hAnsiTheme="majorBidi" w:cstheme="majorBidi"/>
                <w:lang w:bidi="ar-EG"/>
              </w:rPr>
              <w:t>South valley innovation office and technology transfer</w:t>
            </w:r>
          </w:p>
        </w:tc>
        <w:tc>
          <w:tcPr>
            <w:tcW w:w="1255" w:type="dxa"/>
          </w:tcPr>
          <w:p w14:paraId="46C52AF2" w14:textId="77777777" w:rsidR="003E7BA5" w:rsidRDefault="003E7BA5" w:rsidP="003E7BA5">
            <w:pPr>
              <w:tabs>
                <w:tab w:val="left" w:pos="1467"/>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Closed</w:t>
            </w:r>
          </w:p>
        </w:tc>
      </w:tr>
      <w:tr w:rsidR="003E7BA5" w:rsidRPr="00714FAC" w14:paraId="6D508C37" w14:textId="77777777" w:rsidTr="00085ADF">
        <w:tc>
          <w:tcPr>
            <w:tcW w:w="10525" w:type="dxa"/>
            <w:gridSpan w:val="25"/>
            <w:shd w:val="clear" w:color="auto" w:fill="00B0F0"/>
          </w:tcPr>
          <w:p w14:paraId="3BE8CEC1" w14:textId="77777777" w:rsidR="003E7BA5" w:rsidRPr="00714FAC" w:rsidRDefault="003E7BA5" w:rsidP="003E7BA5">
            <w:pPr>
              <w:tabs>
                <w:tab w:val="left" w:pos="1467"/>
              </w:tabs>
              <w:spacing w:line="360" w:lineRule="auto"/>
              <w:contextualSpacing/>
              <w:jc w:val="center"/>
              <w:rPr>
                <w:rFonts w:asciiTheme="majorBidi" w:hAnsiTheme="majorBidi" w:cstheme="majorBidi"/>
                <w:b/>
                <w:bCs/>
                <w:sz w:val="24"/>
                <w:szCs w:val="24"/>
              </w:rPr>
            </w:pPr>
            <w:r w:rsidRPr="00714FAC">
              <w:rPr>
                <w:rFonts w:asciiTheme="majorBidi" w:hAnsiTheme="majorBidi" w:cstheme="majorBidi"/>
                <w:b/>
                <w:bCs/>
                <w:sz w:val="24"/>
                <w:szCs w:val="24"/>
              </w:rPr>
              <w:t xml:space="preserve">Certifications and training national and international </w:t>
            </w:r>
          </w:p>
        </w:tc>
      </w:tr>
      <w:tr w:rsidR="003E7BA5" w:rsidRPr="00714FAC" w14:paraId="5626E2A3" w14:textId="77777777" w:rsidTr="00085ADF">
        <w:tc>
          <w:tcPr>
            <w:tcW w:w="1979" w:type="dxa"/>
            <w:gridSpan w:val="5"/>
          </w:tcPr>
          <w:p w14:paraId="46200C79"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 xml:space="preserve">2023-till now </w:t>
            </w:r>
          </w:p>
        </w:tc>
        <w:tc>
          <w:tcPr>
            <w:tcW w:w="5816" w:type="dxa"/>
            <w:gridSpan w:val="15"/>
          </w:tcPr>
          <w:p w14:paraId="568B4669" w14:textId="77777777" w:rsidR="003E7BA5" w:rsidRPr="00035182" w:rsidRDefault="003E7BA5" w:rsidP="003E7BA5">
            <w:pPr>
              <w:pStyle w:val="Achievement"/>
              <w:tabs>
                <w:tab w:val="left" w:pos="3661"/>
              </w:tabs>
              <w:spacing w:line="360" w:lineRule="auto"/>
              <w:ind w:left="-14" w:right="-15"/>
              <w:contextualSpacing/>
              <w:rPr>
                <w:rFonts w:asciiTheme="majorBidi" w:eastAsiaTheme="minorHAnsi" w:hAnsiTheme="majorBidi" w:cstheme="majorBidi"/>
                <w:noProof w:val="0"/>
                <w:spacing w:val="0"/>
                <w:sz w:val="24"/>
                <w:szCs w:val="24"/>
              </w:rPr>
            </w:pPr>
            <w:r w:rsidRPr="009B3A6C">
              <w:rPr>
                <w:rFonts w:asciiTheme="majorBidi" w:eastAsiaTheme="minorHAnsi" w:hAnsiTheme="majorBidi" w:cstheme="majorBidi"/>
                <w:noProof w:val="0"/>
                <w:spacing w:val="0"/>
                <w:sz w:val="24"/>
                <w:szCs w:val="24"/>
              </w:rPr>
              <w:t>External Review</w:t>
            </w:r>
            <w:r>
              <w:rPr>
                <w:rFonts w:asciiTheme="majorBidi" w:eastAsiaTheme="minorHAnsi" w:hAnsiTheme="majorBidi" w:cstheme="majorBidi"/>
                <w:noProof w:val="0"/>
                <w:spacing w:val="0"/>
                <w:sz w:val="24"/>
                <w:szCs w:val="24"/>
              </w:rPr>
              <w:t xml:space="preserve">er for </w:t>
            </w:r>
            <w:r w:rsidRPr="009B3A6C">
              <w:rPr>
                <w:rFonts w:asciiTheme="majorBidi" w:eastAsiaTheme="minorHAnsi" w:hAnsiTheme="majorBidi" w:cstheme="majorBidi"/>
                <w:noProof w:val="0"/>
                <w:spacing w:val="0"/>
                <w:sz w:val="24"/>
                <w:szCs w:val="24"/>
              </w:rPr>
              <w:t>Faculties and Institutes of Higher Education</w:t>
            </w:r>
          </w:p>
        </w:tc>
        <w:tc>
          <w:tcPr>
            <w:tcW w:w="2730" w:type="dxa"/>
            <w:gridSpan w:val="5"/>
            <w:vMerge w:val="restart"/>
          </w:tcPr>
          <w:p w14:paraId="38191CC9" w14:textId="77777777" w:rsidR="003E7BA5" w:rsidRDefault="003E7BA5" w:rsidP="003E7BA5">
            <w:pPr>
              <w:tabs>
                <w:tab w:val="left" w:pos="1467"/>
              </w:tabs>
              <w:spacing w:line="360" w:lineRule="auto"/>
              <w:contextualSpacing/>
              <w:rPr>
                <w:rFonts w:asciiTheme="majorBidi" w:hAnsiTheme="majorBidi" w:cstheme="majorBidi"/>
                <w:sz w:val="24"/>
                <w:szCs w:val="24"/>
              </w:rPr>
            </w:pPr>
          </w:p>
          <w:p w14:paraId="3672216A" w14:textId="77777777" w:rsidR="003E7BA5" w:rsidRDefault="003E7BA5" w:rsidP="003E7BA5">
            <w:pPr>
              <w:tabs>
                <w:tab w:val="left" w:pos="1467"/>
              </w:tabs>
              <w:spacing w:line="360" w:lineRule="auto"/>
              <w:contextualSpacing/>
              <w:rPr>
                <w:rFonts w:asciiTheme="majorBidi" w:hAnsiTheme="majorBidi" w:cstheme="majorBidi"/>
                <w:sz w:val="24"/>
                <w:szCs w:val="24"/>
              </w:rPr>
            </w:pPr>
          </w:p>
          <w:p w14:paraId="5378A38B"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 xml:space="preserve">National Authority for Quality Assurance and Accreditation of Education (NAQAAE), Egypt </w:t>
            </w:r>
          </w:p>
        </w:tc>
      </w:tr>
      <w:tr w:rsidR="003E7BA5" w:rsidRPr="00714FAC" w14:paraId="137CDAA1" w14:textId="77777777" w:rsidTr="00085ADF">
        <w:tc>
          <w:tcPr>
            <w:tcW w:w="1979" w:type="dxa"/>
            <w:gridSpan w:val="5"/>
          </w:tcPr>
          <w:p w14:paraId="2CD16A92"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2023</w:t>
            </w:r>
          </w:p>
        </w:tc>
        <w:tc>
          <w:tcPr>
            <w:tcW w:w="5816" w:type="dxa"/>
            <w:gridSpan w:val="15"/>
          </w:tcPr>
          <w:p w14:paraId="78F23755" w14:textId="77777777" w:rsidR="003E7BA5" w:rsidRPr="00035182" w:rsidRDefault="003E7BA5" w:rsidP="003E7BA5">
            <w:pPr>
              <w:pStyle w:val="Achievement"/>
              <w:tabs>
                <w:tab w:val="left" w:pos="3661"/>
              </w:tabs>
              <w:spacing w:line="360" w:lineRule="auto"/>
              <w:ind w:left="-14" w:right="-15"/>
              <w:contextualSpacing/>
              <w:rPr>
                <w:rFonts w:asciiTheme="majorBidi" w:eastAsiaTheme="minorHAnsi" w:hAnsiTheme="majorBidi" w:cstheme="majorBidi"/>
                <w:noProof w:val="0"/>
                <w:spacing w:val="0"/>
                <w:sz w:val="24"/>
                <w:szCs w:val="24"/>
              </w:rPr>
            </w:pPr>
            <w:r w:rsidRPr="00035182">
              <w:rPr>
                <w:rFonts w:asciiTheme="majorBidi" w:eastAsiaTheme="minorHAnsi" w:hAnsiTheme="majorBidi" w:cstheme="majorBidi"/>
                <w:noProof w:val="0"/>
                <w:spacing w:val="0"/>
                <w:sz w:val="24"/>
                <w:szCs w:val="24"/>
              </w:rPr>
              <w:t>" External Review: Faculties and Institutes of Higher Education "</w:t>
            </w:r>
          </w:p>
        </w:tc>
        <w:tc>
          <w:tcPr>
            <w:tcW w:w="2730" w:type="dxa"/>
            <w:gridSpan w:val="5"/>
            <w:vMerge/>
          </w:tcPr>
          <w:p w14:paraId="7F419EFA" w14:textId="77777777" w:rsidR="003E7BA5" w:rsidRDefault="003E7BA5" w:rsidP="003E7BA5">
            <w:pPr>
              <w:tabs>
                <w:tab w:val="left" w:pos="1467"/>
              </w:tabs>
              <w:spacing w:line="360" w:lineRule="auto"/>
              <w:contextualSpacing/>
              <w:rPr>
                <w:rFonts w:asciiTheme="majorBidi" w:hAnsiTheme="majorBidi" w:cstheme="majorBidi"/>
                <w:sz w:val="24"/>
                <w:szCs w:val="24"/>
              </w:rPr>
            </w:pPr>
          </w:p>
        </w:tc>
      </w:tr>
      <w:tr w:rsidR="003E7BA5" w:rsidRPr="00714FAC" w14:paraId="29238EFE" w14:textId="77777777" w:rsidTr="00085ADF">
        <w:tc>
          <w:tcPr>
            <w:tcW w:w="1979" w:type="dxa"/>
            <w:gridSpan w:val="5"/>
          </w:tcPr>
          <w:p w14:paraId="37DC0511"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2023</w:t>
            </w:r>
          </w:p>
        </w:tc>
        <w:tc>
          <w:tcPr>
            <w:tcW w:w="5816" w:type="dxa"/>
            <w:gridSpan w:val="15"/>
          </w:tcPr>
          <w:p w14:paraId="0EBB27F5" w14:textId="77777777" w:rsidR="003E7BA5" w:rsidRPr="00035182" w:rsidRDefault="003E7BA5" w:rsidP="003E7BA5">
            <w:pPr>
              <w:pStyle w:val="Achievement"/>
              <w:tabs>
                <w:tab w:val="left" w:pos="3661"/>
              </w:tabs>
              <w:spacing w:line="360" w:lineRule="auto"/>
              <w:ind w:left="-14" w:right="-15"/>
              <w:contextualSpacing/>
              <w:rPr>
                <w:rFonts w:asciiTheme="majorBidi" w:eastAsiaTheme="minorHAnsi" w:hAnsiTheme="majorBidi" w:cstheme="majorBidi"/>
                <w:noProof w:val="0"/>
                <w:spacing w:val="0"/>
                <w:sz w:val="24"/>
                <w:szCs w:val="24"/>
              </w:rPr>
            </w:pPr>
            <w:r w:rsidRPr="00035182">
              <w:rPr>
                <w:rFonts w:asciiTheme="majorBidi" w:eastAsiaTheme="minorHAnsi" w:hAnsiTheme="majorBidi" w:cstheme="majorBidi"/>
                <w:noProof w:val="0"/>
                <w:spacing w:val="0"/>
                <w:sz w:val="24"/>
                <w:szCs w:val="24"/>
              </w:rPr>
              <w:t>" Strategic Planning: Faculties and Institutes of Higher Education "</w:t>
            </w:r>
          </w:p>
        </w:tc>
        <w:tc>
          <w:tcPr>
            <w:tcW w:w="2730" w:type="dxa"/>
            <w:gridSpan w:val="5"/>
            <w:vMerge/>
          </w:tcPr>
          <w:p w14:paraId="3CF8A01F" w14:textId="77777777" w:rsidR="003E7BA5" w:rsidRDefault="003E7BA5" w:rsidP="003E7BA5">
            <w:pPr>
              <w:tabs>
                <w:tab w:val="left" w:pos="1467"/>
              </w:tabs>
              <w:spacing w:line="360" w:lineRule="auto"/>
              <w:contextualSpacing/>
              <w:rPr>
                <w:rFonts w:asciiTheme="majorBidi" w:hAnsiTheme="majorBidi" w:cstheme="majorBidi"/>
                <w:sz w:val="24"/>
                <w:szCs w:val="24"/>
              </w:rPr>
            </w:pPr>
          </w:p>
        </w:tc>
      </w:tr>
      <w:tr w:rsidR="003E7BA5" w:rsidRPr="00714FAC" w14:paraId="5A97C897" w14:textId="77777777" w:rsidTr="00085ADF">
        <w:tc>
          <w:tcPr>
            <w:tcW w:w="1979" w:type="dxa"/>
            <w:gridSpan w:val="5"/>
          </w:tcPr>
          <w:p w14:paraId="543175EC" w14:textId="77777777" w:rsidR="003E7BA5" w:rsidRDefault="003E7BA5" w:rsidP="003E7BA5">
            <w:pPr>
              <w:tabs>
                <w:tab w:val="left" w:pos="1467"/>
              </w:tabs>
              <w:spacing w:line="360" w:lineRule="auto"/>
              <w:contextualSpacing/>
              <w:rPr>
                <w:rFonts w:asciiTheme="majorBidi" w:hAnsiTheme="majorBidi" w:cstheme="majorBidi"/>
                <w:sz w:val="24"/>
                <w:szCs w:val="24"/>
                <w:rtl/>
              </w:rPr>
            </w:pPr>
            <w:r>
              <w:rPr>
                <w:rFonts w:asciiTheme="majorBidi" w:hAnsiTheme="majorBidi" w:cstheme="majorBidi"/>
                <w:sz w:val="24"/>
                <w:szCs w:val="24"/>
              </w:rPr>
              <w:t>2023</w:t>
            </w:r>
          </w:p>
        </w:tc>
        <w:tc>
          <w:tcPr>
            <w:tcW w:w="5816" w:type="dxa"/>
            <w:gridSpan w:val="15"/>
          </w:tcPr>
          <w:p w14:paraId="0885BBCD" w14:textId="77777777" w:rsidR="003E7BA5" w:rsidRPr="008C3C68" w:rsidRDefault="003E7BA5" w:rsidP="003E7BA5">
            <w:pPr>
              <w:pStyle w:val="Achievement"/>
              <w:tabs>
                <w:tab w:val="left" w:pos="3661"/>
              </w:tabs>
              <w:spacing w:line="360" w:lineRule="auto"/>
              <w:ind w:left="-14" w:right="-15"/>
              <w:contextualSpacing/>
              <w:rPr>
                <w:rFonts w:asciiTheme="majorBidi" w:eastAsiaTheme="minorHAnsi" w:hAnsiTheme="majorBidi" w:cstheme="majorBidi"/>
                <w:noProof w:val="0"/>
                <w:spacing w:val="0"/>
                <w:sz w:val="24"/>
                <w:szCs w:val="24"/>
              </w:rPr>
            </w:pPr>
            <w:r w:rsidRPr="00035182">
              <w:rPr>
                <w:rFonts w:asciiTheme="majorBidi" w:eastAsiaTheme="minorHAnsi" w:hAnsiTheme="majorBidi" w:cstheme="majorBidi"/>
                <w:noProof w:val="0"/>
                <w:spacing w:val="0"/>
                <w:sz w:val="24"/>
                <w:szCs w:val="24"/>
              </w:rPr>
              <w:t>" Teaching Strategies and Effective Learning: Faculties and Institutes of Higher Education "</w:t>
            </w:r>
          </w:p>
        </w:tc>
        <w:tc>
          <w:tcPr>
            <w:tcW w:w="2730" w:type="dxa"/>
            <w:gridSpan w:val="5"/>
            <w:vMerge/>
          </w:tcPr>
          <w:p w14:paraId="0D824B84" w14:textId="77777777" w:rsidR="003E7BA5" w:rsidRDefault="003E7BA5" w:rsidP="003E7BA5">
            <w:pPr>
              <w:tabs>
                <w:tab w:val="left" w:pos="1467"/>
              </w:tabs>
              <w:spacing w:line="360" w:lineRule="auto"/>
              <w:contextualSpacing/>
              <w:rPr>
                <w:rFonts w:asciiTheme="majorBidi" w:hAnsiTheme="majorBidi" w:cstheme="majorBidi"/>
                <w:sz w:val="24"/>
                <w:szCs w:val="24"/>
              </w:rPr>
            </w:pPr>
          </w:p>
        </w:tc>
      </w:tr>
      <w:tr w:rsidR="003E7BA5" w:rsidRPr="00714FAC" w14:paraId="5BB4C53E" w14:textId="77777777" w:rsidTr="00085ADF">
        <w:tc>
          <w:tcPr>
            <w:tcW w:w="1979" w:type="dxa"/>
            <w:gridSpan w:val="5"/>
          </w:tcPr>
          <w:p w14:paraId="0BF72732" w14:textId="77777777" w:rsidR="003E7BA5" w:rsidRDefault="003E7BA5" w:rsidP="003E7BA5">
            <w:pPr>
              <w:tabs>
                <w:tab w:val="left" w:pos="1467"/>
              </w:tabs>
              <w:spacing w:line="360" w:lineRule="auto"/>
              <w:contextualSpacing/>
              <w:rPr>
                <w:rFonts w:asciiTheme="majorBidi" w:hAnsiTheme="majorBidi" w:cstheme="majorBidi"/>
                <w:sz w:val="24"/>
                <w:szCs w:val="24"/>
                <w:rtl/>
              </w:rPr>
            </w:pPr>
            <w:r>
              <w:rPr>
                <w:rFonts w:asciiTheme="majorBidi" w:hAnsiTheme="majorBidi" w:cstheme="majorBidi" w:hint="cs"/>
                <w:sz w:val="24"/>
                <w:szCs w:val="24"/>
                <w:rtl/>
              </w:rPr>
              <w:t>2023</w:t>
            </w:r>
          </w:p>
        </w:tc>
        <w:tc>
          <w:tcPr>
            <w:tcW w:w="5816" w:type="dxa"/>
            <w:gridSpan w:val="15"/>
          </w:tcPr>
          <w:p w14:paraId="23A75094" w14:textId="77777777" w:rsidR="003E7BA5" w:rsidRPr="008C3C68" w:rsidRDefault="003E7BA5" w:rsidP="003E7BA5">
            <w:pPr>
              <w:pStyle w:val="Achievement"/>
              <w:tabs>
                <w:tab w:val="left" w:pos="3661"/>
              </w:tabs>
              <w:spacing w:line="360" w:lineRule="auto"/>
              <w:ind w:left="-14" w:right="-15"/>
              <w:contextualSpacing/>
              <w:rPr>
                <w:rFonts w:asciiTheme="majorBidi" w:eastAsiaTheme="minorHAnsi" w:hAnsiTheme="majorBidi" w:cstheme="majorBidi"/>
                <w:noProof w:val="0"/>
                <w:spacing w:val="0"/>
                <w:sz w:val="24"/>
                <w:szCs w:val="24"/>
              </w:rPr>
            </w:pPr>
            <w:r w:rsidRPr="008C3C68">
              <w:rPr>
                <w:rFonts w:asciiTheme="majorBidi" w:eastAsiaTheme="minorHAnsi" w:hAnsiTheme="majorBidi" w:cstheme="majorBidi"/>
                <w:noProof w:val="0"/>
                <w:spacing w:val="0"/>
                <w:sz w:val="24"/>
                <w:szCs w:val="24"/>
              </w:rPr>
              <w:t>" Exams and Students’ Assessment Systems: Faculties and Institutes of Higher Education "</w:t>
            </w:r>
          </w:p>
        </w:tc>
        <w:tc>
          <w:tcPr>
            <w:tcW w:w="2730" w:type="dxa"/>
            <w:gridSpan w:val="5"/>
            <w:vMerge/>
          </w:tcPr>
          <w:p w14:paraId="64CB0612" w14:textId="77777777" w:rsidR="003E7BA5" w:rsidRDefault="003E7BA5" w:rsidP="003E7BA5">
            <w:pPr>
              <w:tabs>
                <w:tab w:val="left" w:pos="1467"/>
              </w:tabs>
              <w:spacing w:line="360" w:lineRule="auto"/>
              <w:contextualSpacing/>
              <w:rPr>
                <w:rFonts w:asciiTheme="majorBidi" w:hAnsiTheme="majorBidi" w:cstheme="majorBidi"/>
                <w:sz w:val="24"/>
                <w:szCs w:val="24"/>
              </w:rPr>
            </w:pPr>
          </w:p>
        </w:tc>
      </w:tr>
      <w:tr w:rsidR="003E7BA5" w:rsidRPr="00714FAC" w14:paraId="0B977B66" w14:textId="77777777" w:rsidTr="00085ADF">
        <w:tc>
          <w:tcPr>
            <w:tcW w:w="1979" w:type="dxa"/>
            <w:gridSpan w:val="5"/>
          </w:tcPr>
          <w:p w14:paraId="40FFBA28" w14:textId="77777777" w:rsidR="003E7BA5" w:rsidRDefault="003E7BA5" w:rsidP="003E7BA5">
            <w:pPr>
              <w:tabs>
                <w:tab w:val="left" w:pos="1467"/>
              </w:tabs>
              <w:spacing w:line="360" w:lineRule="auto"/>
              <w:contextualSpacing/>
              <w:rPr>
                <w:rFonts w:asciiTheme="majorBidi" w:hAnsiTheme="majorBidi" w:cstheme="majorBidi"/>
                <w:sz w:val="24"/>
                <w:szCs w:val="24"/>
                <w:rtl/>
              </w:rPr>
            </w:pPr>
            <w:r>
              <w:rPr>
                <w:rFonts w:asciiTheme="majorBidi" w:hAnsiTheme="majorBidi" w:cstheme="majorBidi" w:hint="cs"/>
                <w:sz w:val="24"/>
                <w:szCs w:val="24"/>
                <w:rtl/>
              </w:rPr>
              <w:t>2023</w:t>
            </w:r>
          </w:p>
        </w:tc>
        <w:tc>
          <w:tcPr>
            <w:tcW w:w="5816" w:type="dxa"/>
            <w:gridSpan w:val="15"/>
          </w:tcPr>
          <w:p w14:paraId="2D957A2E" w14:textId="77777777" w:rsidR="003E7BA5" w:rsidRPr="008C3C68" w:rsidRDefault="003E7BA5" w:rsidP="003E7BA5">
            <w:pPr>
              <w:pStyle w:val="Achievement"/>
              <w:tabs>
                <w:tab w:val="left" w:pos="3661"/>
              </w:tabs>
              <w:spacing w:line="360" w:lineRule="auto"/>
              <w:ind w:left="-14" w:right="-15"/>
              <w:contextualSpacing/>
              <w:rPr>
                <w:rFonts w:asciiTheme="majorBidi" w:eastAsiaTheme="minorHAnsi" w:hAnsiTheme="majorBidi" w:cstheme="majorBidi"/>
                <w:noProof w:val="0"/>
                <w:spacing w:val="0"/>
                <w:sz w:val="24"/>
                <w:szCs w:val="24"/>
              </w:rPr>
            </w:pPr>
            <w:r w:rsidRPr="008C3C68">
              <w:rPr>
                <w:rFonts w:asciiTheme="majorBidi" w:eastAsiaTheme="minorHAnsi" w:hAnsiTheme="majorBidi" w:cstheme="majorBidi"/>
                <w:noProof w:val="0"/>
                <w:spacing w:val="0"/>
                <w:sz w:val="24"/>
                <w:szCs w:val="24"/>
              </w:rPr>
              <w:t>" Self-Evaluation: Faculties and Institutes of Higher Education "</w:t>
            </w:r>
          </w:p>
        </w:tc>
        <w:tc>
          <w:tcPr>
            <w:tcW w:w="2730" w:type="dxa"/>
            <w:gridSpan w:val="5"/>
            <w:vMerge/>
          </w:tcPr>
          <w:p w14:paraId="5A7D14E5" w14:textId="77777777" w:rsidR="003E7BA5" w:rsidRDefault="003E7BA5" w:rsidP="003E7BA5">
            <w:pPr>
              <w:tabs>
                <w:tab w:val="left" w:pos="1467"/>
              </w:tabs>
              <w:spacing w:line="360" w:lineRule="auto"/>
              <w:contextualSpacing/>
              <w:rPr>
                <w:rFonts w:asciiTheme="majorBidi" w:hAnsiTheme="majorBidi" w:cstheme="majorBidi"/>
                <w:sz w:val="24"/>
                <w:szCs w:val="24"/>
              </w:rPr>
            </w:pPr>
          </w:p>
        </w:tc>
      </w:tr>
      <w:tr w:rsidR="003E7BA5" w:rsidRPr="00714FAC" w14:paraId="6F4CFC1C" w14:textId="77777777" w:rsidTr="00085ADF">
        <w:tc>
          <w:tcPr>
            <w:tcW w:w="1979" w:type="dxa"/>
            <w:gridSpan w:val="5"/>
          </w:tcPr>
          <w:p w14:paraId="4D65A23D"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hint="cs"/>
                <w:sz w:val="24"/>
                <w:szCs w:val="24"/>
                <w:rtl/>
              </w:rPr>
              <w:t>2023</w:t>
            </w:r>
          </w:p>
        </w:tc>
        <w:tc>
          <w:tcPr>
            <w:tcW w:w="5816" w:type="dxa"/>
            <w:gridSpan w:val="15"/>
          </w:tcPr>
          <w:p w14:paraId="4F0DE21D" w14:textId="77777777" w:rsidR="003E7BA5" w:rsidRDefault="003E7BA5" w:rsidP="003E7BA5">
            <w:pPr>
              <w:pStyle w:val="Achievement"/>
              <w:tabs>
                <w:tab w:val="left" w:pos="3661"/>
              </w:tabs>
              <w:spacing w:line="360" w:lineRule="auto"/>
              <w:ind w:left="-14" w:right="-15"/>
              <w:contextualSpacing/>
              <w:rPr>
                <w:rFonts w:asciiTheme="majorBidi" w:eastAsiaTheme="minorHAnsi" w:hAnsiTheme="majorBidi" w:cstheme="majorBidi"/>
                <w:noProof w:val="0"/>
                <w:spacing w:val="0"/>
                <w:sz w:val="24"/>
                <w:szCs w:val="24"/>
              </w:rPr>
            </w:pPr>
            <w:r w:rsidRPr="008C3C68">
              <w:rPr>
                <w:rFonts w:asciiTheme="majorBidi" w:eastAsiaTheme="minorHAnsi" w:hAnsiTheme="majorBidi" w:cstheme="majorBidi"/>
                <w:noProof w:val="0"/>
                <w:spacing w:val="0"/>
                <w:sz w:val="24"/>
                <w:szCs w:val="24"/>
              </w:rPr>
              <w:t>" Program/Course Specifications and Assessment of ILOs: Faculties and Institutes of Higher Education "</w:t>
            </w:r>
          </w:p>
        </w:tc>
        <w:tc>
          <w:tcPr>
            <w:tcW w:w="2730" w:type="dxa"/>
            <w:gridSpan w:val="5"/>
            <w:vMerge/>
          </w:tcPr>
          <w:p w14:paraId="62A85836" w14:textId="77777777" w:rsidR="003E7BA5" w:rsidRDefault="003E7BA5" w:rsidP="003E7BA5">
            <w:pPr>
              <w:tabs>
                <w:tab w:val="left" w:pos="1467"/>
              </w:tabs>
              <w:spacing w:line="360" w:lineRule="auto"/>
              <w:contextualSpacing/>
              <w:rPr>
                <w:rFonts w:asciiTheme="majorBidi" w:hAnsiTheme="majorBidi" w:cstheme="majorBidi"/>
                <w:sz w:val="24"/>
                <w:szCs w:val="24"/>
              </w:rPr>
            </w:pPr>
          </w:p>
        </w:tc>
      </w:tr>
      <w:tr w:rsidR="003E7BA5" w:rsidRPr="00714FAC" w14:paraId="2291D01F" w14:textId="77777777" w:rsidTr="00085ADF">
        <w:tc>
          <w:tcPr>
            <w:tcW w:w="1979" w:type="dxa"/>
            <w:gridSpan w:val="5"/>
          </w:tcPr>
          <w:p w14:paraId="7770BEF8"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2022</w:t>
            </w:r>
          </w:p>
        </w:tc>
        <w:tc>
          <w:tcPr>
            <w:tcW w:w="5816" w:type="dxa"/>
            <w:gridSpan w:val="15"/>
          </w:tcPr>
          <w:p w14:paraId="3B5B3996" w14:textId="77777777" w:rsidR="003E7BA5" w:rsidRPr="00967ED5" w:rsidRDefault="003E7BA5" w:rsidP="003E7BA5">
            <w:pPr>
              <w:pStyle w:val="Achievement"/>
              <w:tabs>
                <w:tab w:val="left" w:pos="3661"/>
              </w:tabs>
              <w:spacing w:line="360" w:lineRule="auto"/>
              <w:ind w:left="-14" w:right="-15"/>
              <w:contextualSpacing/>
              <w:rPr>
                <w:rFonts w:asciiTheme="majorBidi" w:eastAsiaTheme="minorHAnsi" w:hAnsiTheme="majorBidi" w:cstheme="majorBidi"/>
                <w:noProof w:val="0"/>
                <w:spacing w:val="0"/>
                <w:sz w:val="24"/>
                <w:szCs w:val="24"/>
              </w:rPr>
            </w:pPr>
            <w:r>
              <w:rPr>
                <w:rFonts w:asciiTheme="majorBidi" w:eastAsiaTheme="minorHAnsi" w:hAnsiTheme="majorBidi" w:cstheme="majorBidi"/>
                <w:noProof w:val="0"/>
                <w:spacing w:val="0"/>
                <w:sz w:val="24"/>
                <w:szCs w:val="24"/>
              </w:rPr>
              <w:t xml:space="preserve">Training </w:t>
            </w:r>
            <w:proofErr w:type="gramStart"/>
            <w:r>
              <w:rPr>
                <w:rFonts w:asciiTheme="majorBidi" w:eastAsiaTheme="minorHAnsi" w:hAnsiTheme="majorBidi" w:cstheme="majorBidi"/>
                <w:noProof w:val="0"/>
                <w:spacing w:val="0"/>
                <w:sz w:val="24"/>
                <w:szCs w:val="24"/>
              </w:rPr>
              <w:t>on :</w:t>
            </w:r>
            <w:proofErr w:type="gramEnd"/>
            <w:r>
              <w:rPr>
                <w:rFonts w:asciiTheme="majorBidi" w:eastAsiaTheme="minorHAnsi" w:hAnsiTheme="majorBidi" w:cstheme="majorBidi"/>
                <w:noProof w:val="0"/>
                <w:spacing w:val="0"/>
                <w:sz w:val="24"/>
                <w:szCs w:val="24"/>
              </w:rPr>
              <w:t xml:space="preserve"> </w:t>
            </w:r>
            <w:r w:rsidRPr="00967ED5">
              <w:rPr>
                <w:rFonts w:asciiTheme="majorBidi" w:eastAsiaTheme="minorHAnsi" w:hAnsiTheme="majorBidi" w:cstheme="majorBidi"/>
                <w:noProof w:val="0"/>
                <w:spacing w:val="0"/>
                <w:sz w:val="24"/>
                <w:szCs w:val="24"/>
              </w:rPr>
              <w:t>ISO56002:2019</w:t>
            </w:r>
          </w:p>
          <w:p w14:paraId="35BD1552" w14:textId="77777777" w:rsidR="003E7BA5" w:rsidRPr="00967ED5" w:rsidRDefault="003E7BA5" w:rsidP="003E7BA5">
            <w:pPr>
              <w:pStyle w:val="Achievement"/>
              <w:tabs>
                <w:tab w:val="left" w:pos="3661"/>
              </w:tabs>
              <w:spacing w:line="360" w:lineRule="auto"/>
              <w:ind w:left="-14" w:right="-15"/>
              <w:contextualSpacing/>
              <w:rPr>
                <w:rFonts w:asciiTheme="majorBidi" w:eastAsiaTheme="minorHAnsi" w:hAnsiTheme="majorBidi" w:cstheme="majorBidi"/>
                <w:noProof w:val="0"/>
                <w:spacing w:val="0"/>
                <w:sz w:val="24"/>
                <w:szCs w:val="24"/>
              </w:rPr>
            </w:pPr>
            <w:r w:rsidRPr="00967ED5">
              <w:rPr>
                <w:rFonts w:asciiTheme="majorBidi" w:eastAsiaTheme="minorHAnsi" w:hAnsiTheme="majorBidi" w:cstheme="majorBidi"/>
                <w:noProof w:val="0"/>
                <w:spacing w:val="0"/>
                <w:sz w:val="24"/>
                <w:szCs w:val="24"/>
              </w:rPr>
              <w:t>ISO 56002 Innovation Management System</w:t>
            </w:r>
            <w:r>
              <w:rPr>
                <w:rFonts w:asciiTheme="majorBidi" w:eastAsiaTheme="minorHAnsi" w:hAnsiTheme="majorBidi" w:cstheme="majorBidi"/>
                <w:noProof w:val="0"/>
                <w:spacing w:val="0"/>
                <w:sz w:val="24"/>
                <w:szCs w:val="24"/>
              </w:rPr>
              <w:t xml:space="preserve">, </w:t>
            </w:r>
            <w:r w:rsidRPr="00967ED5">
              <w:rPr>
                <w:rFonts w:asciiTheme="majorBidi" w:eastAsiaTheme="minorHAnsi" w:hAnsiTheme="majorBidi"/>
                <w:sz w:val="24"/>
                <w:szCs w:val="24"/>
              </w:rPr>
              <w:t>ISO 9001-2015</w:t>
            </w:r>
            <w:r>
              <w:rPr>
                <w:rFonts w:asciiTheme="majorBidi" w:eastAsiaTheme="minorHAnsi" w:hAnsiTheme="majorBidi"/>
                <w:sz w:val="24"/>
                <w:szCs w:val="24"/>
              </w:rPr>
              <w:t xml:space="preserve"> Quality mangment system </w:t>
            </w:r>
          </w:p>
        </w:tc>
        <w:tc>
          <w:tcPr>
            <w:tcW w:w="2730" w:type="dxa"/>
            <w:gridSpan w:val="5"/>
          </w:tcPr>
          <w:p w14:paraId="31E7BEDC"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 xml:space="preserve">Ni consulting </w:t>
            </w:r>
            <w:r w:rsidRPr="00967ED5">
              <w:rPr>
                <w:rFonts w:asciiTheme="majorBidi" w:hAnsiTheme="majorBidi" w:cstheme="majorBidi"/>
                <w:sz w:val="24"/>
                <w:szCs w:val="24"/>
              </w:rPr>
              <w:t>academy</w:t>
            </w:r>
            <w:r>
              <w:rPr>
                <w:rFonts w:asciiTheme="majorBidi" w:hAnsiTheme="majorBidi" w:cstheme="majorBidi"/>
                <w:sz w:val="24"/>
                <w:szCs w:val="24"/>
              </w:rPr>
              <w:t xml:space="preserve"> through South Valley University</w:t>
            </w:r>
          </w:p>
        </w:tc>
      </w:tr>
      <w:tr w:rsidR="003E7BA5" w:rsidRPr="00714FAC" w14:paraId="04FF1A44" w14:textId="77777777" w:rsidTr="00085ADF">
        <w:tc>
          <w:tcPr>
            <w:tcW w:w="1979" w:type="dxa"/>
            <w:gridSpan w:val="5"/>
          </w:tcPr>
          <w:p w14:paraId="4EE9F2B4"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2021</w:t>
            </w:r>
          </w:p>
        </w:tc>
        <w:tc>
          <w:tcPr>
            <w:tcW w:w="5816" w:type="dxa"/>
            <w:gridSpan w:val="15"/>
          </w:tcPr>
          <w:p w14:paraId="0010BB23" w14:textId="77777777" w:rsidR="003E7BA5" w:rsidRPr="00394E6A" w:rsidRDefault="003E7BA5" w:rsidP="003E7BA5">
            <w:pPr>
              <w:pStyle w:val="Achievement"/>
              <w:numPr>
                <w:ilvl w:val="0"/>
                <w:numId w:val="0"/>
              </w:numPr>
              <w:tabs>
                <w:tab w:val="left" w:pos="3661"/>
              </w:tabs>
              <w:spacing w:line="360" w:lineRule="auto"/>
              <w:ind w:left="-14" w:right="-15"/>
              <w:contextualSpacing/>
              <w:rPr>
                <w:rFonts w:asciiTheme="majorBidi" w:eastAsiaTheme="minorHAnsi" w:hAnsiTheme="majorBidi" w:cstheme="majorBidi"/>
                <w:noProof w:val="0"/>
                <w:spacing w:val="0"/>
                <w:sz w:val="24"/>
                <w:szCs w:val="24"/>
              </w:rPr>
            </w:pPr>
            <w:r>
              <w:rPr>
                <w:rFonts w:asciiTheme="majorBidi" w:eastAsiaTheme="minorHAnsi" w:hAnsiTheme="majorBidi" w:cstheme="majorBidi"/>
                <w:noProof w:val="0"/>
                <w:spacing w:val="0"/>
                <w:sz w:val="24"/>
                <w:szCs w:val="24"/>
              </w:rPr>
              <w:t>Training of trainers (TOT) program (48 hours)</w:t>
            </w:r>
          </w:p>
        </w:tc>
        <w:tc>
          <w:tcPr>
            <w:tcW w:w="2730" w:type="dxa"/>
            <w:gridSpan w:val="5"/>
          </w:tcPr>
          <w:p w14:paraId="1CE7D5BB" w14:textId="77777777" w:rsidR="003E7BA5" w:rsidRPr="00394E6A"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 xml:space="preserve">CDC center, south valley university, Egypt </w:t>
            </w:r>
          </w:p>
        </w:tc>
      </w:tr>
      <w:tr w:rsidR="003E7BA5" w:rsidRPr="00714FAC" w14:paraId="7CD87395" w14:textId="77777777" w:rsidTr="00085ADF">
        <w:tc>
          <w:tcPr>
            <w:tcW w:w="1979" w:type="dxa"/>
            <w:gridSpan w:val="5"/>
          </w:tcPr>
          <w:p w14:paraId="499F4DB6" w14:textId="77777777" w:rsidR="003E7BA5"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2019</w:t>
            </w:r>
          </w:p>
        </w:tc>
        <w:tc>
          <w:tcPr>
            <w:tcW w:w="5816" w:type="dxa"/>
            <w:gridSpan w:val="15"/>
          </w:tcPr>
          <w:p w14:paraId="7F7522FE" w14:textId="77777777" w:rsidR="003E7BA5" w:rsidRDefault="003E7BA5" w:rsidP="003E7BA5">
            <w:pPr>
              <w:pStyle w:val="Achievement"/>
              <w:numPr>
                <w:ilvl w:val="0"/>
                <w:numId w:val="0"/>
              </w:numPr>
              <w:tabs>
                <w:tab w:val="left" w:pos="3661"/>
              </w:tabs>
              <w:spacing w:line="360" w:lineRule="auto"/>
              <w:ind w:left="-14" w:right="-15"/>
              <w:contextualSpacing/>
              <w:rPr>
                <w:rFonts w:asciiTheme="majorBidi" w:eastAsiaTheme="minorHAnsi" w:hAnsiTheme="majorBidi" w:cstheme="majorBidi"/>
                <w:noProof w:val="0"/>
                <w:spacing w:val="0"/>
                <w:sz w:val="24"/>
                <w:szCs w:val="24"/>
              </w:rPr>
            </w:pPr>
            <w:r w:rsidRPr="00394E6A">
              <w:rPr>
                <w:rFonts w:asciiTheme="majorBidi" w:eastAsiaTheme="minorHAnsi" w:hAnsiTheme="majorBidi" w:cstheme="majorBidi"/>
                <w:noProof w:val="0"/>
                <w:spacing w:val="0"/>
                <w:sz w:val="24"/>
                <w:szCs w:val="24"/>
              </w:rPr>
              <w:t>Online Training on Advanced Laboratory Safety, research ethics, Biosafety, Shop and Chemical Safety, etc.</w:t>
            </w:r>
          </w:p>
        </w:tc>
        <w:tc>
          <w:tcPr>
            <w:tcW w:w="2730" w:type="dxa"/>
            <w:gridSpan w:val="5"/>
          </w:tcPr>
          <w:p w14:paraId="4BCC6F58" w14:textId="77777777" w:rsidR="003E7BA5" w:rsidRDefault="003E7BA5" w:rsidP="003E7BA5">
            <w:pPr>
              <w:tabs>
                <w:tab w:val="left" w:pos="1467"/>
              </w:tabs>
              <w:spacing w:line="360" w:lineRule="auto"/>
              <w:contextualSpacing/>
              <w:rPr>
                <w:rFonts w:asciiTheme="majorBidi" w:hAnsiTheme="majorBidi" w:cstheme="majorBidi"/>
                <w:sz w:val="24"/>
                <w:szCs w:val="24"/>
              </w:rPr>
            </w:pPr>
            <w:r w:rsidRPr="00394E6A">
              <w:rPr>
                <w:rFonts w:asciiTheme="majorBidi" w:hAnsiTheme="majorBidi" w:cstheme="majorBidi"/>
                <w:sz w:val="24"/>
                <w:szCs w:val="24"/>
              </w:rPr>
              <w:t xml:space="preserve">Massachusetts Institute </w:t>
            </w:r>
            <w:r>
              <w:rPr>
                <w:rFonts w:asciiTheme="majorBidi" w:hAnsiTheme="majorBidi" w:cstheme="majorBidi"/>
                <w:sz w:val="24"/>
                <w:szCs w:val="24"/>
              </w:rPr>
              <w:t>o</w:t>
            </w:r>
            <w:r w:rsidRPr="00394E6A">
              <w:rPr>
                <w:rFonts w:asciiTheme="majorBidi" w:hAnsiTheme="majorBidi" w:cstheme="majorBidi"/>
                <w:sz w:val="24"/>
                <w:szCs w:val="24"/>
              </w:rPr>
              <w:t>f Technology</w:t>
            </w:r>
            <w:r>
              <w:rPr>
                <w:rFonts w:asciiTheme="majorBidi" w:hAnsiTheme="majorBidi" w:cstheme="majorBidi"/>
                <w:sz w:val="24"/>
                <w:szCs w:val="24"/>
              </w:rPr>
              <w:t>, USA</w:t>
            </w:r>
          </w:p>
        </w:tc>
      </w:tr>
      <w:tr w:rsidR="003E7BA5" w:rsidRPr="00714FAC" w14:paraId="798BF8AD" w14:textId="77777777" w:rsidTr="00085ADF">
        <w:tc>
          <w:tcPr>
            <w:tcW w:w="1979" w:type="dxa"/>
            <w:gridSpan w:val="5"/>
          </w:tcPr>
          <w:p w14:paraId="16D71B8F"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2019</w:t>
            </w:r>
          </w:p>
        </w:tc>
        <w:tc>
          <w:tcPr>
            <w:tcW w:w="5816" w:type="dxa"/>
            <w:gridSpan w:val="15"/>
          </w:tcPr>
          <w:p w14:paraId="5548FD50" w14:textId="77777777" w:rsidR="003E7BA5" w:rsidRDefault="003E7BA5" w:rsidP="003E7BA5">
            <w:pPr>
              <w:pStyle w:val="Achievement"/>
              <w:numPr>
                <w:ilvl w:val="0"/>
                <w:numId w:val="0"/>
              </w:numPr>
              <w:tabs>
                <w:tab w:val="left" w:pos="3661"/>
              </w:tabs>
              <w:spacing w:line="360" w:lineRule="auto"/>
              <w:ind w:left="-14" w:right="-15"/>
              <w:contextualSpacing/>
              <w:rPr>
                <w:rFonts w:asciiTheme="majorBidi" w:eastAsiaTheme="minorHAnsi" w:hAnsiTheme="majorBidi" w:cstheme="majorBidi"/>
                <w:noProof w:val="0"/>
                <w:spacing w:val="0"/>
                <w:sz w:val="24"/>
                <w:szCs w:val="24"/>
              </w:rPr>
            </w:pPr>
            <w:r>
              <w:rPr>
                <w:rFonts w:asciiTheme="majorBidi" w:eastAsiaTheme="minorHAnsi" w:hAnsiTheme="majorBidi" w:cstheme="majorBidi"/>
                <w:noProof w:val="0"/>
                <w:spacing w:val="0"/>
                <w:sz w:val="24"/>
                <w:szCs w:val="24"/>
              </w:rPr>
              <w:t xml:space="preserve">Training in leather industry in Portugal and </w:t>
            </w:r>
            <w:r w:rsidRPr="0086367D">
              <w:rPr>
                <w:rFonts w:asciiTheme="majorBidi" w:eastAsiaTheme="minorHAnsi" w:hAnsiTheme="majorBidi" w:cstheme="majorBidi"/>
                <w:noProof w:val="0"/>
                <w:spacing w:val="0"/>
                <w:sz w:val="24"/>
                <w:szCs w:val="24"/>
              </w:rPr>
              <w:t>Romania</w:t>
            </w:r>
          </w:p>
          <w:p w14:paraId="6C2AC106" w14:textId="77777777" w:rsidR="003E7BA5" w:rsidRPr="00714FAC" w:rsidRDefault="003E7BA5" w:rsidP="003E7BA5">
            <w:pPr>
              <w:pStyle w:val="Achievement"/>
              <w:numPr>
                <w:ilvl w:val="0"/>
                <w:numId w:val="0"/>
              </w:numPr>
              <w:tabs>
                <w:tab w:val="left" w:pos="3661"/>
              </w:tabs>
              <w:spacing w:line="360" w:lineRule="auto"/>
              <w:ind w:left="-14" w:right="-15"/>
              <w:contextualSpacing/>
              <w:rPr>
                <w:rFonts w:asciiTheme="majorBidi" w:eastAsiaTheme="minorHAnsi" w:hAnsiTheme="majorBidi" w:cstheme="majorBidi"/>
                <w:noProof w:val="0"/>
                <w:spacing w:val="0"/>
                <w:sz w:val="24"/>
                <w:szCs w:val="24"/>
              </w:rPr>
            </w:pPr>
            <w:r>
              <w:rPr>
                <w:rFonts w:asciiTheme="majorBidi" w:eastAsiaTheme="minorHAnsi" w:hAnsiTheme="majorBidi" w:cstheme="majorBidi"/>
                <w:noProof w:val="0"/>
                <w:spacing w:val="0"/>
                <w:sz w:val="24"/>
                <w:szCs w:val="24"/>
              </w:rPr>
              <w:t xml:space="preserve"> (Process, chemical, and mechanical related to leather industry) under </w:t>
            </w:r>
            <w:r w:rsidRPr="0086367D">
              <w:rPr>
                <w:rFonts w:asciiTheme="majorBidi" w:eastAsiaTheme="minorHAnsi" w:hAnsiTheme="majorBidi" w:cstheme="majorBidi"/>
                <w:noProof w:val="0"/>
                <w:spacing w:val="0"/>
                <w:sz w:val="24"/>
                <w:szCs w:val="24"/>
              </w:rPr>
              <w:t>Erasmus</w:t>
            </w:r>
            <w:r>
              <w:rPr>
                <w:rFonts w:asciiTheme="majorBidi" w:eastAsiaTheme="minorHAnsi" w:hAnsiTheme="majorBidi" w:cstheme="majorBidi"/>
                <w:noProof w:val="0"/>
                <w:spacing w:val="0"/>
                <w:sz w:val="24"/>
                <w:szCs w:val="24"/>
              </w:rPr>
              <w:t xml:space="preserve"> + project between Europe and Egypt and Jordan fund </w:t>
            </w:r>
          </w:p>
        </w:tc>
        <w:tc>
          <w:tcPr>
            <w:tcW w:w="2730" w:type="dxa"/>
            <w:gridSpan w:val="5"/>
          </w:tcPr>
          <w:p w14:paraId="3F3BF0A6"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 xml:space="preserve">Institute of leather and industrial factory in both Portugal and </w:t>
            </w:r>
            <w:r w:rsidRPr="0086367D">
              <w:rPr>
                <w:rFonts w:asciiTheme="majorBidi" w:hAnsiTheme="majorBidi" w:cstheme="majorBidi"/>
                <w:sz w:val="24"/>
                <w:szCs w:val="24"/>
              </w:rPr>
              <w:t>Romania</w:t>
            </w:r>
          </w:p>
        </w:tc>
      </w:tr>
      <w:tr w:rsidR="003E7BA5" w:rsidRPr="00714FAC" w14:paraId="7BC68F7D" w14:textId="77777777" w:rsidTr="00085ADF">
        <w:tc>
          <w:tcPr>
            <w:tcW w:w="1979" w:type="dxa"/>
            <w:gridSpan w:val="5"/>
          </w:tcPr>
          <w:p w14:paraId="09D00607"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lastRenderedPageBreak/>
              <w:t xml:space="preserve"> Summer 2017</w:t>
            </w:r>
          </w:p>
        </w:tc>
        <w:tc>
          <w:tcPr>
            <w:tcW w:w="5816" w:type="dxa"/>
            <w:gridSpan w:val="15"/>
          </w:tcPr>
          <w:p w14:paraId="0C83F3B7" w14:textId="77777777" w:rsidR="003E7BA5" w:rsidRPr="00714FAC" w:rsidRDefault="003E7BA5" w:rsidP="003E7BA5">
            <w:pPr>
              <w:pStyle w:val="Achievement"/>
              <w:numPr>
                <w:ilvl w:val="0"/>
                <w:numId w:val="0"/>
              </w:numPr>
              <w:tabs>
                <w:tab w:val="left" w:pos="3661"/>
              </w:tabs>
              <w:spacing w:line="360" w:lineRule="auto"/>
              <w:ind w:left="-14" w:right="-15"/>
              <w:contextualSpacing/>
              <w:rPr>
                <w:rFonts w:asciiTheme="majorBidi" w:hAnsiTheme="majorBidi" w:cstheme="majorBidi"/>
                <w:sz w:val="24"/>
                <w:szCs w:val="24"/>
              </w:rPr>
            </w:pPr>
            <w:r w:rsidRPr="00714FAC">
              <w:rPr>
                <w:rFonts w:asciiTheme="majorBidi" w:eastAsiaTheme="minorHAnsi" w:hAnsiTheme="majorBidi" w:cstheme="majorBidi"/>
                <w:noProof w:val="0"/>
                <w:spacing w:val="0"/>
                <w:sz w:val="24"/>
                <w:szCs w:val="24"/>
              </w:rPr>
              <w:t>Training modules on Advanced Laboratory Safety, research ethics, Biosafety Level 1 Training, Safety for Office &amp; General Work Areas, Research Lab, Shop and Chemical Safety, TEES Hazardous Waste Disposal, and TEES Shop &amp; Tool Safety Course.</w:t>
            </w:r>
          </w:p>
        </w:tc>
        <w:tc>
          <w:tcPr>
            <w:tcW w:w="2730" w:type="dxa"/>
            <w:gridSpan w:val="5"/>
          </w:tcPr>
          <w:p w14:paraId="3D297DA9"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Texas A&amp;M University, USA</w:t>
            </w:r>
          </w:p>
        </w:tc>
      </w:tr>
      <w:tr w:rsidR="003E7BA5" w:rsidRPr="00714FAC" w14:paraId="44DB6279" w14:textId="77777777" w:rsidTr="00085ADF">
        <w:tc>
          <w:tcPr>
            <w:tcW w:w="1979" w:type="dxa"/>
            <w:gridSpan w:val="5"/>
          </w:tcPr>
          <w:p w14:paraId="0B7B991D"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Pr>
                <w:rFonts w:asciiTheme="majorBidi" w:hAnsiTheme="majorBidi" w:cstheme="majorBidi"/>
                <w:sz w:val="24"/>
                <w:szCs w:val="24"/>
              </w:rPr>
              <w:t>2014-2016</w:t>
            </w:r>
          </w:p>
        </w:tc>
        <w:tc>
          <w:tcPr>
            <w:tcW w:w="5816" w:type="dxa"/>
            <w:gridSpan w:val="15"/>
          </w:tcPr>
          <w:p w14:paraId="1FAD93D3" w14:textId="77777777" w:rsidR="003E7BA5" w:rsidRPr="00714FAC" w:rsidRDefault="003E7BA5" w:rsidP="003E7BA5">
            <w:pPr>
              <w:pStyle w:val="Achievement"/>
              <w:numPr>
                <w:ilvl w:val="0"/>
                <w:numId w:val="0"/>
              </w:numPr>
              <w:tabs>
                <w:tab w:val="left" w:pos="3661"/>
              </w:tabs>
              <w:spacing w:line="360" w:lineRule="auto"/>
              <w:ind w:left="-14" w:right="-15"/>
              <w:contextualSpacing/>
              <w:rPr>
                <w:rFonts w:asciiTheme="majorBidi" w:eastAsiaTheme="minorHAnsi" w:hAnsiTheme="majorBidi" w:cstheme="majorBidi"/>
                <w:noProof w:val="0"/>
                <w:spacing w:val="0"/>
                <w:sz w:val="24"/>
                <w:szCs w:val="24"/>
              </w:rPr>
            </w:pPr>
            <w:r>
              <w:rPr>
                <w:rFonts w:asciiTheme="majorBidi" w:eastAsiaTheme="minorHAnsi" w:hAnsiTheme="majorBidi" w:cstheme="majorBidi"/>
                <w:noProof w:val="0"/>
                <w:spacing w:val="0"/>
                <w:sz w:val="24"/>
                <w:szCs w:val="24"/>
              </w:rPr>
              <w:t xml:space="preserve">Online </w:t>
            </w:r>
            <w:r w:rsidRPr="00714FAC">
              <w:rPr>
                <w:rFonts w:asciiTheme="majorBidi" w:eastAsiaTheme="minorHAnsi" w:hAnsiTheme="majorBidi" w:cstheme="majorBidi"/>
                <w:noProof w:val="0"/>
                <w:spacing w:val="0"/>
                <w:sz w:val="24"/>
                <w:szCs w:val="24"/>
              </w:rPr>
              <w:t xml:space="preserve">Training on Advanced Laboratory Safety, research ethics, Biosafety, Shop and Chemical Safety, </w:t>
            </w:r>
            <w:r>
              <w:rPr>
                <w:rFonts w:asciiTheme="majorBidi" w:eastAsiaTheme="minorHAnsi" w:hAnsiTheme="majorBidi" w:cstheme="majorBidi"/>
                <w:noProof w:val="0"/>
                <w:spacing w:val="0"/>
                <w:sz w:val="24"/>
                <w:szCs w:val="24"/>
              </w:rPr>
              <w:t xml:space="preserve">etc. </w:t>
            </w:r>
          </w:p>
        </w:tc>
        <w:tc>
          <w:tcPr>
            <w:tcW w:w="2730" w:type="dxa"/>
            <w:gridSpan w:val="5"/>
          </w:tcPr>
          <w:p w14:paraId="610CD885"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930F6A">
              <w:rPr>
                <w:rFonts w:asciiTheme="majorBidi" w:hAnsiTheme="majorBidi" w:cstheme="majorBidi"/>
                <w:sz w:val="24"/>
                <w:szCs w:val="24"/>
              </w:rPr>
              <w:t>Jeonbuk National University</w:t>
            </w:r>
            <w:r>
              <w:rPr>
                <w:rFonts w:asciiTheme="majorBidi" w:hAnsiTheme="majorBidi" w:cstheme="majorBidi"/>
                <w:sz w:val="24"/>
                <w:szCs w:val="24"/>
              </w:rPr>
              <w:t>, South Korea.</w:t>
            </w:r>
          </w:p>
        </w:tc>
      </w:tr>
      <w:tr w:rsidR="003E7BA5" w:rsidRPr="00714FAC" w14:paraId="69976D2F" w14:textId="77777777" w:rsidTr="00085ADF">
        <w:tc>
          <w:tcPr>
            <w:tcW w:w="1979" w:type="dxa"/>
            <w:gridSpan w:val="5"/>
          </w:tcPr>
          <w:p w14:paraId="2F5D94F9"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2009-2012</w:t>
            </w:r>
          </w:p>
        </w:tc>
        <w:tc>
          <w:tcPr>
            <w:tcW w:w="5816" w:type="dxa"/>
            <w:gridSpan w:val="15"/>
          </w:tcPr>
          <w:p w14:paraId="3428E634" w14:textId="77777777" w:rsidR="003E7BA5" w:rsidRPr="00714FAC" w:rsidRDefault="003E7BA5" w:rsidP="003E7BA5">
            <w:pPr>
              <w:pStyle w:val="Achievement"/>
              <w:numPr>
                <w:ilvl w:val="0"/>
                <w:numId w:val="0"/>
              </w:numPr>
              <w:tabs>
                <w:tab w:val="left" w:pos="3661"/>
              </w:tabs>
              <w:spacing w:line="360" w:lineRule="auto"/>
              <w:ind w:left="-14" w:right="-15"/>
              <w:contextualSpacing/>
              <w:rPr>
                <w:rFonts w:asciiTheme="majorBidi" w:eastAsiaTheme="minorHAnsi" w:hAnsiTheme="majorBidi" w:cstheme="majorBidi"/>
                <w:noProof w:val="0"/>
                <w:spacing w:val="0"/>
                <w:sz w:val="24"/>
                <w:szCs w:val="24"/>
              </w:rPr>
            </w:pPr>
            <w:r w:rsidRPr="00714FAC">
              <w:rPr>
                <w:rFonts w:asciiTheme="majorBidi" w:hAnsiTheme="majorBidi" w:cstheme="majorBidi"/>
                <w:sz w:val="24"/>
                <w:szCs w:val="24"/>
              </w:rPr>
              <w:t>Training in metrology labs. With high tech. accuracy instruments –KSU, Teaching metrology Laboratory, design of manufacturing system tutorial, welding laboratory, casting laboratory and sheet metal laboratory.</w:t>
            </w:r>
          </w:p>
        </w:tc>
        <w:tc>
          <w:tcPr>
            <w:tcW w:w="2730" w:type="dxa"/>
            <w:gridSpan w:val="5"/>
          </w:tcPr>
          <w:p w14:paraId="20143940"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king Saud university,</w:t>
            </w:r>
          </w:p>
          <w:p w14:paraId="42E5165B"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 xml:space="preserve"> Riyadh, Saudi Arabia</w:t>
            </w:r>
          </w:p>
        </w:tc>
      </w:tr>
      <w:tr w:rsidR="003E7BA5" w:rsidRPr="00714FAC" w14:paraId="6A3DF9C2" w14:textId="77777777" w:rsidTr="00085ADF">
        <w:tc>
          <w:tcPr>
            <w:tcW w:w="1979" w:type="dxa"/>
            <w:gridSpan w:val="5"/>
          </w:tcPr>
          <w:p w14:paraId="714492E4"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3677A9">
              <w:rPr>
                <w:rFonts w:asciiTheme="majorBidi" w:hAnsiTheme="majorBidi" w:cstheme="majorBidi"/>
                <w:sz w:val="24"/>
                <w:szCs w:val="24"/>
              </w:rPr>
              <w:t>17th to 18th January2010</w:t>
            </w:r>
          </w:p>
        </w:tc>
        <w:tc>
          <w:tcPr>
            <w:tcW w:w="5816" w:type="dxa"/>
            <w:gridSpan w:val="15"/>
          </w:tcPr>
          <w:p w14:paraId="6EC42777" w14:textId="77777777" w:rsidR="003E7BA5" w:rsidRPr="00714FAC" w:rsidRDefault="003E7BA5" w:rsidP="003E7BA5">
            <w:pPr>
              <w:pStyle w:val="Achievement"/>
              <w:numPr>
                <w:ilvl w:val="0"/>
                <w:numId w:val="0"/>
              </w:numPr>
              <w:tabs>
                <w:tab w:val="left" w:pos="3661"/>
              </w:tabs>
              <w:spacing w:line="360" w:lineRule="auto"/>
              <w:ind w:left="-14" w:right="-15"/>
              <w:contextualSpacing/>
              <w:rPr>
                <w:rFonts w:asciiTheme="majorBidi" w:hAnsiTheme="majorBidi" w:cstheme="majorBidi"/>
                <w:sz w:val="24"/>
                <w:szCs w:val="24"/>
              </w:rPr>
            </w:pPr>
            <w:r w:rsidRPr="003677A9">
              <w:rPr>
                <w:rFonts w:asciiTheme="majorBidi" w:hAnsiTheme="majorBidi" w:cstheme="majorBidi"/>
                <w:sz w:val="24"/>
                <w:szCs w:val="24"/>
              </w:rPr>
              <w:t>Certification from Taylor Hobson precision center, England, training on measuring of surface finish and contour based on form talysurf i120 3D measuring instrument using advanced software</w:t>
            </w:r>
            <w:r w:rsidRPr="00714FAC">
              <w:rPr>
                <w:rFonts w:asciiTheme="majorBidi" w:hAnsiTheme="majorBidi" w:cstheme="majorBidi"/>
                <w:sz w:val="24"/>
                <w:szCs w:val="24"/>
              </w:rPr>
              <w:t>.</w:t>
            </w:r>
          </w:p>
        </w:tc>
        <w:tc>
          <w:tcPr>
            <w:tcW w:w="2730" w:type="dxa"/>
            <w:gridSpan w:val="5"/>
          </w:tcPr>
          <w:p w14:paraId="762AFD22"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3677A9">
              <w:rPr>
                <w:rFonts w:asciiTheme="majorBidi" w:hAnsiTheme="majorBidi" w:cstheme="majorBidi"/>
                <w:sz w:val="24"/>
                <w:szCs w:val="24"/>
              </w:rPr>
              <w:t>King Saud university, Riyadh, Saudi Arabia.</w:t>
            </w:r>
          </w:p>
        </w:tc>
      </w:tr>
      <w:tr w:rsidR="003E7BA5" w:rsidRPr="00714FAC" w14:paraId="6A488774" w14:textId="77777777" w:rsidTr="00085ADF">
        <w:tc>
          <w:tcPr>
            <w:tcW w:w="1979" w:type="dxa"/>
            <w:gridSpan w:val="5"/>
          </w:tcPr>
          <w:p w14:paraId="66A383C8"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3677A9">
              <w:rPr>
                <w:rFonts w:asciiTheme="majorBidi" w:hAnsiTheme="majorBidi" w:cstheme="majorBidi"/>
                <w:sz w:val="24"/>
                <w:szCs w:val="24"/>
              </w:rPr>
              <w:t>20th to 24th January 2010,</w:t>
            </w:r>
          </w:p>
        </w:tc>
        <w:tc>
          <w:tcPr>
            <w:tcW w:w="5816" w:type="dxa"/>
            <w:gridSpan w:val="15"/>
          </w:tcPr>
          <w:p w14:paraId="2A03769C" w14:textId="77777777" w:rsidR="003E7BA5" w:rsidRPr="00714FAC" w:rsidRDefault="003E7BA5" w:rsidP="003E7BA5">
            <w:pPr>
              <w:pStyle w:val="Achievement"/>
              <w:numPr>
                <w:ilvl w:val="0"/>
                <w:numId w:val="0"/>
              </w:numPr>
              <w:tabs>
                <w:tab w:val="left" w:pos="3661"/>
              </w:tabs>
              <w:spacing w:line="360" w:lineRule="auto"/>
              <w:ind w:left="-14" w:right="-15"/>
              <w:contextualSpacing/>
              <w:rPr>
                <w:rFonts w:asciiTheme="majorBidi" w:hAnsiTheme="majorBidi" w:cstheme="majorBidi"/>
                <w:sz w:val="24"/>
                <w:szCs w:val="24"/>
              </w:rPr>
            </w:pPr>
            <w:r w:rsidRPr="003677A9">
              <w:rPr>
                <w:rFonts w:asciiTheme="majorBidi" w:hAnsiTheme="majorBidi" w:cstheme="majorBidi"/>
                <w:sz w:val="24"/>
                <w:szCs w:val="24"/>
              </w:rPr>
              <w:t xml:space="preserve">Certification from Taylor Hobson precision center, England, training on measuring of surface finish based on the CCI 6000 measuring instrument using advanced software with NANO accuracy. </w:t>
            </w:r>
          </w:p>
        </w:tc>
        <w:tc>
          <w:tcPr>
            <w:tcW w:w="2730" w:type="dxa"/>
            <w:gridSpan w:val="5"/>
          </w:tcPr>
          <w:p w14:paraId="61EA082D"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3677A9">
              <w:rPr>
                <w:rFonts w:asciiTheme="majorBidi" w:hAnsiTheme="majorBidi" w:cstheme="majorBidi"/>
                <w:sz w:val="24"/>
                <w:szCs w:val="24"/>
              </w:rPr>
              <w:t>King Saud university, Riyadh, Saudi Arabia.</w:t>
            </w:r>
          </w:p>
        </w:tc>
      </w:tr>
      <w:tr w:rsidR="003E7BA5" w:rsidRPr="00714FAC" w14:paraId="320FA06C" w14:textId="77777777" w:rsidTr="00085ADF">
        <w:tc>
          <w:tcPr>
            <w:tcW w:w="1979" w:type="dxa"/>
            <w:gridSpan w:val="5"/>
          </w:tcPr>
          <w:p w14:paraId="7B815690"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3677A9">
              <w:rPr>
                <w:rFonts w:asciiTheme="majorBidi" w:hAnsiTheme="majorBidi" w:cstheme="majorBidi"/>
                <w:sz w:val="24"/>
                <w:szCs w:val="24"/>
              </w:rPr>
              <w:t>10</w:t>
            </w:r>
            <w:r w:rsidRPr="008D31D0">
              <w:rPr>
                <w:rFonts w:asciiTheme="majorBidi" w:hAnsiTheme="majorBidi" w:cstheme="majorBidi"/>
                <w:sz w:val="24"/>
                <w:szCs w:val="24"/>
                <w:vertAlign w:val="superscript"/>
              </w:rPr>
              <w:t>th</w:t>
            </w:r>
            <w:r w:rsidRPr="003677A9">
              <w:rPr>
                <w:rFonts w:asciiTheme="majorBidi" w:hAnsiTheme="majorBidi" w:cstheme="majorBidi"/>
                <w:sz w:val="24"/>
                <w:szCs w:val="24"/>
              </w:rPr>
              <w:t xml:space="preserve"> March 2010</w:t>
            </w:r>
          </w:p>
        </w:tc>
        <w:tc>
          <w:tcPr>
            <w:tcW w:w="5816" w:type="dxa"/>
            <w:gridSpan w:val="15"/>
          </w:tcPr>
          <w:p w14:paraId="2BE2C1F5" w14:textId="77777777" w:rsidR="003E7BA5" w:rsidRPr="00714FAC" w:rsidRDefault="003E7BA5" w:rsidP="003E7BA5">
            <w:pPr>
              <w:pStyle w:val="Achievement"/>
              <w:numPr>
                <w:ilvl w:val="0"/>
                <w:numId w:val="0"/>
              </w:numPr>
              <w:tabs>
                <w:tab w:val="left" w:pos="3661"/>
              </w:tabs>
              <w:spacing w:line="360" w:lineRule="auto"/>
              <w:ind w:left="-14" w:right="-15"/>
              <w:contextualSpacing/>
              <w:rPr>
                <w:rFonts w:asciiTheme="majorBidi" w:eastAsiaTheme="minorHAnsi" w:hAnsiTheme="majorBidi" w:cstheme="majorBidi"/>
                <w:noProof w:val="0"/>
                <w:spacing w:val="0"/>
                <w:sz w:val="24"/>
                <w:szCs w:val="24"/>
              </w:rPr>
            </w:pPr>
            <w:r w:rsidRPr="003677A9">
              <w:rPr>
                <w:rFonts w:asciiTheme="majorBidi" w:hAnsiTheme="majorBidi" w:cstheme="majorBidi"/>
                <w:sz w:val="24"/>
                <w:szCs w:val="24"/>
              </w:rPr>
              <w:t xml:space="preserve">Certification from spectrum metrology Ltd precision center, England, training measuring of angle, alignment, flatness, parallelism, squareness and straightness based on micro alignment telescope system, talyvel 5, electro-optics analysis software, and CCD system. </w:t>
            </w:r>
          </w:p>
        </w:tc>
        <w:tc>
          <w:tcPr>
            <w:tcW w:w="2730" w:type="dxa"/>
            <w:gridSpan w:val="5"/>
          </w:tcPr>
          <w:p w14:paraId="3537A05B"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3677A9">
              <w:rPr>
                <w:rFonts w:asciiTheme="majorBidi" w:hAnsiTheme="majorBidi" w:cstheme="majorBidi"/>
                <w:sz w:val="24"/>
                <w:szCs w:val="24"/>
              </w:rPr>
              <w:t>King Saud University, Riyadh, Saudi Arabia.</w:t>
            </w:r>
          </w:p>
        </w:tc>
      </w:tr>
      <w:tr w:rsidR="003E7BA5" w:rsidRPr="00714FAC" w14:paraId="1E7B7AE4" w14:textId="77777777" w:rsidTr="00085ADF">
        <w:tc>
          <w:tcPr>
            <w:tcW w:w="1979" w:type="dxa"/>
            <w:gridSpan w:val="5"/>
          </w:tcPr>
          <w:p w14:paraId="1C8A0F27"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3677A9">
              <w:rPr>
                <w:rFonts w:asciiTheme="majorBidi" w:hAnsiTheme="majorBidi" w:cstheme="majorBidi"/>
                <w:sz w:val="24"/>
                <w:szCs w:val="24"/>
              </w:rPr>
              <w:t>1-4</w:t>
            </w:r>
            <w:r w:rsidRPr="00714FAC">
              <w:rPr>
                <w:rFonts w:asciiTheme="majorBidi" w:hAnsiTheme="majorBidi" w:cstheme="majorBidi"/>
                <w:sz w:val="24"/>
                <w:szCs w:val="24"/>
              </w:rPr>
              <w:t xml:space="preserve"> March </w:t>
            </w:r>
            <w:r w:rsidRPr="003677A9">
              <w:rPr>
                <w:rFonts w:asciiTheme="majorBidi" w:hAnsiTheme="majorBidi" w:cstheme="majorBidi"/>
                <w:sz w:val="24"/>
                <w:szCs w:val="24"/>
              </w:rPr>
              <w:t>2010</w:t>
            </w:r>
          </w:p>
        </w:tc>
        <w:tc>
          <w:tcPr>
            <w:tcW w:w="5816" w:type="dxa"/>
            <w:gridSpan w:val="15"/>
          </w:tcPr>
          <w:p w14:paraId="7773FC51"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3677A9">
              <w:rPr>
                <w:rFonts w:asciiTheme="majorBidi" w:hAnsiTheme="majorBidi" w:cstheme="majorBidi"/>
                <w:sz w:val="24"/>
                <w:szCs w:val="24"/>
              </w:rPr>
              <w:t xml:space="preserve">Attend the First Scientific Students Conference of Higher Education ministry in kingdom of Saudi Arabia. </w:t>
            </w:r>
          </w:p>
        </w:tc>
        <w:tc>
          <w:tcPr>
            <w:tcW w:w="2730" w:type="dxa"/>
            <w:gridSpan w:val="5"/>
          </w:tcPr>
          <w:p w14:paraId="37A3B5A0"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3677A9">
              <w:rPr>
                <w:rFonts w:asciiTheme="majorBidi" w:hAnsiTheme="majorBidi" w:cstheme="majorBidi"/>
                <w:sz w:val="24"/>
                <w:szCs w:val="24"/>
              </w:rPr>
              <w:t>King Saud University, Riyadh, Saudi Arabia.</w:t>
            </w:r>
          </w:p>
        </w:tc>
      </w:tr>
      <w:tr w:rsidR="003E7BA5" w:rsidRPr="00714FAC" w14:paraId="7BE39FF0" w14:textId="77777777" w:rsidTr="00085ADF">
        <w:tc>
          <w:tcPr>
            <w:tcW w:w="1979" w:type="dxa"/>
            <w:gridSpan w:val="5"/>
          </w:tcPr>
          <w:p w14:paraId="02264669"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11 May 2010</w:t>
            </w:r>
          </w:p>
        </w:tc>
        <w:tc>
          <w:tcPr>
            <w:tcW w:w="5816" w:type="dxa"/>
            <w:gridSpan w:val="15"/>
          </w:tcPr>
          <w:p w14:paraId="1167EBDC"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 xml:space="preserve">Member in workshop on “role of manufacturing technology to Support industry of spare parts” king Saud university. </w:t>
            </w:r>
          </w:p>
        </w:tc>
        <w:tc>
          <w:tcPr>
            <w:tcW w:w="2730" w:type="dxa"/>
            <w:gridSpan w:val="5"/>
          </w:tcPr>
          <w:p w14:paraId="5AD015DD"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King Saud university, Riyadh, Saudi Arabia.</w:t>
            </w:r>
          </w:p>
        </w:tc>
      </w:tr>
      <w:tr w:rsidR="003E7BA5" w:rsidRPr="00714FAC" w14:paraId="55332A4B" w14:textId="77777777" w:rsidTr="00085ADF">
        <w:tc>
          <w:tcPr>
            <w:tcW w:w="1979" w:type="dxa"/>
            <w:gridSpan w:val="5"/>
          </w:tcPr>
          <w:p w14:paraId="667BC687"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May 2010</w:t>
            </w:r>
          </w:p>
        </w:tc>
        <w:tc>
          <w:tcPr>
            <w:tcW w:w="5816" w:type="dxa"/>
            <w:gridSpan w:val="15"/>
          </w:tcPr>
          <w:p w14:paraId="357C0B20"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 xml:space="preserve">Certification attending course for six sigma green belt </w:t>
            </w:r>
          </w:p>
        </w:tc>
        <w:tc>
          <w:tcPr>
            <w:tcW w:w="2730" w:type="dxa"/>
            <w:gridSpan w:val="5"/>
          </w:tcPr>
          <w:p w14:paraId="72C39B8B"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 xml:space="preserve">King Saud University, </w:t>
            </w:r>
            <w:r w:rsidRPr="00714FAC">
              <w:rPr>
                <w:rFonts w:asciiTheme="majorBidi" w:hAnsiTheme="majorBidi" w:cstheme="majorBidi"/>
                <w:sz w:val="24"/>
                <w:szCs w:val="24"/>
              </w:rPr>
              <w:lastRenderedPageBreak/>
              <w:t>Riyadh, Saudi Arabia.</w:t>
            </w:r>
          </w:p>
        </w:tc>
      </w:tr>
      <w:tr w:rsidR="003E7BA5" w:rsidRPr="00714FAC" w14:paraId="24E7D183" w14:textId="77777777" w:rsidTr="00085ADF">
        <w:tc>
          <w:tcPr>
            <w:tcW w:w="1979" w:type="dxa"/>
            <w:gridSpan w:val="5"/>
          </w:tcPr>
          <w:p w14:paraId="26EA5065"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lastRenderedPageBreak/>
              <w:t>Summer 2006</w:t>
            </w:r>
          </w:p>
        </w:tc>
        <w:tc>
          <w:tcPr>
            <w:tcW w:w="5816" w:type="dxa"/>
            <w:gridSpan w:val="15"/>
          </w:tcPr>
          <w:p w14:paraId="061B01AB"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 xml:space="preserve">Summer training in </w:t>
            </w:r>
            <w:proofErr w:type="spellStart"/>
            <w:r w:rsidRPr="00714FAC">
              <w:rPr>
                <w:rFonts w:asciiTheme="majorBidi" w:hAnsiTheme="majorBidi" w:cstheme="majorBidi"/>
                <w:sz w:val="24"/>
                <w:szCs w:val="24"/>
              </w:rPr>
              <w:t>Egyptalum</w:t>
            </w:r>
            <w:proofErr w:type="spellEnd"/>
            <w:r w:rsidRPr="00714FAC">
              <w:rPr>
                <w:rFonts w:asciiTheme="majorBidi" w:hAnsiTheme="majorBidi" w:cstheme="majorBidi"/>
                <w:sz w:val="24"/>
                <w:szCs w:val="24"/>
              </w:rPr>
              <w:t xml:space="preserve"> Company for aluminum industry.</w:t>
            </w:r>
          </w:p>
        </w:tc>
        <w:tc>
          <w:tcPr>
            <w:tcW w:w="2730" w:type="dxa"/>
            <w:gridSpan w:val="5"/>
          </w:tcPr>
          <w:p w14:paraId="551BC1D4"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Qena, Egypt</w:t>
            </w:r>
          </w:p>
        </w:tc>
      </w:tr>
      <w:tr w:rsidR="003E7BA5" w:rsidRPr="00714FAC" w14:paraId="17B20EA5" w14:textId="77777777" w:rsidTr="00085ADF">
        <w:tc>
          <w:tcPr>
            <w:tcW w:w="1979" w:type="dxa"/>
            <w:gridSpan w:val="5"/>
          </w:tcPr>
          <w:p w14:paraId="6C5D4CDA"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December 2006</w:t>
            </w:r>
          </w:p>
        </w:tc>
        <w:tc>
          <w:tcPr>
            <w:tcW w:w="5816" w:type="dxa"/>
            <w:gridSpan w:val="15"/>
          </w:tcPr>
          <w:p w14:paraId="525A4539" w14:textId="77777777" w:rsidR="003E7BA5" w:rsidRPr="00714FAC" w:rsidRDefault="003E7BA5" w:rsidP="003E7BA5">
            <w:pPr>
              <w:spacing w:after="160" w:line="360" w:lineRule="auto"/>
              <w:ind w:right="357"/>
              <w:contextualSpacing/>
              <w:jc w:val="lowKashida"/>
              <w:rPr>
                <w:rFonts w:asciiTheme="majorBidi" w:hAnsiTheme="majorBidi" w:cstheme="majorBidi"/>
                <w:sz w:val="24"/>
                <w:szCs w:val="24"/>
              </w:rPr>
            </w:pPr>
            <w:r w:rsidRPr="003677A9">
              <w:rPr>
                <w:rFonts w:asciiTheme="majorBidi" w:hAnsiTheme="majorBidi" w:cstheme="majorBidi"/>
                <w:sz w:val="24"/>
                <w:szCs w:val="24"/>
              </w:rPr>
              <w:t xml:space="preserve">Participate with a great affair in the </w:t>
            </w:r>
            <w:r w:rsidRPr="003677A9">
              <w:rPr>
                <w:rFonts w:asciiTheme="majorBidi" w:hAnsiTheme="majorBidi" w:cstheme="majorBidi"/>
                <w:sz w:val="24"/>
                <w:szCs w:val="24"/>
                <w:rtl/>
              </w:rPr>
              <w:t>4</w:t>
            </w:r>
            <w:proofErr w:type="spellStart"/>
            <w:r w:rsidRPr="003677A9">
              <w:rPr>
                <w:rFonts w:asciiTheme="majorBidi" w:hAnsiTheme="majorBidi" w:cstheme="majorBidi"/>
                <w:sz w:val="24"/>
                <w:szCs w:val="24"/>
                <w:vertAlign w:val="superscript"/>
              </w:rPr>
              <w:t>th</w:t>
            </w:r>
            <w:proofErr w:type="spellEnd"/>
            <w:r w:rsidRPr="003677A9">
              <w:rPr>
                <w:rFonts w:asciiTheme="majorBidi" w:hAnsiTheme="majorBidi" w:cstheme="majorBidi"/>
                <w:sz w:val="24"/>
                <w:szCs w:val="24"/>
              </w:rPr>
              <w:t xml:space="preserve"> international conference </w:t>
            </w:r>
            <w:proofErr w:type="gramStart"/>
            <w:r w:rsidRPr="003677A9">
              <w:rPr>
                <w:rFonts w:asciiTheme="majorBidi" w:hAnsiTheme="majorBidi" w:cstheme="majorBidi"/>
                <w:sz w:val="24"/>
                <w:szCs w:val="24"/>
              </w:rPr>
              <w:t>for</w:t>
            </w:r>
            <w:proofErr w:type="gramEnd"/>
            <w:r w:rsidRPr="003677A9">
              <w:rPr>
                <w:rFonts w:asciiTheme="majorBidi" w:hAnsiTheme="majorBidi" w:cstheme="majorBidi"/>
                <w:sz w:val="24"/>
                <w:szCs w:val="24"/>
              </w:rPr>
              <w:t xml:space="preserve"> mechanical engineering and advanced technology for industrial production</w:t>
            </w:r>
            <w:r w:rsidRPr="00714FAC">
              <w:rPr>
                <w:rFonts w:asciiTheme="majorBidi" w:hAnsiTheme="majorBidi" w:cstheme="majorBidi"/>
                <w:sz w:val="24"/>
                <w:szCs w:val="24"/>
              </w:rPr>
              <w:t>.</w:t>
            </w:r>
          </w:p>
        </w:tc>
        <w:tc>
          <w:tcPr>
            <w:tcW w:w="2730" w:type="dxa"/>
            <w:gridSpan w:val="5"/>
          </w:tcPr>
          <w:p w14:paraId="6C1E89A0"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proofErr w:type="spellStart"/>
            <w:r w:rsidRPr="003677A9">
              <w:rPr>
                <w:rFonts w:asciiTheme="majorBidi" w:hAnsiTheme="majorBidi" w:cstheme="majorBidi"/>
                <w:sz w:val="24"/>
                <w:szCs w:val="24"/>
              </w:rPr>
              <w:t>Assuit</w:t>
            </w:r>
            <w:proofErr w:type="spellEnd"/>
            <w:r w:rsidRPr="003677A9">
              <w:rPr>
                <w:rFonts w:asciiTheme="majorBidi" w:hAnsiTheme="majorBidi" w:cstheme="majorBidi"/>
                <w:sz w:val="24"/>
                <w:szCs w:val="24"/>
              </w:rPr>
              <w:t xml:space="preserve"> University </w:t>
            </w:r>
          </w:p>
          <w:p w14:paraId="6A92AADF"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proofErr w:type="spellStart"/>
            <w:r w:rsidRPr="003677A9">
              <w:rPr>
                <w:rFonts w:asciiTheme="majorBidi" w:hAnsiTheme="majorBidi" w:cstheme="majorBidi"/>
                <w:sz w:val="24"/>
                <w:szCs w:val="24"/>
              </w:rPr>
              <w:t>Assuit</w:t>
            </w:r>
            <w:proofErr w:type="spellEnd"/>
            <w:r w:rsidRPr="003677A9">
              <w:rPr>
                <w:rFonts w:asciiTheme="majorBidi" w:hAnsiTheme="majorBidi" w:cstheme="majorBidi"/>
                <w:sz w:val="24"/>
                <w:szCs w:val="24"/>
              </w:rPr>
              <w:t>, Egypt.</w:t>
            </w:r>
          </w:p>
        </w:tc>
      </w:tr>
      <w:tr w:rsidR="003E7BA5" w:rsidRPr="00714FAC" w14:paraId="03051B0E" w14:textId="77777777" w:rsidTr="00085ADF">
        <w:tc>
          <w:tcPr>
            <w:tcW w:w="1979" w:type="dxa"/>
            <w:gridSpan w:val="5"/>
          </w:tcPr>
          <w:p w14:paraId="24E89D6B"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r w:rsidRPr="00714FAC">
              <w:rPr>
                <w:rFonts w:asciiTheme="majorBidi" w:hAnsiTheme="majorBidi" w:cstheme="majorBidi"/>
                <w:sz w:val="24"/>
                <w:szCs w:val="24"/>
              </w:rPr>
              <w:t>Summer 2005</w:t>
            </w:r>
          </w:p>
        </w:tc>
        <w:tc>
          <w:tcPr>
            <w:tcW w:w="5816" w:type="dxa"/>
            <w:gridSpan w:val="15"/>
          </w:tcPr>
          <w:p w14:paraId="0AEBE4AC" w14:textId="77777777" w:rsidR="003E7BA5" w:rsidRPr="00714FAC" w:rsidRDefault="003E7BA5" w:rsidP="003E7BA5">
            <w:pPr>
              <w:spacing w:after="160" w:line="360" w:lineRule="auto"/>
              <w:ind w:right="357"/>
              <w:contextualSpacing/>
              <w:jc w:val="lowKashida"/>
              <w:rPr>
                <w:rFonts w:asciiTheme="majorBidi" w:hAnsiTheme="majorBidi" w:cstheme="majorBidi"/>
                <w:sz w:val="24"/>
                <w:szCs w:val="24"/>
              </w:rPr>
            </w:pPr>
            <w:r w:rsidRPr="006643A2">
              <w:rPr>
                <w:rFonts w:asciiTheme="majorBidi" w:hAnsiTheme="majorBidi" w:cstheme="majorBidi"/>
                <w:sz w:val="24"/>
                <w:szCs w:val="24"/>
              </w:rPr>
              <w:t>CEMEX cement company summer training program at procurement department from</w:t>
            </w:r>
            <w:r>
              <w:rPr>
                <w:rFonts w:asciiTheme="majorBidi" w:hAnsiTheme="majorBidi" w:cstheme="majorBidi"/>
                <w:sz w:val="24"/>
                <w:szCs w:val="24"/>
              </w:rPr>
              <w:t>.</w:t>
            </w:r>
          </w:p>
        </w:tc>
        <w:tc>
          <w:tcPr>
            <w:tcW w:w="2730" w:type="dxa"/>
            <w:gridSpan w:val="5"/>
          </w:tcPr>
          <w:p w14:paraId="16B042F3" w14:textId="77777777" w:rsidR="003E7BA5" w:rsidRPr="00714FAC" w:rsidRDefault="003E7BA5" w:rsidP="003E7BA5">
            <w:pPr>
              <w:tabs>
                <w:tab w:val="left" w:pos="1467"/>
              </w:tabs>
              <w:spacing w:line="360" w:lineRule="auto"/>
              <w:contextualSpacing/>
              <w:rPr>
                <w:rFonts w:asciiTheme="majorBidi" w:hAnsiTheme="majorBidi" w:cstheme="majorBidi"/>
                <w:sz w:val="24"/>
                <w:szCs w:val="24"/>
              </w:rPr>
            </w:pPr>
            <w:proofErr w:type="spellStart"/>
            <w:r w:rsidRPr="006643A2">
              <w:rPr>
                <w:rFonts w:asciiTheme="majorBidi" w:hAnsiTheme="majorBidi" w:cstheme="majorBidi"/>
                <w:sz w:val="24"/>
                <w:szCs w:val="24"/>
              </w:rPr>
              <w:t>Assuit</w:t>
            </w:r>
            <w:proofErr w:type="spellEnd"/>
            <w:r w:rsidRPr="006643A2">
              <w:rPr>
                <w:rFonts w:asciiTheme="majorBidi" w:hAnsiTheme="majorBidi" w:cstheme="majorBidi"/>
                <w:sz w:val="24"/>
                <w:szCs w:val="24"/>
              </w:rPr>
              <w:t>, Egypt.</w:t>
            </w:r>
          </w:p>
        </w:tc>
      </w:tr>
      <w:tr w:rsidR="003E7BA5" w14:paraId="6976E399" w14:textId="77777777" w:rsidTr="00085ADF">
        <w:tc>
          <w:tcPr>
            <w:tcW w:w="10525" w:type="dxa"/>
            <w:gridSpan w:val="25"/>
            <w:shd w:val="clear" w:color="auto" w:fill="00B0F0"/>
          </w:tcPr>
          <w:p w14:paraId="75EB9318" w14:textId="77777777" w:rsidR="003E7BA5" w:rsidRPr="00F82875" w:rsidRDefault="003E7BA5" w:rsidP="003E7BA5">
            <w:pPr>
              <w:tabs>
                <w:tab w:val="left" w:pos="1467"/>
              </w:tabs>
              <w:spacing w:line="360" w:lineRule="auto"/>
              <w:contextualSpacing/>
              <w:jc w:val="center"/>
              <w:rPr>
                <w:rFonts w:asciiTheme="majorBidi" w:hAnsiTheme="majorBidi" w:cstheme="majorBidi"/>
                <w:b/>
                <w:bCs/>
                <w:sz w:val="24"/>
                <w:szCs w:val="24"/>
              </w:rPr>
            </w:pPr>
            <w:r w:rsidRPr="00F82875">
              <w:rPr>
                <w:rFonts w:asciiTheme="majorBidi" w:hAnsiTheme="majorBidi" w:cstheme="majorBidi"/>
                <w:b/>
                <w:bCs/>
                <w:sz w:val="24"/>
                <w:szCs w:val="24"/>
              </w:rPr>
              <w:t>Society and membership</w:t>
            </w:r>
          </w:p>
        </w:tc>
      </w:tr>
      <w:tr w:rsidR="003E7BA5" w14:paraId="4EC3AE23" w14:textId="77777777" w:rsidTr="00085ADF">
        <w:tc>
          <w:tcPr>
            <w:tcW w:w="10525" w:type="dxa"/>
            <w:gridSpan w:val="25"/>
          </w:tcPr>
          <w:p w14:paraId="11065A4C" w14:textId="77777777" w:rsidR="003E7BA5" w:rsidRPr="00EA0676" w:rsidRDefault="003E7BA5" w:rsidP="003E7BA5">
            <w:pPr>
              <w:pStyle w:val="ListParagraph"/>
              <w:numPr>
                <w:ilvl w:val="0"/>
                <w:numId w:val="18"/>
              </w:numPr>
              <w:tabs>
                <w:tab w:val="left" w:pos="1467"/>
              </w:tabs>
              <w:spacing w:after="0" w:line="360" w:lineRule="auto"/>
              <w:rPr>
                <w:rFonts w:asciiTheme="majorBidi" w:hAnsiTheme="majorBidi" w:cstheme="majorBidi"/>
                <w:sz w:val="24"/>
                <w:szCs w:val="24"/>
              </w:rPr>
            </w:pPr>
            <w:r w:rsidRPr="00EA0676">
              <w:rPr>
                <w:rFonts w:asciiTheme="majorBidi" w:hAnsiTheme="majorBidi" w:cstheme="majorBidi"/>
                <w:sz w:val="24"/>
                <w:szCs w:val="24"/>
              </w:rPr>
              <w:t>Member of the Syndicate of Egyptian Engineers.</w:t>
            </w:r>
          </w:p>
          <w:p w14:paraId="3BC2D6CC" w14:textId="77777777" w:rsidR="003E7BA5" w:rsidRDefault="003E7BA5" w:rsidP="003E7BA5">
            <w:pPr>
              <w:pStyle w:val="ListParagraph"/>
              <w:numPr>
                <w:ilvl w:val="0"/>
                <w:numId w:val="18"/>
              </w:numPr>
              <w:tabs>
                <w:tab w:val="left" w:pos="1467"/>
              </w:tabs>
              <w:spacing w:after="0" w:line="360" w:lineRule="auto"/>
              <w:rPr>
                <w:rFonts w:asciiTheme="majorBidi" w:hAnsiTheme="majorBidi" w:cstheme="majorBidi"/>
                <w:sz w:val="24"/>
                <w:szCs w:val="24"/>
              </w:rPr>
            </w:pPr>
            <w:r w:rsidRPr="00EA0676">
              <w:rPr>
                <w:rFonts w:asciiTheme="majorBidi" w:hAnsiTheme="majorBidi" w:cstheme="majorBidi"/>
                <w:sz w:val="24"/>
                <w:szCs w:val="24"/>
              </w:rPr>
              <w:t>Member of Egyptian society of polymer science and technology.</w:t>
            </w:r>
          </w:p>
          <w:p w14:paraId="59F95F23" w14:textId="6438AFDB" w:rsidR="003E7BA5" w:rsidRPr="00EA0676" w:rsidRDefault="003E7BA5" w:rsidP="00F95A50">
            <w:pPr>
              <w:pStyle w:val="ListParagraph"/>
              <w:numPr>
                <w:ilvl w:val="0"/>
                <w:numId w:val="18"/>
              </w:numPr>
              <w:tabs>
                <w:tab w:val="left" w:pos="1467"/>
              </w:tabs>
              <w:spacing w:after="0" w:line="360" w:lineRule="auto"/>
              <w:rPr>
                <w:rFonts w:asciiTheme="majorBidi" w:hAnsiTheme="majorBidi" w:cstheme="majorBidi"/>
                <w:sz w:val="24"/>
                <w:szCs w:val="24"/>
              </w:rPr>
            </w:pPr>
            <w:r w:rsidRPr="00041A76">
              <w:rPr>
                <w:rFonts w:asciiTheme="majorBidi" w:hAnsiTheme="majorBidi" w:cstheme="majorBidi"/>
                <w:sz w:val="24"/>
                <w:szCs w:val="24"/>
              </w:rPr>
              <w:t>E-membership to the Soc</w:t>
            </w:r>
            <w:r>
              <w:rPr>
                <w:rFonts w:asciiTheme="majorBidi" w:hAnsiTheme="majorBidi" w:cstheme="majorBidi"/>
                <w:sz w:val="24"/>
                <w:szCs w:val="24"/>
              </w:rPr>
              <w:t xml:space="preserve">iety of Chemical Industry (SCI), </w:t>
            </w:r>
            <w:r w:rsidRPr="00041A76">
              <w:rPr>
                <w:rFonts w:asciiTheme="majorBidi" w:hAnsiTheme="majorBidi" w:cstheme="majorBidi"/>
                <w:sz w:val="24"/>
                <w:szCs w:val="24"/>
              </w:rPr>
              <w:t>C&amp;I magazine</w:t>
            </w:r>
          </w:p>
        </w:tc>
      </w:tr>
      <w:tr w:rsidR="003E7BA5" w14:paraId="406A1A40" w14:textId="77777777" w:rsidTr="00085ADF">
        <w:tc>
          <w:tcPr>
            <w:tcW w:w="10525" w:type="dxa"/>
            <w:gridSpan w:val="25"/>
            <w:shd w:val="clear" w:color="auto" w:fill="00B0F0"/>
          </w:tcPr>
          <w:p w14:paraId="43FC482F" w14:textId="77777777" w:rsidR="003E7BA5" w:rsidRPr="00F82875" w:rsidRDefault="003E7BA5" w:rsidP="003E7BA5">
            <w:pPr>
              <w:tabs>
                <w:tab w:val="left" w:pos="1467"/>
              </w:tabs>
              <w:spacing w:line="360" w:lineRule="auto"/>
              <w:contextualSpacing/>
              <w:jc w:val="center"/>
              <w:rPr>
                <w:rFonts w:asciiTheme="majorBidi" w:hAnsiTheme="majorBidi" w:cstheme="majorBidi"/>
                <w:b/>
                <w:bCs/>
                <w:sz w:val="24"/>
                <w:szCs w:val="24"/>
              </w:rPr>
            </w:pPr>
            <w:r>
              <w:rPr>
                <w:rFonts w:asciiTheme="majorBidi" w:hAnsiTheme="majorBidi" w:cstheme="majorBidi"/>
                <w:sz w:val="24"/>
                <w:szCs w:val="24"/>
              </w:rPr>
              <w:tab/>
            </w:r>
            <w:r>
              <w:rPr>
                <w:rFonts w:asciiTheme="majorBidi" w:hAnsiTheme="majorBidi" w:cstheme="majorBidi"/>
                <w:b/>
                <w:bCs/>
                <w:sz w:val="24"/>
                <w:szCs w:val="24"/>
              </w:rPr>
              <w:t xml:space="preserve">Computer Skills &amp; Educational Teaching Training </w:t>
            </w:r>
          </w:p>
        </w:tc>
      </w:tr>
      <w:tr w:rsidR="003E7BA5" w14:paraId="162D1324" w14:textId="77777777" w:rsidTr="00085ADF">
        <w:tc>
          <w:tcPr>
            <w:tcW w:w="10525" w:type="dxa"/>
            <w:gridSpan w:val="25"/>
          </w:tcPr>
          <w:p w14:paraId="417DE7A9" w14:textId="77777777" w:rsidR="003E7BA5" w:rsidRDefault="003E7BA5" w:rsidP="003E7BA5">
            <w:pPr>
              <w:tabs>
                <w:tab w:val="left" w:pos="1467"/>
              </w:tabs>
              <w:spacing w:line="360" w:lineRule="auto"/>
              <w:contextualSpacing/>
              <w:jc w:val="both"/>
              <w:rPr>
                <w:rFonts w:asciiTheme="majorBidi" w:hAnsiTheme="majorBidi" w:cstheme="majorBidi"/>
                <w:sz w:val="24"/>
                <w:szCs w:val="24"/>
              </w:rPr>
            </w:pPr>
            <w:r w:rsidRPr="00AB3C7D">
              <w:rPr>
                <w:rFonts w:asciiTheme="majorBidi" w:hAnsiTheme="majorBidi" w:cstheme="majorBidi"/>
              </w:rPr>
              <w:t xml:space="preserve">ICDL, </w:t>
            </w:r>
            <w:r>
              <w:rPr>
                <w:rFonts w:asciiTheme="majorBidi" w:hAnsiTheme="majorBidi" w:cstheme="majorBidi"/>
              </w:rPr>
              <w:t>Microsoft</w:t>
            </w:r>
            <w:r w:rsidRPr="00AB3C7D">
              <w:rPr>
                <w:rFonts w:asciiTheme="majorBidi" w:hAnsiTheme="majorBidi" w:cstheme="majorBidi"/>
              </w:rPr>
              <w:t xml:space="preserve"> Office and Computer Maintenance. CATTIA V5 R19, solid works (CAD software) –</w:t>
            </w:r>
            <w:proofErr w:type="spellStart"/>
            <w:r w:rsidRPr="00AB3C7D">
              <w:rPr>
                <w:rFonts w:asciiTheme="majorBidi" w:hAnsiTheme="majorBidi" w:cstheme="majorBidi"/>
              </w:rPr>
              <w:t>Dynaform</w:t>
            </w:r>
            <w:proofErr w:type="spellEnd"/>
            <w:r w:rsidRPr="00AB3C7D">
              <w:rPr>
                <w:rFonts w:asciiTheme="majorBidi" w:hAnsiTheme="majorBidi" w:cstheme="majorBidi"/>
              </w:rPr>
              <w:t xml:space="preserve"> (sheet metal workshop simulation software) – lingo- Mastercam-Pro-Engineering- Photoshop- Origin pro-8.5-EndNote X7.</w:t>
            </w:r>
          </w:p>
        </w:tc>
      </w:tr>
      <w:tr w:rsidR="003E7BA5" w14:paraId="0030BF6C" w14:textId="77777777" w:rsidTr="00085ADF">
        <w:tc>
          <w:tcPr>
            <w:tcW w:w="10525" w:type="dxa"/>
            <w:gridSpan w:val="25"/>
            <w:shd w:val="clear" w:color="auto" w:fill="00B0F0"/>
          </w:tcPr>
          <w:p w14:paraId="5A441043" w14:textId="77777777" w:rsidR="003E7BA5" w:rsidRPr="005536E5" w:rsidRDefault="003E7BA5" w:rsidP="003E7BA5">
            <w:pPr>
              <w:spacing w:line="360" w:lineRule="auto"/>
              <w:contextualSpacing/>
              <w:jc w:val="center"/>
              <w:rPr>
                <w:rFonts w:asciiTheme="majorBidi" w:hAnsiTheme="majorBidi" w:cstheme="majorBidi"/>
                <w:b/>
                <w:bCs/>
                <w:sz w:val="24"/>
                <w:szCs w:val="24"/>
              </w:rPr>
            </w:pPr>
            <w:r w:rsidRPr="005536E5">
              <w:rPr>
                <w:rFonts w:asciiTheme="majorBidi" w:hAnsiTheme="majorBidi" w:cstheme="majorBidi"/>
                <w:b/>
                <w:bCs/>
                <w:sz w:val="24"/>
                <w:szCs w:val="24"/>
              </w:rPr>
              <w:t xml:space="preserve">Report </w:t>
            </w:r>
            <w:proofErr w:type="gramStart"/>
            <w:r w:rsidRPr="005536E5">
              <w:rPr>
                <w:rFonts w:asciiTheme="majorBidi" w:hAnsiTheme="majorBidi" w:cstheme="majorBidi"/>
                <w:b/>
                <w:bCs/>
                <w:sz w:val="24"/>
                <w:szCs w:val="24"/>
              </w:rPr>
              <w:t>of</w:t>
            </w:r>
            <w:proofErr w:type="gramEnd"/>
            <w:r w:rsidRPr="005536E5">
              <w:rPr>
                <w:rFonts w:asciiTheme="majorBidi" w:hAnsiTheme="majorBidi" w:cstheme="majorBidi"/>
                <w:b/>
                <w:bCs/>
                <w:sz w:val="24"/>
                <w:szCs w:val="24"/>
              </w:rPr>
              <w:t xml:space="preserve"> Local Teaching and Training</w:t>
            </w:r>
          </w:p>
        </w:tc>
      </w:tr>
      <w:tr w:rsidR="003E7BA5" w14:paraId="6E184488" w14:textId="77777777" w:rsidTr="00085ADF">
        <w:tc>
          <w:tcPr>
            <w:tcW w:w="2283" w:type="dxa"/>
            <w:gridSpan w:val="9"/>
          </w:tcPr>
          <w:p w14:paraId="692C46FB" w14:textId="77777777" w:rsidR="003E7BA5" w:rsidRDefault="003E7BA5" w:rsidP="003E7BA5">
            <w:pPr>
              <w:spacing w:line="276" w:lineRule="auto"/>
              <w:contextualSpacing/>
              <w:jc w:val="center"/>
              <w:rPr>
                <w:rFonts w:asciiTheme="majorBidi" w:hAnsiTheme="majorBidi" w:cstheme="majorBidi"/>
                <w:sz w:val="24"/>
                <w:szCs w:val="24"/>
              </w:rPr>
            </w:pPr>
            <w:r w:rsidRPr="00D21ABE">
              <w:rPr>
                <w:rFonts w:asciiTheme="majorBidi" w:hAnsiTheme="majorBidi" w:cstheme="majorBidi"/>
                <w:sz w:val="24"/>
                <w:szCs w:val="24"/>
              </w:rPr>
              <w:t>Undergraduate</w:t>
            </w:r>
          </w:p>
          <w:p w14:paraId="62AC0697" w14:textId="77777777" w:rsidR="003E7BA5" w:rsidRDefault="003E7BA5" w:rsidP="003E7BA5">
            <w:pPr>
              <w:spacing w:line="276" w:lineRule="auto"/>
              <w:contextualSpacing/>
              <w:jc w:val="center"/>
              <w:rPr>
                <w:rFonts w:asciiTheme="majorBidi" w:hAnsiTheme="majorBidi" w:cstheme="majorBidi"/>
                <w:sz w:val="24"/>
                <w:szCs w:val="24"/>
              </w:rPr>
            </w:pPr>
            <w:r>
              <w:rPr>
                <w:rFonts w:asciiTheme="majorBidi" w:hAnsiTheme="majorBidi" w:cstheme="majorBidi"/>
                <w:sz w:val="24"/>
                <w:szCs w:val="24"/>
              </w:rPr>
              <w:t xml:space="preserve">2020/2021 </w:t>
            </w:r>
          </w:p>
          <w:p w14:paraId="7C85BD4C" w14:textId="77777777" w:rsidR="003E7BA5" w:rsidRDefault="003E7BA5" w:rsidP="003E7BA5">
            <w:pPr>
              <w:spacing w:line="276" w:lineRule="auto"/>
              <w:contextualSpacing/>
              <w:jc w:val="center"/>
              <w:rPr>
                <w:rFonts w:asciiTheme="majorBidi" w:hAnsiTheme="majorBidi" w:cstheme="majorBidi"/>
                <w:sz w:val="24"/>
                <w:szCs w:val="24"/>
                <w:rtl/>
              </w:rPr>
            </w:pPr>
            <w:r>
              <w:rPr>
                <w:rFonts w:asciiTheme="majorBidi" w:hAnsiTheme="majorBidi" w:cstheme="majorBidi"/>
                <w:sz w:val="24"/>
                <w:szCs w:val="24"/>
              </w:rPr>
              <w:t>2021/2022</w:t>
            </w:r>
          </w:p>
          <w:p w14:paraId="31BC02C6" w14:textId="77777777" w:rsidR="003E7BA5" w:rsidRDefault="003E7BA5" w:rsidP="003E7BA5">
            <w:pPr>
              <w:spacing w:line="276" w:lineRule="auto"/>
              <w:contextualSpacing/>
              <w:jc w:val="center"/>
              <w:rPr>
                <w:rFonts w:asciiTheme="majorBidi" w:hAnsiTheme="majorBidi" w:cstheme="majorBidi"/>
                <w:sz w:val="24"/>
                <w:szCs w:val="24"/>
              </w:rPr>
            </w:pPr>
            <w:r>
              <w:rPr>
                <w:rFonts w:asciiTheme="majorBidi" w:hAnsiTheme="majorBidi" w:cstheme="majorBidi"/>
                <w:sz w:val="24"/>
                <w:szCs w:val="24"/>
              </w:rPr>
              <w:t>2022/2023</w:t>
            </w:r>
          </w:p>
          <w:p w14:paraId="14C32AA4" w14:textId="77777777" w:rsidR="003E7BA5" w:rsidRPr="00525DAB" w:rsidRDefault="003E7BA5" w:rsidP="003E7BA5">
            <w:pPr>
              <w:spacing w:line="276" w:lineRule="auto"/>
              <w:contextualSpacing/>
              <w:jc w:val="center"/>
              <w:rPr>
                <w:rFonts w:asciiTheme="majorBidi" w:hAnsiTheme="majorBidi" w:cstheme="majorBidi"/>
                <w:sz w:val="24"/>
                <w:szCs w:val="24"/>
              </w:rPr>
            </w:pPr>
          </w:p>
        </w:tc>
        <w:tc>
          <w:tcPr>
            <w:tcW w:w="4254" w:type="dxa"/>
            <w:gridSpan w:val="9"/>
          </w:tcPr>
          <w:p w14:paraId="1E479EB6" w14:textId="77777777" w:rsidR="003E7BA5" w:rsidRDefault="003E7BA5" w:rsidP="003E7BA5">
            <w:pPr>
              <w:pStyle w:val="ListParagraph"/>
              <w:numPr>
                <w:ilvl w:val="0"/>
                <w:numId w:val="16"/>
              </w:numPr>
              <w:spacing w:after="0"/>
              <w:rPr>
                <w:rFonts w:asciiTheme="majorBidi" w:hAnsiTheme="majorBidi" w:cstheme="majorBidi"/>
                <w:sz w:val="24"/>
                <w:szCs w:val="24"/>
              </w:rPr>
            </w:pPr>
            <w:r w:rsidRPr="00D21ABE">
              <w:rPr>
                <w:rFonts w:asciiTheme="majorBidi" w:hAnsiTheme="majorBidi" w:cstheme="majorBidi"/>
                <w:sz w:val="24"/>
                <w:szCs w:val="24"/>
              </w:rPr>
              <w:t>Manufacturing process</w:t>
            </w:r>
          </w:p>
          <w:p w14:paraId="3CA06A62" w14:textId="77777777" w:rsidR="003E7BA5" w:rsidRDefault="003E7BA5" w:rsidP="003E7BA5">
            <w:pPr>
              <w:pStyle w:val="ListParagraph"/>
              <w:numPr>
                <w:ilvl w:val="0"/>
                <w:numId w:val="16"/>
              </w:numPr>
              <w:spacing w:after="0"/>
              <w:rPr>
                <w:rFonts w:asciiTheme="majorBidi" w:hAnsiTheme="majorBidi" w:cstheme="majorBidi"/>
                <w:sz w:val="24"/>
                <w:szCs w:val="24"/>
              </w:rPr>
            </w:pPr>
            <w:r w:rsidRPr="00D21ABE">
              <w:rPr>
                <w:rFonts w:asciiTheme="majorBidi" w:hAnsiTheme="majorBidi" w:cstheme="majorBidi"/>
                <w:sz w:val="24"/>
                <w:szCs w:val="24"/>
              </w:rPr>
              <w:t>Manufacturing technology</w:t>
            </w:r>
          </w:p>
          <w:p w14:paraId="711E0944" w14:textId="77777777" w:rsidR="003E7BA5" w:rsidRDefault="003E7BA5" w:rsidP="003E7BA5">
            <w:pPr>
              <w:pStyle w:val="ListParagraph"/>
              <w:numPr>
                <w:ilvl w:val="0"/>
                <w:numId w:val="16"/>
              </w:numPr>
              <w:spacing w:after="0"/>
              <w:rPr>
                <w:rFonts w:asciiTheme="majorBidi" w:hAnsiTheme="majorBidi" w:cstheme="majorBidi"/>
                <w:sz w:val="24"/>
                <w:szCs w:val="24"/>
              </w:rPr>
            </w:pPr>
            <w:r>
              <w:rPr>
                <w:rFonts w:asciiTheme="majorBidi" w:hAnsiTheme="majorBidi" w:cstheme="majorBidi"/>
                <w:sz w:val="24"/>
                <w:szCs w:val="24"/>
              </w:rPr>
              <w:t>Engineering drawing</w:t>
            </w:r>
          </w:p>
          <w:p w14:paraId="2856637A" w14:textId="77777777" w:rsidR="003E7BA5" w:rsidRPr="001A184F" w:rsidRDefault="003E7BA5" w:rsidP="003E7BA5">
            <w:pPr>
              <w:pStyle w:val="ListParagraph"/>
              <w:numPr>
                <w:ilvl w:val="0"/>
                <w:numId w:val="16"/>
              </w:numPr>
              <w:spacing w:after="0"/>
              <w:rPr>
                <w:rFonts w:asciiTheme="majorBidi" w:hAnsiTheme="majorBidi" w:cstheme="majorBidi"/>
                <w:sz w:val="24"/>
                <w:szCs w:val="24"/>
              </w:rPr>
            </w:pPr>
            <w:r w:rsidRPr="001A184F">
              <w:rPr>
                <w:rFonts w:asciiTheme="majorBidi" w:hAnsiTheme="majorBidi" w:cstheme="majorBidi"/>
                <w:sz w:val="24"/>
                <w:szCs w:val="24"/>
              </w:rPr>
              <w:t xml:space="preserve">Engineering economy </w:t>
            </w:r>
          </w:p>
          <w:p w14:paraId="1532F6D8" w14:textId="77777777" w:rsidR="003E7BA5" w:rsidRDefault="003E7BA5" w:rsidP="003E7BA5">
            <w:pPr>
              <w:rPr>
                <w:rFonts w:asciiTheme="majorBidi" w:hAnsiTheme="majorBidi" w:cstheme="majorBidi"/>
                <w:sz w:val="24"/>
                <w:szCs w:val="24"/>
              </w:rPr>
            </w:pPr>
          </w:p>
          <w:p w14:paraId="5F3486CC" w14:textId="77777777" w:rsidR="003E7BA5" w:rsidRPr="00D21ABE" w:rsidRDefault="003E7BA5" w:rsidP="003E7BA5">
            <w:pPr>
              <w:rPr>
                <w:rFonts w:asciiTheme="majorBidi" w:hAnsiTheme="majorBidi" w:cstheme="majorBidi"/>
                <w:sz w:val="24"/>
                <w:szCs w:val="24"/>
              </w:rPr>
            </w:pPr>
          </w:p>
        </w:tc>
        <w:tc>
          <w:tcPr>
            <w:tcW w:w="3988" w:type="dxa"/>
            <w:gridSpan w:val="7"/>
          </w:tcPr>
          <w:p w14:paraId="7D242123" w14:textId="77777777" w:rsidR="003E7BA5" w:rsidRDefault="003E7BA5" w:rsidP="003E7BA5">
            <w:pPr>
              <w:spacing w:line="360" w:lineRule="auto"/>
              <w:contextualSpacing/>
              <w:jc w:val="center"/>
              <w:rPr>
                <w:rFonts w:asciiTheme="majorBidi" w:hAnsiTheme="majorBidi" w:cstheme="majorBidi"/>
                <w:sz w:val="24"/>
                <w:szCs w:val="24"/>
              </w:rPr>
            </w:pPr>
            <w:r w:rsidRPr="00D21ABE">
              <w:rPr>
                <w:rFonts w:asciiTheme="majorBidi" w:hAnsiTheme="majorBidi" w:cstheme="majorBidi"/>
                <w:sz w:val="24"/>
                <w:szCs w:val="24"/>
              </w:rPr>
              <w:t>Arab Academy for Science, Technology &amp; Maritime Transport, Aswan Campus.2 hrs. / Week /course</w:t>
            </w:r>
            <w:r>
              <w:rPr>
                <w:rFonts w:asciiTheme="majorBidi" w:hAnsiTheme="majorBidi" w:cstheme="majorBidi"/>
                <w:sz w:val="24"/>
                <w:szCs w:val="24"/>
              </w:rPr>
              <w:t xml:space="preserve"> / </w:t>
            </w:r>
            <w:r w:rsidRPr="00D21ABE">
              <w:rPr>
                <w:rFonts w:asciiTheme="majorBidi" w:hAnsiTheme="majorBidi" w:cstheme="majorBidi"/>
                <w:sz w:val="24"/>
                <w:szCs w:val="24"/>
              </w:rPr>
              <w:t>semester 16 weeks.</w:t>
            </w:r>
            <w:r w:rsidRPr="00525DAB">
              <w:rPr>
                <w:rFonts w:asciiTheme="majorBidi" w:hAnsiTheme="majorBidi" w:cstheme="majorBidi"/>
                <w:sz w:val="24"/>
                <w:szCs w:val="24"/>
              </w:rPr>
              <w:t xml:space="preserve"> Role: Assistant professor &amp; </w:t>
            </w:r>
            <w:proofErr w:type="gramStart"/>
            <w:r w:rsidRPr="00525DAB">
              <w:rPr>
                <w:rFonts w:asciiTheme="majorBidi" w:hAnsiTheme="majorBidi" w:cstheme="majorBidi"/>
                <w:sz w:val="24"/>
                <w:szCs w:val="24"/>
              </w:rPr>
              <w:t>lecture</w:t>
            </w:r>
            <w:proofErr w:type="gramEnd"/>
            <w:r>
              <w:rPr>
                <w:rFonts w:asciiTheme="majorBidi" w:hAnsiTheme="majorBidi" w:cstheme="majorBidi"/>
                <w:sz w:val="24"/>
                <w:szCs w:val="24"/>
              </w:rPr>
              <w:t>.</w:t>
            </w:r>
          </w:p>
        </w:tc>
      </w:tr>
      <w:tr w:rsidR="003E7BA5" w14:paraId="5812D7BF" w14:textId="77777777" w:rsidTr="00085ADF">
        <w:tc>
          <w:tcPr>
            <w:tcW w:w="2283" w:type="dxa"/>
            <w:gridSpan w:val="9"/>
          </w:tcPr>
          <w:p w14:paraId="340A0952"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Undergraduate </w:t>
            </w:r>
          </w:p>
          <w:p w14:paraId="001468A2"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First year /second year </w:t>
            </w:r>
            <w:r>
              <w:rPr>
                <w:rFonts w:asciiTheme="majorBidi" w:hAnsiTheme="majorBidi" w:cstheme="majorBidi"/>
                <w:sz w:val="24"/>
                <w:szCs w:val="24"/>
              </w:rPr>
              <w:t xml:space="preserve">electrical and mining </w:t>
            </w:r>
            <w:r w:rsidRPr="00525DAB">
              <w:rPr>
                <w:rFonts w:asciiTheme="majorBidi" w:hAnsiTheme="majorBidi" w:cstheme="majorBidi"/>
                <w:sz w:val="24"/>
                <w:szCs w:val="24"/>
              </w:rPr>
              <w:t xml:space="preserve">engineering </w:t>
            </w:r>
          </w:p>
          <w:p w14:paraId="29FEBA29"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201</w:t>
            </w:r>
            <w:r>
              <w:rPr>
                <w:rFonts w:asciiTheme="majorBidi" w:hAnsiTheme="majorBidi" w:cstheme="majorBidi"/>
                <w:sz w:val="24"/>
                <w:szCs w:val="24"/>
              </w:rPr>
              <w:t>8-2019</w:t>
            </w:r>
          </w:p>
        </w:tc>
        <w:tc>
          <w:tcPr>
            <w:tcW w:w="4254" w:type="dxa"/>
            <w:gridSpan w:val="9"/>
          </w:tcPr>
          <w:p w14:paraId="2C389049" w14:textId="77777777" w:rsidR="003E7BA5" w:rsidRPr="00311A50" w:rsidRDefault="003E7BA5" w:rsidP="003E7BA5">
            <w:pPr>
              <w:pStyle w:val="ListParagraph"/>
              <w:numPr>
                <w:ilvl w:val="0"/>
                <w:numId w:val="15"/>
              </w:numPr>
              <w:spacing w:after="0"/>
              <w:rPr>
                <w:rFonts w:asciiTheme="majorBidi" w:hAnsiTheme="majorBidi" w:cstheme="majorBidi"/>
                <w:sz w:val="24"/>
                <w:szCs w:val="24"/>
              </w:rPr>
            </w:pPr>
            <w:r w:rsidRPr="00311A50">
              <w:rPr>
                <w:rFonts w:asciiTheme="majorBidi" w:hAnsiTheme="majorBidi" w:cstheme="majorBidi"/>
                <w:sz w:val="24"/>
                <w:szCs w:val="24"/>
              </w:rPr>
              <w:t>Mechanical assembly drawing and machine construction.</w:t>
            </w:r>
          </w:p>
          <w:p w14:paraId="11041C63" w14:textId="77777777" w:rsidR="003E7BA5" w:rsidRPr="00311A50" w:rsidRDefault="003E7BA5" w:rsidP="003E7BA5">
            <w:pPr>
              <w:pStyle w:val="ListParagraph"/>
              <w:numPr>
                <w:ilvl w:val="0"/>
                <w:numId w:val="15"/>
              </w:numPr>
              <w:spacing w:after="0"/>
              <w:rPr>
                <w:rFonts w:asciiTheme="majorBidi" w:hAnsiTheme="majorBidi" w:cstheme="majorBidi"/>
                <w:sz w:val="24"/>
                <w:szCs w:val="24"/>
              </w:rPr>
            </w:pPr>
            <w:r w:rsidRPr="00311A50">
              <w:rPr>
                <w:rFonts w:asciiTheme="majorBidi" w:hAnsiTheme="majorBidi" w:cstheme="majorBidi"/>
                <w:sz w:val="24"/>
                <w:szCs w:val="24"/>
              </w:rPr>
              <w:t>Basics of Mechanical Engineering.</w:t>
            </w:r>
          </w:p>
          <w:p w14:paraId="65C1A99A" w14:textId="77777777" w:rsidR="003E7BA5" w:rsidRPr="00311A50" w:rsidRDefault="003E7BA5" w:rsidP="003E7BA5">
            <w:pPr>
              <w:pStyle w:val="ListParagraph"/>
              <w:numPr>
                <w:ilvl w:val="0"/>
                <w:numId w:val="15"/>
              </w:numPr>
              <w:spacing w:after="0"/>
              <w:rPr>
                <w:rFonts w:asciiTheme="majorBidi" w:hAnsiTheme="majorBidi" w:cstheme="majorBidi"/>
                <w:sz w:val="24"/>
                <w:szCs w:val="24"/>
              </w:rPr>
            </w:pPr>
            <w:r w:rsidRPr="00311A50">
              <w:rPr>
                <w:rFonts w:asciiTheme="majorBidi" w:hAnsiTheme="majorBidi" w:cstheme="majorBidi"/>
                <w:sz w:val="24"/>
                <w:szCs w:val="24"/>
              </w:rPr>
              <w:t xml:space="preserve">Machine design </w:t>
            </w:r>
          </w:p>
        </w:tc>
        <w:tc>
          <w:tcPr>
            <w:tcW w:w="3988" w:type="dxa"/>
            <w:gridSpan w:val="7"/>
          </w:tcPr>
          <w:p w14:paraId="51945628" w14:textId="77777777" w:rsidR="003E7BA5" w:rsidRDefault="003E7BA5" w:rsidP="003E7BA5">
            <w:pPr>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 xml:space="preserve">Qena Faculty of Engineering, </w:t>
            </w:r>
          </w:p>
          <w:p w14:paraId="42BA14DF" w14:textId="77777777" w:rsidR="003E7BA5" w:rsidRDefault="003E7BA5" w:rsidP="003E7BA5">
            <w:pPr>
              <w:spacing w:line="360" w:lineRule="auto"/>
              <w:contextualSpacing/>
              <w:jc w:val="center"/>
              <w:rPr>
                <w:rFonts w:asciiTheme="majorBidi" w:hAnsiTheme="majorBidi" w:cstheme="majorBidi"/>
                <w:sz w:val="24"/>
                <w:szCs w:val="24"/>
              </w:rPr>
            </w:pPr>
            <w:proofErr w:type="spellStart"/>
            <w:r>
              <w:rPr>
                <w:rFonts w:asciiTheme="majorBidi" w:hAnsiTheme="majorBidi" w:cstheme="majorBidi"/>
                <w:sz w:val="24"/>
                <w:szCs w:val="24"/>
              </w:rPr>
              <w:t>Alazhar</w:t>
            </w:r>
            <w:proofErr w:type="spellEnd"/>
            <w:r>
              <w:rPr>
                <w:rFonts w:asciiTheme="majorBidi" w:hAnsiTheme="majorBidi" w:cstheme="majorBidi"/>
                <w:sz w:val="24"/>
                <w:szCs w:val="24"/>
              </w:rPr>
              <w:t xml:space="preserve"> University. </w:t>
            </w:r>
          </w:p>
          <w:p w14:paraId="77BF8EC4"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2 hrs. / week </w:t>
            </w:r>
            <w:r>
              <w:rPr>
                <w:rFonts w:asciiTheme="majorBidi" w:hAnsiTheme="majorBidi" w:cstheme="majorBidi"/>
                <w:sz w:val="24"/>
                <w:szCs w:val="24"/>
              </w:rPr>
              <w:t xml:space="preserve">/course </w:t>
            </w:r>
          </w:p>
          <w:p w14:paraId="27A09F7A" w14:textId="6DBF4583" w:rsidR="003E7BA5" w:rsidRPr="00525DAB" w:rsidRDefault="003E7BA5" w:rsidP="00F95A50">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Semester 14 weeks. Role: Assistant professor &amp; lecture  </w:t>
            </w:r>
          </w:p>
        </w:tc>
      </w:tr>
      <w:tr w:rsidR="003E7BA5" w14:paraId="6D02D88A" w14:textId="77777777" w:rsidTr="00085ADF">
        <w:tc>
          <w:tcPr>
            <w:tcW w:w="2283" w:type="dxa"/>
            <w:gridSpan w:val="9"/>
            <w:vMerge w:val="restart"/>
          </w:tcPr>
          <w:p w14:paraId="65EB9EB7" w14:textId="77777777" w:rsidR="003E7BA5" w:rsidRPr="00525DAB" w:rsidRDefault="003E7BA5" w:rsidP="003E7BA5">
            <w:pPr>
              <w:spacing w:line="360" w:lineRule="auto"/>
              <w:contextualSpacing/>
              <w:jc w:val="center"/>
              <w:rPr>
                <w:rFonts w:asciiTheme="majorBidi" w:hAnsiTheme="majorBidi" w:cstheme="majorBidi"/>
                <w:sz w:val="24"/>
                <w:szCs w:val="24"/>
              </w:rPr>
            </w:pPr>
          </w:p>
          <w:p w14:paraId="1B34B4A4"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Undergraduate </w:t>
            </w:r>
          </w:p>
          <w:p w14:paraId="5002A91B" w14:textId="77777777" w:rsidR="003E7BA5"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First year /second year mechanical engineering</w:t>
            </w:r>
          </w:p>
          <w:p w14:paraId="111E4D20" w14:textId="77777777" w:rsidR="003E7BA5" w:rsidRPr="00525DAB" w:rsidRDefault="003E7BA5" w:rsidP="003E7BA5">
            <w:pPr>
              <w:spacing w:line="276" w:lineRule="auto"/>
              <w:contextualSpacing/>
              <w:jc w:val="center"/>
              <w:rPr>
                <w:rFonts w:asciiTheme="majorBidi" w:hAnsiTheme="majorBidi" w:cstheme="majorBidi"/>
                <w:sz w:val="24"/>
                <w:szCs w:val="24"/>
              </w:rPr>
            </w:pPr>
          </w:p>
          <w:p w14:paraId="52816FB5"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2016-2017</w:t>
            </w:r>
          </w:p>
          <w:p w14:paraId="4AA75D9A" w14:textId="77777777" w:rsidR="003E7BA5"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2017- 2018 </w:t>
            </w:r>
          </w:p>
          <w:p w14:paraId="11BEB789" w14:textId="77777777" w:rsidR="003E7BA5" w:rsidRPr="00525DAB" w:rsidRDefault="003E7BA5" w:rsidP="003E7BA5">
            <w:pPr>
              <w:spacing w:line="276" w:lineRule="auto"/>
              <w:contextualSpacing/>
              <w:jc w:val="center"/>
              <w:rPr>
                <w:rFonts w:asciiTheme="majorBidi" w:hAnsiTheme="majorBidi" w:cstheme="majorBidi"/>
                <w:sz w:val="24"/>
                <w:szCs w:val="24"/>
              </w:rPr>
            </w:pPr>
            <w:r>
              <w:rPr>
                <w:rFonts w:asciiTheme="majorBidi" w:hAnsiTheme="majorBidi" w:cstheme="majorBidi"/>
                <w:sz w:val="24"/>
                <w:szCs w:val="24"/>
              </w:rPr>
              <w:t>2020/2021-2021/2022</w:t>
            </w:r>
          </w:p>
          <w:p w14:paraId="5C93CD66" w14:textId="77777777" w:rsidR="003E7BA5" w:rsidRPr="00525DAB" w:rsidRDefault="003E7BA5" w:rsidP="003E7BA5">
            <w:pPr>
              <w:spacing w:line="360" w:lineRule="auto"/>
              <w:contextualSpacing/>
              <w:jc w:val="center"/>
              <w:rPr>
                <w:rFonts w:asciiTheme="majorBidi" w:hAnsiTheme="majorBidi" w:cstheme="majorBidi"/>
                <w:sz w:val="24"/>
                <w:szCs w:val="24"/>
              </w:rPr>
            </w:pPr>
          </w:p>
        </w:tc>
        <w:tc>
          <w:tcPr>
            <w:tcW w:w="4254" w:type="dxa"/>
            <w:gridSpan w:val="9"/>
          </w:tcPr>
          <w:p w14:paraId="2D3B9899" w14:textId="77777777" w:rsidR="003E7BA5" w:rsidRPr="006F10C0" w:rsidRDefault="003E7BA5" w:rsidP="003E7BA5">
            <w:pPr>
              <w:pStyle w:val="ListParagraph"/>
              <w:numPr>
                <w:ilvl w:val="0"/>
                <w:numId w:val="22"/>
              </w:numPr>
              <w:spacing w:after="0"/>
              <w:jc w:val="center"/>
              <w:rPr>
                <w:rFonts w:asciiTheme="majorBidi" w:hAnsiTheme="majorBidi" w:cstheme="majorBidi"/>
                <w:sz w:val="24"/>
                <w:szCs w:val="24"/>
              </w:rPr>
            </w:pPr>
            <w:r w:rsidRPr="006F10C0">
              <w:rPr>
                <w:rFonts w:asciiTheme="majorBidi" w:hAnsiTheme="majorBidi" w:cstheme="majorBidi"/>
                <w:sz w:val="24"/>
                <w:szCs w:val="24"/>
              </w:rPr>
              <w:lastRenderedPageBreak/>
              <w:t xml:space="preserve">Mechanical assembly drawing and machine construction with </w:t>
            </w:r>
            <w:proofErr w:type="spellStart"/>
            <w:proofErr w:type="gramStart"/>
            <w:r w:rsidRPr="006F10C0">
              <w:rPr>
                <w:rFonts w:asciiTheme="majorBidi" w:hAnsiTheme="majorBidi" w:cstheme="majorBidi"/>
                <w:sz w:val="24"/>
                <w:szCs w:val="24"/>
              </w:rPr>
              <w:t>solidworks</w:t>
            </w:r>
            <w:proofErr w:type="spellEnd"/>
            <w:proofErr w:type="gramEnd"/>
            <w:r w:rsidRPr="006F10C0">
              <w:rPr>
                <w:rFonts w:asciiTheme="majorBidi" w:hAnsiTheme="majorBidi" w:cstheme="majorBidi"/>
                <w:sz w:val="24"/>
                <w:szCs w:val="24"/>
              </w:rPr>
              <w:t xml:space="preserve"> (first year mechanical engineering)</w:t>
            </w:r>
          </w:p>
        </w:tc>
        <w:tc>
          <w:tcPr>
            <w:tcW w:w="3988" w:type="dxa"/>
            <w:gridSpan w:val="7"/>
            <w:vMerge w:val="restart"/>
          </w:tcPr>
          <w:p w14:paraId="6259F78D" w14:textId="77777777" w:rsidR="003E7BA5" w:rsidRPr="00525DAB" w:rsidRDefault="003E7BA5" w:rsidP="003E7BA5">
            <w:pPr>
              <w:spacing w:line="360" w:lineRule="auto"/>
              <w:contextualSpacing/>
              <w:jc w:val="center"/>
              <w:rPr>
                <w:rFonts w:asciiTheme="majorBidi" w:hAnsiTheme="majorBidi" w:cstheme="majorBidi"/>
                <w:sz w:val="24"/>
                <w:szCs w:val="24"/>
              </w:rPr>
            </w:pPr>
          </w:p>
          <w:p w14:paraId="307AD17D" w14:textId="77777777" w:rsidR="003E7BA5" w:rsidRPr="00525DAB" w:rsidRDefault="003E7BA5" w:rsidP="003E7BA5">
            <w:pPr>
              <w:spacing w:line="360" w:lineRule="auto"/>
              <w:contextualSpacing/>
              <w:jc w:val="center"/>
              <w:rPr>
                <w:rFonts w:asciiTheme="majorBidi" w:hAnsiTheme="majorBidi" w:cstheme="majorBidi"/>
                <w:sz w:val="24"/>
                <w:szCs w:val="24"/>
              </w:rPr>
            </w:pPr>
          </w:p>
          <w:p w14:paraId="72C36626" w14:textId="77777777" w:rsidR="003E7BA5" w:rsidRPr="00525DAB" w:rsidRDefault="003E7BA5" w:rsidP="003E7BA5">
            <w:pPr>
              <w:spacing w:line="360" w:lineRule="auto"/>
              <w:contextualSpacing/>
              <w:jc w:val="center"/>
              <w:rPr>
                <w:rFonts w:asciiTheme="majorBidi" w:hAnsiTheme="majorBidi" w:cstheme="majorBidi"/>
                <w:sz w:val="24"/>
                <w:szCs w:val="24"/>
              </w:rPr>
            </w:pPr>
          </w:p>
          <w:p w14:paraId="4D32B36B"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South valley university, </w:t>
            </w:r>
          </w:p>
          <w:p w14:paraId="2D19F434"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2 hrs. / week </w:t>
            </w:r>
          </w:p>
          <w:p w14:paraId="57BA2AAF"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lastRenderedPageBreak/>
              <w:t>Semester 14 weeks.</w:t>
            </w:r>
          </w:p>
          <w:p w14:paraId="1C045378"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Role: Assistant professor &amp; lecture  </w:t>
            </w:r>
          </w:p>
        </w:tc>
      </w:tr>
      <w:tr w:rsidR="003E7BA5" w14:paraId="08087E77" w14:textId="77777777" w:rsidTr="00085ADF">
        <w:tc>
          <w:tcPr>
            <w:tcW w:w="2283" w:type="dxa"/>
            <w:gridSpan w:val="9"/>
            <w:vMerge/>
          </w:tcPr>
          <w:p w14:paraId="213A1DF2" w14:textId="77777777" w:rsidR="003E7BA5" w:rsidRPr="00525DAB" w:rsidRDefault="003E7BA5" w:rsidP="003E7BA5">
            <w:pPr>
              <w:spacing w:line="360" w:lineRule="auto"/>
              <w:contextualSpacing/>
              <w:jc w:val="center"/>
              <w:rPr>
                <w:rFonts w:asciiTheme="majorBidi" w:hAnsiTheme="majorBidi" w:cstheme="majorBidi"/>
                <w:sz w:val="24"/>
                <w:szCs w:val="24"/>
              </w:rPr>
            </w:pPr>
          </w:p>
        </w:tc>
        <w:tc>
          <w:tcPr>
            <w:tcW w:w="4254" w:type="dxa"/>
            <w:gridSpan w:val="9"/>
          </w:tcPr>
          <w:p w14:paraId="4D9B9179" w14:textId="77777777" w:rsidR="003E7BA5" w:rsidRPr="006F10C0" w:rsidRDefault="003E7BA5" w:rsidP="003E7BA5">
            <w:pPr>
              <w:pStyle w:val="ListParagraph"/>
              <w:numPr>
                <w:ilvl w:val="0"/>
                <w:numId w:val="22"/>
              </w:numPr>
              <w:spacing w:after="0"/>
              <w:jc w:val="center"/>
              <w:rPr>
                <w:rFonts w:asciiTheme="majorBidi" w:hAnsiTheme="majorBidi" w:cstheme="majorBidi"/>
                <w:sz w:val="24"/>
                <w:szCs w:val="24"/>
              </w:rPr>
            </w:pPr>
            <w:r w:rsidRPr="006F10C0">
              <w:rPr>
                <w:rFonts w:asciiTheme="majorBidi" w:hAnsiTheme="majorBidi" w:cstheme="majorBidi"/>
                <w:sz w:val="24"/>
                <w:szCs w:val="24"/>
              </w:rPr>
              <w:t>Stress analysis (first year mechanical engineering)</w:t>
            </w:r>
          </w:p>
        </w:tc>
        <w:tc>
          <w:tcPr>
            <w:tcW w:w="3988" w:type="dxa"/>
            <w:gridSpan w:val="7"/>
            <w:vMerge/>
          </w:tcPr>
          <w:p w14:paraId="6428B083" w14:textId="77777777" w:rsidR="003E7BA5" w:rsidRPr="00525DAB" w:rsidRDefault="003E7BA5" w:rsidP="003E7BA5">
            <w:pPr>
              <w:spacing w:line="360" w:lineRule="auto"/>
              <w:contextualSpacing/>
              <w:jc w:val="center"/>
              <w:rPr>
                <w:rFonts w:asciiTheme="majorBidi" w:hAnsiTheme="majorBidi" w:cstheme="majorBidi"/>
                <w:sz w:val="24"/>
                <w:szCs w:val="24"/>
              </w:rPr>
            </w:pPr>
          </w:p>
        </w:tc>
      </w:tr>
      <w:tr w:rsidR="003E7BA5" w14:paraId="1AC2F53B" w14:textId="77777777" w:rsidTr="00085ADF">
        <w:tc>
          <w:tcPr>
            <w:tcW w:w="2283" w:type="dxa"/>
            <w:gridSpan w:val="9"/>
            <w:vMerge/>
          </w:tcPr>
          <w:p w14:paraId="48E84BC9" w14:textId="77777777" w:rsidR="003E7BA5" w:rsidRPr="00525DAB" w:rsidRDefault="003E7BA5" w:rsidP="003E7BA5">
            <w:pPr>
              <w:spacing w:line="360" w:lineRule="auto"/>
              <w:contextualSpacing/>
              <w:jc w:val="center"/>
              <w:rPr>
                <w:rFonts w:asciiTheme="majorBidi" w:hAnsiTheme="majorBidi" w:cstheme="majorBidi"/>
                <w:sz w:val="24"/>
                <w:szCs w:val="24"/>
              </w:rPr>
            </w:pPr>
          </w:p>
        </w:tc>
        <w:tc>
          <w:tcPr>
            <w:tcW w:w="4254" w:type="dxa"/>
            <w:gridSpan w:val="9"/>
          </w:tcPr>
          <w:p w14:paraId="12B02C79" w14:textId="77777777" w:rsidR="003E7BA5" w:rsidRPr="006F10C0" w:rsidRDefault="003E7BA5" w:rsidP="003E7BA5">
            <w:pPr>
              <w:pStyle w:val="ListParagraph"/>
              <w:numPr>
                <w:ilvl w:val="0"/>
                <w:numId w:val="22"/>
              </w:numPr>
              <w:spacing w:after="0"/>
              <w:jc w:val="center"/>
              <w:rPr>
                <w:rFonts w:asciiTheme="majorBidi" w:hAnsiTheme="majorBidi" w:cstheme="majorBidi"/>
                <w:sz w:val="24"/>
                <w:szCs w:val="24"/>
              </w:rPr>
            </w:pPr>
            <w:r w:rsidRPr="006F10C0">
              <w:rPr>
                <w:rFonts w:asciiTheme="majorBidi" w:hAnsiTheme="majorBidi" w:cstheme="majorBidi"/>
                <w:sz w:val="24"/>
                <w:szCs w:val="24"/>
              </w:rPr>
              <w:t>Measurements and instrumentations (second year mechanical engineering)</w:t>
            </w:r>
          </w:p>
        </w:tc>
        <w:tc>
          <w:tcPr>
            <w:tcW w:w="3988" w:type="dxa"/>
            <w:gridSpan w:val="7"/>
            <w:vMerge/>
          </w:tcPr>
          <w:p w14:paraId="0BA6D841" w14:textId="77777777" w:rsidR="003E7BA5" w:rsidRPr="00525DAB" w:rsidRDefault="003E7BA5" w:rsidP="003E7BA5">
            <w:pPr>
              <w:spacing w:line="360" w:lineRule="auto"/>
              <w:contextualSpacing/>
              <w:jc w:val="center"/>
              <w:rPr>
                <w:rFonts w:asciiTheme="majorBidi" w:hAnsiTheme="majorBidi" w:cstheme="majorBidi"/>
                <w:sz w:val="24"/>
                <w:szCs w:val="24"/>
              </w:rPr>
            </w:pPr>
          </w:p>
        </w:tc>
      </w:tr>
      <w:tr w:rsidR="003E7BA5" w14:paraId="6D652540" w14:textId="77777777" w:rsidTr="00085ADF">
        <w:tc>
          <w:tcPr>
            <w:tcW w:w="2283" w:type="dxa"/>
            <w:gridSpan w:val="9"/>
            <w:vMerge/>
          </w:tcPr>
          <w:p w14:paraId="44469414" w14:textId="77777777" w:rsidR="003E7BA5" w:rsidRPr="00525DAB" w:rsidRDefault="003E7BA5" w:rsidP="003E7BA5">
            <w:pPr>
              <w:spacing w:line="360" w:lineRule="auto"/>
              <w:contextualSpacing/>
              <w:jc w:val="center"/>
              <w:rPr>
                <w:rFonts w:asciiTheme="majorBidi" w:hAnsiTheme="majorBidi" w:cstheme="majorBidi"/>
                <w:sz w:val="24"/>
                <w:szCs w:val="24"/>
              </w:rPr>
            </w:pPr>
          </w:p>
        </w:tc>
        <w:tc>
          <w:tcPr>
            <w:tcW w:w="4254" w:type="dxa"/>
            <w:gridSpan w:val="9"/>
          </w:tcPr>
          <w:p w14:paraId="62AB8D38" w14:textId="77777777" w:rsidR="003E7BA5" w:rsidRPr="006F10C0" w:rsidRDefault="003E7BA5" w:rsidP="003E7BA5">
            <w:pPr>
              <w:pStyle w:val="ListParagraph"/>
              <w:numPr>
                <w:ilvl w:val="0"/>
                <w:numId w:val="21"/>
              </w:numPr>
              <w:spacing w:after="0"/>
              <w:jc w:val="center"/>
              <w:rPr>
                <w:rFonts w:asciiTheme="majorBidi" w:hAnsiTheme="majorBidi" w:cstheme="majorBidi"/>
                <w:sz w:val="24"/>
                <w:szCs w:val="24"/>
              </w:rPr>
            </w:pPr>
            <w:r w:rsidRPr="006F10C0">
              <w:rPr>
                <w:rFonts w:asciiTheme="majorBidi" w:hAnsiTheme="majorBidi" w:cstheme="majorBidi"/>
                <w:sz w:val="24"/>
                <w:szCs w:val="24"/>
              </w:rPr>
              <w:t>Production engineering and manufacturing process (first year mechanical engineering)</w:t>
            </w:r>
          </w:p>
        </w:tc>
        <w:tc>
          <w:tcPr>
            <w:tcW w:w="3988" w:type="dxa"/>
            <w:gridSpan w:val="7"/>
            <w:vMerge/>
          </w:tcPr>
          <w:p w14:paraId="6A5581E5" w14:textId="77777777" w:rsidR="003E7BA5" w:rsidRPr="00525DAB" w:rsidRDefault="003E7BA5" w:rsidP="003E7BA5">
            <w:pPr>
              <w:spacing w:line="360" w:lineRule="auto"/>
              <w:contextualSpacing/>
              <w:jc w:val="center"/>
              <w:rPr>
                <w:rFonts w:asciiTheme="majorBidi" w:hAnsiTheme="majorBidi" w:cstheme="majorBidi"/>
                <w:sz w:val="24"/>
                <w:szCs w:val="24"/>
              </w:rPr>
            </w:pPr>
          </w:p>
        </w:tc>
      </w:tr>
      <w:tr w:rsidR="003E7BA5" w14:paraId="74132F49" w14:textId="77777777" w:rsidTr="00085ADF">
        <w:tc>
          <w:tcPr>
            <w:tcW w:w="2283" w:type="dxa"/>
            <w:gridSpan w:val="9"/>
            <w:vMerge/>
          </w:tcPr>
          <w:p w14:paraId="5C52FA24" w14:textId="77777777" w:rsidR="003E7BA5" w:rsidRPr="00525DAB" w:rsidRDefault="003E7BA5" w:rsidP="003E7BA5">
            <w:pPr>
              <w:spacing w:line="360" w:lineRule="auto"/>
              <w:contextualSpacing/>
              <w:jc w:val="center"/>
              <w:rPr>
                <w:rFonts w:asciiTheme="majorBidi" w:hAnsiTheme="majorBidi" w:cstheme="majorBidi"/>
                <w:sz w:val="24"/>
                <w:szCs w:val="24"/>
              </w:rPr>
            </w:pPr>
          </w:p>
        </w:tc>
        <w:tc>
          <w:tcPr>
            <w:tcW w:w="4254" w:type="dxa"/>
            <w:gridSpan w:val="9"/>
          </w:tcPr>
          <w:p w14:paraId="76531483" w14:textId="77777777" w:rsidR="003E7BA5" w:rsidRPr="006F10C0" w:rsidRDefault="003E7BA5" w:rsidP="003E7BA5">
            <w:pPr>
              <w:pStyle w:val="ListParagraph"/>
              <w:numPr>
                <w:ilvl w:val="0"/>
                <w:numId w:val="21"/>
              </w:numPr>
              <w:spacing w:after="0"/>
              <w:jc w:val="center"/>
              <w:rPr>
                <w:rFonts w:asciiTheme="majorBidi" w:hAnsiTheme="majorBidi" w:cstheme="majorBidi"/>
                <w:sz w:val="24"/>
                <w:szCs w:val="24"/>
              </w:rPr>
            </w:pPr>
            <w:r w:rsidRPr="006F10C0">
              <w:rPr>
                <w:rFonts w:asciiTheme="majorBidi" w:hAnsiTheme="majorBidi" w:cstheme="majorBidi"/>
                <w:sz w:val="24"/>
                <w:szCs w:val="24"/>
              </w:rPr>
              <w:t xml:space="preserve">Theory of </w:t>
            </w:r>
            <w:proofErr w:type="gramStart"/>
            <w:r w:rsidRPr="006F10C0">
              <w:rPr>
                <w:rFonts w:asciiTheme="majorBidi" w:hAnsiTheme="majorBidi" w:cstheme="majorBidi"/>
                <w:sz w:val="24"/>
                <w:szCs w:val="24"/>
              </w:rPr>
              <w:t>machines</w:t>
            </w:r>
            <w:proofErr w:type="gramEnd"/>
            <w:r w:rsidRPr="006F10C0">
              <w:rPr>
                <w:rFonts w:asciiTheme="majorBidi" w:hAnsiTheme="majorBidi" w:cstheme="majorBidi"/>
                <w:sz w:val="24"/>
                <w:szCs w:val="24"/>
              </w:rPr>
              <w:t xml:space="preserve"> (second year mechanical engineering)</w:t>
            </w:r>
          </w:p>
        </w:tc>
        <w:tc>
          <w:tcPr>
            <w:tcW w:w="3988" w:type="dxa"/>
            <w:gridSpan w:val="7"/>
            <w:vMerge/>
          </w:tcPr>
          <w:p w14:paraId="6C46D2D5" w14:textId="77777777" w:rsidR="003E7BA5" w:rsidRPr="00525DAB" w:rsidRDefault="003E7BA5" w:rsidP="003E7BA5">
            <w:pPr>
              <w:spacing w:line="360" w:lineRule="auto"/>
              <w:contextualSpacing/>
              <w:jc w:val="center"/>
              <w:rPr>
                <w:rFonts w:asciiTheme="majorBidi" w:hAnsiTheme="majorBidi" w:cstheme="majorBidi"/>
                <w:sz w:val="24"/>
                <w:szCs w:val="24"/>
              </w:rPr>
            </w:pPr>
          </w:p>
        </w:tc>
      </w:tr>
      <w:tr w:rsidR="003E7BA5" w14:paraId="587E0F70" w14:textId="77777777" w:rsidTr="00085ADF">
        <w:tc>
          <w:tcPr>
            <w:tcW w:w="2283" w:type="dxa"/>
            <w:gridSpan w:val="9"/>
            <w:vMerge/>
          </w:tcPr>
          <w:p w14:paraId="1F09F1BE" w14:textId="77777777" w:rsidR="003E7BA5" w:rsidRPr="00525DAB" w:rsidRDefault="003E7BA5" w:rsidP="003E7BA5">
            <w:pPr>
              <w:spacing w:line="360" w:lineRule="auto"/>
              <w:contextualSpacing/>
              <w:jc w:val="center"/>
              <w:rPr>
                <w:rFonts w:asciiTheme="majorBidi" w:hAnsiTheme="majorBidi" w:cstheme="majorBidi"/>
                <w:sz w:val="24"/>
                <w:szCs w:val="24"/>
              </w:rPr>
            </w:pPr>
          </w:p>
        </w:tc>
        <w:tc>
          <w:tcPr>
            <w:tcW w:w="4254" w:type="dxa"/>
            <w:gridSpan w:val="9"/>
          </w:tcPr>
          <w:p w14:paraId="5B8BC0FE" w14:textId="77777777" w:rsidR="003E7BA5" w:rsidRPr="006F10C0" w:rsidRDefault="003E7BA5" w:rsidP="003E7BA5">
            <w:pPr>
              <w:pStyle w:val="ListParagraph"/>
              <w:numPr>
                <w:ilvl w:val="0"/>
                <w:numId w:val="21"/>
              </w:numPr>
              <w:spacing w:after="0"/>
              <w:jc w:val="center"/>
              <w:rPr>
                <w:rFonts w:asciiTheme="majorBidi" w:hAnsiTheme="majorBidi" w:cstheme="majorBidi"/>
                <w:sz w:val="24"/>
                <w:szCs w:val="24"/>
              </w:rPr>
            </w:pPr>
            <w:r w:rsidRPr="006F10C0">
              <w:rPr>
                <w:rFonts w:asciiTheme="majorBidi" w:hAnsiTheme="majorBidi" w:cstheme="majorBidi"/>
                <w:sz w:val="24"/>
                <w:szCs w:val="24"/>
              </w:rPr>
              <w:t>Machine element design (second year mechanical engineering).</w:t>
            </w:r>
          </w:p>
        </w:tc>
        <w:tc>
          <w:tcPr>
            <w:tcW w:w="3988" w:type="dxa"/>
            <w:gridSpan w:val="7"/>
            <w:vMerge/>
          </w:tcPr>
          <w:p w14:paraId="1B77A83E" w14:textId="77777777" w:rsidR="003E7BA5" w:rsidRPr="00525DAB" w:rsidRDefault="003E7BA5" w:rsidP="003E7BA5">
            <w:pPr>
              <w:spacing w:line="360" w:lineRule="auto"/>
              <w:contextualSpacing/>
              <w:jc w:val="center"/>
              <w:rPr>
                <w:rFonts w:asciiTheme="majorBidi" w:hAnsiTheme="majorBidi" w:cstheme="majorBidi"/>
                <w:sz w:val="24"/>
                <w:szCs w:val="24"/>
              </w:rPr>
            </w:pPr>
          </w:p>
        </w:tc>
      </w:tr>
      <w:tr w:rsidR="003E7BA5" w14:paraId="6E60FC46" w14:textId="77777777" w:rsidTr="00085ADF">
        <w:tc>
          <w:tcPr>
            <w:tcW w:w="2283" w:type="dxa"/>
            <w:gridSpan w:val="9"/>
            <w:vMerge w:val="restart"/>
          </w:tcPr>
          <w:p w14:paraId="77232F60"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Postgraduate </w:t>
            </w:r>
          </w:p>
          <w:p w14:paraId="1BDD611A"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(master &amp; doctor course)</w:t>
            </w:r>
          </w:p>
          <w:p w14:paraId="16E2D33A"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2016-2017</w:t>
            </w:r>
          </w:p>
          <w:p w14:paraId="16CE1511"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2017- 2018  </w:t>
            </w:r>
          </w:p>
        </w:tc>
        <w:tc>
          <w:tcPr>
            <w:tcW w:w="4254" w:type="dxa"/>
            <w:gridSpan w:val="9"/>
          </w:tcPr>
          <w:p w14:paraId="7B0ADB1B" w14:textId="77777777" w:rsidR="003E7BA5" w:rsidRPr="006F10C0" w:rsidRDefault="003E7BA5" w:rsidP="003E7BA5">
            <w:pPr>
              <w:pStyle w:val="ListParagraph"/>
              <w:numPr>
                <w:ilvl w:val="0"/>
                <w:numId w:val="21"/>
              </w:numPr>
              <w:spacing w:after="0"/>
              <w:jc w:val="center"/>
              <w:rPr>
                <w:rFonts w:asciiTheme="majorBidi" w:hAnsiTheme="majorBidi" w:cstheme="majorBidi"/>
                <w:sz w:val="24"/>
                <w:szCs w:val="24"/>
              </w:rPr>
            </w:pPr>
            <w:r w:rsidRPr="006F10C0">
              <w:rPr>
                <w:rFonts w:asciiTheme="majorBidi" w:hAnsiTheme="majorBidi" w:cstheme="majorBidi"/>
                <w:sz w:val="24"/>
                <w:szCs w:val="24"/>
              </w:rPr>
              <w:t>Materials technology I</w:t>
            </w:r>
          </w:p>
        </w:tc>
        <w:tc>
          <w:tcPr>
            <w:tcW w:w="3988" w:type="dxa"/>
            <w:gridSpan w:val="7"/>
            <w:vMerge w:val="restart"/>
          </w:tcPr>
          <w:p w14:paraId="6A8481E8"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South valley university, </w:t>
            </w:r>
          </w:p>
          <w:p w14:paraId="78789F15"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2 hrs. / week </w:t>
            </w:r>
          </w:p>
          <w:p w14:paraId="467BE7DB"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Semester 14 weeks.</w:t>
            </w:r>
          </w:p>
          <w:p w14:paraId="1A7AA6E2"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 Role: Assistant professor &amp; lecture  </w:t>
            </w:r>
          </w:p>
        </w:tc>
      </w:tr>
      <w:tr w:rsidR="003E7BA5" w14:paraId="2CC802BE" w14:textId="77777777" w:rsidTr="00085ADF">
        <w:tc>
          <w:tcPr>
            <w:tcW w:w="2283" w:type="dxa"/>
            <w:gridSpan w:val="9"/>
            <w:vMerge/>
          </w:tcPr>
          <w:p w14:paraId="19BAF0E9" w14:textId="77777777" w:rsidR="003E7BA5" w:rsidRPr="00525DAB" w:rsidRDefault="003E7BA5" w:rsidP="003E7BA5">
            <w:pPr>
              <w:spacing w:line="360" w:lineRule="auto"/>
              <w:contextualSpacing/>
              <w:jc w:val="center"/>
              <w:rPr>
                <w:rFonts w:asciiTheme="majorBidi" w:hAnsiTheme="majorBidi" w:cstheme="majorBidi"/>
                <w:sz w:val="24"/>
                <w:szCs w:val="24"/>
              </w:rPr>
            </w:pPr>
          </w:p>
        </w:tc>
        <w:tc>
          <w:tcPr>
            <w:tcW w:w="4254" w:type="dxa"/>
            <w:gridSpan w:val="9"/>
          </w:tcPr>
          <w:p w14:paraId="33B8C847" w14:textId="77777777" w:rsidR="003E7BA5" w:rsidRPr="006F10C0" w:rsidRDefault="003E7BA5" w:rsidP="003E7BA5">
            <w:pPr>
              <w:pStyle w:val="ListParagraph"/>
              <w:numPr>
                <w:ilvl w:val="0"/>
                <w:numId w:val="21"/>
              </w:numPr>
              <w:spacing w:after="0"/>
              <w:jc w:val="center"/>
              <w:rPr>
                <w:rFonts w:asciiTheme="majorBidi" w:hAnsiTheme="majorBidi" w:cstheme="majorBidi"/>
                <w:sz w:val="24"/>
                <w:szCs w:val="24"/>
              </w:rPr>
            </w:pPr>
            <w:r w:rsidRPr="006F10C0">
              <w:rPr>
                <w:rFonts w:asciiTheme="majorBidi" w:hAnsiTheme="majorBidi" w:cstheme="majorBidi"/>
                <w:sz w:val="24"/>
                <w:szCs w:val="24"/>
              </w:rPr>
              <w:t>Materials technology II</w:t>
            </w:r>
          </w:p>
        </w:tc>
        <w:tc>
          <w:tcPr>
            <w:tcW w:w="3988" w:type="dxa"/>
            <w:gridSpan w:val="7"/>
            <w:vMerge/>
          </w:tcPr>
          <w:p w14:paraId="52E81705" w14:textId="77777777" w:rsidR="003E7BA5" w:rsidRPr="00525DAB" w:rsidRDefault="003E7BA5" w:rsidP="003E7BA5">
            <w:pPr>
              <w:spacing w:line="360" w:lineRule="auto"/>
              <w:contextualSpacing/>
              <w:jc w:val="center"/>
              <w:rPr>
                <w:rFonts w:asciiTheme="majorBidi" w:hAnsiTheme="majorBidi" w:cstheme="majorBidi"/>
                <w:sz w:val="24"/>
                <w:szCs w:val="24"/>
              </w:rPr>
            </w:pPr>
          </w:p>
        </w:tc>
      </w:tr>
      <w:tr w:rsidR="003E7BA5" w14:paraId="2A20CD3A" w14:textId="77777777" w:rsidTr="00085ADF">
        <w:tc>
          <w:tcPr>
            <w:tcW w:w="2283" w:type="dxa"/>
            <w:gridSpan w:val="9"/>
            <w:vMerge/>
          </w:tcPr>
          <w:p w14:paraId="101E0A65" w14:textId="77777777" w:rsidR="003E7BA5" w:rsidRPr="00525DAB" w:rsidRDefault="003E7BA5" w:rsidP="003E7BA5">
            <w:pPr>
              <w:spacing w:line="360" w:lineRule="auto"/>
              <w:contextualSpacing/>
              <w:jc w:val="center"/>
              <w:rPr>
                <w:rFonts w:asciiTheme="majorBidi" w:hAnsiTheme="majorBidi" w:cstheme="majorBidi"/>
                <w:sz w:val="24"/>
                <w:szCs w:val="24"/>
              </w:rPr>
            </w:pPr>
          </w:p>
        </w:tc>
        <w:tc>
          <w:tcPr>
            <w:tcW w:w="4254" w:type="dxa"/>
            <w:gridSpan w:val="9"/>
          </w:tcPr>
          <w:p w14:paraId="6B817039" w14:textId="77777777" w:rsidR="003E7BA5" w:rsidRPr="006F10C0" w:rsidRDefault="003E7BA5" w:rsidP="003E7BA5">
            <w:pPr>
              <w:pStyle w:val="ListParagraph"/>
              <w:numPr>
                <w:ilvl w:val="0"/>
                <w:numId w:val="21"/>
              </w:numPr>
              <w:spacing w:after="0"/>
              <w:jc w:val="center"/>
              <w:rPr>
                <w:rFonts w:asciiTheme="majorBidi" w:hAnsiTheme="majorBidi" w:cstheme="majorBidi"/>
                <w:sz w:val="24"/>
                <w:szCs w:val="24"/>
              </w:rPr>
            </w:pPr>
            <w:r w:rsidRPr="006F10C0">
              <w:rPr>
                <w:rFonts w:asciiTheme="majorBidi" w:hAnsiTheme="majorBidi" w:cstheme="majorBidi"/>
                <w:sz w:val="24"/>
                <w:szCs w:val="24"/>
              </w:rPr>
              <w:t xml:space="preserve">Design of production machine </w:t>
            </w:r>
          </w:p>
        </w:tc>
        <w:tc>
          <w:tcPr>
            <w:tcW w:w="3988" w:type="dxa"/>
            <w:gridSpan w:val="7"/>
            <w:vMerge/>
          </w:tcPr>
          <w:p w14:paraId="5FBB2900" w14:textId="77777777" w:rsidR="003E7BA5" w:rsidRPr="00525DAB" w:rsidRDefault="003E7BA5" w:rsidP="003E7BA5">
            <w:pPr>
              <w:spacing w:line="360" w:lineRule="auto"/>
              <w:contextualSpacing/>
              <w:jc w:val="center"/>
              <w:rPr>
                <w:rFonts w:asciiTheme="majorBidi" w:hAnsiTheme="majorBidi" w:cstheme="majorBidi"/>
                <w:sz w:val="24"/>
                <w:szCs w:val="24"/>
              </w:rPr>
            </w:pPr>
          </w:p>
        </w:tc>
      </w:tr>
      <w:tr w:rsidR="003E7BA5" w14:paraId="18DA2413" w14:textId="77777777" w:rsidTr="00085ADF">
        <w:tc>
          <w:tcPr>
            <w:tcW w:w="2283" w:type="dxa"/>
            <w:gridSpan w:val="9"/>
            <w:vMerge/>
          </w:tcPr>
          <w:p w14:paraId="476DF6F2" w14:textId="77777777" w:rsidR="003E7BA5" w:rsidRPr="00525DAB" w:rsidRDefault="003E7BA5" w:rsidP="003E7BA5">
            <w:pPr>
              <w:spacing w:line="360" w:lineRule="auto"/>
              <w:contextualSpacing/>
              <w:jc w:val="center"/>
              <w:rPr>
                <w:rFonts w:asciiTheme="majorBidi" w:hAnsiTheme="majorBidi" w:cstheme="majorBidi"/>
                <w:sz w:val="24"/>
                <w:szCs w:val="24"/>
              </w:rPr>
            </w:pPr>
          </w:p>
        </w:tc>
        <w:tc>
          <w:tcPr>
            <w:tcW w:w="4254" w:type="dxa"/>
            <w:gridSpan w:val="9"/>
          </w:tcPr>
          <w:p w14:paraId="60A789B0" w14:textId="77777777" w:rsidR="003E7BA5" w:rsidRPr="006F10C0" w:rsidRDefault="003E7BA5" w:rsidP="003E7BA5">
            <w:pPr>
              <w:pStyle w:val="ListParagraph"/>
              <w:numPr>
                <w:ilvl w:val="0"/>
                <w:numId w:val="21"/>
              </w:numPr>
              <w:spacing w:after="0"/>
              <w:jc w:val="center"/>
              <w:rPr>
                <w:rFonts w:asciiTheme="majorBidi" w:hAnsiTheme="majorBidi" w:cstheme="majorBidi"/>
                <w:sz w:val="24"/>
                <w:szCs w:val="24"/>
              </w:rPr>
            </w:pPr>
            <w:r w:rsidRPr="006F10C0">
              <w:rPr>
                <w:rFonts w:asciiTheme="majorBidi" w:hAnsiTheme="majorBidi" w:cstheme="majorBidi"/>
                <w:sz w:val="24"/>
                <w:szCs w:val="24"/>
              </w:rPr>
              <w:t xml:space="preserve">Computer aided design </w:t>
            </w:r>
          </w:p>
        </w:tc>
        <w:tc>
          <w:tcPr>
            <w:tcW w:w="3988" w:type="dxa"/>
            <w:gridSpan w:val="7"/>
            <w:vMerge/>
          </w:tcPr>
          <w:p w14:paraId="165A14BC" w14:textId="77777777" w:rsidR="003E7BA5" w:rsidRPr="00525DAB" w:rsidRDefault="003E7BA5" w:rsidP="003E7BA5">
            <w:pPr>
              <w:spacing w:line="360" w:lineRule="auto"/>
              <w:contextualSpacing/>
              <w:jc w:val="center"/>
              <w:rPr>
                <w:rFonts w:asciiTheme="majorBidi" w:hAnsiTheme="majorBidi" w:cstheme="majorBidi"/>
                <w:sz w:val="24"/>
                <w:szCs w:val="24"/>
              </w:rPr>
            </w:pPr>
          </w:p>
        </w:tc>
      </w:tr>
      <w:tr w:rsidR="003E7BA5" w14:paraId="49C186EF" w14:textId="77777777" w:rsidTr="00085ADF">
        <w:tc>
          <w:tcPr>
            <w:tcW w:w="2283" w:type="dxa"/>
            <w:gridSpan w:val="9"/>
            <w:vMerge/>
          </w:tcPr>
          <w:p w14:paraId="03A6B417" w14:textId="77777777" w:rsidR="003E7BA5" w:rsidRPr="00525DAB" w:rsidRDefault="003E7BA5" w:rsidP="003E7BA5">
            <w:pPr>
              <w:spacing w:line="360" w:lineRule="auto"/>
              <w:contextualSpacing/>
              <w:jc w:val="center"/>
              <w:rPr>
                <w:rFonts w:asciiTheme="majorBidi" w:hAnsiTheme="majorBidi" w:cstheme="majorBidi"/>
                <w:sz w:val="24"/>
                <w:szCs w:val="24"/>
              </w:rPr>
            </w:pPr>
          </w:p>
        </w:tc>
        <w:tc>
          <w:tcPr>
            <w:tcW w:w="4254" w:type="dxa"/>
            <w:gridSpan w:val="9"/>
          </w:tcPr>
          <w:p w14:paraId="2D5778E6" w14:textId="77777777" w:rsidR="003E7BA5" w:rsidRPr="006F10C0" w:rsidRDefault="003E7BA5" w:rsidP="003E7BA5">
            <w:pPr>
              <w:pStyle w:val="ListParagraph"/>
              <w:numPr>
                <w:ilvl w:val="0"/>
                <w:numId w:val="21"/>
              </w:numPr>
              <w:spacing w:after="0"/>
              <w:jc w:val="center"/>
              <w:rPr>
                <w:rFonts w:asciiTheme="majorBidi" w:hAnsiTheme="majorBidi" w:cstheme="majorBidi"/>
                <w:sz w:val="24"/>
                <w:szCs w:val="24"/>
              </w:rPr>
            </w:pPr>
            <w:r w:rsidRPr="006F10C0">
              <w:rPr>
                <w:rFonts w:asciiTheme="majorBidi" w:hAnsiTheme="majorBidi" w:cstheme="majorBidi"/>
                <w:sz w:val="24"/>
                <w:szCs w:val="24"/>
              </w:rPr>
              <w:t>Advanced composite materials.</w:t>
            </w:r>
          </w:p>
          <w:p w14:paraId="0FC5DF48" w14:textId="77777777" w:rsidR="003E7BA5" w:rsidRPr="00525DAB" w:rsidRDefault="003E7BA5" w:rsidP="003E7BA5">
            <w:pPr>
              <w:spacing w:line="276" w:lineRule="auto"/>
              <w:contextualSpacing/>
              <w:jc w:val="center"/>
              <w:rPr>
                <w:rFonts w:asciiTheme="majorBidi" w:hAnsiTheme="majorBidi" w:cstheme="majorBidi"/>
                <w:sz w:val="24"/>
                <w:szCs w:val="24"/>
              </w:rPr>
            </w:pPr>
          </w:p>
        </w:tc>
        <w:tc>
          <w:tcPr>
            <w:tcW w:w="3988" w:type="dxa"/>
            <w:gridSpan w:val="7"/>
            <w:vMerge/>
          </w:tcPr>
          <w:p w14:paraId="35138AD3" w14:textId="77777777" w:rsidR="003E7BA5" w:rsidRPr="00525DAB" w:rsidRDefault="003E7BA5" w:rsidP="003E7BA5">
            <w:pPr>
              <w:spacing w:line="360" w:lineRule="auto"/>
              <w:contextualSpacing/>
              <w:jc w:val="center"/>
              <w:rPr>
                <w:rFonts w:asciiTheme="majorBidi" w:hAnsiTheme="majorBidi" w:cstheme="majorBidi"/>
                <w:sz w:val="24"/>
                <w:szCs w:val="24"/>
              </w:rPr>
            </w:pPr>
          </w:p>
        </w:tc>
      </w:tr>
      <w:tr w:rsidR="003E7BA5" w14:paraId="720CD751" w14:textId="77777777" w:rsidTr="00085ADF">
        <w:tc>
          <w:tcPr>
            <w:tcW w:w="2283" w:type="dxa"/>
            <w:gridSpan w:val="9"/>
            <w:vMerge w:val="restart"/>
          </w:tcPr>
          <w:p w14:paraId="20626734"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Undergraduate </w:t>
            </w:r>
          </w:p>
          <w:p w14:paraId="7A1DEA56"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First year /second year mechanical engineering </w:t>
            </w:r>
          </w:p>
          <w:p w14:paraId="68B3EB23"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2016-2017</w:t>
            </w:r>
          </w:p>
        </w:tc>
        <w:tc>
          <w:tcPr>
            <w:tcW w:w="4254" w:type="dxa"/>
            <w:gridSpan w:val="9"/>
          </w:tcPr>
          <w:p w14:paraId="59508E55" w14:textId="77777777" w:rsidR="003E7BA5" w:rsidRPr="006F10C0" w:rsidRDefault="003E7BA5" w:rsidP="003E7BA5">
            <w:pPr>
              <w:pStyle w:val="ListParagraph"/>
              <w:numPr>
                <w:ilvl w:val="0"/>
                <w:numId w:val="20"/>
              </w:numPr>
              <w:spacing w:after="0"/>
              <w:jc w:val="center"/>
              <w:rPr>
                <w:rFonts w:asciiTheme="majorBidi" w:hAnsiTheme="majorBidi" w:cstheme="majorBidi"/>
                <w:sz w:val="24"/>
                <w:szCs w:val="24"/>
              </w:rPr>
            </w:pPr>
            <w:r w:rsidRPr="006F10C0">
              <w:rPr>
                <w:rFonts w:asciiTheme="majorBidi" w:hAnsiTheme="majorBidi" w:cstheme="majorBidi"/>
                <w:sz w:val="24"/>
                <w:szCs w:val="24"/>
              </w:rPr>
              <w:t xml:space="preserve">Theory of </w:t>
            </w:r>
            <w:proofErr w:type="gramStart"/>
            <w:r w:rsidRPr="006F10C0">
              <w:rPr>
                <w:rFonts w:asciiTheme="majorBidi" w:hAnsiTheme="majorBidi" w:cstheme="majorBidi"/>
                <w:sz w:val="24"/>
                <w:szCs w:val="24"/>
              </w:rPr>
              <w:t>machines</w:t>
            </w:r>
            <w:proofErr w:type="gramEnd"/>
            <w:r w:rsidRPr="006F10C0">
              <w:rPr>
                <w:rFonts w:asciiTheme="majorBidi" w:hAnsiTheme="majorBidi" w:cstheme="majorBidi"/>
                <w:sz w:val="24"/>
                <w:szCs w:val="24"/>
              </w:rPr>
              <w:t xml:space="preserve"> (second year mechanical engineering)</w:t>
            </w:r>
          </w:p>
        </w:tc>
        <w:tc>
          <w:tcPr>
            <w:tcW w:w="3988" w:type="dxa"/>
            <w:gridSpan w:val="7"/>
            <w:vMerge w:val="restart"/>
          </w:tcPr>
          <w:p w14:paraId="02712CF2"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Aswan university, </w:t>
            </w:r>
          </w:p>
          <w:p w14:paraId="4AD60021"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2 hrs. / week </w:t>
            </w:r>
          </w:p>
          <w:p w14:paraId="0ECFBF05"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Semester 14 weeks.</w:t>
            </w:r>
          </w:p>
          <w:p w14:paraId="52DFE2CE"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 Role: Assistant professor &amp; lecture  </w:t>
            </w:r>
          </w:p>
        </w:tc>
      </w:tr>
      <w:tr w:rsidR="003E7BA5" w14:paraId="64A6F1AF" w14:textId="77777777" w:rsidTr="00085ADF">
        <w:tc>
          <w:tcPr>
            <w:tcW w:w="2283" w:type="dxa"/>
            <w:gridSpan w:val="9"/>
            <w:vMerge/>
          </w:tcPr>
          <w:p w14:paraId="71AD4080" w14:textId="77777777" w:rsidR="003E7BA5" w:rsidRPr="00525DAB" w:rsidRDefault="003E7BA5" w:rsidP="003E7BA5">
            <w:pPr>
              <w:spacing w:line="360" w:lineRule="auto"/>
              <w:contextualSpacing/>
              <w:jc w:val="center"/>
              <w:rPr>
                <w:rFonts w:asciiTheme="majorBidi" w:hAnsiTheme="majorBidi" w:cstheme="majorBidi"/>
                <w:sz w:val="24"/>
                <w:szCs w:val="24"/>
              </w:rPr>
            </w:pPr>
          </w:p>
        </w:tc>
        <w:tc>
          <w:tcPr>
            <w:tcW w:w="4254" w:type="dxa"/>
            <w:gridSpan w:val="9"/>
          </w:tcPr>
          <w:p w14:paraId="1E9054EE" w14:textId="77777777" w:rsidR="003E7BA5" w:rsidRPr="006F10C0" w:rsidRDefault="003E7BA5" w:rsidP="003E7BA5">
            <w:pPr>
              <w:pStyle w:val="ListParagraph"/>
              <w:numPr>
                <w:ilvl w:val="0"/>
                <w:numId w:val="20"/>
              </w:numPr>
              <w:spacing w:after="0"/>
              <w:jc w:val="center"/>
              <w:rPr>
                <w:rFonts w:asciiTheme="majorBidi" w:hAnsiTheme="majorBidi" w:cstheme="majorBidi"/>
                <w:sz w:val="24"/>
                <w:szCs w:val="24"/>
              </w:rPr>
            </w:pPr>
            <w:r w:rsidRPr="006F10C0">
              <w:rPr>
                <w:rFonts w:asciiTheme="majorBidi" w:hAnsiTheme="majorBidi" w:cstheme="majorBidi"/>
                <w:sz w:val="24"/>
                <w:szCs w:val="24"/>
              </w:rPr>
              <w:t>Kinematics of machines (first year mechanical engineering).</w:t>
            </w:r>
          </w:p>
        </w:tc>
        <w:tc>
          <w:tcPr>
            <w:tcW w:w="3988" w:type="dxa"/>
            <w:gridSpan w:val="7"/>
            <w:vMerge/>
          </w:tcPr>
          <w:p w14:paraId="2216EDA1" w14:textId="77777777" w:rsidR="003E7BA5" w:rsidRPr="00525DAB" w:rsidRDefault="003E7BA5" w:rsidP="003E7BA5">
            <w:pPr>
              <w:spacing w:line="360" w:lineRule="auto"/>
              <w:contextualSpacing/>
              <w:jc w:val="center"/>
              <w:rPr>
                <w:rFonts w:asciiTheme="majorBidi" w:hAnsiTheme="majorBidi" w:cstheme="majorBidi"/>
                <w:sz w:val="24"/>
                <w:szCs w:val="24"/>
              </w:rPr>
            </w:pPr>
          </w:p>
        </w:tc>
      </w:tr>
      <w:tr w:rsidR="003E7BA5" w14:paraId="027F4A9C" w14:textId="77777777" w:rsidTr="00085ADF">
        <w:tc>
          <w:tcPr>
            <w:tcW w:w="2283" w:type="dxa"/>
            <w:gridSpan w:val="9"/>
          </w:tcPr>
          <w:p w14:paraId="7392A941"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Undergraduate </w:t>
            </w:r>
          </w:p>
          <w:p w14:paraId="5C7404EB" w14:textId="77777777" w:rsidR="003E7BA5" w:rsidRPr="00525DAB" w:rsidRDefault="003E7BA5" w:rsidP="003E7BA5">
            <w:pPr>
              <w:spacing w:line="276" w:lineRule="auto"/>
              <w:contextualSpacing/>
              <w:jc w:val="center"/>
              <w:rPr>
                <w:rFonts w:asciiTheme="majorBidi" w:hAnsiTheme="majorBidi" w:cstheme="majorBidi"/>
                <w:sz w:val="24"/>
                <w:szCs w:val="24"/>
              </w:rPr>
            </w:pPr>
            <w:proofErr w:type="gramStart"/>
            <w:r w:rsidRPr="00525DAB">
              <w:rPr>
                <w:rFonts w:asciiTheme="majorBidi" w:hAnsiTheme="majorBidi" w:cstheme="majorBidi"/>
                <w:sz w:val="24"/>
                <w:szCs w:val="24"/>
              </w:rPr>
              <w:t>Student</w:t>
            </w:r>
            <w:proofErr w:type="gramEnd"/>
            <w:r w:rsidRPr="00525DAB">
              <w:rPr>
                <w:rFonts w:asciiTheme="majorBidi" w:hAnsiTheme="majorBidi" w:cstheme="majorBidi"/>
                <w:sz w:val="24"/>
                <w:szCs w:val="24"/>
              </w:rPr>
              <w:t xml:space="preserve"> in mechanical engineering department</w:t>
            </w:r>
          </w:p>
          <w:p w14:paraId="69ED9132"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2011-2013</w:t>
            </w:r>
          </w:p>
        </w:tc>
        <w:tc>
          <w:tcPr>
            <w:tcW w:w="4254" w:type="dxa"/>
            <w:gridSpan w:val="9"/>
          </w:tcPr>
          <w:p w14:paraId="59E82598" w14:textId="77777777" w:rsidR="003E7BA5" w:rsidRPr="00B36C20" w:rsidRDefault="003E7BA5" w:rsidP="003E7BA5">
            <w:pPr>
              <w:pStyle w:val="ListParagraph"/>
              <w:numPr>
                <w:ilvl w:val="0"/>
                <w:numId w:val="13"/>
              </w:numPr>
              <w:spacing w:after="0" w:line="240" w:lineRule="auto"/>
              <w:jc w:val="both"/>
              <w:rPr>
                <w:rFonts w:asciiTheme="majorBidi" w:hAnsiTheme="majorBidi" w:cstheme="majorBidi"/>
                <w:sz w:val="24"/>
                <w:szCs w:val="24"/>
              </w:rPr>
            </w:pPr>
            <w:r w:rsidRPr="00B36C20">
              <w:rPr>
                <w:rFonts w:asciiTheme="majorBidi" w:hAnsiTheme="majorBidi" w:cstheme="majorBidi"/>
                <w:sz w:val="24"/>
                <w:szCs w:val="24"/>
              </w:rPr>
              <w:t>Engineering materials</w:t>
            </w:r>
          </w:p>
          <w:p w14:paraId="39F730C7" w14:textId="77777777" w:rsidR="003E7BA5" w:rsidRPr="00B36C20" w:rsidRDefault="003E7BA5" w:rsidP="003E7BA5">
            <w:pPr>
              <w:pStyle w:val="ListParagraph"/>
              <w:numPr>
                <w:ilvl w:val="0"/>
                <w:numId w:val="13"/>
              </w:numPr>
              <w:spacing w:after="0" w:line="240" w:lineRule="auto"/>
              <w:jc w:val="both"/>
              <w:rPr>
                <w:rFonts w:asciiTheme="majorBidi" w:hAnsiTheme="majorBidi" w:cstheme="majorBidi"/>
                <w:sz w:val="24"/>
                <w:szCs w:val="24"/>
              </w:rPr>
            </w:pPr>
            <w:r w:rsidRPr="00B36C20">
              <w:rPr>
                <w:rFonts w:asciiTheme="majorBidi" w:hAnsiTheme="majorBidi" w:cstheme="majorBidi"/>
                <w:sz w:val="24"/>
                <w:szCs w:val="24"/>
              </w:rPr>
              <w:t>Physical metallurgy</w:t>
            </w:r>
          </w:p>
          <w:p w14:paraId="5B172619" w14:textId="77777777" w:rsidR="003E7BA5" w:rsidRPr="00B36C20" w:rsidRDefault="003E7BA5" w:rsidP="003E7BA5">
            <w:pPr>
              <w:pStyle w:val="ListParagraph"/>
              <w:numPr>
                <w:ilvl w:val="0"/>
                <w:numId w:val="13"/>
              </w:numPr>
              <w:spacing w:after="0" w:line="240" w:lineRule="auto"/>
              <w:jc w:val="both"/>
              <w:rPr>
                <w:rFonts w:asciiTheme="majorBidi" w:hAnsiTheme="majorBidi" w:cstheme="majorBidi"/>
                <w:sz w:val="24"/>
                <w:szCs w:val="24"/>
              </w:rPr>
            </w:pPr>
            <w:r w:rsidRPr="00B36C20">
              <w:rPr>
                <w:rFonts w:asciiTheme="majorBidi" w:hAnsiTheme="majorBidi" w:cstheme="majorBidi"/>
                <w:sz w:val="24"/>
                <w:szCs w:val="24"/>
              </w:rPr>
              <w:t>Materials Behavior &amp; Stress   Analyses.</w:t>
            </w:r>
          </w:p>
          <w:p w14:paraId="221D64D3" w14:textId="77777777" w:rsidR="003E7BA5" w:rsidRPr="00B36C20" w:rsidRDefault="003E7BA5" w:rsidP="003E7BA5">
            <w:pPr>
              <w:pStyle w:val="ListParagraph"/>
              <w:numPr>
                <w:ilvl w:val="0"/>
                <w:numId w:val="13"/>
              </w:numPr>
              <w:spacing w:after="0" w:line="240" w:lineRule="auto"/>
              <w:jc w:val="both"/>
              <w:rPr>
                <w:rFonts w:asciiTheme="majorBidi" w:hAnsiTheme="majorBidi" w:cstheme="majorBidi"/>
                <w:sz w:val="24"/>
                <w:szCs w:val="24"/>
              </w:rPr>
            </w:pPr>
            <w:r w:rsidRPr="00B36C20">
              <w:rPr>
                <w:rFonts w:asciiTheme="majorBidi" w:hAnsiTheme="majorBidi" w:cstheme="majorBidi"/>
                <w:sz w:val="24"/>
                <w:szCs w:val="24"/>
              </w:rPr>
              <w:t>CNC machines.</w:t>
            </w:r>
          </w:p>
          <w:p w14:paraId="5CB1C107" w14:textId="77777777" w:rsidR="003E7BA5" w:rsidRPr="00B36C20" w:rsidRDefault="003E7BA5" w:rsidP="003E7BA5">
            <w:pPr>
              <w:pStyle w:val="ListParagraph"/>
              <w:numPr>
                <w:ilvl w:val="0"/>
                <w:numId w:val="13"/>
              </w:numPr>
              <w:spacing w:after="0" w:line="240" w:lineRule="auto"/>
              <w:rPr>
                <w:rFonts w:asciiTheme="majorBidi" w:hAnsiTheme="majorBidi" w:cstheme="majorBidi"/>
                <w:sz w:val="24"/>
                <w:szCs w:val="24"/>
              </w:rPr>
            </w:pPr>
            <w:r w:rsidRPr="00B36C20">
              <w:rPr>
                <w:rFonts w:asciiTheme="majorBidi" w:hAnsiTheme="majorBidi" w:cstheme="majorBidi"/>
                <w:sz w:val="24"/>
                <w:szCs w:val="24"/>
              </w:rPr>
              <w:t>Production Engineering</w:t>
            </w:r>
          </w:p>
          <w:p w14:paraId="2A47033C" w14:textId="77777777" w:rsidR="003E7BA5" w:rsidRPr="00B36C20" w:rsidRDefault="003E7BA5" w:rsidP="003E7BA5">
            <w:pPr>
              <w:pStyle w:val="ListParagraph"/>
              <w:numPr>
                <w:ilvl w:val="0"/>
                <w:numId w:val="13"/>
              </w:numPr>
              <w:spacing w:after="0" w:line="240" w:lineRule="auto"/>
              <w:rPr>
                <w:rFonts w:asciiTheme="majorBidi" w:hAnsiTheme="majorBidi" w:cstheme="majorBidi"/>
                <w:sz w:val="24"/>
                <w:szCs w:val="24"/>
              </w:rPr>
            </w:pPr>
            <w:r w:rsidRPr="00B36C20">
              <w:rPr>
                <w:rFonts w:asciiTheme="majorBidi" w:hAnsiTheme="majorBidi" w:cstheme="majorBidi"/>
                <w:sz w:val="24"/>
                <w:szCs w:val="24"/>
              </w:rPr>
              <w:t>Stress Analyses</w:t>
            </w:r>
          </w:p>
          <w:p w14:paraId="0153D889" w14:textId="77777777" w:rsidR="003E7BA5" w:rsidRPr="00B36C20" w:rsidRDefault="003E7BA5" w:rsidP="003E7BA5">
            <w:pPr>
              <w:pStyle w:val="ListParagraph"/>
              <w:numPr>
                <w:ilvl w:val="0"/>
                <w:numId w:val="13"/>
              </w:numPr>
              <w:spacing w:after="0" w:line="240" w:lineRule="auto"/>
              <w:jc w:val="both"/>
              <w:rPr>
                <w:rFonts w:asciiTheme="majorBidi" w:hAnsiTheme="majorBidi" w:cstheme="majorBidi"/>
                <w:sz w:val="24"/>
                <w:szCs w:val="24"/>
              </w:rPr>
            </w:pPr>
            <w:r w:rsidRPr="00B36C20">
              <w:rPr>
                <w:rFonts w:asciiTheme="majorBidi" w:hAnsiTheme="majorBidi" w:cstheme="majorBidi"/>
                <w:sz w:val="24"/>
                <w:szCs w:val="24"/>
              </w:rPr>
              <w:t>Machine Design.</w:t>
            </w:r>
          </w:p>
        </w:tc>
        <w:tc>
          <w:tcPr>
            <w:tcW w:w="3988" w:type="dxa"/>
            <w:gridSpan w:val="7"/>
          </w:tcPr>
          <w:p w14:paraId="08A6BB0B"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South valley university, </w:t>
            </w:r>
          </w:p>
          <w:p w14:paraId="7F623C1B"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2 hrs. / week per course</w:t>
            </w:r>
          </w:p>
          <w:p w14:paraId="76A8DC77"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Semester 14 weeks.</w:t>
            </w:r>
          </w:p>
          <w:p w14:paraId="471EC52E"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 Role: Assistant lecture</w:t>
            </w:r>
          </w:p>
        </w:tc>
      </w:tr>
      <w:tr w:rsidR="003E7BA5" w14:paraId="74892571" w14:textId="77777777" w:rsidTr="00085ADF">
        <w:tc>
          <w:tcPr>
            <w:tcW w:w="2283" w:type="dxa"/>
            <w:gridSpan w:val="9"/>
          </w:tcPr>
          <w:p w14:paraId="685DEE6E"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 xml:space="preserve">Undergraduate </w:t>
            </w:r>
          </w:p>
          <w:p w14:paraId="7690CECC" w14:textId="77777777" w:rsidR="003E7BA5" w:rsidRPr="00525DAB" w:rsidRDefault="003E7BA5" w:rsidP="003E7BA5">
            <w:pPr>
              <w:spacing w:line="276" w:lineRule="auto"/>
              <w:contextualSpacing/>
              <w:jc w:val="center"/>
              <w:rPr>
                <w:rFonts w:asciiTheme="majorBidi" w:hAnsiTheme="majorBidi" w:cstheme="majorBidi"/>
                <w:sz w:val="24"/>
                <w:szCs w:val="24"/>
              </w:rPr>
            </w:pPr>
            <w:proofErr w:type="gramStart"/>
            <w:r w:rsidRPr="00525DAB">
              <w:rPr>
                <w:rFonts w:asciiTheme="majorBidi" w:hAnsiTheme="majorBidi" w:cstheme="majorBidi"/>
                <w:sz w:val="24"/>
                <w:szCs w:val="24"/>
              </w:rPr>
              <w:t>Student</w:t>
            </w:r>
            <w:proofErr w:type="gramEnd"/>
            <w:r w:rsidRPr="00525DAB">
              <w:rPr>
                <w:rFonts w:asciiTheme="majorBidi" w:hAnsiTheme="majorBidi" w:cstheme="majorBidi"/>
                <w:sz w:val="24"/>
                <w:szCs w:val="24"/>
              </w:rPr>
              <w:t xml:space="preserve"> in industrial engineering department</w:t>
            </w:r>
          </w:p>
          <w:p w14:paraId="2C5A5AFA"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2009-2011</w:t>
            </w:r>
          </w:p>
        </w:tc>
        <w:tc>
          <w:tcPr>
            <w:tcW w:w="4254" w:type="dxa"/>
            <w:gridSpan w:val="9"/>
          </w:tcPr>
          <w:p w14:paraId="2160EDD5" w14:textId="77777777" w:rsidR="003E7BA5" w:rsidRPr="00525DAB" w:rsidRDefault="003E7BA5" w:rsidP="003E7BA5">
            <w:pPr>
              <w:pStyle w:val="ListParagraph"/>
              <w:numPr>
                <w:ilvl w:val="0"/>
                <w:numId w:val="4"/>
              </w:numPr>
              <w:jc w:val="both"/>
              <w:rPr>
                <w:rFonts w:asciiTheme="majorBidi" w:hAnsiTheme="majorBidi" w:cstheme="majorBidi"/>
                <w:sz w:val="24"/>
                <w:szCs w:val="24"/>
              </w:rPr>
            </w:pPr>
            <w:r w:rsidRPr="00525DAB">
              <w:rPr>
                <w:rFonts w:asciiTheme="majorBidi" w:hAnsiTheme="majorBidi" w:cstheme="majorBidi"/>
                <w:sz w:val="24"/>
                <w:szCs w:val="24"/>
              </w:rPr>
              <w:t>Engineering materials.</w:t>
            </w:r>
          </w:p>
          <w:p w14:paraId="1E90C305" w14:textId="77777777" w:rsidR="003E7BA5" w:rsidRPr="00525DAB" w:rsidRDefault="003E7BA5" w:rsidP="003E7BA5">
            <w:pPr>
              <w:pStyle w:val="ListParagraph"/>
              <w:numPr>
                <w:ilvl w:val="0"/>
                <w:numId w:val="4"/>
              </w:numPr>
              <w:jc w:val="both"/>
              <w:rPr>
                <w:rFonts w:asciiTheme="majorBidi" w:hAnsiTheme="majorBidi" w:cstheme="majorBidi"/>
                <w:sz w:val="24"/>
                <w:szCs w:val="24"/>
              </w:rPr>
            </w:pPr>
            <w:r w:rsidRPr="00525DAB">
              <w:rPr>
                <w:rFonts w:asciiTheme="majorBidi" w:hAnsiTheme="majorBidi" w:cstheme="majorBidi"/>
                <w:sz w:val="24"/>
                <w:szCs w:val="24"/>
              </w:rPr>
              <w:t>Sheet metal forming.</w:t>
            </w:r>
          </w:p>
          <w:p w14:paraId="32966AF6" w14:textId="77777777" w:rsidR="003E7BA5" w:rsidRPr="00525DAB" w:rsidRDefault="003E7BA5" w:rsidP="003E7BA5">
            <w:pPr>
              <w:pStyle w:val="ListParagraph"/>
              <w:numPr>
                <w:ilvl w:val="0"/>
                <w:numId w:val="4"/>
              </w:numPr>
              <w:jc w:val="both"/>
              <w:rPr>
                <w:rFonts w:asciiTheme="majorBidi" w:hAnsiTheme="majorBidi" w:cstheme="majorBidi"/>
                <w:sz w:val="24"/>
                <w:szCs w:val="24"/>
              </w:rPr>
            </w:pPr>
            <w:r w:rsidRPr="00525DAB">
              <w:rPr>
                <w:rFonts w:asciiTheme="majorBidi" w:hAnsiTheme="majorBidi" w:cstheme="majorBidi"/>
                <w:sz w:val="24"/>
                <w:szCs w:val="24"/>
              </w:rPr>
              <w:t>Quality control.</w:t>
            </w:r>
          </w:p>
          <w:p w14:paraId="4F923888" w14:textId="77777777" w:rsidR="003E7BA5" w:rsidRPr="00525DAB" w:rsidRDefault="003E7BA5" w:rsidP="003E7BA5">
            <w:pPr>
              <w:pStyle w:val="ListParagraph"/>
              <w:numPr>
                <w:ilvl w:val="0"/>
                <w:numId w:val="4"/>
              </w:numPr>
              <w:jc w:val="both"/>
              <w:rPr>
                <w:rFonts w:asciiTheme="majorBidi" w:hAnsiTheme="majorBidi" w:cstheme="majorBidi"/>
                <w:sz w:val="24"/>
                <w:szCs w:val="24"/>
              </w:rPr>
            </w:pPr>
            <w:r w:rsidRPr="00525DAB">
              <w:rPr>
                <w:rFonts w:asciiTheme="majorBidi" w:hAnsiTheme="majorBidi" w:cstheme="majorBidi"/>
                <w:sz w:val="24"/>
                <w:szCs w:val="24"/>
              </w:rPr>
              <w:t>Flexible manufacturing system.</w:t>
            </w:r>
          </w:p>
          <w:p w14:paraId="378F9917" w14:textId="77777777" w:rsidR="003E7BA5" w:rsidRPr="00525DAB" w:rsidRDefault="003E7BA5" w:rsidP="003E7BA5">
            <w:pPr>
              <w:pStyle w:val="ListParagraph"/>
              <w:numPr>
                <w:ilvl w:val="0"/>
                <w:numId w:val="4"/>
              </w:numPr>
              <w:jc w:val="both"/>
              <w:rPr>
                <w:rFonts w:asciiTheme="majorBidi" w:hAnsiTheme="majorBidi" w:cstheme="majorBidi"/>
                <w:sz w:val="24"/>
                <w:szCs w:val="24"/>
              </w:rPr>
            </w:pPr>
            <w:r w:rsidRPr="00525DAB">
              <w:rPr>
                <w:rFonts w:asciiTheme="majorBidi" w:hAnsiTheme="majorBidi" w:cstheme="majorBidi"/>
                <w:sz w:val="24"/>
                <w:szCs w:val="24"/>
              </w:rPr>
              <w:t>Deformation Engineering.</w:t>
            </w:r>
          </w:p>
          <w:p w14:paraId="1AF0DF79" w14:textId="77777777" w:rsidR="003E7BA5" w:rsidRPr="006B5374" w:rsidRDefault="003E7BA5" w:rsidP="003E7BA5">
            <w:pPr>
              <w:pStyle w:val="ListParagraph"/>
              <w:numPr>
                <w:ilvl w:val="0"/>
                <w:numId w:val="4"/>
              </w:numPr>
              <w:jc w:val="both"/>
              <w:rPr>
                <w:rFonts w:asciiTheme="majorBidi" w:hAnsiTheme="majorBidi" w:cstheme="majorBidi"/>
                <w:sz w:val="24"/>
                <w:szCs w:val="24"/>
              </w:rPr>
            </w:pPr>
            <w:r w:rsidRPr="00525DAB">
              <w:rPr>
                <w:rFonts w:asciiTheme="majorBidi" w:hAnsiTheme="majorBidi" w:cstheme="majorBidi"/>
                <w:sz w:val="24"/>
                <w:szCs w:val="24"/>
              </w:rPr>
              <w:t>Metrology laboratory.</w:t>
            </w:r>
          </w:p>
        </w:tc>
        <w:tc>
          <w:tcPr>
            <w:tcW w:w="3988" w:type="dxa"/>
            <w:gridSpan w:val="7"/>
          </w:tcPr>
          <w:p w14:paraId="25B9EFD0"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King Saud university,</w:t>
            </w:r>
          </w:p>
          <w:p w14:paraId="6931C3A5"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2 hrs. / week per course</w:t>
            </w:r>
          </w:p>
          <w:p w14:paraId="352B7CEA"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Semester 14 weeks.</w:t>
            </w:r>
          </w:p>
          <w:p w14:paraId="6063ED08" w14:textId="77777777" w:rsidR="003E7BA5" w:rsidRPr="00525DAB" w:rsidRDefault="003E7BA5" w:rsidP="003E7BA5">
            <w:pPr>
              <w:spacing w:line="276" w:lineRule="auto"/>
              <w:contextualSpacing/>
              <w:jc w:val="center"/>
              <w:rPr>
                <w:rFonts w:asciiTheme="majorBidi" w:hAnsiTheme="majorBidi" w:cstheme="majorBidi"/>
                <w:sz w:val="24"/>
                <w:szCs w:val="24"/>
              </w:rPr>
            </w:pPr>
            <w:r w:rsidRPr="00525DAB">
              <w:rPr>
                <w:rFonts w:asciiTheme="majorBidi" w:hAnsiTheme="majorBidi" w:cstheme="majorBidi"/>
                <w:sz w:val="24"/>
                <w:szCs w:val="24"/>
              </w:rPr>
              <w:t>Role: Assistant lecture</w:t>
            </w:r>
          </w:p>
        </w:tc>
      </w:tr>
      <w:tr w:rsidR="003E7BA5" w14:paraId="41C88B6D" w14:textId="77777777" w:rsidTr="00085ADF">
        <w:tc>
          <w:tcPr>
            <w:tcW w:w="10525" w:type="dxa"/>
            <w:gridSpan w:val="25"/>
            <w:shd w:val="clear" w:color="auto" w:fill="00B0F0"/>
          </w:tcPr>
          <w:p w14:paraId="4C6E6293" w14:textId="77777777" w:rsidR="003E7BA5" w:rsidRPr="005828E0" w:rsidRDefault="003E7BA5" w:rsidP="003E7BA5">
            <w:pPr>
              <w:jc w:val="center"/>
              <w:rPr>
                <w:rFonts w:asciiTheme="majorBidi" w:hAnsiTheme="majorBidi" w:cstheme="majorBidi"/>
                <w:b/>
                <w:bCs/>
                <w:sz w:val="24"/>
                <w:szCs w:val="24"/>
              </w:rPr>
            </w:pPr>
            <w:r w:rsidRPr="005828E0">
              <w:rPr>
                <w:rFonts w:asciiTheme="majorBidi" w:hAnsiTheme="majorBidi" w:cstheme="majorBidi"/>
                <w:b/>
                <w:bCs/>
                <w:sz w:val="24"/>
                <w:szCs w:val="24"/>
              </w:rPr>
              <w:t>Formally Supervised Thesis</w:t>
            </w:r>
          </w:p>
        </w:tc>
      </w:tr>
      <w:tr w:rsidR="003E7BA5" w14:paraId="3A994E88" w14:textId="77777777" w:rsidTr="00085ADF">
        <w:tc>
          <w:tcPr>
            <w:tcW w:w="1594" w:type="dxa"/>
            <w:gridSpan w:val="3"/>
          </w:tcPr>
          <w:p w14:paraId="4599AF43" w14:textId="77777777" w:rsidR="003E7BA5" w:rsidRPr="0086211F" w:rsidRDefault="003E7BA5" w:rsidP="003E7BA5">
            <w:pPr>
              <w:jc w:val="center"/>
              <w:rPr>
                <w:rFonts w:asciiTheme="majorBidi" w:hAnsiTheme="majorBidi" w:cstheme="majorBidi"/>
                <w:sz w:val="24"/>
                <w:szCs w:val="24"/>
              </w:rPr>
            </w:pPr>
            <w:r w:rsidRPr="0086211F">
              <w:rPr>
                <w:rFonts w:asciiTheme="majorBidi" w:hAnsiTheme="majorBidi" w:cstheme="majorBidi"/>
                <w:sz w:val="24"/>
                <w:szCs w:val="24"/>
              </w:rPr>
              <w:t>2022- till now</w:t>
            </w:r>
          </w:p>
        </w:tc>
        <w:tc>
          <w:tcPr>
            <w:tcW w:w="1300" w:type="dxa"/>
            <w:gridSpan w:val="9"/>
          </w:tcPr>
          <w:p w14:paraId="33E56EF0" w14:textId="77777777" w:rsidR="003E7BA5" w:rsidRDefault="003E7BA5" w:rsidP="003E7BA5">
            <w:pPr>
              <w:rPr>
                <w:rFonts w:asciiTheme="majorBidi" w:hAnsiTheme="majorBidi" w:cstheme="majorBidi"/>
                <w:sz w:val="24"/>
                <w:szCs w:val="24"/>
              </w:rPr>
            </w:pPr>
            <w:r>
              <w:rPr>
                <w:rFonts w:asciiTheme="majorBidi" w:hAnsiTheme="majorBidi" w:cstheme="majorBidi"/>
                <w:sz w:val="24"/>
                <w:szCs w:val="24"/>
              </w:rPr>
              <w:t xml:space="preserve">Mostafa Mohamed </w:t>
            </w:r>
          </w:p>
        </w:tc>
        <w:tc>
          <w:tcPr>
            <w:tcW w:w="1113" w:type="dxa"/>
            <w:gridSpan w:val="2"/>
          </w:tcPr>
          <w:p w14:paraId="03DDBF9D" w14:textId="77777777" w:rsidR="003E7BA5" w:rsidRPr="0086211F" w:rsidRDefault="003E7BA5" w:rsidP="003E7BA5">
            <w:pPr>
              <w:jc w:val="center"/>
              <w:rPr>
                <w:rFonts w:asciiTheme="majorBidi" w:hAnsiTheme="majorBidi" w:cstheme="majorBidi"/>
                <w:sz w:val="24"/>
                <w:szCs w:val="24"/>
              </w:rPr>
            </w:pPr>
            <w:r w:rsidRPr="001C09D8">
              <w:rPr>
                <w:rFonts w:asciiTheme="majorBidi" w:hAnsiTheme="majorBidi" w:cstheme="majorBidi"/>
                <w:sz w:val="24"/>
                <w:szCs w:val="24"/>
              </w:rPr>
              <w:t>MS.C</w:t>
            </w:r>
          </w:p>
        </w:tc>
        <w:tc>
          <w:tcPr>
            <w:tcW w:w="1968" w:type="dxa"/>
            <w:gridSpan w:val="3"/>
            <w:vMerge w:val="restart"/>
          </w:tcPr>
          <w:p w14:paraId="6D0C9604" w14:textId="77777777" w:rsidR="003E7BA5" w:rsidRDefault="003E7BA5" w:rsidP="003E7BA5">
            <w:pPr>
              <w:jc w:val="center"/>
              <w:rPr>
                <w:rFonts w:asciiTheme="majorBidi" w:hAnsiTheme="majorBidi" w:cstheme="majorBidi"/>
                <w:sz w:val="24"/>
                <w:szCs w:val="24"/>
              </w:rPr>
            </w:pPr>
            <w:r w:rsidRPr="007F7EF2">
              <w:rPr>
                <w:rFonts w:asciiTheme="majorBidi" w:hAnsiTheme="majorBidi" w:cstheme="majorBidi"/>
                <w:sz w:val="24"/>
                <w:szCs w:val="24"/>
              </w:rPr>
              <w:t xml:space="preserve">Mechanical engineering department, Faculty of </w:t>
            </w:r>
            <w:r w:rsidRPr="007F7EF2">
              <w:rPr>
                <w:rFonts w:asciiTheme="majorBidi" w:hAnsiTheme="majorBidi" w:cstheme="majorBidi"/>
                <w:sz w:val="24"/>
                <w:szCs w:val="24"/>
              </w:rPr>
              <w:lastRenderedPageBreak/>
              <w:t>engineering, south valley university</w:t>
            </w:r>
            <w:r>
              <w:rPr>
                <w:rFonts w:asciiTheme="majorBidi" w:hAnsiTheme="majorBidi" w:cstheme="majorBidi"/>
                <w:sz w:val="24"/>
                <w:szCs w:val="24"/>
              </w:rPr>
              <w:t>.</w:t>
            </w:r>
          </w:p>
          <w:p w14:paraId="16E40932" w14:textId="77777777" w:rsidR="003E7BA5" w:rsidRPr="007F7EF2" w:rsidRDefault="003E7BA5" w:rsidP="003E7BA5">
            <w:pPr>
              <w:jc w:val="center"/>
              <w:rPr>
                <w:rFonts w:asciiTheme="majorBidi" w:hAnsiTheme="majorBidi" w:cstheme="majorBidi"/>
                <w:sz w:val="24"/>
                <w:szCs w:val="24"/>
              </w:rPr>
            </w:pPr>
          </w:p>
        </w:tc>
        <w:tc>
          <w:tcPr>
            <w:tcW w:w="4550" w:type="dxa"/>
            <w:gridSpan w:val="8"/>
          </w:tcPr>
          <w:p w14:paraId="454192D0" w14:textId="77777777" w:rsidR="003E7BA5" w:rsidRDefault="003E7BA5" w:rsidP="003E7BA5">
            <w:pPr>
              <w:spacing w:line="276" w:lineRule="auto"/>
              <w:jc w:val="center"/>
              <w:rPr>
                <w:rFonts w:asciiTheme="majorBidi" w:hAnsiTheme="majorBidi" w:cstheme="majorBidi"/>
                <w:sz w:val="24"/>
                <w:szCs w:val="24"/>
              </w:rPr>
            </w:pPr>
            <w:r w:rsidRPr="001C09D8">
              <w:rPr>
                <w:rFonts w:asciiTheme="majorBidi" w:hAnsiTheme="majorBidi" w:cstheme="majorBidi"/>
                <w:sz w:val="24"/>
                <w:szCs w:val="24"/>
              </w:rPr>
              <w:lastRenderedPageBreak/>
              <w:t>" Development of water filtration system using ceramic membrane “</w:t>
            </w:r>
          </w:p>
          <w:p w14:paraId="7FAA129F" w14:textId="77777777" w:rsidR="003E7BA5" w:rsidRPr="0086211F" w:rsidRDefault="003E7BA5" w:rsidP="003E7BA5">
            <w:pPr>
              <w:spacing w:line="276" w:lineRule="auto"/>
              <w:jc w:val="center"/>
              <w:rPr>
                <w:rFonts w:asciiTheme="majorBidi" w:hAnsiTheme="majorBidi" w:cstheme="majorBidi"/>
                <w:sz w:val="24"/>
                <w:szCs w:val="24"/>
              </w:rPr>
            </w:pPr>
          </w:p>
        </w:tc>
      </w:tr>
      <w:tr w:rsidR="003E7BA5" w14:paraId="1B7BB5AA" w14:textId="77777777" w:rsidTr="00085ADF">
        <w:tc>
          <w:tcPr>
            <w:tcW w:w="1594" w:type="dxa"/>
            <w:gridSpan w:val="3"/>
          </w:tcPr>
          <w:p w14:paraId="2666791F" w14:textId="77777777" w:rsidR="003E7BA5" w:rsidRDefault="003E7BA5" w:rsidP="003E7BA5">
            <w:pPr>
              <w:jc w:val="center"/>
              <w:rPr>
                <w:rFonts w:asciiTheme="majorBidi" w:hAnsiTheme="majorBidi" w:cstheme="majorBidi"/>
                <w:sz w:val="24"/>
                <w:szCs w:val="24"/>
              </w:rPr>
            </w:pPr>
            <w:r w:rsidRPr="0086211F">
              <w:rPr>
                <w:rFonts w:asciiTheme="majorBidi" w:hAnsiTheme="majorBidi" w:cstheme="majorBidi"/>
                <w:sz w:val="24"/>
                <w:szCs w:val="24"/>
              </w:rPr>
              <w:t>202</w:t>
            </w:r>
            <w:r>
              <w:rPr>
                <w:rFonts w:asciiTheme="majorBidi" w:hAnsiTheme="majorBidi" w:cstheme="majorBidi"/>
                <w:sz w:val="24"/>
                <w:szCs w:val="24"/>
              </w:rPr>
              <w:t>2</w:t>
            </w:r>
            <w:r w:rsidRPr="0086211F">
              <w:rPr>
                <w:rFonts w:asciiTheme="majorBidi" w:hAnsiTheme="majorBidi" w:cstheme="majorBidi"/>
                <w:sz w:val="24"/>
                <w:szCs w:val="24"/>
              </w:rPr>
              <w:t>- till now</w:t>
            </w:r>
          </w:p>
        </w:tc>
        <w:tc>
          <w:tcPr>
            <w:tcW w:w="1300" w:type="dxa"/>
            <w:gridSpan w:val="9"/>
          </w:tcPr>
          <w:p w14:paraId="44415934" w14:textId="77777777" w:rsidR="003E7BA5" w:rsidRDefault="003E7BA5" w:rsidP="003E7BA5">
            <w:pPr>
              <w:rPr>
                <w:rFonts w:asciiTheme="majorBidi" w:hAnsiTheme="majorBidi" w:cstheme="majorBidi"/>
                <w:sz w:val="24"/>
                <w:szCs w:val="24"/>
              </w:rPr>
            </w:pPr>
            <w:r>
              <w:rPr>
                <w:rFonts w:asciiTheme="majorBidi" w:hAnsiTheme="majorBidi" w:cstheme="majorBidi"/>
                <w:sz w:val="24"/>
                <w:szCs w:val="24"/>
              </w:rPr>
              <w:t xml:space="preserve">Ahmed Ali </w:t>
            </w:r>
          </w:p>
        </w:tc>
        <w:tc>
          <w:tcPr>
            <w:tcW w:w="1113" w:type="dxa"/>
            <w:gridSpan w:val="2"/>
          </w:tcPr>
          <w:p w14:paraId="1A07E98C" w14:textId="77777777" w:rsidR="003E7BA5" w:rsidRPr="007F7EF2" w:rsidRDefault="003E7BA5" w:rsidP="003E7BA5">
            <w:pPr>
              <w:jc w:val="center"/>
              <w:rPr>
                <w:rFonts w:asciiTheme="majorBidi" w:hAnsiTheme="majorBidi" w:cstheme="majorBidi"/>
                <w:sz w:val="24"/>
                <w:szCs w:val="24"/>
              </w:rPr>
            </w:pPr>
            <w:r w:rsidRPr="0086211F">
              <w:rPr>
                <w:rFonts w:asciiTheme="majorBidi" w:hAnsiTheme="majorBidi" w:cstheme="majorBidi"/>
                <w:sz w:val="24"/>
                <w:szCs w:val="24"/>
              </w:rPr>
              <w:t>MS.C</w:t>
            </w:r>
          </w:p>
        </w:tc>
        <w:tc>
          <w:tcPr>
            <w:tcW w:w="1968" w:type="dxa"/>
            <w:gridSpan w:val="3"/>
            <w:vMerge/>
          </w:tcPr>
          <w:p w14:paraId="3C97688A" w14:textId="77777777" w:rsidR="003E7BA5" w:rsidRPr="007F7EF2" w:rsidRDefault="003E7BA5" w:rsidP="003E7BA5">
            <w:pPr>
              <w:jc w:val="center"/>
              <w:rPr>
                <w:rFonts w:asciiTheme="majorBidi" w:hAnsiTheme="majorBidi" w:cstheme="majorBidi"/>
                <w:sz w:val="24"/>
                <w:szCs w:val="24"/>
              </w:rPr>
            </w:pPr>
          </w:p>
        </w:tc>
        <w:tc>
          <w:tcPr>
            <w:tcW w:w="4550" w:type="dxa"/>
            <w:gridSpan w:val="8"/>
          </w:tcPr>
          <w:p w14:paraId="17925751" w14:textId="77777777" w:rsidR="003E7BA5" w:rsidRDefault="003E7BA5" w:rsidP="003E7BA5">
            <w:pPr>
              <w:spacing w:line="276" w:lineRule="auto"/>
              <w:jc w:val="center"/>
              <w:rPr>
                <w:rFonts w:asciiTheme="majorBidi" w:hAnsiTheme="majorBidi" w:cstheme="majorBidi"/>
                <w:sz w:val="24"/>
                <w:szCs w:val="24"/>
              </w:rPr>
            </w:pPr>
            <w:r w:rsidRPr="0086211F">
              <w:rPr>
                <w:rFonts w:asciiTheme="majorBidi" w:hAnsiTheme="majorBidi" w:cstheme="majorBidi"/>
                <w:sz w:val="24"/>
                <w:szCs w:val="24"/>
              </w:rPr>
              <w:t xml:space="preserve">" Evaluation of hybrid prototype for </w:t>
            </w:r>
            <w:r w:rsidRPr="0086211F">
              <w:rPr>
                <w:rFonts w:asciiTheme="majorBidi" w:hAnsiTheme="majorBidi" w:cstheme="majorBidi"/>
                <w:sz w:val="24"/>
                <w:szCs w:val="24"/>
              </w:rPr>
              <w:lastRenderedPageBreak/>
              <w:t>industrial wastewater treatment”</w:t>
            </w:r>
          </w:p>
          <w:p w14:paraId="642C8874" w14:textId="77777777" w:rsidR="003E7BA5" w:rsidRPr="007F7EF2" w:rsidRDefault="003E7BA5" w:rsidP="003E7BA5">
            <w:pPr>
              <w:spacing w:line="276" w:lineRule="auto"/>
              <w:jc w:val="center"/>
              <w:rPr>
                <w:rFonts w:asciiTheme="majorBidi" w:hAnsiTheme="majorBidi" w:cstheme="majorBidi"/>
                <w:sz w:val="24"/>
                <w:szCs w:val="24"/>
              </w:rPr>
            </w:pPr>
          </w:p>
        </w:tc>
      </w:tr>
      <w:tr w:rsidR="003E7BA5" w14:paraId="2C46372A" w14:textId="77777777" w:rsidTr="00085ADF">
        <w:tc>
          <w:tcPr>
            <w:tcW w:w="1594" w:type="dxa"/>
            <w:gridSpan w:val="3"/>
          </w:tcPr>
          <w:p w14:paraId="73F50755"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lastRenderedPageBreak/>
              <w:t xml:space="preserve">2021- till now </w:t>
            </w:r>
          </w:p>
        </w:tc>
        <w:tc>
          <w:tcPr>
            <w:tcW w:w="1300" w:type="dxa"/>
            <w:gridSpan w:val="9"/>
          </w:tcPr>
          <w:p w14:paraId="1A273A26"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 xml:space="preserve">Saad Yassin </w:t>
            </w:r>
          </w:p>
          <w:p w14:paraId="6DEE776E" w14:textId="77777777" w:rsidR="003E7BA5" w:rsidRDefault="003E7BA5" w:rsidP="003E7BA5">
            <w:pPr>
              <w:jc w:val="center"/>
              <w:rPr>
                <w:rFonts w:asciiTheme="majorBidi" w:hAnsiTheme="majorBidi" w:cstheme="majorBidi"/>
                <w:sz w:val="24"/>
                <w:szCs w:val="24"/>
              </w:rPr>
            </w:pPr>
          </w:p>
        </w:tc>
        <w:tc>
          <w:tcPr>
            <w:tcW w:w="1113" w:type="dxa"/>
            <w:gridSpan w:val="2"/>
          </w:tcPr>
          <w:p w14:paraId="70689691" w14:textId="77777777" w:rsidR="003E7BA5" w:rsidRDefault="003E7BA5" w:rsidP="003E7BA5">
            <w:pPr>
              <w:jc w:val="center"/>
              <w:rPr>
                <w:rFonts w:asciiTheme="majorBidi" w:hAnsiTheme="majorBidi" w:cstheme="majorBidi"/>
                <w:sz w:val="24"/>
                <w:szCs w:val="24"/>
              </w:rPr>
            </w:pPr>
            <w:r w:rsidRPr="007F7EF2">
              <w:rPr>
                <w:rFonts w:asciiTheme="majorBidi" w:hAnsiTheme="majorBidi" w:cstheme="majorBidi"/>
                <w:sz w:val="24"/>
                <w:szCs w:val="24"/>
              </w:rPr>
              <w:t>MS.C</w:t>
            </w:r>
          </w:p>
        </w:tc>
        <w:tc>
          <w:tcPr>
            <w:tcW w:w="1968" w:type="dxa"/>
            <w:gridSpan w:val="3"/>
            <w:vMerge/>
          </w:tcPr>
          <w:p w14:paraId="7765302F" w14:textId="77777777" w:rsidR="003E7BA5" w:rsidRPr="007F7EF2" w:rsidRDefault="003E7BA5" w:rsidP="003E7BA5">
            <w:pPr>
              <w:jc w:val="center"/>
              <w:rPr>
                <w:rFonts w:asciiTheme="majorBidi" w:hAnsiTheme="majorBidi" w:cstheme="majorBidi"/>
                <w:sz w:val="24"/>
                <w:szCs w:val="24"/>
              </w:rPr>
            </w:pPr>
          </w:p>
        </w:tc>
        <w:tc>
          <w:tcPr>
            <w:tcW w:w="4550" w:type="dxa"/>
            <w:gridSpan w:val="8"/>
          </w:tcPr>
          <w:p w14:paraId="7FF6707C" w14:textId="77777777" w:rsidR="003E7BA5" w:rsidRPr="007F7EF2" w:rsidRDefault="003E7BA5" w:rsidP="003E7BA5">
            <w:pPr>
              <w:spacing w:line="276" w:lineRule="auto"/>
              <w:jc w:val="center"/>
              <w:rPr>
                <w:rFonts w:asciiTheme="majorBidi" w:hAnsiTheme="majorBidi" w:cstheme="majorBidi"/>
                <w:sz w:val="24"/>
                <w:szCs w:val="24"/>
                <w:rtl/>
                <w:lang w:bidi="ar-AE"/>
              </w:rPr>
            </w:pPr>
            <w:r>
              <w:rPr>
                <w:rFonts w:asciiTheme="majorBidi" w:hAnsiTheme="majorBidi" w:cstheme="majorBidi"/>
                <w:sz w:val="24"/>
                <w:szCs w:val="24"/>
              </w:rPr>
              <w:t xml:space="preserve">Development of solar </w:t>
            </w:r>
            <w:proofErr w:type="gramStart"/>
            <w:r>
              <w:rPr>
                <w:rFonts w:asciiTheme="majorBidi" w:hAnsiTheme="majorBidi" w:cstheme="majorBidi"/>
                <w:sz w:val="24"/>
                <w:szCs w:val="24"/>
              </w:rPr>
              <w:t>heater</w:t>
            </w:r>
            <w:proofErr w:type="gramEnd"/>
            <w:r>
              <w:rPr>
                <w:rFonts w:asciiTheme="majorBidi" w:hAnsiTheme="majorBidi" w:cstheme="majorBidi"/>
                <w:sz w:val="24"/>
                <w:szCs w:val="24"/>
              </w:rPr>
              <w:t xml:space="preserve"> for heating water</w:t>
            </w:r>
          </w:p>
        </w:tc>
      </w:tr>
      <w:tr w:rsidR="003E7BA5" w14:paraId="66A73E23" w14:textId="77777777" w:rsidTr="00085ADF">
        <w:tc>
          <w:tcPr>
            <w:tcW w:w="1594" w:type="dxa"/>
            <w:gridSpan w:val="3"/>
          </w:tcPr>
          <w:p w14:paraId="1CBF1250"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2022-till now</w:t>
            </w:r>
          </w:p>
        </w:tc>
        <w:tc>
          <w:tcPr>
            <w:tcW w:w="1300" w:type="dxa"/>
            <w:gridSpan w:val="9"/>
          </w:tcPr>
          <w:p w14:paraId="692E488C" w14:textId="77777777" w:rsidR="003E7BA5" w:rsidRPr="0099786C" w:rsidRDefault="003E7BA5" w:rsidP="003E7BA5">
            <w:pPr>
              <w:jc w:val="center"/>
              <w:rPr>
                <w:rFonts w:asciiTheme="majorBidi" w:hAnsiTheme="majorBidi" w:cstheme="majorBidi"/>
                <w:sz w:val="24"/>
                <w:szCs w:val="24"/>
              </w:rPr>
            </w:pPr>
            <w:r>
              <w:rPr>
                <w:rFonts w:asciiTheme="majorBidi" w:hAnsiTheme="majorBidi" w:cstheme="majorBidi"/>
                <w:sz w:val="24"/>
                <w:szCs w:val="24"/>
              </w:rPr>
              <w:t xml:space="preserve">Hassan Mubarak </w:t>
            </w:r>
          </w:p>
        </w:tc>
        <w:tc>
          <w:tcPr>
            <w:tcW w:w="1113" w:type="dxa"/>
            <w:gridSpan w:val="2"/>
          </w:tcPr>
          <w:p w14:paraId="2FA2199F"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MS.C</w:t>
            </w:r>
          </w:p>
        </w:tc>
        <w:tc>
          <w:tcPr>
            <w:tcW w:w="1968" w:type="dxa"/>
            <w:gridSpan w:val="3"/>
            <w:vMerge/>
          </w:tcPr>
          <w:p w14:paraId="78BDBEC7" w14:textId="77777777" w:rsidR="003E7BA5" w:rsidRPr="00BD71D3" w:rsidRDefault="003E7BA5" w:rsidP="003E7BA5">
            <w:pPr>
              <w:jc w:val="center"/>
              <w:rPr>
                <w:rFonts w:asciiTheme="majorBidi" w:hAnsiTheme="majorBidi" w:cstheme="majorBidi"/>
                <w:sz w:val="24"/>
                <w:szCs w:val="24"/>
              </w:rPr>
            </w:pPr>
          </w:p>
        </w:tc>
        <w:tc>
          <w:tcPr>
            <w:tcW w:w="4550" w:type="dxa"/>
            <w:gridSpan w:val="8"/>
          </w:tcPr>
          <w:p w14:paraId="224CC637" w14:textId="77777777" w:rsidR="003E7BA5" w:rsidRDefault="003E7BA5" w:rsidP="003E7BA5">
            <w:pPr>
              <w:spacing w:line="276" w:lineRule="auto"/>
              <w:jc w:val="center"/>
              <w:rPr>
                <w:rFonts w:asciiTheme="majorBidi" w:hAnsiTheme="majorBidi" w:cstheme="majorBidi"/>
                <w:sz w:val="24"/>
                <w:szCs w:val="24"/>
                <w:rtl/>
              </w:rPr>
            </w:pPr>
            <w:r w:rsidRPr="007F7EF2">
              <w:rPr>
                <w:rFonts w:asciiTheme="majorBidi" w:hAnsiTheme="majorBidi" w:cstheme="majorBidi"/>
                <w:sz w:val="24"/>
                <w:szCs w:val="24"/>
              </w:rPr>
              <w:t>Biodegradable</w:t>
            </w:r>
            <w:r>
              <w:rPr>
                <w:rFonts w:asciiTheme="majorBidi" w:hAnsiTheme="majorBidi" w:cstheme="majorBidi"/>
                <w:sz w:val="24"/>
                <w:szCs w:val="24"/>
              </w:rPr>
              <w:t xml:space="preserve"> Mg</w:t>
            </w:r>
            <w:r w:rsidRPr="007F7EF2">
              <w:rPr>
                <w:rFonts w:asciiTheme="majorBidi" w:hAnsiTheme="majorBidi" w:cstheme="majorBidi"/>
                <w:sz w:val="24"/>
                <w:szCs w:val="24"/>
              </w:rPr>
              <w:t xml:space="preserve"> Battery for </w:t>
            </w:r>
            <w:r>
              <w:rPr>
                <w:rFonts w:asciiTheme="majorBidi" w:hAnsiTheme="majorBidi" w:cstheme="majorBidi"/>
                <w:sz w:val="24"/>
                <w:szCs w:val="24"/>
              </w:rPr>
              <w:t xml:space="preserve">Powering </w:t>
            </w:r>
            <w:r w:rsidRPr="007F7EF2">
              <w:rPr>
                <w:rFonts w:asciiTheme="majorBidi" w:hAnsiTheme="majorBidi" w:cstheme="majorBidi"/>
                <w:sz w:val="24"/>
                <w:szCs w:val="24"/>
              </w:rPr>
              <w:t>Implantable Medical Devices</w:t>
            </w:r>
          </w:p>
          <w:p w14:paraId="765CF170" w14:textId="77777777" w:rsidR="003E7BA5" w:rsidRPr="00DC2FD0" w:rsidRDefault="003E7BA5" w:rsidP="003E7BA5">
            <w:pPr>
              <w:spacing w:line="276" w:lineRule="auto"/>
              <w:jc w:val="center"/>
              <w:rPr>
                <w:rFonts w:asciiTheme="majorBidi" w:hAnsiTheme="majorBidi" w:cstheme="majorBidi"/>
                <w:sz w:val="24"/>
                <w:szCs w:val="24"/>
              </w:rPr>
            </w:pPr>
          </w:p>
        </w:tc>
      </w:tr>
      <w:tr w:rsidR="003E7BA5" w14:paraId="62219126" w14:textId="77777777" w:rsidTr="00085ADF">
        <w:tc>
          <w:tcPr>
            <w:tcW w:w="1594" w:type="dxa"/>
            <w:gridSpan w:val="3"/>
          </w:tcPr>
          <w:p w14:paraId="3907A6A6"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2022-till now</w:t>
            </w:r>
          </w:p>
        </w:tc>
        <w:tc>
          <w:tcPr>
            <w:tcW w:w="1300" w:type="dxa"/>
            <w:gridSpan w:val="9"/>
          </w:tcPr>
          <w:p w14:paraId="7590F14A" w14:textId="77777777" w:rsidR="003E7BA5" w:rsidRPr="00F97435" w:rsidRDefault="003E7BA5" w:rsidP="003E7BA5">
            <w:pPr>
              <w:jc w:val="center"/>
              <w:rPr>
                <w:rFonts w:asciiTheme="majorBidi" w:hAnsiTheme="majorBidi" w:cstheme="majorBidi"/>
                <w:sz w:val="24"/>
                <w:szCs w:val="24"/>
              </w:rPr>
            </w:pPr>
            <w:r w:rsidRPr="0099786C">
              <w:rPr>
                <w:rFonts w:asciiTheme="majorBidi" w:hAnsiTheme="majorBidi" w:cstheme="majorBidi"/>
                <w:sz w:val="24"/>
                <w:szCs w:val="24"/>
              </w:rPr>
              <w:t>Mostafa Mahmoud Sayed Ahmed</w:t>
            </w:r>
          </w:p>
        </w:tc>
        <w:tc>
          <w:tcPr>
            <w:tcW w:w="1113" w:type="dxa"/>
            <w:gridSpan w:val="2"/>
          </w:tcPr>
          <w:p w14:paraId="54858C8F" w14:textId="77777777" w:rsidR="003E7BA5" w:rsidRPr="00DE362F" w:rsidRDefault="003E7BA5" w:rsidP="003E7BA5">
            <w:pPr>
              <w:jc w:val="center"/>
              <w:rPr>
                <w:rFonts w:asciiTheme="majorBidi" w:hAnsiTheme="majorBidi" w:cstheme="majorBidi"/>
                <w:sz w:val="24"/>
                <w:szCs w:val="24"/>
              </w:rPr>
            </w:pPr>
            <w:proofErr w:type="spellStart"/>
            <w:proofErr w:type="gramStart"/>
            <w:r>
              <w:rPr>
                <w:rFonts w:asciiTheme="majorBidi" w:hAnsiTheme="majorBidi" w:cstheme="majorBidi"/>
                <w:sz w:val="24"/>
                <w:szCs w:val="24"/>
              </w:rPr>
              <w:t>Ph.D</w:t>
            </w:r>
            <w:proofErr w:type="spellEnd"/>
            <w:proofErr w:type="gramEnd"/>
          </w:p>
        </w:tc>
        <w:tc>
          <w:tcPr>
            <w:tcW w:w="1968" w:type="dxa"/>
            <w:gridSpan w:val="3"/>
            <w:vMerge w:val="restart"/>
          </w:tcPr>
          <w:p w14:paraId="226E1A59" w14:textId="77777777" w:rsidR="003E7BA5" w:rsidRDefault="003E7BA5" w:rsidP="003E7BA5">
            <w:pPr>
              <w:jc w:val="center"/>
              <w:rPr>
                <w:rFonts w:asciiTheme="majorBidi" w:hAnsiTheme="majorBidi" w:cstheme="majorBidi"/>
                <w:sz w:val="24"/>
                <w:szCs w:val="24"/>
              </w:rPr>
            </w:pPr>
            <w:r w:rsidRPr="00BD71D3">
              <w:rPr>
                <w:rFonts w:asciiTheme="majorBidi" w:hAnsiTheme="majorBidi" w:cstheme="majorBidi"/>
                <w:sz w:val="24"/>
                <w:szCs w:val="24"/>
              </w:rPr>
              <w:t xml:space="preserve">Egypt-Japan University of Science and Technology </w:t>
            </w:r>
          </w:p>
          <w:p w14:paraId="74F59E59" w14:textId="77777777" w:rsidR="003E7BA5" w:rsidRDefault="003E7BA5" w:rsidP="003E7BA5">
            <w:pPr>
              <w:jc w:val="center"/>
              <w:rPr>
                <w:rFonts w:asciiTheme="majorBidi" w:hAnsiTheme="majorBidi" w:cstheme="majorBidi"/>
                <w:sz w:val="24"/>
                <w:szCs w:val="24"/>
              </w:rPr>
            </w:pPr>
            <w:r w:rsidRPr="00BD71D3">
              <w:rPr>
                <w:rFonts w:asciiTheme="majorBidi" w:hAnsiTheme="majorBidi" w:cstheme="majorBidi"/>
                <w:sz w:val="24"/>
                <w:szCs w:val="24"/>
              </w:rPr>
              <w:t>(E-JUST)</w:t>
            </w:r>
          </w:p>
          <w:p w14:paraId="0DC8AA41" w14:textId="77777777" w:rsidR="003E7BA5" w:rsidRPr="00E1591D" w:rsidRDefault="003E7BA5" w:rsidP="003E7BA5">
            <w:pPr>
              <w:rPr>
                <w:rFonts w:asciiTheme="majorBidi" w:hAnsiTheme="majorBidi" w:cstheme="majorBidi"/>
                <w:sz w:val="24"/>
                <w:szCs w:val="24"/>
              </w:rPr>
            </w:pPr>
          </w:p>
          <w:p w14:paraId="66384512" w14:textId="77777777" w:rsidR="003E7BA5" w:rsidRPr="00E1591D" w:rsidRDefault="003E7BA5" w:rsidP="003E7BA5">
            <w:pPr>
              <w:rPr>
                <w:rFonts w:asciiTheme="majorBidi" w:hAnsiTheme="majorBidi" w:cstheme="majorBidi"/>
                <w:sz w:val="24"/>
                <w:szCs w:val="24"/>
              </w:rPr>
            </w:pPr>
          </w:p>
          <w:p w14:paraId="17BEABFE" w14:textId="77777777" w:rsidR="003E7BA5" w:rsidRPr="00E1591D" w:rsidRDefault="003E7BA5" w:rsidP="003E7BA5">
            <w:pPr>
              <w:rPr>
                <w:rFonts w:asciiTheme="majorBidi" w:hAnsiTheme="majorBidi" w:cstheme="majorBidi"/>
                <w:sz w:val="24"/>
                <w:szCs w:val="24"/>
              </w:rPr>
            </w:pPr>
          </w:p>
          <w:p w14:paraId="08D8EAB2" w14:textId="77777777" w:rsidR="003E7BA5" w:rsidRDefault="003E7BA5" w:rsidP="003E7BA5">
            <w:pPr>
              <w:jc w:val="center"/>
              <w:rPr>
                <w:rFonts w:asciiTheme="majorBidi" w:hAnsiTheme="majorBidi" w:cstheme="majorBidi"/>
                <w:sz w:val="24"/>
                <w:szCs w:val="24"/>
              </w:rPr>
            </w:pPr>
          </w:p>
          <w:p w14:paraId="04B063B8" w14:textId="77777777" w:rsidR="003E7BA5" w:rsidRPr="00E1591D" w:rsidRDefault="003E7BA5" w:rsidP="003E7BA5">
            <w:pPr>
              <w:jc w:val="center"/>
              <w:rPr>
                <w:rFonts w:asciiTheme="majorBidi" w:hAnsiTheme="majorBidi" w:cstheme="majorBidi"/>
                <w:sz w:val="24"/>
                <w:szCs w:val="24"/>
              </w:rPr>
            </w:pPr>
            <w:r w:rsidRPr="00E1591D">
              <w:rPr>
                <w:rFonts w:asciiTheme="majorBidi" w:hAnsiTheme="majorBidi" w:cstheme="majorBidi"/>
                <w:sz w:val="24"/>
                <w:szCs w:val="24"/>
              </w:rPr>
              <w:t>Mechanical engineering department, Faculty of engineering, south valley university</w:t>
            </w:r>
          </w:p>
          <w:p w14:paraId="7DEE2E08" w14:textId="77777777" w:rsidR="003E7BA5" w:rsidRDefault="003E7BA5" w:rsidP="003E7BA5">
            <w:pPr>
              <w:rPr>
                <w:rFonts w:asciiTheme="majorBidi" w:hAnsiTheme="majorBidi" w:cstheme="majorBidi"/>
                <w:sz w:val="24"/>
                <w:szCs w:val="24"/>
              </w:rPr>
            </w:pPr>
          </w:p>
          <w:p w14:paraId="3568DED8" w14:textId="77777777" w:rsidR="003E7BA5" w:rsidRDefault="003E7BA5" w:rsidP="003E7BA5">
            <w:pPr>
              <w:rPr>
                <w:rFonts w:asciiTheme="majorBidi" w:hAnsiTheme="majorBidi" w:cstheme="majorBidi"/>
                <w:sz w:val="24"/>
                <w:szCs w:val="24"/>
              </w:rPr>
            </w:pPr>
          </w:p>
          <w:p w14:paraId="1339DAB7" w14:textId="77777777" w:rsidR="003E7BA5" w:rsidRPr="00E1591D" w:rsidRDefault="003E7BA5" w:rsidP="003E7BA5">
            <w:pPr>
              <w:ind w:firstLine="720"/>
              <w:rPr>
                <w:rFonts w:asciiTheme="majorBidi" w:hAnsiTheme="majorBidi" w:cstheme="majorBidi"/>
                <w:sz w:val="24"/>
                <w:szCs w:val="24"/>
              </w:rPr>
            </w:pPr>
          </w:p>
        </w:tc>
        <w:tc>
          <w:tcPr>
            <w:tcW w:w="4550" w:type="dxa"/>
            <w:gridSpan w:val="8"/>
          </w:tcPr>
          <w:p w14:paraId="2D885495" w14:textId="77777777" w:rsidR="003E7BA5" w:rsidRPr="00707D33" w:rsidRDefault="003E7BA5" w:rsidP="003E7BA5">
            <w:pPr>
              <w:spacing w:line="276" w:lineRule="auto"/>
              <w:jc w:val="center"/>
              <w:rPr>
                <w:rFonts w:asciiTheme="majorBidi" w:hAnsiTheme="majorBidi" w:cstheme="majorBidi"/>
                <w:sz w:val="24"/>
                <w:szCs w:val="24"/>
                <w:lang w:bidi="ar-EG"/>
              </w:rPr>
            </w:pPr>
            <w:r w:rsidRPr="00DC2FD0">
              <w:rPr>
                <w:rFonts w:asciiTheme="majorBidi" w:hAnsiTheme="majorBidi" w:cstheme="majorBidi"/>
                <w:sz w:val="24"/>
                <w:szCs w:val="24"/>
              </w:rPr>
              <w:t>Fully Eco-friendly Dual-layered Superhydrophobic/Hydrophilic Composite Membranes for DCMD System</w:t>
            </w:r>
          </w:p>
        </w:tc>
      </w:tr>
      <w:tr w:rsidR="003E7BA5" w14:paraId="220E25D0" w14:textId="77777777" w:rsidTr="00085ADF">
        <w:tc>
          <w:tcPr>
            <w:tcW w:w="1594" w:type="dxa"/>
            <w:gridSpan w:val="3"/>
          </w:tcPr>
          <w:p w14:paraId="3CCA4169" w14:textId="77777777" w:rsidR="003E7BA5" w:rsidRDefault="003E7BA5" w:rsidP="003E7BA5">
            <w:pPr>
              <w:jc w:val="center"/>
              <w:rPr>
                <w:rFonts w:asciiTheme="majorBidi" w:hAnsiTheme="majorBidi" w:cstheme="majorBidi"/>
                <w:sz w:val="24"/>
                <w:szCs w:val="24"/>
              </w:rPr>
            </w:pPr>
          </w:p>
        </w:tc>
        <w:tc>
          <w:tcPr>
            <w:tcW w:w="1300" w:type="dxa"/>
            <w:gridSpan w:val="9"/>
          </w:tcPr>
          <w:p w14:paraId="363C347C" w14:textId="77777777" w:rsidR="003E7BA5" w:rsidRDefault="003E7BA5" w:rsidP="003E7BA5">
            <w:pPr>
              <w:jc w:val="center"/>
              <w:rPr>
                <w:rFonts w:asciiTheme="majorBidi" w:hAnsiTheme="majorBidi" w:cstheme="majorBidi"/>
                <w:sz w:val="24"/>
                <w:szCs w:val="24"/>
              </w:rPr>
            </w:pPr>
          </w:p>
        </w:tc>
        <w:tc>
          <w:tcPr>
            <w:tcW w:w="1113" w:type="dxa"/>
            <w:gridSpan w:val="2"/>
          </w:tcPr>
          <w:p w14:paraId="3EB63CA2" w14:textId="77777777" w:rsidR="003E7BA5" w:rsidRPr="00DE362F" w:rsidRDefault="003E7BA5" w:rsidP="003E7BA5">
            <w:pPr>
              <w:jc w:val="center"/>
              <w:rPr>
                <w:rFonts w:asciiTheme="majorBidi" w:hAnsiTheme="majorBidi" w:cstheme="majorBidi"/>
                <w:sz w:val="24"/>
                <w:szCs w:val="24"/>
              </w:rPr>
            </w:pPr>
          </w:p>
        </w:tc>
        <w:tc>
          <w:tcPr>
            <w:tcW w:w="1968" w:type="dxa"/>
            <w:gridSpan w:val="3"/>
            <w:vMerge/>
          </w:tcPr>
          <w:p w14:paraId="7040E68B" w14:textId="77777777" w:rsidR="003E7BA5" w:rsidRDefault="003E7BA5" w:rsidP="003E7BA5">
            <w:pPr>
              <w:jc w:val="center"/>
              <w:rPr>
                <w:rFonts w:asciiTheme="majorBidi" w:hAnsiTheme="majorBidi" w:cstheme="majorBidi"/>
                <w:sz w:val="24"/>
                <w:szCs w:val="24"/>
              </w:rPr>
            </w:pPr>
          </w:p>
        </w:tc>
        <w:tc>
          <w:tcPr>
            <w:tcW w:w="4550" w:type="dxa"/>
            <w:gridSpan w:val="8"/>
          </w:tcPr>
          <w:p w14:paraId="04D95E95" w14:textId="77777777" w:rsidR="003E7BA5" w:rsidRPr="00C95387" w:rsidRDefault="003E7BA5" w:rsidP="003E7BA5">
            <w:pPr>
              <w:spacing w:line="276" w:lineRule="auto"/>
              <w:jc w:val="center"/>
              <w:rPr>
                <w:rFonts w:asciiTheme="majorBidi" w:hAnsiTheme="majorBidi" w:cstheme="majorBidi"/>
                <w:sz w:val="24"/>
                <w:szCs w:val="24"/>
              </w:rPr>
            </w:pPr>
          </w:p>
        </w:tc>
      </w:tr>
      <w:tr w:rsidR="003E7BA5" w14:paraId="27543FDC" w14:textId="77777777" w:rsidTr="00085ADF">
        <w:tc>
          <w:tcPr>
            <w:tcW w:w="1594" w:type="dxa"/>
            <w:gridSpan w:val="3"/>
          </w:tcPr>
          <w:p w14:paraId="13CD726F" w14:textId="77777777" w:rsidR="003E7BA5" w:rsidRDefault="003E7BA5" w:rsidP="003E7BA5">
            <w:pPr>
              <w:jc w:val="center"/>
              <w:rPr>
                <w:rFonts w:asciiTheme="majorBidi" w:hAnsiTheme="majorBidi" w:cstheme="majorBidi"/>
                <w:sz w:val="24"/>
                <w:szCs w:val="24"/>
                <w:rtl/>
                <w:lang w:bidi="ar-EG"/>
              </w:rPr>
            </w:pPr>
            <w:r>
              <w:rPr>
                <w:rFonts w:asciiTheme="majorBidi" w:hAnsiTheme="majorBidi" w:cstheme="majorBidi"/>
                <w:sz w:val="24"/>
                <w:szCs w:val="24"/>
              </w:rPr>
              <w:t>2017-2023</w:t>
            </w:r>
          </w:p>
        </w:tc>
        <w:tc>
          <w:tcPr>
            <w:tcW w:w="1300" w:type="dxa"/>
            <w:gridSpan w:val="9"/>
          </w:tcPr>
          <w:p w14:paraId="4BABC5F2" w14:textId="77777777" w:rsidR="003E7BA5" w:rsidRPr="00707D33" w:rsidRDefault="003E7BA5" w:rsidP="003E7BA5">
            <w:pPr>
              <w:jc w:val="center"/>
              <w:rPr>
                <w:rFonts w:asciiTheme="majorBidi" w:hAnsiTheme="majorBidi" w:cstheme="majorBidi"/>
                <w:sz w:val="24"/>
                <w:szCs w:val="24"/>
              </w:rPr>
            </w:pPr>
            <w:r>
              <w:rPr>
                <w:rFonts w:asciiTheme="majorBidi" w:hAnsiTheme="majorBidi" w:cstheme="majorBidi"/>
                <w:sz w:val="24"/>
                <w:szCs w:val="24"/>
              </w:rPr>
              <w:t xml:space="preserve">Ahmed Gamal </w:t>
            </w:r>
          </w:p>
        </w:tc>
        <w:tc>
          <w:tcPr>
            <w:tcW w:w="1113" w:type="dxa"/>
            <w:gridSpan w:val="2"/>
          </w:tcPr>
          <w:p w14:paraId="17D5A28B" w14:textId="77777777" w:rsidR="003E7BA5" w:rsidRPr="00DE362F" w:rsidRDefault="003E7BA5" w:rsidP="003E7BA5">
            <w:pPr>
              <w:jc w:val="center"/>
              <w:rPr>
                <w:rFonts w:asciiTheme="majorBidi" w:hAnsiTheme="majorBidi" w:cstheme="majorBidi"/>
                <w:sz w:val="24"/>
                <w:szCs w:val="24"/>
              </w:rPr>
            </w:pPr>
            <w:r w:rsidRPr="00DE362F">
              <w:rPr>
                <w:rFonts w:asciiTheme="majorBidi" w:hAnsiTheme="majorBidi" w:cstheme="majorBidi"/>
                <w:sz w:val="24"/>
                <w:szCs w:val="24"/>
              </w:rPr>
              <w:t>M.Sc.</w:t>
            </w:r>
          </w:p>
        </w:tc>
        <w:tc>
          <w:tcPr>
            <w:tcW w:w="1968" w:type="dxa"/>
            <w:gridSpan w:val="3"/>
            <w:vMerge/>
          </w:tcPr>
          <w:p w14:paraId="79C968DD" w14:textId="77777777" w:rsidR="003E7BA5" w:rsidRDefault="003E7BA5" w:rsidP="003E7BA5">
            <w:pPr>
              <w:jc w:val="center"/>
              <w:rPr>
                <w:rFonts w:asciiTheme="majorBidi" w:hAnsiTheme="majorBidi" w:cstheme="majorBidi"/>
                <w:sz w:val="24"/>
                <w:szCs w:val="24"/>
              </w:rPr>
            </w:pPr>
          </w:p>
        </w:tc>
        <w:tc>
          <w:tcPr>
            <w:tcW w:w="4550" w:type="dxa"/>
            <w:gridSpan w:val="8"/>
          </w:tcPr>
          <w:p w14:paraId="3EC8D33B" w14:textId="77777777" w:rsidR="003E7BA5" w:rsidRDefault="003E7BA5" w:rsidP="003E7BA5">
            <w:pPr>
              <w:spacing w:line="276" w:lineRule="auto"/>
              <w:jc w:val="center"/>
              <w:rPr>
                <w:rFonts w:asciiTheme="majorBidi" w:hAnsiTheme="majorBidi" w:cstheme="majorBidi"/>
                <w:sz w:val="24"/>
                <w:szCs w:val="24"/>
              </w:rPr>
            </w:pPr>
            <w:r w:rsidRPr="00C95387">
              <w:rPr>
                <w:rFonts w:asciiTheme="majorBidi" w:hAnsiTheme="majorBidi" w:cstheme="majorBidi"/>
                <w:sz w:val="24"/>
                <w:szCs w:val="24"/>
              </w:rPr>
              <w:t>Design of Triboelectric Device Using Aluminum Foil as Electrode</w:t>
            </w:r>
          </w:p>
          <w:p w14:paraId="395C5C78" w14:textId="77777777" w:rsidR="003E7BA5" w:rsidRPr="00707D33" w:rsidRDefault="003E7BA5" w:rsidP="003E7BA5">
            <w:pPr>
              <w:spacing w:line="276" w:lineRule="auto"/>
              <w:jc w:val="center"/>
              <w:rPr>
                <w:rFonts w:asciiTheme="majorBidi" w:hAnsiTheme="majorBidi" w:cstheme="majorBidi"/>
                <w:sz w:val="24"/>
                <w:szCs w:val="24"/>
              </w:rPr>
            </w:pPr>
          </w:p>
        </w:tc>
      </w:tr>
      <w:tr w:rsidR="003E7BA5" w14:paraId="6A419D20" w14:textId="77777777" w:rsidTr="00085ADF">
        <w:tc>
          <w:tcPr>
            <w:tcW w:w="1594" w:type="dxa"/>
            <w:gridSpan w:val="3"/>
          </w:tcPr>
          <w:p w14:paraId="6622B3B6"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2017-2020</w:t>
            </w:r>
          </w:p>
        </w:tc>
        <w:tc>
          <w:tcPr>
            <w:tcW w:w="1300" w:type="dxa"/>
            <w:gridSpan w:val="9"/>
          </w:tcPr>
          <w:p w14:paraId="5C553052" w14:textId="77777777" w:rsidR="003E7BA5" w:rsidRPr="0099786C" w:rsidRDefault="003E7BA5" w:rsidP="003E7BA5">
            <w:pPr>
              <w:jc w:val="center"/>
              <w:rPr>
                <w:rFonts w:asciiTheme="majorBidi" w:hAnsiTheme="majorBidi" w:cstheme="majorBidi"/>
                <w:sz w:val="24"/>
                <w:szCs w:val="24"/>
              </w:rPr>
            </w:pPr>
            <w:r w:rsidRPr="00707D33">
              <w:rPr>
                <w:rFonts w:asciiTheme="majorBidi" w:hAnsiTheme="majorBidi" w:cstheme="majorBidi"/>
                <w:sz w:val="24"/>
                <w:szCs w:val="24"/>
              </w:rPr>
              <w:t>Hassan Abo EL-Hassan</w:t>
            </w:r>
          </w:p>
        </w:tc>
        <w:tc>
          <w:tcPr>
            <w:tcW w:w="1113" w:type="dxa"/>
            <w:gridSpan w:val="2"/>
          </w:tcPr>
          <w:p w14:paraId="4B2BA682" w14:textId="77777777" w:rsidR="003E7BA5" w:rsidRPr="005828E0" w:rsidRDefault="003E7BA5" w:rsidP="003E7BA5">
            <w:pPr>
              <w:jc w:val="center"/>
              <w:rPr>
                <w:rFonts w:asciiTheme="majorBidi" w:hAnsiTheme="majorBidi" w:cstheme="majorBidi"/>
                <w:sz w:val="24"/>
                <w:szCs w:val="24"/>
              </w:rPr>
            </w:pPr>
            <w:r w:rsidRPr="00DE362F">
              <w:rPr>
                <w:rFonts w:asciiTheme="majorBidi" w:hAnsiTheme="majorBidi" w:cstheme="majorBidi"/>
                <w:sz w:val="24"/>
                <w:szCs w:val="24"/>
              </w:rPr>
              <w:t>M.Sc.</w:t>
            </w:r>
          </w:p>
        </w:tc>
        <w:tc>
          <w:tcPr>
            <w:tcW w:w="1968" w:type="dxa"/>
            <w:gridSpan w:val="3"/>
            <w:vMerge/>
          </w:tcPr>
          <w:p w14:paraId="649FB891" w14:textId="77777777" w:rsidR="003E7BA5" w:rsidRDefault="003E7BA5" w:rsidP="003E7BA5">
            <w:pPr>
              <w:jc w:val="center"/>
              <w:rPr>
                <w:rFonts w:asciiTheme="majorBidi" w:hAnsiTheme="majorBidi" w:cstheme="majorBidi"/>
                <w:sz w:val="24"/>
                <w:szCs w:val="24"/>
              </w:rPr>
            </w:pPr>
          </w:p>
        </w:tc>
        <w:tc>
          <w:tcPr>
            <w:tcW w:w="4550" w:type="dxa"/>
            <w:gridSpan w:val="8"/>
          </w:tcPr>
          <w:p w14:paraId="5E788FBB" w14:textId="77777777" w:rsidR="003E7BA5" w:rsidRDefault="003E7BA5" w:rsidP="003E7BA5">
            <w:pPr>
              <w:spacing w:line="276" w:lineRule="auto"/>
              <w:jc w:val="center"/>
              <w:rPr>
                <w:rFonts w:asciiTheme="majorBidi" w:hAnsiTheme="majorBidi" w:cstheme="majorBidi"/>
                <w:sz w:val="24"/>
                <w:szCs w:val="24"/>
              </w:rPr>
            </w:pPr>
            <w:r w:rsidRPr="00707D33">
              <w:rPr>
                <w:rFonts w:asciiTheme="majorBidi" w:hAnsiTheme="majorBidi" w:cstheme="majorBidi"/>
                <w:sz w:val="24"/>
                <w:szCs w:val="24"/>
              </w:rPr>
              <w:t>Characteristics of Fabricated Nanofibers Membrane for Groundwater Filtration Applications.</w:t>
            </w:r>
          </w:p>
          <w:p w14:paraId="522ED8D7" w14:textId="77777777" w:rsidR="003E7BA5" w:rsidRPr="0099786C" w:rsidRDefault="003E7BA5" w:rsidP="003E7BA5">
            <w:pPr>
              <w:spacing w:line="276" w:lineRule="auto"/>
              <w:jc w:val="center"/>
              <w:rPr>
                <w:rFonts w:asciiTheme="majorBidi" w:hAnsiTheme="majorBidi" w:cstheme="majorBidi"/>
                <w:sz w:val="24"/>
                <w:szCs w:val="24"/>
              </w:rPr>
            </w:pPr>
          </w:p>
        </w:tc>
      </w:tr>
      <w:tr w:rsidR="003E7BA5" w14:paraId="1C2FEFF1" w14:textId="77777777" w:rsidTr="00085ADF">
        <w:tc>
          <w:tcPr>
            <w:tcW w:w="1594" w:type="dxa"/>
            <w:gridSpan w:val="3"/>
          </w:tcPr>
          <w:p w14:paraId="7235B97A"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2017-2020</w:t>
            </w:r>
          </w:p>
        </w:tc>
        <w:tc>
          <w:tcPr>
            <w:tcW w:w="1300" w:type="dxa"/>
            <w:gridSpan w:val="9"/>
          </w:tcPr>
          <w:p w14:paraId="121969E5" w14:textId="77777777" w:rsidR="003E7BA5" w:rsidRPr="0099786C" w:rsidRDefault="003E7BA5" w:rsidP="003E7BA5">
            <w:pPr>
              <w:jc w:val="center"/>
              <w:rPr>
                <w:rFonts w:asciiTheme="majorBidi" w:hAnsiTheme="majorBidi" w:cstheme="majorBidi"/>
                <w:sz w:val="24"/>
                <w:szCs w:val="24"/>
              </w:rPr>
            </w:pPr>
            <w:r w:rsidRPr="00707D33">
              <w:rPr>
                <w:rFonts w:asciiTheme="majorBidi" w:hAnsiTheme="majorBidi" w:cstheme="majorBidi"/>
                <w:sz w:val="24"/>
                <w:szCs w:val="24"/>
              </w:rPr>
              <w:t>Mahmoud Hamdy</w:t>
            </w:r>
          </w:p>
        </w:tc>
        <w:tc>
          <w:tcPr>
            <w:tcW w:w="1113" w:type="dxa"/>
            <w:gridSpan w:val="2"/>
          </w:tcPr>
          <w:p w14:paraId="7400314F" w14:textId="77777777" w:rsidR="003E7BA5" w:rsidRPr="005828E0" w:rsidRDefault="003E7BA5" w:rsidP="003E7BA5">
            <w:pPr>
              <w:jc w:val="center"/>
              <w:rPr>
                <w:rFonts w:asciiTheme="majorBidi" w:hAnsiTheme="majorBidi" w:cstheme="majorBidi"/>
                <w:sz w:val="24"/>
                <w:szCs w:val="24"/>
                <w:rtl/>
                <w:lang w:bidi="ar-EG"/>
              </w:rPr>
            </w:pPr>
            <w:r w:rsidRPr="00DE362F">
              <w:rPr>
                <w:rFonts w:asciiTheme="majorBidi" w:hAnsiTheme="majorBidi" w:cstheme="majorBidi"/>
                <w:sz w:val="24"/>
                <w:szCs w:val="24"/>
              </w:rPr>
              <w:t>M.Sc.</w:t>
            </w:r>
          </w:p>
        </w:tc>
        <w:tc>
          <w:tcPr>
            <w:tcW w:w="1968" w:type="dxa"/>
            <w:gridSpan w:val="3"/>
            <w:vMerge/>
          </w:tcPr>
          <w:p w14:paraId="4670899A" w14:textId="77777777" w:rsidR="003E7BA5" w:rsidRDefault="003E7BA5" w:rsidP="003E7BA5">
            <w:pPr>
              <w:jc w:val="center"/>
              <w:rPr>
                <w:rFonts w:asciiTheme="majorBidi" w:hAnsiTheme="majorBidi" w:cstheme="majorBidi"/>
                <w:sz w:val="24"/>
                <w:szCs w:val="24"/>
              </w:rPr>
            </w:pPr>
          </w:p>
        </w:tc>
        <w:tc>
          <w:tcPr>
            <w:tcW w:w="4550" w:type="dxa"/>
            <w:gridSpan w:val="8"/>
          </w:tcPr>
          <w:p w14:paraId="665BB3FB" w14:textId="77777777" w:rsidR="003E7BA5" w:rsidRDefault="003E7BA5" w:rsidP="003E7BA5">
            <w:pPr>
              <w:spacing w:line="276" w:lineRule="auto"/>
              <w:jc w:val="center"/>
              <w:rPr>
                <w:rFonts w:asciiTheme="majorBidi" w:hAnsiTheme="majorBidi" w:cstheme="majorBidi"/>
                <w:sz w:val="24"/>
                <w:szCs w:val="24"/>
              </w:rPr>
            </w:pPr>
            <w:r w:rsidRPr="00707D33">
              <w:rPr>
                <w:rFonts w:asciiTheme="majorBidi" w:hAnsiTheme="majorBidi" w:cstheme="majorBidi"/>
                <w:sz w:val="24"/>
                <w:szCs w:val="24"/>
              </w:rPr>
              <w:t xml:space="preserve">Fabrication of </w:t>
            </w:r>
            <w:proofErr w:type="spellStart"/>
            <w:r w:rsidRPr="00707D33">
              <w:rPr>
                <w:rFonts w:asciiTheme="majorBidi" w:hAnsiTheme="majorBidi" w:cstheme="majorBidi"/>
                <w:sz w:val="24"/>
                <w:szCs w:val="24"/>
              </w:rPr>
              <w:t>Polysulfone</w:t>
            </w:r>
            <w:proofErr w:type="spellEnd"/>
            <w:r w:rsidRPr="00707D33">
              <w:rPr>
                <w:rFonts w:asciiTheme="majorBidi" w:hAnsiTheme="majorBidi" w:cstheme="majorBidi"/>
                <w:sz w:val="24"/>
                <w:szCs w:val="24"/>
              </w:rPr>
              <w:t xml:space="preserve"> Nanofiber Membrane with Characteristics Meets Water Purification Application. </w:t>
            </w:r>
          </w:p>
          <w:p w14:paraId="6714989F" w14:textId="77777777" w:rsidR="003E7BA5" w:rsidRPr="0099786C" w:rsidRDefault="003E7BA5" w:rsidP="003E7BA5">
            <w:pPr>
              <w:spacing w:line="276" w:lineRule="auto"/>
              <w:jc w:val="center"/>
              <w:rPr>
                <w:rFonts w:asciiTheme="majorBidi" w:hAnsiTheme="majorBidi" w:cstheme="majorBidi"/>
                <w:sz w:val="24"/>
                <w:szCs w:val="24"/>
              </w:rPr>
            </w:pPr>
          </w:p>
        </w:tc>
      </w:tr>
      <w:tr w:rsidR="003E7BA5" w14:paraId="65CF77AA" w14:textId="77777777" w:rsidTr="00085ADF">
        <w:tc>
          <w:tcPr>
            <w:tcW w:w="1594" w:type="dxa"/>
            <w:gridSpan w:val="3"/>
          </w:tcPr>
          <w:p w14:paraId="7614C4C4"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2017-2020</w:t>
            </w:r>
          </w:p>
        </w:tc>
        <w:tc>
          <w:tcPr>
            <w:tcW w:w="1300" w:type="dxa"/>
            <w:gridSpan w:val="9"/>
          </w:tcPr>
          <w:p w14:paraId="15CD99B4" w14:textId="77777777" w:rsidR="003E7BA5" w:rsidRPr="0099786C" w:rsidRDefault="003E7BA5" w:rsidP="003E7BA5">
            <w:pPr>
              <w:jc w:val="center"/>
              <w:rPr>
                <w:rFonts w:asciiTheme="majorBidi" w:hAnsiTheme="majorBidi" w:cstheme="majorBidi"/>
                <w:sz w:val="24"/>
                <w:szCs w:val="24"/>
              </w:rPr>
            </w:pPr>
            <w:r>
              <w:rPr>
                <w:rFonts w:asciiTheme="majorBidi" w:hAnsiTheme="majorBidi" w:cstheme="majorBidi"/>
                <w:sz w:val="24"/>
                <w:szCs w:val="24"/>
              </w:rPr>
              <w:t xml:space="preserve">Hussein </w:t>
            </w:r>
            <w:r>
              <w:rPr>
                <w:rFonts w:asciiTheme="majorBidi" w:hAnsiTheme="majorBidi" w:cstheme="majorBidi"/>
                <w:sz w:val="24"/>
                <w:szCs w:val="24"/>
                <w:lang w:bidi="ar-EG"/>
              </w:rPr>
              <w:t>Ali</w:t>
            </w:r>
          </w:p>
        </w:tc>
        <w:tc>
          <w:tcPr>
            <w:tcW w:w="1113" w:type="dxa"/>
            <w:gridSpan w:val="2"/>
          </w:tcPr>
          <w:p w14:paraId="0B8E43AB" w14:textId="77777777" w:rsidR="003E7BA5" w:rsidRPr="005828E0" w:rsidRDefault="003E7BA5" w:rsidP="003E7BA5">
            <w:pPr>
              <w:jc w:val="center"/>
              <w:rPr>
                <w:rFonts w:asciiTheme="majorBidi" w:hAnsiTheme="majorBidi" w:cstheme="majorBidi"/>
                <w:sz w:val="24"/>
                <w:szCs w:val="24"/>
              </w:rPr>
            </w:pPr>
            <w:r>
              <w:rPr>
                <w:rFonts w:asciiTheme="majorBidi" w:hAnsiTheme="majorBidi" w:cstheme="majorBidi"/>
                <w:sz w:val="24"/>
                <w:szCs w:val="24"/>
              </w:rPr>
              <w:t>PhD</w:t>
            </w:r>
          </w:p>
        </w:tc>
        <w:tc>
          <w:tcPr>
            <w:tcW w:w="1968" w:type="dxa"/>
            <w:gridSpan w:val="3"/>
            <w:vMerge/>
          </w:tcPr>
          <w:p w14:paraId="6BC6B037" w14:textId="77777777" w:rsidR="003E7BA5" w:rsidRDefault="003E7BA5" w:rsidP="003E7BA5">
            <w:pPr>
              <w:jc w:val="center"/>
              <w:rPr>
                <w:rFonts w:asciiTheme="majorBidi" w:hAnsiTheme="majorBidi" w:cstheme="majorBidi"/>
                <w:sz w:val="24"/>
                <w:szCs w:val="24"/>
              </w:rPr>
            </w:pPr>
          </w:p>
        </w:tc>
        <w:tc>
          <w:tcPr>
            <w:tcW w:w="4550" w:type="dxa"/>
            <w:gridSpan w:val="8"/>
          </w:tcPr>
          <w:p w14:paraId="4063178E"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Fabrication of composite polymeric /nanoparticles membrane for water desalination application</w:t>
            </w:r>
          </w:p>
          <w:p w14:paraId="348B79E1" w14:textId="77777777" w:rsidR="003E7BA5" w:rsidRPr="0099786C" w:rsidRDefault="003E7BA5" w:rsidP="003E7BA5">
            <w:pPr>
              <w:jc w:val="center"/>
              <w:rPr>
                <w:rFonts w:asciiTheme="majorBidi" w:hAnsiTheme="majorBidi" w:cstheme="majorBidi"/>
                <w:sz w:val="24"/>
                <w:szCs w:val="24"/>
              </w:rPr>
            </w:pPr>
          </w:p>
        </w:tc>
      </w:tr>
      <w:tr w:rsidR="003E7BA5" w14:paraId="634E77D9" w14:textId="77777777" w:rsidTr="00085ADF">
        <w:tc>
          <w:tcPr>
            <w:tcW w:w="1594" w:type="dxa"/>
            <w:gridSpan w:val="3"/>
          </w:tcPr>
          <w:p w14:paraId="632EA72C"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2017-2019</w:t>
            </w:r>
          </w:p>
        </w:tc>
        <w:tc>
          <w:tcPr>
            <w:tcW w:w="1300" w:type="dxa"/>
            <w:gridSpan w:val="9"/>
          </w:tcPr>
          <w:p w14:paraId="0FD02AD7" w14:textId="77777777" w:rsidR="003E7BA5" w:rsidRPr="0099786C" w:rsidRDefault="003E7BA5" w:rsidP="003E7BA5">
            <w:pPr>
              <w:jc w:val="center"/>
              <w:rPr>
                <w:rFonts w:asciiTheme="majorBidi" w:hAnsiTheme="majorBidi" w:cstheme="majorBidi"/>
                <w:sz w:val="24"/>
                <w:szCs w:val="24"/>
              </w:rPr>
            </w:pPr>
            <w:r w:rsidRPr="0099786C">
              <w:rPr>
                <w:rFonts w:asciiTheme="majorBidi" w:hAnsiTheme="majorBidi" w:cstheme="majorBidi"/>
                <w:sz w:val="24"/>
                <w:szCs w:val="24"/>
              </w:rPr>
              <w:t>Mostafa Mahmoud Sayed Ahmed</w:t>
            </w:r>
          </w:p>
        </w:tc>
        <w:tc>
          <w:tcPr>
            <w:tcW w:w="1113" w:type="dxa"/>
            <w:gridSpan w:val="2"/>
          </w:tcPr>
          <w:p w14:paraId="40082424" w14:textId="77777777" w:rsidR="003E7BA5" w:rsidRDefault="003E7BA5" w:rsidP="003E7BA5">
            <w:pPr>
              <w:jc w:val="center"/>
              <w:rPr>
                <w:rFonts w:asciiTheme="majorBidi" w:hAnsiTheme="majorBidi" w:cstheme="majorBidi"/>
                <w:sz w:val="24"/>
                <w:szCs w:val="24"/>
              </w:rPr>
            </w:pPr>
            <w:r w:rsidRPr="005828E0">
              <w:rPr>
                <w:rFonts w:asciiTheme="majorBidi" w:hAnsiTheme="majorBidi" w:cstheme="majorBidi"/>
                <w:sz w:val="24"/>
                <w:szCs w:val="24"/>
              </w:rPr>
              <w:t>M.Sc.</w:t>
            </w:r>
          </w:p>
        </w:tc>
        <w:tc>
          <w:tcPr>
            <w:tcW w:w="1968" w:type="dxa"/>
            <w:gridSpan w:val="3"/>
          </w:tcPr>
          <w:p w14:paraId="135F4F19"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Mechanical engineering department, Faculty of energy, Aswan university</w:t>
            </w:r>
          </w:p>
        </w:tc>
        <w:tc>
          <w:tcPr>
            <w:tcW w:w="4550" w:type="dxa"/>
            <w:gridSpan w:val="8"/>
          </w:tcPr>
          <w:p w14:paraId="4A6A39A3" w14:textId="77777777" w:rsidR="003E7BA5" w:rsidRDefault="003E7BA5" w:rsidP="003E7BA5">
            <w:pPr>
              <w:jc w:val="center"/>
              <w:rPr>
                <w:rFonts w:asciiTheme="majorBidi" w:hAnsiTheme="majorBidi" w:cstheme="majorBidi"/>
                <w:sz w:val="24"/>
                <w:szCs w:val="24"/>
                <w:rtl/>
              </w:rPr>
            </w:pPr>
            <w:proofErr w:type="gramStart"/>
            <w:r w:rsidRPr="0099786C">
              <w:rPr>
                <w:rFonts w:asciiTheme="majorBidi" w:hAnsiTheme="majorBidi" w:cstheme="majorBidi"/>
                <w:sz w:val="24"/>
                <w:szCs w:val="24"/>
              </w:rPr>
              <w:t>Tuning</w:t>
            </w:r>
            <w:proofErr w:type="gramEnd"/>
            <w:r w:rsidRPr="0099786C">
              <w:rPr>
                <w:rFonts w:asciiTheme="majorBidi" w:hAnsiTheme="majorBidi" w:cstheme="majorBidi"/>
                <w:sz w:val="24"/>
                <w:szCs w:val="24"/>
              </w:rPr>
              <w:t xml:space="preserve"> of biodegradation behavior of silk fibroin-based biopolymer as advanced tissue engineering scaffold</w:t>
            </w:r>
          </w:p>
          <w:p w14:paraId="68320DF6" w14:textId="77777777" w:rsidR="003E7BA5" w:rsidRDefault="003E7BA5" w:rsidP="003E7BA5">
            <w:pPr>
              <w:jc w:val="center"/>
              <w:rPr>
                <w:rFonts w:asciiTheme="majorBidi" w:hAnsiTheme="majorBidi" w:cstheme="majorBidi"/>
                <w:sz w:val="24"/>
                <w:szCs w:val="24"/>
              </w:rPr>
            </w:pPr>
          </w:p>
        </w:tc>
      </w:tr>
      <w:tr w:rsidR="003E7BA5" w14:paraId="337F7D02" w14:textId="77777777" w:rsidTr="00085ADF">
        <w:tc>
          <w:tcPr>
            <w:tcW w:w="1594" w:type="dxa"/>
            <w:gridSpan w:val="3"/>
          </w:tcPr>
          <w:p w14:paraId="5458A5BC"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2017-2019</w:t>
            </w:r>
          </w:p>
        </w:tc>
        <w:tc>
          <w:tcPr>
            <w:tcW w:w="1300" w:type="dxa"/>
            <w:gridSpan w:val="9"/>
          </w:tcPr>
          <w:p w14:paraId="67DAF855" w14:textId="77777777" w:rsidR="003E7BA5" w:rsidRDefault="003E7BA5" w:rsidP="003E7BA5">
            <w:pPr>
              <w:jc w:val="center"/>
              <w:rPr>
                <w:rFonts w:asciiTheme="majorBidi" w:hAnsiTheme="majorBidi" w:cstheme="majorBidi"/>
                <w:sz w:val="24"/>
                <w:szCs w:val="24"/>
              </w:rPr>
            </w:pPr>
            <w:r w:rsidRPr="0099786C">
              <w:rPr>
                <w:rFonts w:asciiTheme="majorBidi" w:hAnsiTheme="majorBidi" w:cstheme="majorBidi"/>
                <w:sz w:val="24"/>
                <w:szCs w:val="24"/>
              </w:rPr>
              <w:t>Mustafa Ghazali</w:t>
            </w:r>
          </w:p>
          <w:p w14:paraId="5675C951" w14:textId="77777777" w:rsidR="003E7BA5" w:rsidRDefault="003E7BA5" w:rsidP="003E7BA5">
            <w:pPr>
              <w:jc w:val="center"/>
              <w:rPr>
                <w:rFonts w:asciiTheme="majorBidi" w:hAnsiTheme="majorBidi" w:cstheme="majorBidi"/>
                <w:sz w:val="24"/>
                <w:szCs w:val="24"/>
              </w:rPr>
            </w:pPr>
          </w:p>
        </w:tc>
        <w:tc>
          <w:tcPr>
            <w:tcW w:w="1113" w:type="dxa"/>
            <w:gridSpan w:val="2"/>
          </w:tcPr>
          <w:p w14:paraId="7FB90C9A" w14:textId="77777777" w:rsidR="003E7BA5" w:rsidRDefault="003E7BA5" w:rsidP="003E7BA5">
            <w:pPr>
              <w:jc w:val="center"/>
              <w:rPr>
                <w:rFonts w:asciiTheme="majorBidi" w:hAnsiTheme="majorBidi" w:cstheme="majorBidi"/>
                <w:sz w:val="24"/>
                <w:szCs w:val="24"/>
              </w:rPr>
            </w:pPr>
            <w:r w:rsidRPr="005828E0">
              <w:rPr>
                <w:rFonts w:asciiTheme="majorBidi" w:hAnsiTheme="majorBidi" w:cstheme="majorBidi"/>
                <w:sz w:val="24"/>
                <w:szCs w:val="24"/>
              </w:rPr>
              <w:t>M.Sc.</w:t>
            </w:r>
          </w:p>
        </w:tc>
        <w:tc>
          <w:tcPr>
            <w:tcW w:w="1968" w:type="dxa"/>
            <w:gridSpan w:val="3"/>
            <w:vMerge w:val="restart"/>
          </w:tcPr>
          <w:p w14:paraId="79256A86" w14:textId="77777777" w:rsidR="003E7BA5" w:rsidRDefault="003E7BA5" w:rsidP="003E7BA5">
            <w:pPr>
              <w:jc w:val="center"/>
              <w:rPr>
                <w:rFonts w:asciiTheme="majorBidi" w:hAnsiTheme="majorBidi" w:cstheme="majorBidi"/>
              </w:rPr>
            </w:pPr>
          </w:p>
          <w:p w14:paraId="2B749D2D" w14:textId="77777777" w:rsidR="003E7BA5" w:rsidRDefault="003E7BA5" w:rsidP="003E7BA5">
            <w:pPr>
              <w:jc w:val="center"/>
              <w:rPr>
                <w:rFonts w:asciiTheme="majorBidi" w:hAnsiTheme="majorBidi" w:cstheme="majorBidi"/>
                <w:sz w:val="24"/>
                <w:szCs w:val="24"/>
              </w:rPr>
            </w:pPr>
            <w:r w:rsidRPr="00407097">
              <w:rPr>
                <w:rFonts w:asciiTheme="majorBidi" w:hAnsiTheme="majorBidi" w:cstheme="majorBidi"/>
                <w:sz w:val="24"/>
                <w:szCs w:val="24"/>
              </w:rPr>
              <w:t>Mechanical engineering department, Faculty of engineering, south valley university</w:t>
            </w:r>
          </w:p>
        </w:tc>
        <w:tc>
          <w:tcPr>
            <w:tcW w:w="4550" w:type="dxa"/>
            <w:gridSpan w:val="8"/>
          </w:tcPr>
          <w:p w14:paraId="33BEA2FC" w14:textId="77777777" w:rsidR="003E7BA5" w:rsidRDefault="003E7BA5" w:rsidP="003E7BA5">
            <w:pPr>
              <w:jc w:val="center"/>
              <w:rPr>
                <w:rFonts w:asciiTheme="majorBidi" w:hAnsiTheme="majorBidi" w:cstheme="majorBidi"/>
                <w:sz w:val="24"/>
                <w:szCs w:val="24"/>
              </w:rPr>
            </w:pPr>
            <w:r w:rsidRPr="00FC74D7">
              <w:rPr>
                <w:rFonts w:asciiTheme="majorBidi" w:hAnsiTheme="majorBidi" w:cstheme="majorBidi"/>
                <w:sz w:val="24"/>
                <w:szCs w:val="24"/>
              </w:rPr>
              <w:t>Fabrication of Electrospinning Nanofibers for tissue Engineering applications</w:t>
            </w:r>
          </w:p>
        </w:tc>
      </w:tr>
      <w:tr w:rsidR="003E7BA5" w14:paraId="4FE1028A" w14:textId="77777777" w:rsidTr="00085ADF">
        <w:tc>
          <w:tcPr>
            <w:tcW w:w="1594" w:type="dxa"/>
            <w:gridSpan w:val="3"/>
          </w:tcPr>
          <w:p w14:paraId="3CEB78F0"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2017-2021</w:t>
            </w:r>
          </w:p>
        </w:tc>
        <w:tc>
          <w:tcPr>
            <w:tcW w:w="1300" w:type="dxa"/>
            <w:gridSpan w:val="9"/>
          </w:tcPr>
          <w:p w14:paraId="308B6668"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 xml:space="preserve">Hanan </w:t>
            </w:r>
            <w:proofErr w:type="spellStart"/>
            <w:r>
              <w:rPr>
                <w:rFonts w:asciiTheme="majorBidi" w:hAnsiTheme="majorBidi" w:cstheme="majorBidi"/>
                <w:sz w:val="24"/>
                <w:szCs w:val="24"/>
              </w:rPr>
              <w:t>shahat</w:t>
            </w:r>
            <w:proofErr w:type="spellEnd"/>
          </w:p>
        </w:tc>
        <w:tc>
          <w:tcPr>
            <w:tcW w:w="1113" w:type="dxa"/>
            <w:gridSpan w:val="2"/>
          </w:tcPr>
          <w:p w14:paraId="6EE467BD" w14:textId="77777777" w:rsidR="003E7BA5" w:rsidRDefault="003E7BA5" w:rsidP="003E7BA5">
            <w:pPr>
              <w:jc w:val="center"/>
              <w:rPr>
                <w:rFonts w:asciiTheme="majorBidi" w:hAnsiTheme="majorBidi" w:cstheme="majorBidi"/>
                <w:sz w:val="24"/>
                <w:szCs w:val="24"/>
              </w:rPr>
            </w:pPr>
            <w:r>
              <w:rPr>
                <w:rFonts w:asciiTheme="majorBidi" w:hAnsiTheme="majorBidi" w:cstheme="majorBidi"/>
                <w:sz w:val="24"/>
                <w:szCs w:val="24"/>
              </w:rPr>
              <w:t>Ph.D.</w:t>
            </w:r>
          </w:p>
        </w:tc>
        <w:tc>
          <w:tcPr>
            <w:tcW w:w="1968" w:type="dxa"/>
            <w:gridSpan w:val="3"/>
            <w:vMerge/>
          </w:tcPr>
          <w:p w14:paraId="4B6CB432" w14:textId="77777777" w:rsidR="003E7BA5" w:rsidRDefault="003E7BA5" w:rsidP="003E7BA5">
            <w:pPr>
              <w:jc w:val="center"/>
              <w:rPr>
                <w:rFonts w:asciiTheme="majorBidi" w:hAnsiTheme="majorBidi" w:cstheme="majorBidi"/>
                <w:sz w:val="24"/>
                <w:szCs w:val="24"/>
              </w:rPr>
            </w:pPr>
          </w:p>
        </w:tc>
        <w:tc>
          <w:tcPr>
            <w:tcW w:w="4550" w:type="dxa"/>
            <w:gridSpan w:val="8"/>
          </w:tcPr>
          <w:p w14:paraId="2449C9CB" w14:textId="77777777" w:rsidR="003E7BA5" w:rsidRDefault="003E7BA5" w:rsidP="003E7BA5">
            <w:pPr>
              <w:jc w:val="center"/>
              <w:rPr>
                <w:rFonts w:asciiTheme="majorBidi" w:hAnsiTheme="majorBidi" w:cstheme="majorBidi"/>
                <w:sz w:val="24"/>
                <w:szCs w:val="24"/>
                <w:rtl/>
              </w:rPr>
            </w:pPr>
            <w:proofErr w:type="spellStart"/>
            <w:r w:rsidRPr="005F6BF8">
              <w:rPr>
                <w:rFonts w:asciiTheme="majorBidi" w:hAnsiTheme="majorBidi" w:cstheme="majorBidi"/>
                <w:sz w:val="24"/>
                <w:szCs w:val="24"/>
              </w:rPr>
              <w:t>Electrospun</w:t>
            </w:r>
            <w:proofErr w:type="spellEnd"/>
            <w:r w:rsidRPr="005F6BF8">
              <w:rPr>
                <w:rFonts w:asciiTheme="majorBidi" w:hAnsiTheme="majorBidi" w:cstheme="majorBidi"/>
                <w:sz w:val="24"/>
                <w:szCs w:val="24"/>
              </w:rPr>
              <w:t xml:space="preserve"> </w:t>
            </w:r>
            <w:proofErr w:type="spellStart"/>
            <w:r w:rsidRPr="005F6BF8">
              <w:rPr>
                <w:rFonts w:asciiTheme="majorBidi" w:hAnsiTheme="majorBidi" w:cstheme="majorBidi"/>
                <w:sz w:val="24"/>
                <w:szCs w:val="24"/>
              </w:rPr>
              <w:t>superhydrophilic</w:t>
            </w:r>
            <w:proofErr w:type="spellEnd"/>
            <w:r w:rsidRPr="005F6BF8">
              <w:rPr>
                <w:rFonts w:asciiTheme="majorBidi" w:hAnsiTheme="majorBidi" w:cstheme="majorBidi"/>
                <w:sz w:val="24"/>
                <w:szCs w:val="24"/>
              </w:rPr>
              <w:t xml:space="preserve"> membrane for Under-oil </w:t>
            </w:r>
            <w:proofErr w:type="gramStart"/>
            <w:r w:rsidRPr="005F6BF8">
              <w:rPr>
                <w:rFonts w:asciiTheme="majorBidi" w:hAnsiTheme="majorBidi" w:cstheme="majorBidi"/>
                <w:sz w:val="24"/>
                <w:szCs w:val="24"/>
              </w:rPr>
              <w:t>wetted</w:t>
            </w:r>
            <w:proofErr w:type="gramEnd"/>
            <w:r w:rsidRPr="005F6BF8">
              <w:rPr>
                <w:rFonts w:asciiTheme="majorBidi" w:hAnsiTheme="majorBidi" w:cstheme="majorBidi"/>
                <w:sz w:val="24"/>
                <w:szCs w:val="24"/>
              </w:rPr>
              <w:t xml:space="preserve"> PVDF for gravitational oil/water flux separation</w:t>
            </w:r>
          </w:p>
          <w:p w14:paraId="3DCF2C3D" w14:textId="77777777" w:rsidR="003E7BA5" w:rsidRDefault="003E7BA5" w:rsidP="003E7BA5">
            <w:pPr>
              <w:jc w:val="center"/>
              <w:rPr>
                <w:rFonts w:asciiTheme="majorBidi" w:hAnsiTheme="majorBidi" w:cstheme="majorBidi"/>
                <w:sz w:val="24"/>
                <w:szCs w:val="24"/>
              </w:rPr>
            </w:pPr>
          </w:p>
        </w:tc>
      </w:tr>
      <w:tr w:rsidR="003E7BA5" w14:paraId="4185B0A4" w14:textId="77777777" w:rsidTr="00085ADF">
        <w:tc>
          <w:tcPr>
            <w:tcW w:w="1594" w:type="dxa"/>
            <w:gridSpan w:val="3"/>
          </w:tcPr>
          <w:p w14:paraId="062B54EF" w14:textId="77777777" w:rsidR="003E7BA5" w:rsidRPr="003F103D" w:rsidRDefault="003E7BA5" w:rsidP="003E7BA5">
            <w:pPr>
              <w:jc w:val="center"/>
              <w:rPr>
                <w:rFonts w:asciiTheme="majorBidi" w:hAnsiTheme="majorBidi" w:cstheme="majorBidi"/>
                <w:rtl/>
              </w:rPr>
            </w:pPr>
            <w:r w:rsidRPr="003F103D">
              <w:rPr>
                <w:rFonts w:asciiTheme="majorBidi" w:hAnsiTheme="majorBidi" w:cstheme="majorBidi"/>
              </w:rPr>
              <w:t>2017</w:t>
            </w:r>
            <w:r>
              <w:rPr>
                <w:rFonts w:asciiTheme="majorBidi" w:hAnsiTheme="majorBidi" w:cstheme="majorBidi"/>
              </w:rPr>
              <w:t>-2019</w:t>
            </w:r>
          </w:p>
        </w:tc>
        <w:tc>
          <w:tcPr>
            <w:tcW w:w="1300" w:type="dxa"/>
            <w:gridSpan w:val="9"/>
          </w:tcPr>
          <w:p w14:paraId="4765FE69" w14:textId="77777777" w:rsidR="003E7BA5" w:rsidRPr="003F103D" w:rsidRDefault="003E7BA5" w:rsidP="003E7BA5">
            <w:pPr>
              <w:jc w:val="center"/>
              <w:rPr>
                <w:rFonts w:asciiTheme="majorBidi" w:hAnsiTheme="majorBidi" w:cstheme="majorBidi"/>
              </w:rPr>
            </w:pPr>
            <w:r w:rsidRPr="003F103D">
              <w:rPr>
                <w:rFonts w:asciiTheme="majorBidi" w:hAnsiTheme="majorBidi" w:cstheme="majorBidi"/>
              </w:rPr>
              <w:t xml:space="preserve">Jarah </w:t>
            </w:r>
            <w:r>
              <w:rPr>
                <w:rFonts w:asciiTheme="majorBidi" w:hAnsiTheme="majorBidi" w:cstheme="majorBidi"/>
              </w:rPr>
              <w:t>Fares</w:t>
            </w:r>
          </w:p>
          <w:p w14:paraId="2EDDD4B8" w14:textId="77777777" w:rsidR="003E7BA5" w:rsidRPr="003F103D" w:rsidRDefault="003E7BA5" w:rsidP="003E7BA5">
            <w:pPr>
              <w:ind w:firstLine="720"/>
              <w:jc w:val="center"/>
              <w:rPr>
                <w:rFonts w:asciiTheme="majorBidi" w:hAnsiTheme="majorBidi" w:cstheme="majorBidi"/>
              </w:rPr>
            </w:pPr>
          </w:p>
        </w:tc>
        <w:tc>
          <w:tcPr>
            <w:tcW w:w="1113" w:type="dxa"/>
            <w:gridSpan w:val="2"/>
          </w:tcPr>
          <w:p w14:paraId="0F3650C4" w14:textId="77777777" w:rsidR="003E7BA5" w:rsidRPr="003F103D" w:rsidRDefault="003E7BA5" w:rsidP="003E7BA5">
            <w:pPr>
              <w:jc w:val="center"/>
              <w:rPr>
                <w:rFonts w:asciiTheme="majorBidi" w:hAnsiTheme="majorBidi" w:cstheme="majorBidi"/>
              </w:rPr>
            </w:pPr>
            <w:r w:rsidRPr="003F103D">
              <w:rPr>
                <w:rFonts w:asciiTheme="majorBidi" w:hAnsiTheme="majorBidi" w:cstheme="majorBidi"/>
              </w:rPr>
              <w:t>M.Sc.</w:t>
            </w:r>
          </w:p>
        </w:tc>
        <w:tc>
          <w:tcPr>
            <w:tcW w:w="1968" w:type="dxa"/>
            <w:gridSpan w:val="3"/>
            <w:vMerge/>
          </w:tcPr>
          <w:p w14:paraId="31C53257" w14:textId="77777777" w:rsidR="003E7BA5" w:rsidRPr="003F103D" w:rsidRDefault="003E7BA5" w:rsidP="003E7BA5">
            <w:pPr>
              <w:jc w:val="center"/>
              <w:rPr>
                <w:rFonts w:asciiTheme="majorBidi" w:hAnsiTheme="majorBidi" w:cstheme="majorBidi"/>
              </w:rPr>
            </w:pPr>
          </w:p>
        </w:tc>
        <w:tc>
          <w:tcPr>
            <w:tcW w:w="4550" w:type="dxa"/>
            <w:gridSpan w:val="8"/>
          </w:tcPr>
          <w:p w14:paraId="752903DA" w14:textId="77777777" w:rsidR="003E7BA5" w:rsidRDefault="003E7BA5" w:rsidP="003E7BA5">
            <w:pPr>
              <w:jc w:val="center"/>
              <w:rPr>
                <w:rFonts w:asciiTheme="majorBidi" w:hAnsiTheme="majorBidi" w:cstheme="majorBidi"/>
                <w:sz w:val="24"/>
                <w:szCs w:val="24"/>
              </w:rPr>
            </w:pPr>
            <w:r w:rsidRPr="00F95A50">
              <w:rPr>
                <w:rFonts w:asciiTheme="majorBidi" w:hAnsiTheme="majorBidi" w:cstheme="majorBidi"/>
              </w:rPr>
              <w:t xml:space="preserve">Fabrication of Advanced </w:t>
            </w:r>
            <w:proofErr w:type="spellStart"/>
            <w:r w:rsidRPr="00F95A50">
              <w:rPr>
                <w:rFonts w:asciiTheme="majorBidi" w:hAnsiTheme="majorBidi" w:cstheme="majorBidi"/>
              </w:rPr>
              <w:t>Electrospum</w:t>
            </w:r>
            <w:proofErr w:type="spellEnd"/>
            <w:r w:rsidRPr="00F95A50">
              <w:rPr>
                <w:rFonts w:asciiTheme="majorBidi" w:hAnsiTheme="majorBidi" w:cstheme="majorBidi"/>
              </w:rPr>
              <w:t xml:space="preserve"> Nanofibrous Membranes for Photodegradation and Wastewater Treatment</w:t>
            </w:r>
            <w:r>
              <w:rPr>
                <w:rFonts w:asciiTheme="majorBidi" w:hAnsiTheme="majorBidi" w:cstheme="majorBidi"/>
              </w:rPr>
              <w:t>.</w:t>
            </w:r>
          </w:p>
        </w:tc>
      </w:tr>
      <w:tr w:rsidR="003E7BA5" w14:paraId="794F349C" w14:textId="77777777" w:rsidTr="00085ADF">
        <w:tc>
          <w:tcPr>
            <w:tcW w:w="10525" w:type="dxa"/>
            <w:gridSpan w:val="25"/>
            <w:shd w:val="clear" w:color="auto" w:fill="00B0F0"/>
          </w:tcPr>
          <w:p w14:paraId="40D65387" w14:textId="77777777" w:rsidR="003E7BA5" w:rsidRPr="005828E0" w:rsidRDefault="003E7BA5" w:rsidP="003E7BA5">
            <w:pPr>
              <w:tabs>
                <w:tab w:val="left" w:pos="3825"/>
                <w:tab w:val="center" w:pos="4680"/>
              </w:tabs>
              <w:spacing w:line="360" w:lineRule="auto"/>
              <w:jc w:val="center"/>
              <w:rPr>
                <w:rFonts w:asciiTheme="majorBidi" w:hAnsiTheme="majorBidi" w:cstheme="majorBidi"/>
                <w:b/>
                <w:bCs/>
                <w:sz w:val="24"/>
                <w:szCs w:val="24"/>
              </w:rPr>
            </w:pPr>
            <w:r w:rsidRPr="005828E0">
              <w:rPr>
                <w:rFonts w:asciiTheme="majorBidi" w:hAnsiTheme="majorBidi" w:cstheme="majorBidi"/>
                <w:b/>
                <w:bCs/>
                <w:sz w:val="24"/>
                <w:szCs w:val="24"/>
              </w:rPr>
              <w:lastRenderedPageBreak/>
              <w:t xml:space="preserve">Society Service and </w:t>
            </w:r>
            <w:proofErr w:type="gramStart"/>
            <w:r w:rsidRPr="005828E0">
              <w:rPr>
                <w:rFonts w:asciiTheme="majorBidi" w:hAnsiTheme="majorBidi" w:cstheme="majorBidi"/>
                <w:b/>
                <w:bCs/>
                <w:sz w:val="24"/>
                <w:szCs w:val="24"/>
              </w:rPr>
              <w:t>activity</w:t>
            </w:r>
            <w:r>
              <w:rPr>
                <w:rFonts w:asciiTheme="majorBidi" w:hAnsiTheme="majorBidi" w:cstheme="majorBidi"/>
                <w:b/>
                <w:bCs/>
                <w:sz w:val="24"/>
                <w:szCs w:val="24"/>
              </w:rPr>
              <w:t>&amp;</w:t>
            </w:r>
            <w:proofErr w:type="gramEnd"/>
            <w:r>
              <w:rPr>
                <w:rFonts w:asciiTheme="majorBidi" w:hAnsiTheme="majorBidi" w:cstheme="majorBidi"/>
                <w:b/>
                <w:bCs/>
                <w:sz w:val="24"/>
                <w:szCs w:val="24"/>
              </w:rPr>
              <w:t xml:space="preserve"> consultant</w:t>
            </w:r>
          </w:p>
        </w:tc>
      </w:tr>
      <w:tr w:rsidR="003E7BA5" w14:paraId="13B3CF2D" w14:textId="77777777" w:rsidTr="00085ADF">
        <w:tc>
          <w:tcPr>
            <w:tcW w:w="2127" w:type="dxa"/>
            <w:gridSpan w:val="7"/>
          </w:tcPr>
          <w:p w14:paraId="6EA24B51" w14:textId="77777777" w:rsidR="003E7BA5" w:rsidRDefault="003E7BA5" w:rsidP="003E7BA5">
            <w:pPr>
              <w:tabs>
                <w:tab w:val="left" w:pos="3825"/>
                <w:tab w:val="center" w:pos="4680"/>
              </w:tabs>
              <w:spacing w:line="360" w:lineRule="auto"/>
              <w:contextualSpacing/>
              <w:jc w:val="center"/>
              <w:rPr>
                <w:rFonts w:asciiTheme="majorBidi" w:hAnsiTheme="majorBidi" w:cstheme="majorBidi"/>
                <w:b/>
                <w:bCs/>
                <w:sz w:val="24"/>
                <w:szCs w:val="24"/>
              </w:rPr>
            </w:pPr>
            <w:r>
              <w:rPr>
                <w:rFonts w:asciiTheme="majorBidi" w:hAnsiTheme="majorBidi" w:cstheme="majorBidi"/>
                <w:b/>
                <w:bCs/>
                <w:sz w:val="24"/>
                <w:szCs w:val="24"/>
              </w:rPr>
              <w:t>2021- 2022</w:t>
            </w:r>
          </w:p>
        </w:tc>
        <w:tc>
          <w:tcPr>
            <w:tcW w:w="4410" w:type="dxa"/>
            <w:gridSpan w:val="11"/>
          </w:tcPr>
          <w:p w14:paraId="63304BFF" w14:textId="77777777" w:rsidR="003E7BA5" w:rsidRPr="00D21ABE"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 xml:space="preserve">Consultant for </w:t>
            </w:r>
            <w:r w:rsidRPr="00D21ABE">
              <w:rPr>
                <w:rFonts w:asciiTheme="majorBidi" w:hAnsiTheme="majorBidi" w:cstheme="majorBidi"/>
                <w:sz w:val="24"/>
                <w:szCs w:val="24"/>
              </w:rPr>
              <w:t>Elevators,</w:t>
            </w:r>
            <w:r>
              <w:rPr>
                <w:rFonts w:asciiTheme="majorBidi" w:hAnsiTheme="majorBidi" w:cstheme="majorBidi"/>
                <w:sz w:val="24"/>
                <w:szCs w:val="24"/>
              </w:rPr>
              <w:t xml:space="preserve"> firefighting, HVAC </w:t>
            </w:r>
            <w:r w:rsidRPr="00D21ABE">
              <w:rPr>
                <w:rFonts w:asciiTheme="majorBidi" w:hAnsiTheme="majorBidi" w:cstheme="majorBidi"/>
                <w:sz w:val="24"/>
                <w:szCs w:val="24"/>
              </w:rPr>
              <w:t>design</w:t>
            </w:r>
            <w:r>
              <w:rPr>
                <w:rFonts w:asciiTheme="majorBidi" w:hAnsiTheme="majorBidi" w:cstheme="majorBidi"/>
                <w:sz w:val="24"/>
                <w:szCs w:val="24"/>
              </w:rPr>
              <w:t xml:space="preserve"> </w:t>
            </w:r>
            <w:proofErr w:type="spellStart"/>
            <w:proofErr w:type="gramStart"/>
            <w:r>
              <w:rPr>
                <w:rFonts w:asciiTheme="majorBidi" w:hAnsiTheme="majorBidi" w:cstheme="majorBidi"/>
                <w:sz w:val="24"/>
                <w:szCs w:val="24"/>
              </w:rPr>
              <w:t>systemsfor</w:t>
            </w:r>
            <w:proofErr w:type="spellEnd"/>
            <w:proofErr w:type="gramEnd"/>
            <w:r>
              <w:rPr>
                <w:rFonts w:asciiTheme="majorBidi" w:hAnsiTheme="majorBidi" w:cstheme="majorBidi"/>
                <w:sz w:val="24"/>
                <w:szCs w:val="24"/>
              </w:rPr>
              <w:t xml:space="preserve"> three new established building in SVU campus.</w:t>
            </w:r>
          </w:p>
        </w:tc>
        <w:tc>
          <w:tcPr>
            <w:tcW w:w="3988" w:type="dxa"/>
            <w:gridSpan w:val="7"/>
          </w:tcPr>
          <w:p w14:paraId="4EE0734A" w14:textId="77777777" w:rsidR="003E7BA5" w:rsidRPr="00D21ABE"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sidRPr="00D21ABE">
              <w:rPr>
                <w:rFonts w:asciiTheme="majorBidi" w:hAnsiTheme="majorBidi" w:cstheme="majorBidi"/>
                <w:sz w:val="24"/>
                <w:szCs w:val="24"/>
              </w:rPr>
              <w:t xml:space="preserve">South valley university </w:t>
            </w:r>
          </w:p>
        </w:tc>
      </w:tr>
      <w:tr w:rsidR="003E7BA5" w14:paraId="4B45CDF9" w14:textId="77777777" w:rsidTr="00085ADF">
        <w:tc>
          <w:tcPr>
            <w:tcW w:w="2127" w:type="dxa"/>
            <w:gridSpan w:val="7"/>
          </w:tcPr>
          <w:p w14:paraId="741FBD66" w14:textId="77777777" w:rsidR="003E7BA5" w:rsidRPr="0077380D" w:rsidRDefault="003E7BA5" w:rsidP="003E7BA5">
            <w:pPr>
              <w:tabs>
                <w:tab w:val="left" w:pos="3825"/>
                <w:tab w:val="center" w:pos="4680"/>
              </w:tabs>
              <w:spacing w:line="360" w:lineRule="auto"/>
              <w:contextualSpacing/>
              <w:jc w:val="center"/>
              <w:rPr>
                <w:rFonts w:asciiTheme="majorBidi" w:hAnsiTheme="majorBidi" w:cstheme="majorBidi"/>
                <w:b/>
                <w:bCs/>
                <w:sz w:val="24"/>
                <w:szCs w:val="24"/>
              </w:rPr>
            </w:pPr>
            <w:r>
              <w:rPr>
                <w:rFonts w:asciiTheme="majorBidi" w:hAnsiTheme="majorBidi" w:cstheme="majorBidi"/>
                <w:b/>
                <w:bCs/>
                <w:sz w:val="24"/>
                <w:szCs w:val="24"/>
              </w:rPr>
              <w:t>2020</w:t>
            </w:r>
          </w:p>
        </w:tc>
        <w:tc>
          <w:tcPr>
            <w:tcW w:w="4410" w:type="dxa"/>
            <w:gridSpan w:val="11"/>
          </w:tcPr>
          <w:p w14:paraId="00B1D9E9"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sidRPr="00D21ABE">
              <w:rPr>
                <w:rFonts w:asciiTheme="majorBidi" w:hAnsiTheme="majorBidi" w:cstheme="majorBidi"/>
                <w:sz w:val="24"/>
                <w:szCs w:val="24"/>
              </w:rPr>
              <w:t>Elevators engineering drawing and design revision</w:t>
            </w:r>
          </w:p>
        </w:tc>
        <w:tc>
          <w:tcPr>
            <w:tcW w:w="3988" w:type="dxa"/>
            <w:gridSpan w:val="7"/>
          </w:tcPr>
          <w:p w14:paraId="420169D4" w14:textId="77777777" w:rsidR="003E7BA5" w:rsidRPr="00427608"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sidRPr="00D21ABE">
              <w:rPr>
                <w:rFonts w:asciiTheme="majorBidi" w:hAnsiTheme="majorBidi" w:cstheme="majorBidi"/>
                <w:sz w:val="24"/>
                <w:szCs w:val="24"/>
              </w:rPr>
              <w:t>South valley university / Schindler Elevator company</w:t>
            </w:r>
          </w:p>
        </w:tc>
      </w:tr>
      <w:tr w:rsidR="003E7BA5" w14:paraId="0E63D355" w14:textId="77777777" w:rsidTr="00085ADF">
        <w:tc>
          <w:tcPr>
            <w:tcW w:w="2127" w:type="dxa"/>
            <w:gridSpan w:val="7"/>
          </w:tcPr>
          <w:p w14:paraId="4FFB943C" w14:textId="77777777" w:rsidR="003E7BA5" w:rsidRPr="0077380D" w:rsidRDefault="003E7BA5" w:rsidP="003E7BA5">
            <w:pPr>
              <w:tabs>
                <w:tab w:val="left" w:pos="3825"/>
                <w:tab w:val="center" w:pos="4680"/>
              </w:tabs>
              <w:spacing w:line="360" w:lineRule="auto"/>
              <w:contextualSpacing/>
              <w:jc w:val="center"/>
              <w:rPr>
                <w:rFonts w:asciiTheme="majorBidi" w:hAnsiTheme="majorBidi" w:cstheme="majorBidi"/>
                <w:b/>
                <w:bCs/>
                <w:sz w:val="24"/>
                <w:szCs w:val="24"/>
              </w:rPr>
            </w:pPr>
            <w:r w:rsidRPr="0077380D">
              <w:rPr>
                <w:rFonts w:asciiTheme="majorBidi" w:hAnsiTheme="majorBidi" w:cstheme="majorBidi"/>
                <w:b/>
                <w:bCs/>
                <w:sz w:val="24"/>
                <w:szCs w:val="24"/>
              </w:rPr>
              <w:t>201</w:t>
            </w:r>
            <w:r>
              <w:rPr>
                <w:rFonts w:asciiTheme="majorBidi" w:hAnsiTheme="majorBidi" w:cstheme="majorBidi"/>
                <w:b/>
                <w:bCs/>
                <w:sz w:val="24"/>
                <w:szCs w:val="24"/>
              </w:rPr>
              <w:t>9</w:t>
            </w:r>
          </w:p>
        </w:tc>
        <w:tc>
          <w:tcPr>
            <w:tcW w:w="4410" w:type="dxa"/>
            <w:gridSpan w:val="11"/>
          </w:tcPr>
          <w:p w14:paraId="0172A648"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Organizing Member of 3</w:t>
            </w:r>
            <w:r>
              <w:rPr>
                <w:rFonts w:asciiTheme="majorBidi" w:hAnsiTheme="majorBidi" w:cstheme="majorBidi"/>
                <w:sz w:val="24"/>
                <w:szCs w:val="24"/>
                <w:vertAlign w:val="superscript"/>
              </w:rPr>
              <w:t>r</w:t>
            </w:r>
            <w:r w:rsidRPr="00427608">
              <w:rPr>
                <w:rFonts w:asciiTheme="majorBidi" w:hAnsiTheme="majorBidi" w:cstheme="majorBidi"/>
                <w:sz w:val="24"/>
                <w:szCs w:val="24"/>
                <w:vertAlign w:val="superscript"/>
              </w:rPr>
              <w:t>d</w:t>
            </w:r>
            <w:r>
              <w:rPr>
                <w:rFonts w:asciiTheme="majorBidi" w:hAnsiTheme="majorBidi" w:cstheme="majorBidi"/>
                <w:sz w:val="24"/>
                <w:szCs w:val="24"/>
              </w:rPr>
              <w:t xml:space="preserve"> international conference on natural resources and renewable energy.</w:t>
            </w:r>
          </w:p>
        </w:tc>
        <w:tc>
          <w:tcPr>
            <w:tcW w:w="3988" w:type="dxa"/>
            <w:gridSpan w:val="7"/>
          </w:tcPr>
          <w:p w14:paraId="2661BB86"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sidRPr="00427608">
              <w:rPr>
                <w:rFonts w:asciiTheme="majorBidi" w:hAnsiTheme="majorBidi" w:cstheme="majorBidi"/>
                <w:sz w:val="24"/>
                <w:szCs w:val="24"/>
              </w:rPr>
              <w:t>South Valley University</w:t>
            </w:r>
            <w:r>
              <w:rPr>
                <w:rFonts w:asciiTheme="majorBidi" w:hAnsiTheme="majorBidi" w:cstheme="majorBidi"/>
                <w:sz w:val="24"/>
                <w:szCs w:val="24"/>
              </w:rPr>
              <w:t xml:space="preserve"> </w:t>
            </w:r>
            <w:proofErr w:type="spellStart"/>
            <w:r>
              <w:rPr>
                <w:rFonts w:asciiTheme="majorBidi" w:hAnsiTheme="majorBidi" w:cstheme="majorBidi"/>
                <w:sz w:val="24"/>
                <w:szCs w:val="24"/>
              </w:rPr>
              <w:t>Hurgada</w:t>
            </w:r>
            <w:proofErr w:type="spellEnd"/>
            <w:r>
              <w:rPr>
                <w:rFonts w:asciiTheme="majorBidi" w:hAnsiTheme="majorBidi" w:cstheme="majorBidi"/>
                <w:sz w:val="24"/>
                <w:szCs w:val="24"/>
              </w:rPr>
              <w:t xml:space="preserve"> Egypt.</w:t>
            </w:r>
          </w:p>
        </w:tc>
      </w:tr>
      <w:tr w:rsidR="003E7BA5" w14:paraId="2DEC5839" w14:textId="77777777" w:rsidTr="00085ADF">
        <w:trPr>
          <w:trHeight w:val="260"/>
        </w:trPr>
        <w:tc>
          <w:tcPr>
            <w:tcW w:w="2127" w:type="dxa"/>
            <w:gridSpan w:val="7"/>
          </w:tcPr>
          <w:p w14:paraId="26AF2614" w14:textId="77777777" w:rsidR="003E7BA5" w:rsidRPr="0077380D" w:rsidRDefault="003E7BA5" w:rsidP="003E7BA5">
            <w:pPr>
              <w:tabs>
                <w:tab w:val="left" w:pos="3825"/>
                <w:tab w:val="center" w:pos="4680"/>
              </w:tabs>
              <w:spacing w:line="360" w:lineRule="auto"/>
              <w:contextualSpacing/>
              <w:jc w:val="center"/>
              <w:rPr>
                <w:rFonts w:asciiTheme="majorBidi" w:hAnsiTheme="majorBidi" w:cstheme="majorBidi"/>
                <w:b/>
                <w:bCs/>
                <w:sz w:val="24"/>
                <w:szCs w:val="24"/>
              </w:rPr>
            </w:pPr>
            <w:r w:rsidRPr="0077380D">
              <w:rPr>
                <w:rFonts w:asciiTheme="majorBidi" w:hAnsiTheme="majorBidi" w:cstheme="majorBidi"/>
                <w:b/>
                <w:bCs/>
                <w:sz w:val="24"/>
                <w:szCs w:val="24"/>
              </w:rPr>
              <w:t>2017-201</w:t>
            </w:r>
            <w:r>
              <w:rPr>
                <w:rFonts w:asciiTheme="majorBidi" w:hAnsiTheme="majorBidi" w:cstheme="majorBidi"/>
                <w:b/>
                <w:bCs/>
                <w:sz w:val="24"/>
                <w:szCs w:val="24"/>
              </w:rPr>
              <w:t>9</w:t>
            </w:r>
          </w:p>
        </w:tc>
        <w:tc>
          <w:tcPr>
            <w:tcW w:w="4410" w:type="dxa"/>
            <w:gridSpan w:val="11"/>
          </w:tcPr>
          <w:p w14:paraId="2854A652"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Establishing bioengineering and nanotechnology laboratory funded from STDF</w:t>
            </w:r>
          </w:p>
        </w:tc>
        <w:tc>
          <w:tcPr>
            <w:tcW w:w="3988" w:type="dxa"/>
            <w:gridSpan w:val="7"/>
          </w:tcPr>
          <w:p w14:paraId="527D59D6"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Faculty of engineering &amp; south valley university, Qena, Egypt.</w:t>
            </w:r>
          </w:p>
        </w:tc>
      </w:tr>
      <w:tr w:rsidR="003E7BA5" w14:paraId="6E30905C" w14:textId="77777777" w:rsidTr="00085ADF">
        <w:tc>
          <w:tcPr>
            <w:tcW w:w="2127" w:type="dxa"/>
            <w:gridSpan w:val="7"/>
          </w:tcPr>
          <w:p w14:paraId="5F014D09" w14:textId="77777777" w:rsidR="003E7BA5" w:rsidRPr="0077380D" w:rsidRDefault="003E7BA5" w:rsidP="003E7BA5">
            <w:pPr>
              <w:tabs>
                <w:tab w:val="left" w:pos="3825"/>
                <w:tab w:val="center" w:pos="4680"/>
              </w:tabs>
              <w:spacing w:line="360" w:lineRule="auto"/>
              <w:contextualSpacing/>
              <w:jc w:val="center"/>
              <w:rPr>
                <w:rFonts w:asciiTheme="majorBidi" w:hAnsiTheme="majorBidi" w:cstheme="majorBidi"/>
                <w:b/>
                <w:bCs/>
                <w:sz w:val="24"/>
                <w:szCs w:val="24"/>
              </w:rPr>
            </w:pPr>
            <w:r>
              <w:rPr>
                <w:rFonts w:asciiTheme="majorBidi" w:hAnsiTheme="majorBidi" w:cstheme="majorBidi"/>
                <w:b/>
                <w:bCs/>
                <w:sz w:val="24"/>
                <w:szCs w:val="24"/>
              </w:rPr>
              <w:t>2018/2019</w:t>
            </w:r>
          </w:p>
        </w:tc>
        <w:tc>
          <w:tcPr>
            <w:tcW w:w="4410" w:type="dxa"/>
            <w:gridSpan w:val="11"/>
          </w:tcPr>
          <w:p w14:paraId="4FF5334D"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Member</w:t>
            </w:r>
            <w:r w:rsidRPr="007D0875">
              <w:rPr>
                <w:rFonts w:asciiTheme="majorBidi" w:hAnsiTheme="majorBidi" w:cstheme="majorBidi"/>
                <w:sz w:val="24"/>
                <w:szCs w:val="24"/>
              </w:rPr>
              <w:t xml:space="preserve"> of consultant technical investigation of </w:t>
            </w:r>
            <w:r>
              <w:rPr>
                <w:rFonts w:asciiTheme="majorBidi" w:hAnsiTheme="majorBidi" w:cstheme="majorBidi"/>
                <w:sz w:val="24"/>
                <w:szCs w:val="24"/>
              </w:rPr>
              <w:t>elevators</w:t>
            </w:r>
            <w:r w:rsidRPr="007D0875">
              <w:rPr>
                <w:rFonts w:asciiTheme="majorBidi" w:hAnsiTheme="majorBidi" w:cstheme="majorBidi"/>
                <w:sz w:val="24"/>
                <w:szCs w:val="24"/>
              </w:rPr>
              <w:t xml:space="preserve"> in Qena Governate</w:t>
            </w:r>
            <w:r>
              <w:rPr>
                <w:rFonts w:asciiTheme="majorBidi" w:hAnsiTheme="majorBidi" w:cstheme="majorBidi"/>
                <w:sz w:val="24"/>
                <w:szCs w:val="24"/>
              </w:rPr>
              <w:t xml:space="preserve"> main building.</w:t>
            </w:r>
          </w:p>
        </w:tc>
        <w:tc>
          <w:tcPr>
            <w:tcW w:w="3988" w:type="dxa"/>
            <w:gridSpan w:val="7"/>
          </w:tcPr>
          <w:p w14:paraId="0CBDF36F"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sidRPr="007D0875">
              <w:rPr>
                <w:rFonts w:asciiTheme="majorBidi" w:hAnsiTheme="majorBidi" w:cstheme="majorBidi"/>
                <w:sz w:val="24"/>
                <w:szCs w:val="24"/>
              </w:rPr>
              <w:t>Qena Governate</w:t>
            </w:r>
          </w:p>
        </w:tc>
      </w:tr>
      <w:tr w:rsidR="003E7BA5" w14:paraId="10EF25D0" w14:textId="77777777" w:rsidTr="00085ADF">
        <w:tc>
          <w:tcPr>
            <w:tcW w:w="2127" w:type="dxa"/>
            <w:gridSpan w:val="7"/>
          </w:tcPr>
          <w:p w14:paraId="581F0B9D" w14:textId="77777777" w:rsidR="003E7BA5" w:rsidRPr="0077380D" w:rsidRDefault="003E7BA5" w:rsidP="003E7BA5">
            <w:pPr>
              <w:tabs>
                <w:tab w:val="left" w:pos="3825"/>
                <w:tab w:val="center" w:pos="4680"/>
              </w:tabs>
              <w:spacing w:line="360" w:lineRule="auto"/>
              <w:contextualSpacing/>
              <w:jc w:val="center"/>
              <w:rPr>
                <w:rFonts w:asciiTheme="majorBidi" w:hAnsiTheme="majorBidi" w:cstheme="majorBidi"/>
                <w:b/>
                <w:bCs/>
                <w:sz w:val="24"/>
                <w:szCs w:val="24"/>
              </w:rPr>
            </w:pPr>
            <w:r>
              <w:rPr>
                <w:rFonts w:asciiTheme="majorBidi" w:hAnsiTheme="majorBidi" w:cstheme="majorBidi"/>
                <w:b/>
                <w:bCs/>
                <w:sz w:val="24"/>
                <w:szCs w:val="24"/>
              </w:rPr>
              <w:t>2018/2019</w:t>
            </w:r>
          </w:p>
        </w:tc>
        <w:tc>
          <w:tcPr>
            <w:tcW w:w="4410" w:type="dxa"/>
            <w:gridSpan w:val="11"/>
          </w:tcPr>
          <w:p w14:paraId="3A0D58FB"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sidRPr="007D0875">
              <w:rPr>
                <w:rFonts w:asciiTheme="majorBidi" w:hAnsiTheme="majorBidi" w:cstheme="majorBidi"/>
                <w:sz w:val="24"/>
                <w:szCs w:val="24"/>
              </w:rPr>
              <w:t xml:space="preserve">Member of consultant technical investigation of elevators in </w:t>
            </w:r>
            <w:r>
              <w:rPr>
                <w:rFonts w:asciiTheme="majorBidi" w:hAnsiTheme="majorBidi" w:cstheme="majorBidi"/>
                <w:sz w:val="24"/>
                <w:szCs w:val="24"/>
              </w:rPr>
              <w:t>south valley university administration and faculties</w:t>
            </w:r>
            <w:r w:rsidRPr="007D0875">
              <w:rPr>
                <w:rFonts w:asciiTheme="majorBidi" w:hAnsiTheme="majorBidi" w:cstheme="majorBidi"/>
                <w:sz w:val="24"/>
                <w:szCs w:val="24"/>
              </w:rPr>
              <w:t xml:space="preserve"> building</w:t>
            </w:r>
            <w:r>
              <w:rPr>
                <w:rFonts w:asciiTheme="majorBidi" w:hAnsiTheme="majorBidi" w:cstheme="majorBidi"/>
                <w:sz w:val="24"/>
                <w:szCs w:val="24"/>
              </w:rPr>
              <w:t>.</w:t>
            </w:r>
          </w:p>
        </w:tc>
        <w:tc>
          <w:tcPr>
            <w:tcW w:w="3988" w:type="dxa"/>
            <w:gridSpan w:val="7"/>
          </w:tcPr>
          <w:p w14:paraId="2D1B71F2"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sidRPr="007D0875">
              <w:rPr>
                <w:rFonts w:asciiTheme="majorBidi" w:hAnsiTheme="majorBidi" w:cstheme="majorBidi"/>
                <w:sz w:val="24"/>
                <w:szCs w:val="24"/>
              </w:rPr>
              <w:t>South Valley University</w:t>
            </w:r>
          </w:p>
        </w:tc>
      </w:tr>
      <w:tr w:rsidR="003E7BA5" w14:paraId="48F2570F" w14:textId="77777777" w:rsidTr="00085ADF">
        <w:tc>
          <w:tcPr>
            <w:tcW w:w="2127" w:type="dxa"/>
            <w:gridSpan w:val="7"/>
          </w:tcPr>
          <w:p w14:paraId="418A4852" w14:textId="77777777" w:rsidR="003E7BA5" w:rsidRPr="0077380D" w:rsidRDefault="003E7BA5" w:rsidP="003E7BA5">
            <w:pPr>
              <w:tabs>
                <w:tab w:val="left" w:pos="3825"/>
                <w:tab w:val="center" w:pos="4680"/>
              </w:tabs>
              <w:spacing w:line="360" w:lineRule="auto"/>
              <w:contextualSpacing/>
              <w:jc w:val="center"/>
              <w:rPr>
                <w:rFonts w:asciiTheme="majorBidi" w:hAnsiTheme="majorBidi" w:cstheme="majorBidi"/>
                <w:b/>
                <w:bCs/>
                <w:sz w:val="24"/>
                <w:szCs w:val="24"/>
              </w:rPr>
            </w:pPr>
            <w:r w:rsidRPr="0077380D">
              <w:rPr>
                <w:rFonts w:asciiTheme="majorBidi" w:hAnsiTheme="majorBidi" w:cstheme="majorBidi"/>
                <w:b/>
                <w:bCs/>
                <w:sz w:val="24"/>
                <w:szCs w:val="24"/>
              </w:rPr>
              <w:t>2018</w:t>
            </w:r>
          </w:p>
        </w:tc>
        <w:tc>
          <w:tcPr>
            <w:tcW w:w="4410" w:type="dxa"/>
            <w:gridSpan w:val="11"/>
          </w:tcPr>
          <w:p w14:paraId="71054E9F"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 xml:space="preserve">Preparing postgraduate bylaw program for production and materials design branch (Diploma &amp; master &amp; </w:t>
            </w:r>
            <w:proofErr w:type="spellStart"/>
            <w:proofErr w:type="gramStart"/>
            <w:r>
              <w:rPr>
                <w:rFonts w:asciiTheme="majorBidi" w:hAnsiTheme="majorBidi" w:cstheme="majorBidi"/>
                <w:sz w:val="24"/>
                <w:szCs w:val="24"/>
              </w:rPr>
              <w:t>Ph.D</w:t>
            </w:r>
            <w:proofErr w:type="spellEnd"/>
            <w:proofErr w:type="gramEnd"/>
            <w:r>
              <w:rPr>
                <w:rFonts w:asciiTheme="majorBidi" w:hAnsiTheme="majorBidi" w:cstheme="majorBidi"/>
                <w:sz w:val="24"/>
                <w:szCs w:val="24"/>
              </w:rPr>
              <w:t>).</w:t>
            </w:r>
          </w:p>
        </w:tc>
        <w:tc>
          <w:tcPr>
            <w:tcW w:w="3988" w:type="dxa"/>
            <w:gridSpan w:val="7"/>
          </w:tcPr>
          <w:p w14:paraId="73A62BFC"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Faculty of engineering &amp; south valley university</w:t>
            </w:r>
          </w:p>
        </w:tc>
      </w:tr>
      <w:tr w:rsidR="003E7BA5" w14:paraId="653B4016" w14:textId="77777777" w:rsidTr="00085ADF">
        <w:tc>
          <w:tcPr>
            <w:tcW w:w="2127" w:type="dxa"/>
            <w:gridSpan w:val="7"/>
          </w:tcPr>
          <w:p w14:paraId="1402C5AD" w14:textId="77777777" w:rsidR="003E7BA5" w:rsidRPr="0077380D" w:rsidRDefault="003E7BA5" w:rsidP="003E7BA5">
            <w:pPr>
              <w:tabs>
                <w:tab w:val="left" w:pos="3825"/>
                <w:tab w:val="center" w:pos="4680"/>
              </w:tabs>
              <w:spacing w:line="360" w:lineRule="auto"/>
              <w:contextualSpacing/>
              <w:jc w:val="center"/>
              <w:rPr>
                <w:rFonts w:asciiTheme="majorBidi" w:hAnsiTheme="majorBidi" w:cstheme="majorBidi"/>
                <w:b/>
                <w:bCs/>
                <w:sz w:val="24"/>
                <w:szCs w:val="24"/>
              </w:rPr>
            </w:pPr>
            <w:r w:rsidRPr="0077380D">
              <w:rPr>
                <w:rFonts w:asciiTheme="majorBidi" w:hAnsiTheme="majorBidi" w:cstheme="majorBidi"/>
                <w:b/>
                <w:bCs/>
                <w:sz w:val="24"/>
                <w:szCs w:val="24"/>
              </w:rPr>
              <w:t>2017</w:t>
            </w:r>
          </w:p>
        </w:tc>
        <w:tc>
          <w:tcPr>
            <w:tcW w:w="4410" w:type="dxa"/>
            <w:gridSpan w:val="11"/>
          </w:tcPr>
          <w:p w14:paraId="49662E8D"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Head of consultant technical investigation of industrial school laboratories ministry of education in Qena Governate</w:t>
            </w:r>
          </w:p>
        </w:tc>
        <w:tc>
          <w:tcPr>
            <w:tcW w:w="3988" w:type="dxa"/>
            <w:gridSpan w:val="7"/>
          </w:tcPr>
          <w:p w14:paraId="7014B39B"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 xml:space="preserve">Ministry of education </w:t>
            </w:r>
            <w:r>
              <w:rPr>
                <w:rFonts w:asciiTheme="majorBidi" w:hAnsiTheme="majorBidi" w:cstheme="majorBidi"/>
                <w:sz w:val="24"/>
                <w:szCs w:val="24"/>
              </w:rPr>
              <w:br/>
              <w:t xml:space="preserve">&amp; </w:t>
            </w:r>
            <w:proofErr w:type="gramStart"/>
            <w:r>
              <w:rPr>
                <w:rFonts w:asciiTheme="majorBidi" w:hAnsiTheme="majorBidi" w:cstheme="majorBidi"/>
                <w:sz w:val="24"/>
                <w:szCs w:val="24"/>
              </w:rPr>
              <w:t>ministry</w:t>
            </w:r>
            <w:proofErr w:type="gramEnd"/>
            <w:r>
              <w:rPr>
                <w:rFonts w:asciiTheme="majorBidi" w:hAnsiTheme="majorBidi" w:cstheme="majorBidi"/>
                <w:sz w:val="24"/>
                <w:szCs w:val="24"/>
              </w:rPr>
              <w:t xml:space="preserve"> of justice</w:t>
            </w:r>
          </w:p>
        </w:tc>
      </w:tr>
      <w:tr w:rsidR="003E7BA5" w14:paraId="590083A3" w14:textId="77777777" w:rsidTr="00085ADF">
        <w:tc>
          <w:tcPr>
            <w:tcW w:w="2127" w:type="dxa"/>
            <w:gridSpan w:val="7"/>
          </w:tcPr>
          <w:p w14:paraId="2D1672B8" w14:textId="77777777" w:rsidR="003E7BA5" w:rsidRPr="0077380D" w:rsidRDefault="003E7BA5" w:rsidP="003E7BA5">
            <w:pPr>
              <w:tabs>
                <w:tab w:val="left" w:pos="3825"/>
                <w:tab w:val="center" w:pos="4680"/>
              </w:tabs>
              <w:spacing w:line="360" w:lineRule="auto"/>
              <w:contextualSpacing/>
              <w:jc w:val="center"/>
              <w:rPr>
                <w:rFonts w:asciiTheme="majorBidi" w:hAnsiTheme="majorBidi" w:cstheme="majorBidi"/>
                <w:b/>
                <w:bCs/>
                <w:sz w:val="24"/>
                <w:szCs w:val="24"/>
              </w:rPr>
            </w:pPr>
            <w:r w:rsidRPr="0077380D">
              <w:rPr>
                <w:rFonts w:asciiTheme="majorBidi" w:hAnsiTheme="majorBidi" w:cstheme="majorBidi"/>
                <w:b/>
                <w:bCs/>
                <w:sz w:val="24"/>
                <w:szCs w:val="24"/>
              </w:rPr>
              <w:t>2017</w:t>
            </w:r>
          </w:p>
        </w:tc>
        <w:tc>
          <w:tcPr>
            <w:tcW w:w="4410" w:type="dxa"/>
            <w:gridSpan w:val="11"/>
          </w:tcPr>
          <w:p w14:paraId="513BD7CE"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 xml:space="preserve">Member of </w:t>
            </w:r>
            <w:proofErr w:type="gramStart"/>
            <w:r>
              <w:rPr>
                <w:rFonts w:asciiTheme="majorBidi" w:hAnsiTheme="majorBidi" w:cstheme="majorBidi"/>
                <w:sz w:val="24"/>
                <w:szCs w:val="24"/>
              </w:rPr>
              <w:t>center</w:t>
            </w:r>
            <w:proofErr w:type="gramEnd"/>
            <w:r>
              <w:rPr>
                <w:rFonts w:asciiTheme="majorBidi" w:hAnsiTheme="majorBidi" w:cstheme="majorBidi"/>
                <w:sz w:val="24"/>
                <w:szCs w:val="24"/>
              </w:rPr>
              <w:t xml:space="preserve"> of general service and engineering consultant</w:t>
            </w:r>
          </w:p>
        </w:tc>
        <w:tc>
          <w:tcPr>
            <w:tcW w:w="3988" w:type="dxa"/>
            <w:gridSpan w:val="7"/>
          </w:tcPr>
          <w:p w14:paraId="7FD2E74D"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sidRPr="00427608">
              <w:rPr>
                <w:rFonts w:asciiTheme="majorBidi" w:hAnsiTheme="majorBidi" w:cstheme="majorBidi"/>
                <w:sz w:val="24"/>
                <w:szCs w:val="24"/>
              </w:rPr>
              <w:t>Faculty of engineering &amp; south valley university</w:t>
            </w:r>
          </w:p>
        </w:tc>
      </w:tr>
      <w:tr w:rsidR="003E7BA5" w14:paraId="6C3B71BA" w14:textId="77777777" w:rsidTr="00085ADF">
        <w:tc>
          <w:tcPr>
            <w:tcW w:w="2127" w:type="dxa"/>
            <w:gridSpan w:val="7"/>
          </w:tcPr>
          <w:p w14:paraId="03C6D810" w14:textId="77777777" w:rsidR="003E7BA5" w:rsidRPr="0077380D" w:rsidRDefault="003E7BA5" w:rsidP="003E7BA5">
            <w:pPr>
              <w:tabs>
                <w:tab w:val="left" w:pos="3825"/>
                <w:tab w:val="center" w:pos="4680"/>
              </w:tabs>
              <w:spacing w:line="360" w:lineRule="auto"/>
              <w:contextualSpacing/>
              <w:jc w:val="center"/>
              <w:rPr>
                <w:rFonts w:asciiTheme="majorBidi" w:hAnsiTheme="majorBidi" w:cstheme="majorBidi"/>
                <w:b/>
                <w:bCs/>
                <w:sz w:val="24"/>
                <w:szCs w:val="24"/>
              </w:rPr>
            </w:pPr>
            <w:r w:rsidRPr="0077380D">
              <w:rPr>
                <w:rFonts w:asciiTheme="majorBidi" w:hAnsiTheme="majorBidi" w:cstheme="majorBidi"/>
                <w:b/>
                <w:bCs/>
                <w:sz w:val="24"/>
                <w:szCs w:val="24"/>
              </w:rPr>
              <w:t>2017</w:t>
            </w:r>
          </w:p>
        </w:tc>
        <w:tc>
          <w:tcPr>
            <w:tcW w:w="4410" w:type="dxa"/>
            <w:gridSpan w:val="11"/>
          </w:tcPr>
          <w:p w14:paraId="7E5B9B1A"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Design of pivots for irrigation system in south valley region</w:t>
            </w:r>
          </w:p>
        </w:tc>
        <w:tc>
          <w:tcPr>
            <w:tcW w:w="3988" w:type="dxa"/>
            <w:gridSpan w:val="7"/>
          </w:tcPr>
          <w:p w14:paraId="1B5A249E" w14:textId="77777777" w:rsidR="003E7BA5" w:rsidRPr="00427608"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sidRPr="00427608">
              <w:rPr>
                <w:rFonts w:asciiTheme="majorBidi" w:hAnsiTheme="majorBidi" w:cstheme="majorBidi"/>
                <w:sz w:val="24"/>
                <w:szCs w:val="24"/>
              </w:rPr>
              <w:t>Faculty of engineering &amp; south valley university</w:t>
            </w:r>
          </w:p>
        </w:tc>
      </w:tr>
      <w:tr w:rsidR="003E7BA5" w14:paraId="5E818413" w14:textId="77777777" w:rsidTr="00085ADF">
        <w:tc>
          <w:tcPr>
            <w:tcW w:w="2127" w:type="dxa"/>
            <w:gridSpan w:val="7"/>
          </w:tcPr>
          <w:p w14:paraId="3F86CC7B" w14:textId="77777777" w:rsidR="003E7BA5" w:rsidRPr="0077380D" w:rsidRDefault="003E7BA5" w:rsidP="003E7BA5">
            <w:pPr>
              <w:tabs>
                <w:tab w:val="left" w:pos="3825"/>
                <w:tab w:val="center" w:pos="4680"/>
              </w:tabs>
              <w:spacing w:line="360" w:lineRule="auto"/>
              <w:contextualSpacing/>
              <w:jc w:val="center"/>
              <w:rPr>
                <w:rFonts w:asciiTheme="majorBidi" w:hAnsiTheme="majorBidi" w:cstheme="majorBidi"/>
                <w:b/>
                <w:bCs/>
                <w:sz w:val="24"/>
                <w:szCs w:val="24"/>
              </w:rPr>
            </w:pPr>
            <w:r w:rsidRPr="0077380D">
              <w:rPr>
                <w:rFonts w:asciiTheme="majorBidi" w:hAnsiTheme="majorBidi" w:cstheme="majorBidi"/>
                <w:b/>
                <w:bCs/>
                <w:sz w:val="24"/>
                <w:szCs w:val="24"/>
              </w:rPr>
              <w:t>2017</w:t>
            </w:r>
          </w:p>
        </w:tc>
        <w:tc>
          <w:tcPr>
            <w:tcW w:w="4410" w:type="dxa"/>
            <w:gridSpan w:val="11"/>
          </w:tcPr>
          <w:p w14:paraId="315F5158"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 xml:space="preserve">Judge Member of </w:t>
            </w:r>
            <w:r w:rsidRPr="0077380D">
              <w:rPr>
                <w:rFonts w:asciiTheme="majorBidi" w:hAnsiTheme="majorBidi" w:cstheme="majorBidi"/>
                <w:sz w:val="24"/>
                <w:szCs w:val="24"/>
              </w:rPr>
              <w:t xml:space="preserve">2018 Intel </w:t>
            </w:r>
            <w:r>
              <w:rPr>
                <w:rFonts w:asciiTheme="majorBidi" w:hAnsiTheme="majorBidi" w:cstheme="majorBidi"/>
                <w:sz w:val="24"/>
                <w:szCs w:val="24"/>
              </w:rPr>
              <w:t>local</w:t>
            </w:r>
            <w:r w:rsidRPr="0077380D">
              <w:rPr>
                <w:rFonts w:asciiTheme="majorBidi" w:hAnsiTheme="majorBidi" w:cstheme="majorBidi"/>
                <w:sz w:val="24"/>
                <w:szCs w:val="24"/>
              </w:rPr>
              <w:t xml:space="preserve"> Science and Engineering Fair</w:t>
            </w:r>
            <w:r>
              <w:rPr>
                <w:rFonts w:asciiTheme="majorBidi" w:hAnsiTheme="majorBidi" w:cstheme="majorBidi"/>
                <w:sz w:val="24"/>
                <w:szCs w:val="24"/>
              </w:rPr>
              <w:t>, Qena region.</w:t>
            </w:r>
          </w:p>
        </w:tc>
        <w:tc>
          <w:tcPr>
            <w:tcW w:w="3988" w:type="dxa"/>
            <w:gridSpan w:val="7"/>
          </w:tcPr>
          <w:p w14:paraId="30C05B76" w14:textId="77777777" w:rsidR="003E7BA5" w:rsidRPr="00427608"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Supervisor by South valley university, Qena, Egypt.</w:t>
            </w:r>
          </w:p>
        </w:tc>
      </w:tr>
      <w:tr w:rsidR="003E7BA5" w14:paraId="001BDA16" w14:textId="77777777" w:rsidTr="00085ADF">
        <w:trPr>
          <w:trHeight w:val="1323"/>
        </w:trPr>
        <w:tc>
          <w:tcPr>
            <w:tcW w:w="2127" w:type="dxa"/>
            <w:gridSpan w:val="7"/>
          </w:tcPr>
          <w:p w14:paraId="29B4AE50" w14:textId="77777777" w:rsidR="003E7BA5" w:rsidRPr="0077380D" w:rsidRDefault="003E7BA5" w:rsidP="003E7BA5">
            <w:pPr>
              <w:tabs>
                <w:tab w:val="left" w:pos="3825"/>
                <w:tab w:val="center" w:pos="4680"/>
              </w:tabs>
              <w:spacing w:line="360" w:lineRule="auto"/>
              <w:contextualSpacing/>
              <w:jc w:val="center"/>
              <w:rPr>
                <w:rFonts w:asciiTheme="majorBidi" w:hAnsiTheme="majorBidi" w:cstheme="majorBidi"/>
                <w:b/>
                <w:bCs/>
                <w:sz w:val="24"/>
                <w:szCs w:val="24"/>
              </w:rPr>
            </w:pPr>
            <w:r w:rsidRPr="0077380D">
              <w:rPr>
                <w:rFonts w:asciiTheme="majorBidi" w:hAnsiTheme="majorBidi" w:cstheme="majorBidi"/>
                <w:b/>
                <w:bCs/>
                <w:sz w:val="24"/>
                <w:szCs w:val="24"/>
              </w:rPr>
              <w:lastRenderedPageBreak/>
              <w:t>2018</w:t>
            </w:r>
          </w:p>
        </w:tc>
        <w:tc>
          <w:tcPr>
            <w:tcW w:w="4410" w:type="dxa"/>
            <w:gridSpan w:val="11"/>
          </w:tcPr>
          <w:p w14:paraId="134F8503" w14:textId="5DDAB470" w:rsidR="003E7BA5" w:rsidRDefault="003E7BA5" w:rsidP="00F95A50">
            <w:pPr>
              <w:tabs>
                <w:tab w:val="left" w:pos="3825"/>
                <w:tab w:val="center" w:pos="4680"/>
              </w:tabs>
              <w:spacing w:line="360" w:lineRule="auto"/>
              <w:contextualSpacing/>
              <w:jc w:val="center"/>
              <w:rPr>
                <w:rFonts w:asciiTheme="majorBidi" w:hAnsiTheme="majorBidi" w:cstheme="majorBidi"/>
                <w:sz w:val="24"/>
                <w:szCs w:val="24"/>
              </w:rPr>
            </w:pPr>
            <w:r>
              <w:rPr>
                <w:rFonts w:asciiTheme="majorBidi" w:hAnsiTheme="majorBidi" w:cstheme="majorBidi"/>
                <w:sz w:val="24"/>
                <w:szCs w:val="24"/>
              </w:rPr>
              <w:t xml:space="preserve">Organizing </w:t>
            </w:r>
            <w:proofErr w:type="gramStart"/>
            <w:r>
              <w:rPr>
                <w:rFonts w:asciiTheme="majorBidi" w:hAnsiTheme="majorBidi" w:cstheme="majorBidi"/>
                <w:sz w:val="24"/>
                <w:szCs w:val="24"/>
              </w:rPr>
              <w:t>Member</w:t>
            </w:r>
            <w:proofErr w:type="gramEnd"/>
            <w:r>
              <w:rPr>
                <w:rFonts w:asciiTheme="majorBidi" w:hAnsiTheme="majorBidi" w:cstheme="majorBidi"/>
                <w:sz w:val="24"/>
                <w:szCs w:val="24"/>
              </w:rPr>
              <w:t xml:space="preserve"> of 2</w:t>
            </w:r>
            <w:r w:rsidRPr="00427608">
              <w:rPr>
                <w:rFonts w:asciiTheme="majorBidi" w:hAnsiTheme="majorBidi" w:cstheme="majorBidi"/>
                <w:sz w:val="24"/>
                <w:szCs w:val="24"/>
                <w:vertAlign w:val="superscript"/>
              </w:rPr>
              <w:t>nd</w:t>
            </w:r>
            <w:r>
              <w:rPr>
                <w:rFonts w:asciiTheme="majorBidi" w:hAnsiTheme="majorBidi" w:cstheme="majorBidi"/>
                <w:sz w:val="24"/>
                <w:szCs w:val="24"/>
              </w:rPr>
              <w:t xml:space="preserve"> international conference on natural resources and renewable energy.</w:t>
            </w:r>
          </w:p>
        </w:tc>
        <w:tc>
          <w:tcPr>
            <w:tcW w:w="3988" w:type="dxa"/>
            <w:gridSpan w:val="7"/>
          </w:tcPr>
          <w:p w14:paraId="6CAE91CA" w14:textId="77777777" w:rsidR="003E7BA5" w:rsidRDefault="003E7BA5" w:rsidP="003E7BA5">
            <w:pPr>
              <w:tabs>
                <w:tab w:val="left" w:pos="3825"/>
                <w:tab w:val="center" w:pos="4680"/>
              </w:tabs>
              <w:spacing w:line="360" w:lineRule="auto"/>
              <w:contextualSpacing/>
              <w:jc w:val="center"/>
              <w:rPr>
                <w:rFonts w:asciiTheme="majorBidi" w:hAnsiTheme="majorBidi" w:cstheme="majorBidi"/>
                <w:sz w:val="24"/>
                <w:szCs w:val="24"/>
              </w:rPr>
            </w:pPr>
            <w:r w:rsidRPr="00427608">
              <w:rPr>
                <w:rFonts w:asciiTheme="majorBidi" w:hAnsiTheme="majorBidi" w:cstheme="majorBidi"/>
                <w:sz w:val="24"/>
                <w:szCs w:val="24"/>
              </w:rPr>
              <w:t>South Valley University</w:t>
            </w:r>
            <w:r>
              <w:rPr>
                <w:rFonts w:asciiTheme="majorBidi" w:hAnsiTheme="majorBidi" w:cstheme="majorBidi"/>
                <w:sz w:val="24"/>
                <w:szCs w:val="24"/>
              </w:rPr>
              <w:t xml:space="preserve"> </w:t>
            </w:r>
            <w:proofErr w:type="spellStart"/>
            <w:r>
              <w:rPr>
                <w:rFonts w:asciiTheme="majorBidi" w:hAnsiTheme="majorBidi" w:cstheme="majorBidi"/>
                <w:sz w:val="24"/>
                <w:szCs w:val="24"/>
              </w:rPr>
              <w:t>Hurgada</w:t>
            </w:r>
            <w:proofErr w:type="spellEnd"/>
            <w:r>
              <w:rPr>
                <w:rFonts w:asciiTheme="majorBidi" w:hAnsiTheme="majorBidi" w:cstheme="majorBidi"/>
                <w:sz w:val="24"/>
                <w:szCs w:val="24"/>
              </w:rPr>
              <w:t xml:space="preserve"> Egypt.</w:t>
            </w:r>
          </w:p>
        </w:tc>
      </w:tr>
      <w:tr w:rsidR="003E7BA5" w14:paraId="1DD78067" w14:textId="77777777" w:rsidTr="00085ADF">
        <w:tc>
          <w:tcPr>
            <w:tcW w:w="10525" w:type="dxa"/>
            <w:gridSpan w:val="25"/>
            <w:shd w:val="clear" w:color="auto" w:fill="00B0F0"/>
          </w:tcPr>
          <w:p w14:paraId="478A4074" w14:textId="77777777" w:rsidR="003E7BA5" w:rsidRDefault="003E7BA5" w:rsidP="003E7BA5">
            <w:pPr>
              <w:tabs>
                <w:tab w:val="left" w:pos="1740"/>
              </w:tabs>
              <w:jc w:val="center"/>
              <w:rPr>
                <w:rFonts w:asciiTheme="majorBidi" w:hAnsiTheme="majorBidi" w:cstheme="majorBidi"/>
                <w:sz w:val="24"/>
                <w:szCs w:val="24"/>
              </w:rPr>
            </w:pPr>
            <w:r>
              <w:rPr>
                <w:rFonts w:asciiTheme="majorBidi" w:hAnsiTheme="majorBidi" w:cstheme="majorBidi"/>
                <w:sz w:val="24"/>
                <w:szCs w:val="24"/>
              </w:rPr>
              <w:tab/>
            </w:r>
            <w:r w:rsidRPr="00AB3C7D">
              <w:rPr>
                <w:rFonts w:asciiTheme="majorBidi" w:hAnsiTheme="majorBidi" w:cstheme="majorBidi"/>
                <w:b/>
                <w:bCs/>
              </w:rPr>
              <w:t>Peer Reviewed Publications in print or other media</w:t>
            </w:r>
          </w:p>
        </w:tc>
      </w:tr>
      <w:tr w:rsidR="003E7BA5" w14:paraId="6E505F77" w14:textId="77777777" w:rsidTr="00085ADF">
        <w:trPr>
          <w:trHeight w:val="848"/>
        </w:trPr>
        <w:tc>
          <w:tcPr>
            <w:tcW w:w="10525" w:type="dxa"/>
            <w:gridSpan w:val="25"/>
          </w:tcPr>
          <w:p w14:paraId="623759EB" w14:textId="5B07F63A" w:rsidR="00AD38F8" w:rsidRPr="00AD38F8" w:rsidRDefault="00AD38F8" w:rsidP="00AD38F8">
            <w:pPr>
              <w:pStyle w:val="ListParagraph"/>
              <w:numPr>
                <w:ilvl w:val="0"/>
                <w:numId w:val="5"/>
              </w:numPr>
              <w:spacing w:line="360" w:lineRule="auto"/>
              <w:rPr>
                <w:rFonts w:asciiTheme="majorBidi" w:eastAsia="Times New Roman" w:hAnsiTheme="majorBidi"/>
                <w:noProof/>
              </w:rPr>
            </w:pPr>
            <w:r w:rsidRPr="00AD38F8">
              <w:rPr>
                <w:rFonts w:asciiTheme="majorBidi" w:eastAsia="Times New Roman" w:hAnsiTheme="majorBidi"/>
                <w:noProof/>
              </w:rPr>
              <w:t>Mohamed Selim , </w:t>
            </w:r>
            <w:r w:rsidRPr="00AD38F8">
              <w:rPr>
                <w:rFonts w:asciiTheme="majorBidi" w:eastAsia="Times New Roman" w:hAnsiTheme="majorBidi"/>
                <w:b/>
                <w:bCs/>
                <w:noProof/>
                <w:u w:val="single"/>
              </w:rPr>
              <w:t>Hamouda M. Mousa</w:t>
            </w:r>
            <w:r w:rsidRPr="00AD38F8">
              <w:rPr>
                <w:rFonts w:asciiTheme="majorBidi" w:eastAsia="Times New Roman" w:hAnsiTheme="majorBidi"/>
                <w:noProof/>
              </w:rPr>
              <w:t> , G.T. Abdel-Jaber , Ahmed Barhoum , Abdalla Abdal-hay ,”</w:t>
            </w:r>
            <w:r w:rsidRPr="00AD38F8">
              <w:rPr>
                <w:rFonts w:ascii="Georgia" w:eastAsia="Times New Roman" w:hAnsi="Georgia" w:cs="Times New Roman"/>
                <w:color w:val="1F1F1F"/>
                <w:kern w:val="36"/>
                <w:sz w:val="48"/>
                <w:szCs w:val="48"/>
              </w:rPr>
              <w:t xml:space="preserve"> </w:t>
            </w:r>
            <w:r w:rsidRPr="00AD38F8">
              <w:rPr>
                <w:rFonts w:asciiTheme="majorBidi" w:eastAsia="Times New Roman" w:hAnsiTheme="majorBidi"/>
                <w:noProof/>
              </w:rPr>
              <w:t xml:space="preserve">Innovative designs of 3D scaffolds for bone tissue regeneration: Understanding principles and addressing challenges” , </w:t>
            </w:r>
            <w:hyperlink r:id="rId16" w:tooltip="Go to European Polymer Journal on ScienceDirect" w:history="1">
              <w:r w:rsidRPr="00AD38F8">
                <w:rPr>
                  <w:rStyle w:val="Hyperlink"/>
                  <w:rFonts w:asciiTheme="majorBidi" w:eastAsia="Times New Roman" w:hAnsiTheme="majorBidi"/>
                  <w:noProof/>
                </w:rPr>
                <w:t>European Polymer Journal</w:t>
              </w:r>
            </w:hyperlink>
            <w:r w:rsidRPr="00AD38F8">
              <w:rPr>
                <w:rFonts w:asciiTheme="majorBidi" w:eastAsia="Times New Roman" w:hAnsiTheme="majorBidi"/>
                <w:noProof/>
              </w:rPr>
              <w:t xml:space="preserve"> </w:t>
            </w:r>
            <w:r>
              <w:rPr>
                <w:rFonts w:asciiTheme="majorBidi" w:eastAsia="Times New Roman" w:hAnsiTheme="majorBidi"/>
                <w:noProof/>
              </w:rPr>
              <w:t>,</w:t>
            </w:r>
            <w:hyperlink r:id="rId17" w:tooltip="Go to table of contents for this volume/issue" w:history="1">
              <w:r w:rsidRPr="00AD38F8">
                <w:rPr>
                  <w:rStyle w:val="Hyperlink"/>
                  <w:rFonts w:asciiTheme="majorBidi" w:eastAsia="Times New Roman" w:hAnsiTheme="majorBidi"/>
                  <w:noProof/>
                </w:rPr>
                <w:t>Volume 215</w:t>
              </w:r>
            </w:hyperlink>
            <w:r w:rsidRPr="00AD38F8">
              <w:rPr>
                <w:rFonts w:asciiTheme="majorBidi" w:eastAsia="Times New Roman" w:hAnsiTheme="majorBidi"/>
                <w:noProof/>
              </w:rPr>
              <w:t>, 17 July 2024, 113251</w:t>
            </w:r>
          </w:p>
          <w:p w14:paraId="4616F28A" w14:textId="0FB75A92" w:rsidR="00AD38F8" w:rsidRPr="00AD38F8" w:rsidRDefault="00AD38F8" w:rsidP="00AD38F8">
            <w:pPr>
              <w:pStyle w:val="ListParagraph"/>
              <w:spacing w:line="360" w:lineRule="auto"/>
              <w:rPr>
                <w:rFonts w:asciiTheme="majorBidi" w:eastAsia="Times New Roman" w:hAnsiTheme="majorBidi"/>
                <w:noProof/>
              </w:rPr>
            </w:pPr>
            <w:hyperlink r:id="rId18" w:history="1">
              <w:r w:rsidRPr="008D54AF">
                <w:rPr>
                  <w:rStyle w:val="Hyperlink"/>
                  <w:rFonts w:asciiTheme="majorBidi" w:eastAsia="Times New Roman" w:hAnsiTheme="majorBidi"/>
                  <w:noProof/>
                </w:rPr>
                <w:t>https://www.sciencedirect.com/science/article/pii/S0014305724005123</w:t>
              </w:r>
            </w:hyperlink>
            <w:r>
              <w:rPr>
                <w:rFonts w:asciiTheme="majorBidi" w:eastAsia="Times New Roman" w:hAnsiTheme="majorBidi"/>
                <w:noProof/>
              </w:rPr>
              <w:t xml:space="preserve"> </w:t>
            </w:r>
          </w:p>
          <w:p w14:paraId="1C5C3BAF" w14:textId="09563554" w:rsidR="00AD38F8" w:rsidRPr="00AD38F8" w:rsidRDefault="00AD38F8" w:rsidP="00AD38F8">
            <w:pPr>
              <w:pStyle w:val="ListParagraph"/>
              <w:numPr>
                <w:ilvl w:val="0"/>
                <w:numId w:val="5"/>
              </w:numPr>
              <w:spacing w:line="360" w:lineRule="auto"/>
              <w:rPr>
                <w:rFonts w:asciiTheme="majorBidi" w:eastAsia="Times New Roman" w:hAnsiTheme="majorBidi"/>
                <w:noProof/>
              </w:rPr>
            </w:pPr>
            <w:r w:rsidRPr="00AD38F8">
              <w:rPr>
                <w:rFonts w:asciiTheme="majorBidi" w:eastAsia="Times New Roman" w:hAnsiTheme="majorBidi"/>
                <w:noProof/>
              </w:rPr>
              <w:t>Mohamed Taha , </w:t>
            </w:r>
            <w:r w:rsidRPr="00AD38F8">
              <w:rPr>
                <w:rFonts w:asciiTheme="majorBidi" w:eastAsia="Times New Roman" w:hAnsiTheme="majorBidi"/>
                <w:b/>
                <w:bCs/>
                <w:noProof/>
                <w:u w:val="single"/>
              </w:rPr>
              <w:t>Hamouda M. Mousa</w:t>
            </w:r>
            <w:r w:rsidRPr="00AD38F8">
              <w:rPr>
                <w:rFonts w:asciiTheme="majorBidi" w:eastAsia="Times New Roman" w:hAnsiTheme="majorBidi"/>
                <w:noProof/>
              </w:rPr>
              <w:t> , Husain Alfadhel, Emad Abouel Nasr , A.H. Abdelbaky Elbatran , Ahmed Nabhan, Mohamed R. El-Sharkawy</w:t>
            </w:r>
            <w:r>
              <w:rPr>
                <w:rFonts w:asciiTheme="majorBidi" w:eastAsia="Times New Roman" w:hAnsiTheme="majorBidi"/>
                <w:noProof/>
              </w:rPr>
              <w:t>, “</w:t>
            </w:r>
            <w:r w:rsidRPr="00AD38F8">
              <w:rPr>
                <w:rFonts w:asciiTheme="majorBidi" w:eastAsia="Times New Roman" w:hAnsiTheme="majorBidi"/>
                <w:noProof/>
              </w:rPr>
              <w:t>Utilizing cellulose nanofibers to enhance spent engine oil performance: A sustainable environmental solution</w:t>
            </w:r>
            <w:r>
              <w:rPr>
                <w:rFonts w:asciiTheme="majorBidi" w:eastAsia="Times New Roman" w:hAnsiTheme="majorBidi"/>
                <w:noProof/>
              </w:rPr>
              <w:t>” ,</w:t>
            </w:r>
            <w:r>
              <w:t xml:space="preserve"> </w:t>
            </w:r>
            <w:r w:rsidRPr="00AD38F8">
              <w:rPr>
                <w:rFonts w:asciiTheme="majorBidi" w:eastAsia="Times New Roman" w:hAnsiTheme="majorBidi"/>
                <w:noProof/>
              </w:rPr>
              <w:t>Results in Engineering</w:t>
            </w:r>
          </w:p>
          <w:p w14:paraId="6FE3D1C9" w14:textId="57E3C3B0" w:rsidR="00AD38F8" w:rsidRPr="00AD38F8" w:rsidRDefault="00AD38F8" w:rsidP="00AD38F8">
            <w:pPr>
              <w:pStyle w:val="ListParagraph"/>
              <w:spacing w:line="360" w:lineRule="auto"/>
              <w:rPr>
                <w:rFonts w:asciiTheme="majorBidi" w:eastAsia="Times New Roman" w:hAnsiTheme="majorBidi"/>
                <w:noProof/>
              </w:rPr>
            </w:pPr>
            <w:r w:rsidRPr="00AD38F8">
              <w:rPr>
                <w:rFonts w:asciiTheme="majorBidi" w:eastAsia="Times New Roman" w:hAnsiTheme="majorBidi"/>
                <w:noProof/>
              </w:rPr>
              <w:t>Volume 23, , September 2024, 102395</w:t>
            </w:r>
            <w:r>
              <w:rPr>
                <w:rFonts w:asciiTheme="majorBidi" w:eastAsia="Times New Roman" w:hAnsiTheme="majorBidi"/>
                <w:noProof/>
              </w:rPr>
              <w:t>.</w:t>
            </w:r>
          </w:p>
          <w:p w14:paraId="6697582D" w14:textId="68DFBB97" w:rsidR="00AD38F8" w:rsidRDefault="00AD38F8" w:rsidP="00AD38F8">
            <w:pPr>
              <w:pStyle w:val="ListParagraph"/>
              <w:spacing w:line="360" w:lineRule="auto"/>
              <w:rPr>
                <w:rFonts w:asciiTheme="majorBidi" w:eastAsia="Times New Roman" w:hAnsiTheme="majorBidi"/>
                <w:noProof/>
              </w:rPr>
            </w:pPr>
            <w:hyperlink r:id="rId19" w:history="1">
              <w:r w:rsidRPr="008D54AF">
                <w:rPr>
                  <w:rStyle w:val="Hyperlink"/>
                  <w:rFonts w:asciiTheme="majorBidi" w:eastAsia="Times New Roman" w:hAnsiTheme="majorBidi"/>
                  <w:noProof/>
                </w:rPr>
                <w:t>https://www.sciencedirect.com/science/article/pii/S2590123024006509</w:t>
              </w:r>
            </w:hyperlink>
            <w:r>
              <w:rPr>
                <w:rFonts w:asciiTheme="majorBidi" w:eastAsia="Times New Roman" w:hAnsiTheme="majorBidi"/>
                <w:noProof/>
              </w:rPr>
              <w:t xml:space="preserve"> </w:t>
            </w:r>
          </w:p>
          <w:p w14:paraId="6F65C49C" w14:textId="7241EFBF" w:rsidR="003E7BA5" w:rsidRDefault="003E7BA5" w:rsidP="003E7BA5">
            <w:pPr>
              <w:pStyle w:val="ListParagraph"/>
              <w:numPr>
                <w:ilvl w:val="0"/>
                <w:numId w:val="5"/>
              </w:numPr>
              <w:spacing w:line="360" w:lineRule="auto"/>
              <w:rPr>
                <w:rFonts w:asciiTheme="majorBidi" w:eastAsia="Times New Roman" w:hAnsiTheme="majorBidi"/>
                <w:noProof/>
              </w:rPr>
            </w:pPr>
            <w:r w:rsidRPr="00B46106">
              <w:rPr>
                <w:rFonts w:asciiTheme="majorBidi" w:eastAsia="Times New Roman" w:hAnsiTheme="majorBidi"/>
                <w:noProof/>
              </w:rPr>
              <w:t xml:space="preserve">Mostafa M Sayed, H Noby, Abdelrahman Zkria, </w:t>
            </w:r>
            <w:r w:rsidRPr="00B46106">
              <w:rPr>
                <w:rFonts w:asciiTheme="majorBidi" w:eastAsia="Times New Roman" w:hAnsiTheme="majorBidi"/>
                <w:b/>
                <w:bCs/>
                <w:noProof/>
                <w:u w:val="single"/>
              </w:rPr>
              <w:t>Hamouda M Mousa</w:t>
            </w:r>
            <w:r w:rsidRPr="00B46106">
              <w:rPr>
                <w:rFonts w:asciiTheme="majorBidi" w:eastAsia="Times New Roman" w:hAnsiTheme="majorBidi"/>
                <w:noProof/>
              </w:rPr>
              <w:t>, Tsuyoshi Yoshitake, Marwa ElKady, “Engineered eco-friendly composite membranes with superhydrophobic/hydrophilic dual-layer for DCMD system” ,</w:t>
            </w:r>
            <w:hyperlink r:id="rId20" w:tooltip="Go to Chemosphere on ScienceDirect" w:history="1">
              <w:r w:rsidRPr="00B46106">
                <w:rPr>
                  <w:rStyle w:val="Hyperlink"/>
                  <w:rFonts w:asciiTheme="majorBidi" w:eastAsia="Times New Roman" w:hAnsiTheme="majorBidi"/>
                  <w:noProof/>
                </w:rPr>
                <w:t>Chemosphere</w:t>
              </w:r>
            </w:hyperlink>
            <w:r w:rsidRPr="00B46106">
              <w:rPr>
                <w:rFonts w:asciiTheme="majorBidi" w:eastAsia="Times New Roman" w:hAnsiTheme="majorBidi"/>
                <w:noProof/>
              </w:rPr>
              <w:t xml:space="preserve">, </w:t>
            </w:r>
            <w:hyperlink r:id="rId21" w:tooltip="Go to table of contents for this volume/issue" w:history="1">
              <w:r w:rsidRPr="00B46106">
                <w:rPr>
                  <w:rStyle w:val="Hyperlink"/>
                  <w:rFonts w:asciiTheme="majorBidi" w:eastAsia="Times New Roman" w:hAnsiTheme="majorBidi"/>
                  <w:noProof/>
                </w:rPr>
                <w:t>Volume 352</w:t>
              </w:r>
            </w:hyperlink>
            <w:r w:rsidRPr="00B46106">
              <w:rPr>
                <w:rFonts w:asciiTheme="majorBidi" w:eastAsia="Times New Roman" w:hAnsiTheme="majorBidi"/>
                <w:noProof/>
              </w:rPr>
              <w:t>, March 2024, 141468</w:t>
            </w:r>
            <w:r>
              <w:rPr>
                <w:rFonts w:asciiTheme="majorBidi" w:eastAsia="Times New Roman" w:hAnsiTheme="majorBidi"/>
                <w:noProof/>
              </w:rPr>
              <w:t>.</w:t>
            </w:r>
            <w:hyperlink r:id="rId22" w:history="1">
              <w:r w:rsidRPr="004D7D82">
                <w:rPr>
                  <w:rStyle w:val="Hyperlink"/>
                  <w:rFonts w:asciiTheme="majorBidi" w:eastAsia="Times New Roman" w:hAnsiTheme="majorBidi"/>
                  <w:noProof/>
                </w:rPr>
                <w:t>https://www.sciencedirect.com/science/article/abs/pii/S0045653524003618</w:t>
              </w:r>
            </w:hyperlink>
          </w:p>
          <w:p w14:paraId="2E3482AB" w14:textId="77777777" w:rsidR="003E7BA5" w:rsidRDefault="003E7BA5" w:rsidP="003E7BA5">
            <w:pPr>
              <w:pStyle w:val="ListParagraph"/>
              <w:numPr>
                <w:ilvl w:val="0"/>
                <w:numId w:val="5"/>
              </w:numPr>
              <w:spacing w:line="360" w:lineRule="auto"/>
              <w:jc w:val="both"/>
              <w:rPr>
                <w:rFonts w:asciiTheme="majorBidi" w:eastAsia="Times New Roman" w:hAnsiTheme="majorBidi"/>
                <w:noProof/>
              </w:rPr>
            </w:pPr>
            <w:r w:rsidRPr="002C1031">
              <w:rPr>
                <w:rFonts w:asciiTheme="majorBidi" w:eastAsia="Times New Roman" w:hAnsiTheme="majorBidi"/>
                <w:b/>
                <w:bCs/>
                <w:noProof/>
              </w:rPr>
              <w:t>Hamouda M Mousa</w:t>
            </w:r>
            <w:r w:rsidRPr="002C1031">
              <w:rPr>
                <w:rFonts w:asciiTheme="majorBidi" w:eastAsia="Times New Roman" w:hAnsiTheme="majorBidi"/>
                <w:noProof/>
              </w:rPr>
              <w:t>, Mostafa M Sayed, Ibrahim MA Mohamed, MS Abd El-sadek, Emad Abouel Nasr, Mohamed A Mohamed, Mohamed Taha</w:t>
            </w:r>
            <w:r>
              <w:rPr>
                <w:rFonts w:asciiTheme="majorBidi" w:eastAsia="Times New Roman" w:hAnsiTheme="majorBidi"/>
                <w:noProof/>
              </w:rPr>
              <w:t xml:space="preserve">,” </w:t>
            </w:r>
            <w:r w:rsidRPr="002C1031">
              <w:rPr>
                <w:rFonts w:asciiTheme="majorBidi" w:eastAsia="Times New Roman" w:hAnsiTheme="majorBidi"/>
                <w:noProof/>
              </w:rPr>
              <w:t>Engineering of Multifunctional Nanocomposite Membranes for Wastewater Treatment: Oil/Water Separation and Dye Degradation</w:t>
            </w:r>
            <w:r>
              <w:rPr>
                <w:rFonts w:asciiTheme="majorBidi" w:eastAsia="Times New Roman" w:hAnsiTheme="majorBidi"/>
                <w:noProof/>
              </w:rPr>
              <w:t xml:space="preserve">” </w:t>
            </w:r>
            <w:r w:rsidRPr="002C1031">
              <w:rPr>
                <w:rFonts w:asciiTheme="majorBidi" w:eastAsia="Times New Roman" w:hAnsiTheme="majorBidi"/>
                <w:noProof/>
              </w:rPr>
              <w:t xml:space="preserve">Journals </w:t>
            </w:r>
            <w:r>
              <w:rPr>
                <w:rFonts w:asciiTheme="majorBidi" w:eastAsia="Times New Roman" w:hAnsiTheme="majorBidi"/>
                <w:noProof/>
              </w:rPr>
              <w:t>of</w:t>
            </w:r>
            <w:r w:rsidRPr="002C1031">
              <w:rPr>
                <w:rFonts w:asciiTheme="majorBidi" w:eastAsia="Times New Roman" w:hAnsiTheme="majorBidi"/>
                <w:noProof/>
              </w:rPr>
              <w:t xml:space="preserve"> Membranes</w:t>
            </w:r>
            <w:r>
              <w:rPr>
                <w:rFonts w:asciiTheme="majorBidi" w:eastAsia="Times New Roman" w:hAnsiTheme="majorBidi"/>
                <w:noProof/>
              </w:rPr>
              <w:t xml:space="preserve"> MDPI</w:t>
            </w:r>
            <w:hyperlink r:id="rId23" w:history="1">
              <w:r w:rsidRPr="00CF696D">
                <w:rPr>
                  <w:rStyle w:val="Hyperlink"/>
                  <w:rFonts w:asciiTheme="majorBidi" w:eastAsia="Times New Roman" w:hAnsiTheme="majorBidi"/>
                  <w:noProof/>
                </w:rPr>
                <w:t>https://www.mdpi.com/2077-0375/13/10/810</w:t>
              </w:r>
            </w:hyperlink>
          </w:p>
          <w:p w14:paraId="2F85A679" w14:textId="77777777" w:rsidR="003E7BA5" w:rsidRDefault="003E7BA5" w:rsidP="003E7BA5">
            <w:pPr>
              <w:pStyle w:val="ListParagraph"/>
              <w:numPr>
                <w:ilvl w:val="0"/>
                <w:numId w:val="5"/>
              </w:numPr>
              <w:spacing w:line="360" w:lineRule="auto"/>
              <w:jc w:val="both"/>
              <w:rPr>
                <w:rFonts w:asciiTheme="majorBidi" w:eastAsia="Times New Roman" w:hAnsiTheme="majorBidi"/>
                <w:noProof/>
              </w:rPr>
            </w:pPr>
            <w:r w:rsidRPr="00162B2D">
              <w:rPr>
                <w:rFonts w:asciiTheme="majorBidi" w:eastAsia="Times New Roman" w:hAnsiTheme="majorBidi"/>
                <w:noProof/>
              </w:rPr>
              <w:t>Hanan S. Fahmy, Ragab Abouzeid, M. S. Abd El-sadek, G. T. Abdel-Jaber, W. Y. Ali &amp;</w:t>
            </w:r>
            <w:r w:rsidRPr="00962DF1">
              <w:rPr>
                <w:rFonts w:asciiTheme="majorBidi" w:eastAsia="Times New Roman" w:hAnsiTheme="majorBidi"/>
                <w:b/>
                <w:bCs/>
                <w:noProof/>
                <w:u w:val="single"/>
              </w:rPr>
              <w:t>Hamouda M. Mousa</w:t>
            </w:r>
            <w:r>
              <w:rPr>
                <w:rFonts w:asciiTheme="majorBidi" w:eastAsia="Times New Roman" w:hAnsiTheme="majorBidi"/>
                <w:noProof/>
              </w:rPr>
              <w:t>, “</w:t>
            </w:r>
            <w:r w:rsidRPr="00EA6417">
              <w:rPr>
                <w:rFonts w:asciiTheme="majorBidi" w:eastAsia="Times New Roman" w:hAnsiTheme="majorBidi"/>
                <w:noProof/>
              </w:rPr>
              <w:t>Fabrication of polysulfone membranes by blending with polyaniline and cellulose nanocrystals: towards the effective separation of oil-in-water emulsions</w:t>
            </w:r>
            <w:r>
              <w:rPr>
                <w:rFonts w:asciiTheme="majorBidi" w:eastAsia="Times New Roman" w:hAnsiTheme="majorBidi"/>
                <w:noProof/>
              </w:rPr>
              <w:t xml:space="preserve">” , </w:t>
            </w:r>
            <w:r w:rsidRPr="00EA6417">
              <w:rPr>
                <w:rFonts w:asciiTheme="majorBidi" w:eastAsia="Times New Roman" w:hAnsiTheme="majorBidi"/>
                <w:noProof/>
              </w:rPr>
              <w:t>Cellulose volume 30, pages5871–5893 (2023)</w:t>
            </w:r>
            <w:r>
              <w:rPr>
                <w:rFonts w:asciiTheme="majorBidi" w:eastAsia="Times New Roman" w:hAnsiTheme="majorBidi"/>
                <w:noProof/>
              </w:rPr>
              <w:t>.</w:t>
            </w:r>
          </w:p>
          <w:p w14:paraId="35504D52" w14:textId="77777777" w:rsidR="003E7BA5" w:rsidRDefault="003E7BA5" w:rsidP="003E7BA5">
            <w:pPr>
              <w:pStyle w:val="ListParagraph"/>
              <w:spacing w:line="360" w:lineRule="auto"/>
              <w:jc w:val="both"/>
              <w:rPr>
                <w:rFonts w:asciiTheme="majorBidi" w:eastAsia="Times New Roman" w:hAnsiTheme="majorBidi"/>
                <w:noProof/>
              </w:rPr>
            </w:pPr>
            <w:hyperlink r:id="rId24" w:history="1">
              <w:r w:rsidRPr="000F3CDF">
                <w:rPr>
                  <w:rStyle w:val="Hyperlink"/>
                  <w:rFonts w:asciiTheme="majorBidi" w:eastAsia="Times New Roman" w:hAnsiTheme="majorBidi"/>
                  <w:noProof/>
                </w:rPr>
                <w:t>https://link.springer.com/article/10.1007/s10570-023-05237-1</w:t>
              </w:r>
            </w:hyperlink>
          </w:p>
          <w:p w14:paraId="64B302B3" w14:textId="77777777" w:rsidR="003E7BA5" w:rsidRDefault="003E7BA5" w:rsidP="003E7BA5">
            <w:pPr>
              <w:pStyle w:val="ListParagraph"/>
              <w:numPr>
                <w:ilvl w:val="0"/>
                <w:numId w:val="5"/>
              </w:numPr>
              <w:spacing w:line="360" w:lineRule="auto"/>
              <w:jc w:val="both"/>
              <w:rPr>
                <w:rFonts w:asciiTheme="majorBidi" w:eastAsia="Times New Roman" w:hAnsiTheme="majorBidi"/>
                <w:noProof/>
              </w:rPr>
            </w:pPr>
            <w:r w:rsidRPr="00887922">
              <w:rPr>
                <w:rFonts w:asciiTheme="majorBidi" w:eastAsia="Times New Roman" w:hAnsiTheme="majorBidi"/>
                <w:noProof/>
              </w:rPr>
              <w:t xml:space="preserve">Ibrahim M A Mohamed , Xian-Yang Wu , Ji-Hua Zhu , Hany M. Abd El-Lateef , </w:t>
            </w:r>
            <w:r w:rsidRPr="00887922">
              <w:rPr>
                <w:rFonts w:asciiTheme="majorBidi" w:eastAsia="Times New Roman" w:hAnsiTheme="majorBidi"/>
                <w:b/>
                <w:bCs/>
                <w:noProof/>
                <w:u w:val="single"/>
              </w:rPr>
              <w:t>Hamouda M Mousa</w:t>
            </w:r>
            <w:r w:rsidRPr="00887922">
              <w:rPr>
                <w:rFonts w:asciiTheme="majorBidi" w:eastAsia="Times New Roman" w:hAnsiTheme="majorBidi"/>
                <w:noProof/>
              </w:rPr>
              <w:t xml:space="preserve"> , Feng Xing , “Microstructure and interface analyses of novel external anode mortar incorporated calcined hydrotalcite nanoparticles towards an enhanced impressed current cathodic protection” Journal of the Taiwan Institute of Chemical Engineers, Volume 145, April 2023, 104803</w:t>
            </w:r>
            <w:r>
              <w:rPr>
                <w:rFonts w:asciiTheme="majorBidi" w:eastAsia="Times New Roman" w:hAnsiTheme="majorBidi"/>
                <w:noProof/>
              </w:rPr>
              <w:t>.</w:t>
            </w:r>
          </w:p>
          <w:p w14:paraId="427B8AE8" w14:textId="77777777" w:rsidR="003E7BA5" w:rsidRPr="00887922" w:rsidRDefault="003E7BA5" w:rsidP="003E7BA5">
            <w:pPr>
              <w:pStyle w:val="ListParagraph"/>
              <w:spacing w:line="360" w:lineRule="auto"/>
              <w:jc w:val="both"/>
              <w:rPr>
                <w:rFonts w:asciiTheme="majorBidi" w:eastAsia="Times New Roman" w:hAnsiTheme="majorBidi"/>
                <w:noProof/>
              </w:rPr>
            </w:pPr>
            <w:hyperlink r:id="rId25" w:history="1">
              <w:r w:rsidRPr="000F3CDF">
                <w:rPr>
                  <w:rStyle w:val="Hyperlink"/>
                  <w:rFonts w:asciiTheme="majorBidi" w:eastAsia="Times New Roman" w:hAnsiTheme="majorBidi"/>
                  <w:noProof/>
                </w:rPr>
                <w:t>https://www.sciencedirect.com/science/article/pii/S1876107023001323</w:t>
              </w:r>
            </w:hyperlink>
          </w:p>
          <w:p w14:paraId="188CC61E" w14:textId="77777777" w:rsidR="003E7BA5" w:rsidRPr="00025EA6" w:rsidRDefault="003E7BA5" w:rsidP="003E7BA5">
            <w:pPr>
              <w:pStyle w:val="ListParagraph"/>
              <w:numPr>
                <w:ilvl w:val="0"/>
                <w:numId w:val="5"/>
              </w:numPr>
              <w:spacing w:line="360" w:lineRule="auto"/>
              <w:jc w:val="both"/>
              <w:rPr>
                <w:rFonts w:asciiTheme="majorBidi" w:eastAsia="Times New Roman" w:hAnsiTheme="majorBidi"/>
                <w:b/>
                <w:bCs/>
                <w:noProof/>
              </w:rPr>
            </w:pPr>
            <w:r w:rsidRPr="00553EA9">
              <w:rPr>
                <w:rFonts w:asciiTheme="majorBidi" w:eastAsia="Times New Roman" w:hAnsiTheme="majorBidi"/>
                <w:b/>
                <w:bCs/>
                <w:noProof/>
                <w:u w:val="single"/>
              </w:rPr>
              <w:t>Hamouda M Mousa</w:t>
            </w:r>
            <w:r w:rsidRPr="00025EA6">
              <w:rPr>
                <w:rFonts w:asciiTheme="majorBidi" w:eastAsia="Times New Roman" w:hAnsiTheme="majorBidi"/>
                <w:b/>
                <w:bCs/>
                <w:noProof/>
              </w:rPr>
              <w:t xml:space="preserve">, </w:t>
            </w:r>
            <w:r w:rsidRPr="00025EA6">
              <w:rPr>
                <w:rFonts w:asciiTheme="majorBidi" w:eastAsia="Times New Roman" w:hAnsiTheme="majorBidi"/>
                <w:noProof/>
              </w:rPr>
              <w:t>Ahmed Gamal Arafat, Abdel Nasser Mohamed Omran, GT Abdel-Jaber</w:t>
            </w:r>
            <w:r>
              <w:rPr>
                <w:rFonts w:asciiTheme="majorBidi" w:eastAsia="Times New Roman" w:hAnsiTheme="majorBidi"/>
                <w:noProof/>
              </w:rPr>
              <w:t xml:space="preserve">, </w:t>
            </w:r>
            <w:r w:rsidRPr="00025EA6">
              <w:rPr>
                <w:rFonts w:asciiTheme="majorBidi" w:eastAsia="Times New Roman" w:hAnsiTheme="majorBidi"/>
                <w:noProof/>
              </w:rPr>
              <w:t>A hybrid triboelectric and piezoelectric nanogenerator with α-Al2O3 NPs/Doku and PVDF/SWCNTs nanofibers</w:t>
            </w:r>
            <w:r>
              <w:rPr>
                <w:rFonts w:asciiTheme="majorBidi" w:eastAsia="Times New Roman" w:hAnsiTheme="majorBidi"/>
                <w:noProof/>
              </w:rPr>
              <w:t xml:space="preserve">” </w:t>
            </w:r>
            <w:r w:rsidRPr="00025EA6">
              <w:rPr>
                <w:rFonts w:asciiTheme="majorBidi" w:eastAsia="Times New Roman" w:hAnsiTheme="majorBidi"/>
                <w:noProof/>
              </w:rPr>
              <w:t>Colloids and Surfaces A: Physicochemical and Engineering Aspects</w:t>
            </w:r>
            <w:r>
              <w:rPr>
                <w:rFonts w:asciiTheme="majorBidi" w:eastAsia="Times New Roman" w:hAnsiTheme="majorBidi"/>
                <w:noProof/>
              </w:rPr>
              <w:t xml:space="preserve">, </w:t>
            </w:r>
            <w:r w:rsidRPr="00025EA6">
              <w:rPr>
                <w:rFonts w:asciiTheme="majorBidi" w:eastAsia="Times New Roman" w:hAnsiTheme="majorBidi"/>
                <w:noProof/>
              </w:rPr>
              <w:t xml:space="preserve">Volume 656, Part A, 5 January 2023, </w:t>
            </w:r>
            <w:r w:rsidRPr="00025EA6">
              <w:rPr>
                <w:rFonts w:asciiTheme="majorBidi" w:eastAsia="Times New Roman" w:hAnsiTheme="majorBidi"/>
                <w:noProof/>
              </w:rPr>
              <w:lastRenderedPageBreak/>
              <w:t>130403</w:t>
            </w:r>
            <w:r>
              <w:rPr>
                <w:rFonts w:asciiTheme="majorBidi" w:eastAsia="Times New Roman" w:hAnsiTheme="majorBidi"/>
                <w:noProof/>
              </w:rPr>
              <w:t>.</w:t>
            </w:r>
          </w:p>
          <w:p w14:paraId="6B992C96" w14:textId="77777777" w:rsidR="003E7BA5" w:rsidRPr="00025EA6" w:rsidRDefault="003E7BA5" w:rsidP="003E7BA5">
            <w:pPr>
              <w:pStyle w:val="ListParagraph"/>
              <w:spacing w:line="360" w:lineRule="auto"/>
              <w:jc w:val="both"/>
              <w:rPr>
                <w:rFonts w:asciiTheme="majorBidi" w:eastAsia="Times New Roman" w:hAnsiTheme="majorBidi"/>
                <w:noProof/>
              </w:rPr>
            </w:pPr>
            <w:hyperlink r:id="rId26" w:history="1">
              <w:r w:rsidRPr="00025EA6">
                <w:rPr>
                  <w:rStyle w:val="Hyperlink"/>
                  <w:rFonts w:asciiTheme="majorBidi" w:eastAsia="Times New Roman" w:hAnsiTheme="majorBidi"/>
                  <w:noProof/>
                </w:rPr>
                <w:t>https://www.sciencedirect.com/science/article/pii/S0927775722021586</w:t>
              </w:r>
            </w:hyperlink>
          </w:p>
        </w:tc>
      </w:tr>
      <w:tr w:rsidR="003E7BA5" w14:paraId="36FFD616" w14:textId="77777777" w:rsidTr="00085ADF">
        <w:trPr>
          <w:trHeight w:val="848"/>
        </w:trPr>
        <w:tc>
          <w:tcPr>
            <w:tcW w:w="10525" w:type="dxa"/>
            <w:gridSpan w:val="25"/>
          </w:tcPr>
          <w:p w14:paraId="1C6B4481" w14:textId="77777777" w:rsidR="003E7BA5" w:rsidRDefault="003E7BA5" w:rsidP="003E7BA5">
            <w:pPr>
              <w:pStyle w:val="ListParagraph"/>
              <w:numPr>
                <w:ilvl w:val="0"/>
                <w:numId w:val="5"/>
              </w:numPr>
              <w:spacing w:line="360" w:lineRule="auto"/>
              <w:jc w:val="both"/>
              <w:rPr>
                <w:rFonts w:asciiTheme="majorBidi" w:eastAsia="Times New Roman" w:hAnsiTheme="majorBidi"/>
                <w:noProof/>
              </w:rPr>
            </w:pPr>
            <w:bookmarkStart w:id="1" w:name="_Hlk87535782"/>
            <w:bookmarkStart w:id="2" w:name="_Hlk290300"/>
            <w:r w:rsidRPr="00DD7A14">
              <w:rPr>
                <w:rFonts w:asciiTheme="majorBidi" w:eastAsia="Times New Roman" w:hAnsiTheme="majorBidi"/>
                <w:b/>
                <w:bCs/>
                <w:noProof/>
              </w:rPr>
              <w:lastRenderedPageBreak/>
              <w:t>Hamouda M Mousa,</w:t>
            </w:r>
            <w:r w:rsidRPr="00DD7A14">
              <w:rPr>
                <w:rFonts w:asciiTheme="majorBidi" w:eastAsia="Times New Roman" w:hAnsiTheme="majorBidi"/>
                <w:noProof/>
              </w:rPr>
              <w:t xml:space="preserve"> Hanan S Fahmy, Gomaa AM Ali, Hani Nasser Abdelhamid, Mohamed Ateia</w:t>
            </w:r>
            <w:r>
              <w:rPr>
                <w:rFonts w:asciiTheme="majorBidi" w:eastAsia="Times New Roman" w:hAnsiTheme="majorBidi"/>
                <w:noProof/>
              </w:rPr>
              <w:t>, “</w:t>
            </w:r>
            <w:r w:rsidRPr="00DD7A14">
              <w:rPr>
                <w:rFonts w:asciiTheme="majorBidi" w:eastAsia="Times New Roman" w:hAnsiTheme="majorBidi"/>
                <w:noProof/>
              </w:rPr>
              <w:t>Membranes for Oil/Water Separation: A Review</w:t>
            </w:r>
            <w:r>
              <w:rPr>
                <w:rFonts w:asciiTheme="majorBidi" w:eastAsia="Times New Roman" w:hAnsiTheme="majorBidi"/>
                <w:noProof/>
              </w:rPr>
              <w:t xml:space="preserve">” Journal of </w:t>
            </w:r>
            <w:r w:rsidRPr="00DD7A14">
              <w:rPr>
                <w:rFonts w:asciiTheme="majorBidi" w:eastAsia="Times New Roman" w:hAnsiTheme="majorBidi"/>
                <w:noProof/>
              </w:rPr>
              <w:t>Advanced Materials Interfaces</w:t>
            </w:r>
            <w:r>
              <w:rPr>
                <w:rFonts w:asciiTheme="majorBidi" w:eastAsia="Times New Roman" w:hAnsiTheme="majorBidi"/>
                <w:noProof/>
              </w:rPr>
              <w:t>, wiely, 2022</w:t>
            </w:r>
          </w:p>
          <w:p w14:paraId="5A2FCE78" w14:textId="77777777" w:rsidR="003E7BA5" w:rsidRPr="00DD7A14" w:rsidRDefault="003E7BA5" w:rsidP="003E7BA5">
            <w:pPr>
              <w:pStyle w:val="ListParagraph"/>
              <w:spacing w:line="360" w:lineRule="auto"/>
              <w:jc w:val="both"/>
              <w:rPr>
                <w:rFonts w:asciiTheme="majorBidi" w:eastAsia="Times New Roman" w:hAnsiTheme="majorBidi"/>
                <w:noProof/>
              </w:rPr>
            </w:pPr>
            <w:hyperlink r:id="rId27" w:history="1">
              <w:r w:rsidRPr="00A14BD0">
                <w:rPr>
                  <w:rStyle w:val="Hyperlink"/>
                  <w:rFonts w:asciiTheme="majorBidi" w:eastAsia="Times New Roman" w:hAnsiTheme="majorBidi"/>
                  <w:noProof/>
                </w:rPr>
                <w:t>https://onlinelibrary.wiley.com/doi/full/10.1002/admi.202200557</w:t>
              </w:r>
            </w:hyperlink>
          </w:p>
          <w:p w14:paraId="7710C7FA" w14:textId="77777777" w:rsidR="003E7BA5" w:rsidRDefault="003E7BA5" w:rsidP="003E7BA5">
            <w:pPr>
              <w:pStyle w:val="ListParagraph"/>
              <w:numPr>
                <w:ilvl w:val="0"/>
                <w:numId w:val="5"/>
              </w:numPr>
              <w:spacing w:line="360" w:lineRule="auto"/>
              <w:jc w:val="both"/>
              <w:rPr>
                <w:rFonts w:asciiTheme="majorBidi" w:eastAsia="Times New Roman" w:hAnsiTheme="majorBidi"/>
                <w:noProof/>
              </w:rPr>
            </w:pPr>
            <w:r w:rsidRPr="00DD7A14">
              <w:rPr>
                <w:rFonts w:asciiTheme="majorBidi" w:eastAsia="Times New Roman" w:hAnsiTheme="majorBidi"/>
                <w:b/>
                <w:bCs/>
                <w:noProof/>
              </w:rPr>
              <w:t>Hamouda M.Mousa</w:t>
            </w:r>
            <w:r w:rsidRPr="00DD7A14">
              <w:rPr>
                <w:rFonts w:asciiTheme="majorBidi" w:eastAsia="Times New Roman" w:hAnsiTheme="majorBidi"/>
                <w:noProof/>
              </w:rPr>
              <w:t>, Mahmoud Hamdy, Mohamed A.Yassin, Mohamed M.El-Sayed Seleman, G.T.Abdel-Jaber, “Characterization of nanofiber composite membrane for high water flux and antibacterial properties”Journal of Colloids and Surfaces A: Physicochemical and Engineering Aspects, Volume 651, 20 October 2022, 129655</w:t>
            </w:r>
            <w:r>
              <w:rPr>
                <w:rFonts w:asciiTheme="majorBidi" w:eastAsia="Times New Roman" w:hAnsiTheme="majorBidi"/>
                <w:noProof/>
              </w:rPr>
              <w:t>.</w:t>
            </w:r>
          </w:p>
          <w:p w14:paraId="59D4C1B9" w14:textId="77777777" w:rsidR="003E7BA5" w:rsidRPr="00DD7A14" w:rsidRDefault="003E7BA5" w:rsidP="003E7BA5">
            <w:pPr>
              <w:pStyle w:val="ListParagraph"/>
              <w:spacing w:line="360" w:lineRule="auto"/>
              <w:jc w:val="both"/>
              <w:rPr>
                <w:rFonts w:asciiTheme="majorBidi" w:eastAsia="Times New Roman" w:hAnsiTheme="majorBidi"/>
                <w:noProof/>
              </w:rPr>
            </w:pPr>
            <w:hyperlink r:id="rId28" w:history="1">
              <w:r w:rsidRPr="00A14BD0">
                <w:rPr>
                  <w:rStyle w:val="Hyperlink"/>
                  <w:rFonts w:asciiTheme="majorBidi" w:eastAsia="Times New Roman" w:hAnsiTheme="majorBidi"/>
                  <w:noProof/>
                </w:rPr>
                <w:t>https://www.sciencedirect.com/science/article/pii/S0927775722014108</w:t>
              </w:r>
            </w:hyperlink>
          </w:p>
          <w:p w14:paraId="5218B271" w14:textId="77777777" w:rsidR="003E7BA5" w:rsidRPr="00DD7A14" w:rsidRDefault="003E7BA5" w:rsidP="003E7BA5">
            <w:pPr>
              <w:pStyle w:val="ListParagraph"/>
              <w:numPr>
                <w:ilvl w:val="0"/>
                <w:numId w:val="5"/>
              </w:numPr>
              <w:spacing w:line="360" w:lineRule="auto"/>
              <w:jc w:val="both"/>
              <w:rPr>
                <w:rFonts w:asciiTheme="majorBidi" w:eastAsia="Times New Roman" w:hAnsiTheme="majorBidi"/>
                <w:noProof/>
              </w:rPr>
            </w:pPr>
            <w:r w:rsidRPr="00DD7A14">
              <w:rPr>
                <w:rFonts w:asciiTheme="majorBidi" w:eastAsia="Times New Roman" w:hAnsiTheme="majorBidi"/>
                <w:b/>
                <w:bCs/>
                <w:noProof/>
              </w:rPr>
              <w:t xml:space="preserve">Hamouda M. Mousa, </w:t>
            </w:r>
            <w:r w:rsidRPr="00DD7A14">
              <w:rPr>
                <w:rFonts w:asciiTheme="majorBidi" w:eastAsia="Times New Roman" w:hAnsiTheme="majorBidi"/>
                <w:noProof/>
              </w:rPr>
              <w:t>Mustafa Ghazali Ali, Abdelrahman I. Rezk, Emad Abouel Nasr, Kamal Hany Hussein, “Development of conductive polymeric nanofiber patches for cardiac tissue engineering application” , applied polymer science , Volume139, Issue32, August 20, 2022</w:t>
            </w:r>
            <w:r>
              <w:rPr>
                <w:rFonts w:asciiTheme="majorBidi" w:eastAsia="Times New Roman" w:hAnsiTheme="majorBidi"/>
                <w:noProof/>
              </w:rPr>
              <w:t xml:space="preserve">, </w:t>
            </w:r>
            <w:r w:rsidRPr="00DD7A14">
              <w:rPr>
                <w:rFonts w:asciiTheme="majorBidi" w:eastAsia="Times New Roman" w:hAnsiTheme="majorBidi"/>
                <w:noProof/>
              </w:rPr>
              <w:t>e52757</w:t>
            </w:r>
            <w:r>
              <w:rPr>
                <w:rFonts w:asciiTheme="majorBidi" w:eastAsia="Times New Roman" w:hAnsiTheme="majorBidi"/>
                <w:noProof/>
              </w:rPr>
              <w:t>.</w:t>
            </w:r>
          </w:p>
          <w:p w14:paraId="188289E5" w14:textId="77777777" w:rsidR="003E7BA5" w:rsidRPr="00DD7A14" w:rsidRDefault="003E7BA5" w:rsidP="003E7BA5">
            <w:pPr>
              <w:pStyle w:val="ListParagraph"/>
              <w:spacing w:line="360" w:lineRule="auto"/>
              <w:jc w:val="both"/>
              <w:rPr>
                <w:rFonts w:asciiTheme="majorBidi" w:eastAsia="Times New Roman" w:hAnsiTheme="majorBidi"/>
                <w:b/>
                <w:bCs/>
                <w:noProof/>
              </w:rPr>
            </w:pPr>
            <w:hyperlink r:id="rId29" w:history="1">
              <w:r w:rsidRPr="00A14BD0">
                <w:rPr>
                  <w:rStyle w:val="Hyperlink"/>
                  <w:rFonts w:asciiTheme="majorBidi" w:eastAsia="Times New Roman" w:hAnsiTheme="majorBidi"/>
                  <w:noProof/>
                </w:rPr>
                <w:t>https://onlinelibrary.wiley.com/doi/full/10.1002/app.52757</w:t>
              </w:r>
            </w:hyperlink>
          </w:p>
          <w:p w14:paraId="62F0DECC" w14:textId="77777777" w:rsidR="003E7BA5" w:rsidRPr="00B21726" w:rsidRDefault="003E7BA5" w:rsidP="003E7BA5">
            <w:pPr>
              <w:pStyle w:val="ListParagraph"/>
              <w:numPr>
                <w:ilvl w:val="0"/>
                <w:numId w:val="5"/>
              </w:numPr>
              <w:spacing w:line="360" w:lineRule="auto"/>
              <w:jc w:val="both"/>
              <w:rPr>
                <w:rFonts w:asciiTheme="majorBidi" w:eastAsia="Times New Roman" w:hAnsiTheme="majorBidi"/>
                <w:b/>
                <w:bCs/>
                <w:noProof/>
              </w:rPr>
            </w:pPr>
            <w:r w:rsidRPr="002D38AA">
              <w:rPr>
                <w:rFonts w:asciiTheme="majorBidi" w:eastAsia="Times New Roman" w:hAnsiTheme="majorBidi" w:cstheme="majorBidi"/>
                <w:b/>
                <w:bCs/>
                <w:noProof/>
                <w:u w:val="single"/>
              </w:rPr>
              <w:t>Hamouda M. Mousa</w:t>
            </w:r>
            <w:r w:rsidRPr="002D38AA">
              <w:rPr>
                <w:rFonts w:asciiTheme="majorBidi" w:eastAsia="Times New Roman" w:hAnsiTheme="majorBidi" w:cstheme="majorBidi"/>
                <w:noProof/>
              </w:rPr>
              <w:t xml:space="preserve"> *, Hanan S. Fahmy, Ragab Abouzeid, G.T. Abdel-Jaber, Ali W. Y</w:t>
            </w:r>
            <w:r>
              <w:rPr>
                <w:rFonts w:asciiTheme="majorBidi" w:eastAsia="Times New Roman" w:hAnsiTheme="majorBidi" w:cstheme="majorBidi"/>
                <w:noProof/>
              </w:rPr>
              <w:t>, “</w:t>
            </w:r>
            <w:r w:rsidRPr="00B21726">
              <w:rPr>
                <w:rFonts w:asciiTheme="majorBidi" w:eastAsia="Times New Roman" w:hAnsiTheme="majorBidi"/>
                <w:noProof/>
              </w:rPr>
              <w:t>Polyvinylidene fluoride-cellulose nanocrystals hybrid nanofiber membrane for energy harvesting and oil-water separation applications</w:t>
            </w:r>
            <w:r w:rsidRPr="00B21726">
              <w:rPr>
                <w:rFonts w:asciiTheme="majorBidi" w:eastAsia="Times New Roman" w:hAnsiTheme="majorBidi" w:cstheme="majorBidi"/>
                <w:b/>
                <w:bCs/>
                <w:noProof/>
              </w:rPr>
              <w:t xml:space="preserve">, </w:t>
            </w:r>
            <w:r w:rsidRPr="00B21726">
              <w:rPr>
                <w:rFonts w:asciiTheme="majorBidi" w:eastAsia="Times New Roman" w:hAnsiTheme="majorBidi" w:cstheme="majorBidi"/>
                <w:b/>
                <w:bCs/>
                <w:noProof/>
                <w:u w:val="single"/>
              </w:rPr>
              <w:t xml:space="preserve">Materials letters journal, </w:t>
            </w:r>
            <w:r w:rsidRPr="00B21726">
              <w:rPr>
                <w:rFonts w:asciiTheme="majorBidi" w:eastAsia="Times New Roman" w:hAnsiTheme="majorBidi" w:cstheme="majorBidi"/>
                <w:noProof/>
                <w:u w:val="single"/>
              </w:rPr>
              <w:t>Volume 306, 1 January 2022, 130965</w:t>
            </w:r>
          </w:p>
          <w:p w14:paraId="4DA01253" w14:textId="77777777" w:rsidR="003E7BA5" w:rsidRPr="002D38AA" w:rsidRDefault="003E7BA5" w:rsidP="003E7BA5">
            <w:pPr>
              <w:pStyle w:val="ListParagraph"/>
              <w:spacing w:after="0" w:line="360" w:lineRule="auto"/>
              <w:jc w:val="both"/>
              <w:rPr>
                <w:rFonts w:asciiTheme="majorBidi" w:eastAsia="Times New Roman" w:hAnsiTheme="majorBidi" w:cstheme="majorBidi"/>
                <w:b/>
                <w:bCs/>
                <w:noProof/>
              </w:rPr>
            </w:pPr>
            <w:hyperlink r:id="rId30" w:history="1">
              <w:r w:rsidRPr="00AA75A6">
                <w:rPr>
                  <w:rStyle w:val="Hyperlink"/>
                  <w:rFonts w:asciiTheme="majorBidi" w:eastAsia="Times New Roman" w:hAnsiTheme="majorBidi" w:cstheme="majorBidi"/>
                  <w:b/>
                  <w:bCs/>
                  <w:noProof/>
                </w:rPr>
                <w:t>https://doi.org/10.1016/j.matlet.2021.130965</w:t>
              </w:r>
            </w:hyperlink>
          </w:p>
          <w:p w14:paraId="10EBC84E" w14:textId="77777777" w:rsidR="003E7BA5" w:rsidRPr="00B21726" w:rsidRDefault="003E7BA5" w:rsidP="003E7BA5">
            <w:pPr>
              <w:pStyle w:val="ListParagraph"/>
              <w:numPr>
                <w:ilvl w:val="0"/>
                <w:numId w:val="5"/>
              </w:numPr>
              <w:spacing w:after="0" w:line="360" w:lineRule="auto"/>
              <w:jc w:val="both"/>
              <w:rPr>
                <w:rFonts w:asciiTheme="majorBidi" w:eastAsia="Times New Roman" w:hAnsiTheme="majorBidi" w:cstheme="majorBidi"/>
                <w:noProof/>
              </w:rPr>
            </w:pPr>
            <w:r w:rsidRPr="00336304">
              <w:rPr>
                <w:rFonts w:asciiTheme="majorBidi" w:eastAsia="Times New Roman" w:hAnsiTheme="majorBidi" w:cstheme="majorBidi"/>
                <w:noProof/>
              </w:rPr>
              <w:t xml:space="preserve">Abdalla Abdal-hay*, Faheem A. Sheikh, Ahmed N Shmroukh, </w:t>
            </w:r>
            <w:r w:rsidRPr="00336304">
              <w:rPr>
                <w:rFonts w:asciiTheme="majorBidi" w:eastAsia="Times New Roman" w:hAnsiTheme="majorBidi" w:cstheme="majorBidi"/>
                <w:b/>
                <w:bCs/>
                <w:noProof/>
                <w:u w:val="single"/>
              </w:rPr>
              <w:t>Hamouda M. Mousa</w:t>
            </w:r>
            <w:r w:rsidRPr="00336304">
              <w:rPr>
                <w:rFonts w:asciiTheme="majorBidi" w:eastAsia="Times New Roman" w:hAnsiTheme="majorBidi" w:cstheme="majorBidi"/>
                <w:noProof/>
              </w:rPr>
              <w:t xml:space="preserve"> , YuKyoung Kim, , Saso Ivanovski, “Immobilization of Bioactive Glass @ 2D and 3D Polymer Substrates: Solving Masking and Uniform Dispersion Issues of Bioactive Glass” “</w:t>
            </w:r>
            <w:r w:rsidRPr="00336304">
              <w:rPr>
                <w:rFonts w:asciiTheme="majorBidi" w:eastAsia="Times New Roman" w:hAnsiTheme="majorBidi" w:cstheme="majorBidi"/>
                <w:b/>
                <w:bCs/>
                <w:noProof/>
                <w:u w:val="single"/>
              </w:rPr>
              <w:t>Materials &amp; Design,</w:t>
            </w:r>
            <w:r w:rsidRPr="00B21726">
              <w:rPr>
                <w:rFonts w:asciiTheme="majorBidi" w:eastAsia="Times New Roman" w:hAnsiTheme="majorBidi" w:cstheme="majorBidi"/>
                <w:noProof/>
                <w:u w:val="single"/>
              </w:rPr>
              <w:t>Volume 210, 15 November 2021, 110094</w:t>
            </w:r>
            <w:r>
              <w:rPr>
                <w:rFonts w:asciiTheme="majorBidi" w:eastAsia="Times New Roman" w:hAnsiTheme="majorBidi" w:cstheme="majorBidi"/>
                <w:noProof/>
                <w:u w:val="single"/>
              </w:rPr>
              <w:t xml:space="preserve">. </w:t>
            </w:r>
            <w:hyperlink r:id="rId31" w:history="1">
              <w:r w:rsidRPr="00AA75A6">
                <w:rPr>
                  <w:rStyle w:val="Hyperlink"/>
                  <w:rFonts w:asciiTheme="majorBidi" w:eastAsia="Times New Roman" w:hAnsiTheme="majorBidi" w:cstheme="majorBidi"/>
                  <w:noProof/>
                </w:rPr>
                <w:t>https://doi.org/10.1016/j.matdes.2021.110094</w:t>
              </w:r>
            </w:hyperlink>
          </w:p>
          <w:p w14:paraId="40701D1F" w14:textId="77777777" w:rsidR="003E7BA5" w:rsidRDefault="003E7BA5" w:rsidP="003E7BA5">
            <w:pPr>
              <w:pStyle w:val="ListParagraph"/>
              <w:numPr>
                <w:ilvl w:val="0"/>
                <w:numId w:val="5"/>
              </w:numPr>
              <w:spacing w:line="360" w:lineRule="auto"/>
              <w:jc w:val="both"/>
              <w:rPr>
                <w:rFonts w:asciiTheme="majorBidi" w:eastAsia="Times New Roman" w:hAnsiTheme="majorBidi"/>
                <w:b/>
                <w:bCs/>
                <w:noProof/>
                <w:u w:val="single"/>
              </w:rPr>
            </w:pPr>
            <w:r w:rsidRPr="00B21726">
              <w:rPr>
                <w:rFonts w:asciiTheme="majorBidi" w:eastAsia="Times New Roman" w:hAnsiTheme="majorBidi" w:cstheme="majorBidi"/>
                <w:noProof/>
              </w:rPr>
              <w:t>Ahmed Elsheikh</w:t>
            </w:r>
            <w:r>
              <w:rPr>
                <w:rFonts w:asciiTheme="majorBidi" w:eastAsia="Times New Roman" w:hAnsiTheme="majorBidi" w:cstheme="majorBidi"/>
                <w:noProof/>
              </w:rPr>
              <w:t xml:space="preserve">, </w:t>
            </w:r>
            <w:r w:rsidRPr="00B21726">
              <w:rPr>
                <w:rFonts w:asciiTheme="majorBidi" w:eastAsia="Times New Roman" w:hAnsiTheme="majorBidi" w:cstheme="majorBidi"/>
                <w:b/>
                <w:bCs/>
                <w:noProof/>
                <w:u w:val="single"/>
              </w:rPr>
              <w:t>Hamouda M. Mousa</w:t>
            </w:r>
            <w:r>
              <w:rPr>
                <w:rFonts w:asciiTheme="majorBidi" w:eastAsia="Times New Roman" w:hAnsiTheme="majorBidi" w:cstheme="majorBidi"/>
                <w:b/>
                <w:bCs/>
                <w:noProof/>
                <w:u w:val="single"/>
              </w:rPr>
              <w:t xml:space="preserve"> , </w:t>
            </w:r>
            <w:r w:rsidRPr="00B21726">
              <w:rPr>
                <w:rFonts w:asciiTheme="majorBidi" w:eastAsia="Times New Roman" w:hAnsiTheme="majorBidi" w:cstheme="majorBidi"/>
                <w:noProof/>
                <w:u w:val="single"/>
              </w:rPr>
              <w:t>James McGregor</w:t>
            </w:r>
            <w:r>
              <w:rPr>
                <w:rFonts w:asciiTheme="majorBidi" w:eastAsia="Times New Roman" w:hAnsiTheme="majorBidi" w:cstheme="majorBidi"/>
                <w:noProof/>
                <w:u w:val="single"/>
              </w:rPr>
              <w:t xml:space="preserve"> , “</w:t>
            </w:r>
            <w:r w:rsidRPr="00300669">
              <w:rPr>
                <w:rFonts w:asciiTheme="majorBidi" w:eastAsia="Times New Roman" w:hAnsiTheme="majorBidi"/>
                <w:noProof/>
                <w:u w:val="single"/>
              </w:rPr>
              <w:t>Synthesis of Carbon-Supported PdIrNi Catalysts and Their Performance towards Ethanol Electrooxidation”</w:t>
            </w:r>
            <w:r>
              <w:rPr>
                <w:rFonts w:asciiTheme="majorBidi" w:eastAsia="Times New Roman" w:hAnsiTheme="majorBidi"/>
                <w:b/>
                <w:bCs/>
                <w:noProof/>
                <w:u w:val="single"/>
              </w:rPr>
              <w:t xml:space="preserve"> , </w:t>
            </w:r>
            <w:r w:rsidRPr="00300669">
              <w:rPr>
                <w:rFonts w:asciiTheme="majorBidi" w:eastAsia="Times New Roman" w:hAnsiTheme="majorBidi"/>
                <w:b/>
                <w:bCs/>
                <w:i/>
                <w:iCs/>
                <w:noProof/>
                <w:u w:val="single"/>
              </w:rPr>
              <w:t>Micromachines</w:t>
            </w:r>
            <w:r w:rsidRPr="00300669">
              <w:rPr>
                <w:rFonts w:asciiTheme="majorBidi" w:eastAsia="Times New Roman" w:hAnsiTheme="majorBidi"/>
                <w:b/>
                <w:bCs/>
                <w:noProof/>
                <w:u w:val="single"/>
              </w:rPr>
              <w:t> 2021, </w:t>
            </w:r>
            <w:r w:rsidRPr="00300669">
              <w:rPr>
                <w:rFonts w:asciiTheme="majorBidi" w:eastAsia="Times New Roman" w:hAnsiTheme="majorBidi"/>
                <w:b/>
                <w:bCs/>
                <w:i/>
                <w:iCs/>
                <w:noProof/>
                <w:u w:val="single"/>
              </w:rPr>
              <w:t>12</w:t>
            </w:r>
            <w:r w:rsidRPr="00300669">
              <w:rPr>
                <w:rFonts w:asciiTheme="majorBidi" w:eastAsia="Times New Roman" w:hAnsiTheme="majorBidi"/>
                <w:b/>
                <w:bCs/>
                <w:noProof/>
                <w:u w:val="single"/>
              </w:rPr>
              <w:t>(11), 1327; </w:t>
            </w:r>
          </w:p>
          <w:p w14:paraId="2819FE5D" w14:textId="77777777" w:rsidR="003E7BA5" w:rsidRPr="00300669" w:rsidRDefault="003E7BA5" w:rsidP="003E7BA5">
            <w:pPr>
              <w:pStyle w:val="ListParagraph"/>
              <w:spacing w:line="360" w:lineRule="auto"/>
              <w:jc w:val="both"/>
              <w:rPr>
                <w:rFonts w:asciiTheme="majorBidi" w:eastAsia="Times New Roman" w:hAnsiTheme="majorBidi"/>
                <w:b/>
                <w:bCs/>
                <w:noProof/>
                <w:u w:val="single"/>
              </w:rPr>
            </w:pPr>
            <w:hyperlink r:id="rId32" w:history="1">
              <w:r w:rsidRPr="00AA75A6">
                <w:rPr>
                  <w:rStyle w:val="Hyperlink"/>
                  <w:rFonts w:asciiTheme="majorBidi" w:eastAsia="Times New Roman" w:hAnsiTheme="majorBidi"/>
                  <w:b/>
                  <w:bCs/>
                  <w:noProof/>
                </w:rPr>
                <w:t>https://doi.org/10.3390/mi12111327</w:t>
              </w:r>
            </w:hyperlink>
          </w:p>
          <w:p w14:paraId="083FEFEF" w14:textId="77777777" w:rsidR="003E7BA5" w:rsidRPr="0089579E" w:rsidRDefault="003E7BA5" w:rsidP="003E7BA5">
            <w:pPr>
              <w:pStyle w:val="ListParagraph"/>
              <w:numPr>
                <w:ilvl w:val="0"/>
                <w:numId w:val="5"/>
              </w:numPr>
              <w:spacing w:after="0" w:line="360" w:lineRule="auto"/>
              <w:jc w:val="both"/>
              <w:rPr>
                <w:rFonts w:asciiTheme="majorBidi" w:eastAsia="Times New Roman" w:hAnsiTheme="majorBidi" w:cstheme="majorBidi"/>
                <w:noProof/>
              </w:rPr>
            </w:pPr>
            <w:r w:rsidRPr="00336304">
              <w:rPr>
                <w:rFonts w:asciiTheme="majorBidi" w:eastAsia="Times New Roman" w:hAnsiTheme="majorBidi" w:cstheme="majorBidi"/>
                <w:b/>
                <w:bCs/>
                <w:noProof/>
                <w:u w:val="single"/>
              </w:rPr>
              <w:t>Hamouda M. Mousa*,</w:t>
            </w:r>
            <w:r w:rsidRPr="00336304">
              <w:rPr>
                <w:rFonts w:asciiTheme="majorBidi" w:eastAsia="Times New Roman" w:hAnsiTheme="majorBidi" w:cstheme="majorBidi"/>
                <w:noProof/>
              </w:rPr>
              <w:t xml:space="preserve"> Jarah Fares Alenezi , Ibrahim M.A. Mohamed, Ahmed S. Yasin, Abdel-Fatah M. Hashem, Abdalla Abdal-hay, “Synthesis of TiO</w:t>
            </w:r>
            <w:r w:rsidRPr="007F0F6F">
              <w:rPr>
                <w:rFonts w:asciiTheme="majorBidi" w:eastAsia="Times New Roman" w:hAnsiTheme="majorBidi" w:cstheme="majorBidi"/>
                <w:noProof/>
                <w:vertAlign w:val="subscript"/>
              </w:rPr>
              <w:t>2</w:t>
            </w:r>
            <w:r w:rsidRPr="00336304">
              <w:rPr>
                <w:rFonts w:asciiTheme="majorBidi" w:eastAsia="Times New Roman" w:hAnsiTheme="majorBidi" w:cstheme="majorBidi"/>
                <w:noProof/>
              </w:rPr>
              <w:t xml:space="preserve">@ZnO heterojunction for dye photodegradation and wastewater treatment” </w:t>
            </w:r>
            <w:r w:rsidRPr="00336304">
              <w:rPr>
                <w:rFonts w:asciiTheme="majorBidi" w:eastAsia="Times New Roman" w:hAnsiTheme="majorBidi" w:cstheme="majorBidi"/>
                <w:b/>
                <w:bCs/>
                <w:noProof/>
                <w:u w:val="single"/>
              </w:rPr>
              <w:t>Journal of Alloys and Compounds,</w:t>
            </w:r>
            <w:r w:rsidRPr="00B21726">
              <w:rPr>
                <w:rFonts w:asciiTheme="majorBidi" w:eastAsia="Times New Roman" w:hAnsiTheme="majorBidi" w:cstheme="majorBidi"/>
                <w:noProof/>
              </w:rPr>
              <w:t>Volume 886, 15 December 2021, 161169</w:t>
            </w:r>
            <w:r>
              <w:rPr>
                <w:rFonts w:ascii="Arial" w:hAnsi="Arial"/>
                <w:color w:val="2E2E2E"/>
                <w:sz w:val="21"/>
                <w:szCs w:val="21"/>
              </w:rPr>
              <w:t xml:space="preserve">. </w:t>
            </w:r>
            <w:hyperlink r:id="rId33" w:history="1">
              <w:r w:rsidRPr="00AA75A6">
                <w:rPr>
                  <w:rStyle w:val="Hyperlink"/>
                  <w:rFonts w:ascii="Arial" w:hAnsi="Arial"/>
                  <w:sz w:val="21"/>
                  <w:szCs w:val="21"/>
                </w:rPr>
                <w:t>https://doi.org/10.1016/j.jallcom.2021.161169</w:t>
              </w:r>
            </w:hyperlink>
          </w:p>
          <w:p w14:paraId="17E45581" w14:textId="77777777" w:rsidR="003E7BA5" w:rsidRPr="00604E11" w:rsidRDefault="003E7BA5" w:rsidP="003E7BA5">
            <w:pPr>
              <w:pStyle w:val="ListParagraph"/>
              <w:numPr>
                <w:ilvl w:val="0"/>
                <w:numId w:val="5"/>
              </w:numPr>
              <w:spacing w:after="0" w:line="360" w:lineRule="auto"/>
              <w:jc w:val="both"/>
              <w:rPr>
                <w:rFonts w:asciiTheme="majorBidi" w:eastAsia="Times New Roman" w:hAnsiTheme="majorBidi" w:cstheme="majorBidi"/>
                <w:b/>
                <w:bCs/>
                <w:noProof/>
                <w:u w:val="single"/>
              </w:rPr>
            </w:pPr>
            <w:r w:rsidRPr="00604E11">
              <w:rPr>
                <w:rFonts w:asciiTheme="majorBidi" w:eastAsia="Times New Roman" w:hAnsiTheme="majorBidi" w:cstheme="majorBidi"/>
                <w:noProof/>
              </w:rPr>
              <w:t xml:space="preserve">Hussein M. Maghrabie, </w:t>
            </w:r>
            <w:r w:rsidRPr="00604E11">
              <w:rPr>
                <w:rFonts w:asciiTheme="majorBidi" w:eastAsia="Times New Roman" w:hAnsiTheme="majorBidi" w:cstheme="majorBidi"/>
                <w:b/>
                <w:bCs/>
                <w:noProof/>
                <w:u w:val="single"/>
              </w:rPr>
              <w:t>Hamouda M. Mousa, “</w:t>
            </w:r>
            <w:r w:rsidRPr="00604E11">
              <w:rPr>
                <w:rFonts w:asciiTheme="majorBidi" w:eastAsia="Times New Roman" w:hAnsiTheme="majorBidi"/>
                <w:noProof/>
              </w:rPr>
              <w:t>Thermal Performance Intensification of Car Radiator using SiO</w:t>
            </w:r>
            <w:r w:rsidRPr="00604E11">
              <w:rPr>
                <w:rFonts w:asciiTheme="majorBidi" w:eastAsia="Times New Roman" w:hAnsiTheme="majorBidi"/>
                <w:noProof/>
                <w:vertAlign w:val="subscript"/>
              </w:rPr>
              <w:t>2</w:t>
            </w:r>
            <w:r w:rsidRPr="00604E11">
              <w:rPr>
                <w:rFonts w:asciiTheme="majorBidi" w:eastAsia="Times New Roman" w:hAnsiTheme="majorBidi"/>
                <w:noProof/>
              </w:rPr>
              <w:t>/Water and ZnO/Water Nanofluids “</w:t>
            </w:r>
            <w:r w:rsidRPr="00604E11">
              <w:rPr>
                <w:rFonts w:asciiTheme="majorBidi" w:eastAsia="Times New Roman" w:hAnsiTheme="majorBidi"/>
                <w:b/>
                <w:bCs/>
                <w:noProof/>
              </w:rPr>
              <w:t xml:space="preserve">Journal of Thermal Science and Engineering Applications (2021),ASME. </w:t>
            </w:r>
            <w:hyperlink r:id="rId34" w:history="1">
              <w:r w:rsidRPr="00604E11">
                <w:rPr>
                  <w:rStyle w:val="Hyperlink"/>
                  <w:rFonts w:asciiTheme="majorBidi" w:eastAsia="Times New Roman" w:hAnsiTheme="majorBidi" w:cstheme="majorBidi"/>
                  <w:b/>
                  <w:bCs/>
                  <w:noProof/>
                </w:rPr>
                <w:t>https://doi.org/10.1115/1.4051382</w:t>
              </w:r>
            </w:hyperlink>
          </w:p>
          <w:p w14:paraId="2DB0F9C0" w14:textId="77777777" w:rsidR="003E7BA5" w:rsidRPr="007F0F6F" w:rsidRDefault="003E7BA5" w:rsidP="003E7BA5">
            <w:pPr>
              <w:pStyle w:val="ListParagraph"/>
              <w:numPr>
                <w:ilvl w:val="0"/>
                <w:numId w:val="5"/>
              </w:numPr>
              <w:spacing w:after="0" w:line="360" w:lineRule="auto"/>
              <w:jc w:val="both"/>
              <w:rPr>
                <w:rFonts w:asciiTheme="majorBidi" w:eastAsia="Times New Roman" w:hAnsiTheme="majorBidi" w:cstheme="majorBidi"/>
                <w:b/>
                <w:bCs/>
                <w:noProof/>
              </w:rPr>
            </w:pPr>
            <w:r w:rsidRPr="00CB6CEC">
              <w:rPr>
                <w:rFonts w:asciiTheme="majorBidi" w:eastAsia="Times New Roman" w:hAnsiTheme="majorBidi" w:cstheme="majorBidi"/>
                <w:b/>
                <w:bCs/>
                <w:noProof/>
                <w:u w:val="single"/>
              </w:rPr>
              <w:t>Hamouda M. Mousa</w:t>
            </w:r>
            <w:r w:rsidRPr="00CB6CEC">
              <w:rPr>
                <w:rFonts w:asciiTheme="majorBidi" w:eastAsia="Times New Roman" w:hAnsiTheme="majorBidi" w:cstheme="majorBidi"/>
                <w:noProof/>
              </w:rPr>
              <w:t>, Mahmoud A. Mahmoud, Ahmed S. Yasin</w:t>
            </w:r>
            <w:r>
              <w:rPr>
                <w:rFonts w:asciiTheme="majorBidi" w:eastAsia="Times New Roman" w:hAnsiTheme="majorBidi" w:cstheme="majorBidi"/>
                <w:noProof/>
              </w:rPr>
              <w:t xml:space="preserve">, and </w:t>
            </w:r>
            <w:r w:rsidRPr="00CB6CEC">
              <w:rPr>
                <w:rFonts w:asciiTheme="majorBidi" w:eastAsia="Times New Roman" w:hAnsiTheme="majorBidi" w:cstheme="majorBidi"/>
                <w:noProof/>
              </w:rPr>
              <w:t xml:space="preserve"> Ibrahim M. A. Mohamed</w:t>
            </w:r>
            <w:r>
              <w:rPr>
                <w:rFonts w:asciiTheme="majorBidi" w:eastAsia="Times New Roman" w:hAnsiTheme="majorBidi" w:cstheme="majorBidi"/>
                <w:noProof/>
              </w:rPr>
              <w:t xml:space="preserve">, </w:t>
            </w:r>
            <w:r>
              <w:rPr>
                <w:rFonts w:asciiTheme="majorBidi" w:eastAsia="Times New Roman" w:hAnsiTheme="majorBidi" w:cstheme="majorBidi"/>
                <w:noProof/>
              </w:rPr>
              <w:lastRenderedPageBreak/>
              <w:t>“</w:t>
            </w:r>
            <w:r w:rsidRPr="00CB6CEC">
              <w:rPr>
                <w:rFonts w:asciiTheme="majorBidi" w:eastAsia="Times New Roman" w:hAnsiTheme="majorBidi" w:cstheme="majorBidi"/>
                <w:noProof/>
              </w:rPr>
              <w:t>Polycaprolactone tridentate ligand corrosion inhibitors coated on biodegradable Mg implant</w:t>
            </w:r>
            <w:r>
              <w:rPr>
                <w:rFonts w:asciiTheme="majorBidi" w:eastAsia="Times New Roman" w:hAnsiTheme="majorBidi" w:cstheme="majorBidi"/>
                <w:noProof/>
              </w:rPr>
              <w:t xml:space="preserve"> “ , </w:t>
            </w:r>
            <w:r w:rsidRPr="007F0F6F">
              <w:rPr>
                <w:rFonts w:asciiTheme="majorBidi" w:eastAsia="Times New Roman" w:hAnsiTheme="majorBidi" w:cstheme="majorBidi"/>
                <w:b/>
                <w:bCs/>
                <w:noProof/>
                <w:u w:val="single"/>
              </w:rPr>
              <w:t>Journal of Coatings Technology and Research</w:t>
            </w:r>
            <w:r w:rsidRPr="007F0F6F">
              <w:rPr>
                <w:rFonts w:asciiTheme="majorBidi" w:eastAsia="Times New Roman" w:hAnsiTheme="majorBidi" w:cstheme="majorBidi"/>
                <w:b/>
                <w:bCs/>
                <w:noProof/>
              </w:rPr>
              <w:t>, (2021).</w:t>
            </w:r>
          </w:p>
          <w:p w14:paraId="796A03F4" w14:textId="77777777" w:rsidR="003E7BA5" w:rsidRPr="00CB6CEC" w:rsidRDefault="003E7BA5" w:rsidP="003E7BA5">
            <w:pPr>
              <w:pStyle w:val="ListParagraph"/>
              <w:spacing w:after="0" w:line="360" w:lineRule="auto"/>
              <w:jc w:val="both"/>
              <w:rPr>
                <w:rFonts w:asciiTheme="majorBidi" w:eastAsia="Times New Roman" w:hAnsiTheme="majorBidi" w:cstheme="majorBidi"/>
                <w:noProof/>
              </w:rPr>
            </w:pPr>
            <w:hyperlink r:id="rId35" w:history="1">
              <w:r w:rsidRPr="0013632A">
                <w:rPr>
                  <w:rStyle w:val="Hyperlink"/>
                  <w:rFonts w:asciiTheme="majorBidi" w:eastAsia="Times New Roman" w:hAnsiTheme="majorBidi" w:cstheme="majorBidi"/>
                  <w:noProof/>
                </w:rPr>
                <w:t>https://link.springer.com/article/10.1007/s11998-021-00478-w</w:t>
              </w:r>
            </w:hyperlink>
          </w:p>
          <w:p w14:paraId="7326933C" w14:textId="77777777" w:rsidR="003E7BA5" w:rsidRPr="00B337E8" w:rsidRDefault="003E7BA5" w:rsidP="003E7BA5">
            <w:pPr>
              <w:pStyle w:val="ListParagraph"/>
              <w:numPr>
                <w:ilvl w:val="0"/>
                <w:numId w:val="5"/>
              </w:numPr>
              <w:spacing w:after="0" w:line="360" w:lineRule="auto"/>
              <w:jc w:val="both"/>
              <w:rPr>
                <w:rFonts w:asciiTheme="majorBidi" w:eastAsia="Times New Roman" w:hAnsiTheme="majorBidi" w:cstheme="majorBidi"/>
                <w:noProof/>
              </w:rPr>
            </w:pPr>
            <w:r w:rsidRPr="00CB6CEC">
              <w:rPr>
                <w:rFonts w:asciiTheme="majorBidi" w:eastAsia="Times New Roman" w:hAnsiTheme="majorBidi" w:cstheme="majorBidi"/>
                <w:b/>
                <w:bCs/>
                <w:noProof/>
                <w:u w:val="single"/>
              </w:rPr>
              <w:t>Hamouda M. Mousa</w:t>
            </w:r>
            <w:r w:rsidRPr="00CB6CEC">
              <w:rPr>
                <w:rFonts w:asciiTheme="majorBidi" w:eastAsia="Times New Roman" w:hAnsiTheme="majorBidi" w:cstheme="majorBidi"/>
                <w:noProof/>
              </w:rPr>
              <w:t xml:space="preserve"> *,Kamal Hany Hussein,Mostafa M. Sayed ,Mohamed K. Abd El-Rahman</w:t>
            </w:r>
            <w:r>
              <w:rPr>
                <w:rFonts w:asciiTheme="majorBidi" w:eastAsia="Times New Roman" w:hAnsiTheme="majorBidi" w:cstheme="majorBidi"/>
                <w:noProof/>
              </w:rPr>
              <w:t xml:space="preserve">, </w:t>
            </w:r>
            <w:r w:rsidRPr="00CB6CEC">
              <w:rPr>
                <w:rFonts w:asciiTheme="majorBidi" w:eastAsia="Times New Roman" w:hAnsiTheme="majorBidi" w:cstheme="majorBidi"/>
                <w:noProof/>
              </w:rPr>
              <w:t xml:space="preserve"> andHeung-Myong Woo </w:t>
            </w:r>
            <w:r>
              <w:rPr>
                <w:rFonts w:asciiTheme="majorBidi" w:eastAsia="Times New Roman" w:hAnsiTheme="majorBidi" w:cstheme="majorBidi"/>
                <w:noProof/>
              </w:rPr>
              <w:t>“</w:t>
            </w:r>
            <w:r w:rsidRPr="00CB6CEC">
              <w:rPr>
                <w:rFonts w:asciiTheme="majorBidi" w:eastAsia="Times New Roman" w:hAnsiTheme="majorBidi" w:cstheme="majorBidi"/>
                <w:noProof/>
              </w:rPr>
              <w:t>Development and Characterization of Cellulose/Iron Acetate Nanofibers for Bone Tissue Engineering Applications</w:t>
            </w:r>
            <w:r>
              <w:rPr>
                <w:rFonts w:asciiTheme="majorBidi" w:eastAsia="Times New Roman" w:hAnsiTheme="majorBidi" w:cstheme="majorBidi"/>
                <w:noProof/>
              </w:rPr>
              <w:t xml:space="preserve">” </w:t>
            </w:r>
            <w:r w:rsidRPr="00CB6CEC">
              <w:rPr>
                <w:rFonts w:asciiTheme="majorBidi" w:eastAsia="Times New Roman" w:hAnsiTheme="majorBidi" w:cstheme="majorBidi"/>
                <w:noProof/>
              </w:rPr>
              <w:t>Polymers Journal.</w:t>
            </w:r>
            <w:hyperlink r:id="rId36" w:history="1">
              <w:r w:rsidRPr="0013632A">
                <w:rPr>
                  <w:rStyle w:val="Hyperlink"/>
                  <w:rFonts w:asciiTheme="majorBidi" w:eastAsia="Times New Roman" w:hAnsiTheme="majorBidi" w:cstheme="majorBidi"/>
                  <w:noProof/>
                </w:rPr>
                <w:t>https://www.mdpi.com/2073-4360/13/8/1339</w:t>
              </w:r>
            </w:hyperlink>
          </w:p>
          <w:p w14:paraId="29EB5EB5" w14:textId="77777777" w:rsidR="003E7BA5" w:rsidRPr="00591EB5" w:rsidRDefault="003E7BA5" w:rsidP="003E7BA5">
            <w:pPr>
              <w:pStyle w:val="ListParagraph"/>
              <w:numPr>
                <w:ilvl w:val="0"/>
                <w:numId w:val="5"/>
              </w:numPr>
              <w:spacing w:after="0" w:line="360" w:lineRule="auto"/>
              <w:jc w:val="both"/>
              <w:rPr>
                <w:rFonts w:asciiTheme="majorBidi" w:eastAsia="Times New Roman" w:hAnsiTheme="majorBidi" w:cstheme="majorBidi"/>
                <w:noProof/>
              </w:rPr>
            </w:pPr>
            <w:r w:rsidRPr="00591EB5">
              <w:rPr>
                <w:rFonts w:asciiTheme="majorBidi" w:eastAsia="Times New Roman" w:hAnsiTheme="majorBidi" w:cstheme="majorBidi"/>
                <w:b/>
                <w:bCs/>
                <w:noProof/>
                <w:u w:val="single"/>
              </w:rPr>
              <w:t>Hamouda M.Mousa</w:t>
            </w:r>
            <w:r w:rsidRPr="00591EB5">
              <w:rPr>
                <w:rFonts w:asciiTheme="majorBidi" w:eastAsia="Times New Roman" w:hAnsiTheme="majorBidi" w:cstheme="majorBidi"/>
                <w:noProof/>
              </w:rPr>
              <w:t>, Husain Alfadhel, and Emad Abouel Nasr “Engineering and Characterization of Antibacterial Coaxial Nanofiber Membranes for Oil/Water Separation” “</w:t>
            </w:r>
            <w:r w:rsidRPr="0089579E">
              <w:rPr>
                <w:rFonts w:asciiTheme="majorBidi" w:eastAsia="Times New Roman" w:hAnsiTheme="majorBidi" w:cstheme="majorBidi"/>
                <w:b/>
                <w:bCs/>
                <w:noProof/>
              </w:rPr>
              <w:t>Polymers Journal</w:t>
            </w:r>
            <w:r w:rsidRPr="00591EB5">
              <w:rPr>
                <w:rFonts w:asciiTheme="majorBidi" w:eastAsia="Times New Roman" w:hAnsiTheme="majorBidi" w:cstheme="majorBidi"/>
                <w:noProof/>
              </w:rPr>
              <w:t>.</w:t>
            </w:r>
          </w:p>
          <w:p w14:paraId="459D0D9C" w14:textId="77777777" w:rsidR="003E7BA5" w:rsidRPr="00591EB5" w:rsidRDefault="003E7BA5" w:rsidP="003E7BA5">
            <w:pPr>
              <w:pStyle w:val="ListParagraph"/>
              <w:spacing w:after="0" w:line="360" w:lineRule="auto"/>
              <w:jc w:val="both"/>
              <w:rPr>
                <w:rFonts w:asciiTheme="majorBidi" w:eastAsia="Times New Roman" w:hAnsiTheme="majorBidi" w:cstheme="majorBidi"/>
                <w:noProof/>
              </w:rPr>
            </w:pPr>
            <w:hyperlink r:id="rId37" w:history="1">
              <w:r w:rsidRPr="00AA75A6">
                <w:rPr>
                  <w:rStyle w:val="Hyperlink"/>
                  <w:rFonts w:asciiTheme="majorBidi" w:eastAsia="Times New Roman" w:hAnsiTheme="majorBidi" w:cstheme="majorBidi"/>
                  <w:noProof/>
                </w:rPr>
                <w:t>https://www.mdpi.com/2073-4360/12/11/2597</w:t>
              </w:r>
            </w:hyperlink>
          </w:p>
          <w:p w14:paraId="351FFAEE" w14:textId="77777777" w:rsidR="003E7BA5" w:rsidRDefault="003E7BA5" w:rsidP="003E7BA5">
            <w:pPr>
              <w:pStyle w:val="ListParagraph"/>
              <w:numPr>
                <w:ilvl w:val="0"/>
                <w:numId w:val="5"/>
              </w:numPr>
              <w:spacing w:after="0" w:line="360" w:lineRule="auto"/>
              <w:jc w:val="both"/>
              <w:rPr>
                <w:rFonts w:asciiTheme="majorBidi" w:eastAsia="Times New Roman" w:hAnsiTheme="majorBidi" w:cstheme="majorBidi"/>
                <w:noProof/>
              </w:rPr>
            </w:pPr>
            <w:r w:rsidRPr="00995965">
              <w:rPr>
                <w:rFonts w:asciiTheme="majorBidi" w:eastAsia="Times New Roman" w:hAnsiTheme="majorBidi" w:cstheme="majorBidi"/>
                <w:b/>
                <w:bCs/>
                <w:noProof/>
                <w:u w:val="single"/>
              </w:rPr>
              <w:t>Hamouda M.Mousa</w:t>
            </w:r>
            <w:r>
              <w:rPr>
                <w:rFonts w:asciiTheme="majorBidi" w:eastAsia="Times New Roman" w:hAnsiTheme="majorBidi" w:cstheme="majorBidi"/>
                <w:noProof/>
              </w:rPr>
              <w:t xml:space="preserve">, </w:t>
            </w:r>
            <w:r w:rsidRPr="00995965">
              <w:rPr>
                <w:rFonts w:asciiTheme="majorBidi" w:eastAsia="Times New Roman" w:hAnsiTheme="majorBidi" w:cstheme="majorBidi"/>
                <w:noProof/>
              </w:rPr>
              <w:t>HusainAlfadhel</w:t>
            </w:r>
            <w:r>
              <w:rPr>
                <w:rFonts w:asciiTheme="majorBidi" w:eastAsia="Times New Roman" w:hAnsiTheme="majorBidi" w:cstheme="majorBidi"/>
                <w:noProof/>
              </w:rPr>
              <w:t xml:space="preserve">, </w:t>
            </w:r>
            <w:r w:rsidRPr="00995965">
              <w:rPr>
                <w:rFonts w:asciiTheme="majorBidi" w:eastAsia="Times New Roman" w:hAnsiTheme="majorBidi" w:cstheme="majorBidi"/>
                <w:noProof/>
              </w:rPr>
              <w:t>MohamedAteia</w:t>
            </w:r>
            <w:r>
              <w:rPr>
                <w:rFonts w:asciiTheme="majorBidi" w:eastAsia="Times New Roman" w:hAnsiTheme="majorBidi" w:cstheme="majorBidi"/>
                <w:noProof/>
              </w:rPr>
              <w:t xml:space="preserve">, </w:t>
            </w:r>
            <w:r w:rsidRPr="00995965">
              <w:rPr>
                <w:rFonts w:asciiTheme="majorBidi" w:eastAsia="Times New Roman" w:hAnsiTheme="majorBidi" w:cstheme="majorBidi"/>
                <w:noProof/>
              </w:rPr>
              <w:t>GomaaA.A</w:t>
            </w:r>
            <w:r>
              <w:rPr>
                <w:rFonts w:asciiTheme="majorBidi" w:eastAsia="Times New Roman" w:hAnsiTheme="majorBidi" w:cstheme="majorBidi"/>
                <w:noProof/>
              </w:rPr>
              <w:t xml:space="preserve">, </w:t>
            </w:r>
            <w:r w:rsidRPr="00995965">
              <w:rPr>
                <w:rFonts w:asciiTheme="majorBidi" w:eastAsia="Times New Roman" w:hAnsiTheme="majorBidi" w:cstheme="majorBidi"/>
                <w:noProof/>
              </w:rPr>
              <w:t>G.T.Abdel-Jaber</w:t>
            </w:r>
            <w:r>
              <w:rPr>
                <w:rFonts w:asciiTheme="majorBidi" w:eastAsia="Times New Roman" w:hAnsiTheme="majorBidi" w:cstheme="majorBidi"/>
                <w:noProof/>
              </w:rPr>
              <w:t>, “</w:t>
            </w:r>
            <w:r w:rsidRPr="00995965">
              <w:rPr>
                <w:rFonts w:asciiTheme="majorBidi" w:eastAsia="Times New Roman" w:hAnsiTheme="majorBidi" w:cstheme="majorBidi"/>
                <w:noProof/>
              </w:rPr>
              <w:t>Polysulfone-Iron Acetate/Polyamide Nanocomposite Membrane for Oil-Water Separation</w:t>
            </w:r>
            <w:r>
              <w:rPr>
                <w:rFonts w:asciiTheme="majorBidi" w:eastAsia="Times New Roman" w:hAnsiTheme="majorBidi" w:cstheme="majorBidi"/>
                <w:noProof/>
              </w:rPr>
              <w:t>” “</w:t>
            </w:r>
            <w:r w:rsidRPr="00995965">
              <w:rPr>
                <w:rFonts w:asciiTheme="majorBidi" w:eastAsia="Times New Roman" w:hAnsiTheme="majorBidi" w:cstheme="majorBidi"/>
                <w:noProof/>
              </w:rPr>
              <w:t>Environmental Nanotechnology, Monitoring &amp; Management</w:t>
            </w:r>
            <w:r>
              <w:rPr>
                <w:rFonts w:asciiTheme="majorBidi" w:eastAsia="Times New Roman" w:hAnsiTheme="majorBidi" w:cstheme="majorBidi"/>
                <w:noProof/>
              </w:rPr>
              <w:t>.</w:t>
            </w:r>
          </w:p>
          <w:p w14:paraId="26EA4D76" w14:textId="77777777" w:rsidR="003E7BA5" w:rsidRDefault="003E7BA5" w:rsidP="003E7BA5">
            <w:pPr>
              <w:pStyle w:val="ListParagraph"/>
              <w:spacing w:after="0" w:line="360" w:lineRule="auto"/>
              <w:jc w:val="both"/>
              <w:rPr>
                <w:rFonts w:asciiTheme="majorBidi" w:eastAsia="Times New Roman" w:hAnsiTheme="majorBidi" w:cstheme="majorBidi"/>
                <w:noProof/>
              </w:rPr>
            </w:pPr>
            <w:hyperlink r:id="rId38" w:history="1">
              <w:r>
                <w:rPr>
                  <w:rStyle w:val="Hyperlink"/>
                </w:rPr>
                <w:t>https://www.sciencedirect.com/science/article/pii/S2215153220300544</w:t>
              </w:r>
            </w:hyperlink>
          </w:p>
          <w:p w14:paraId="05AA68E9" w14:textId="77777777" w:rsidR="003E7BA5" w:rsidRDefault="003E7BA5" w:rsidP="003E7BA5">
            <w:pPr>
              <w:pStyle w:val="ListParagraph"/>
              <w:numPr>
                <w:ilvl w:val="0"/>
                <w:numId w:val="5"/>
              </w:numPr>
              <w:spacing w:after="0" w:line="360" w:lineRule="auto"/>
              <w:jc w:val="both"/>
              <w:rPr>
                <w:rFonts w:asciiTheme="majorBidi" w:eastAsia="Times New Roman" w:hAnsiTheme="majorBidi" w:cstheme="majorBidi"/>
                <w:noProof/>
              </w:rPr>
            </w:pPr>
            <w:r w:rsidRPr="008F4C06">
              <w:rPr>
                <w:rFonts w:asciiTheme="majorBidi" w:eastAsia="Times New Roman" w:hAnsiTheme="majorBidi" w:cstheme="majorBidi"/>
                <w:noProof/>
              </w:rPr>
              <w:t>Mustafa GhazaliAli</w:t>
            </w:r>
            <w:r w:rsidRPr="00F007AB">
              <w:rPr>
                <w:rFonts w:asciiTheme="majorBidi" w:eastAsia="Times New Roman" w:hAnsiTheme="majorBidi" w:cstheme="majorBidi"/>
                <w:b/>
                <w:bCs/>
                <w:noProof/>
              </w:rPr>
              <w:t>¥, Hamouda M.Mousa¥</w:t>
            </w:r>
            <w:r>
              <w:rPr>
                <w:rFonts w:asciiTheme="majorBidi" w:eastAsia="Times New Roman" w:hAnsiTheme="majorBidi" w:cstheme="majorBidi"/>
                <w:noProof/>
              </w:rPr>
              <w:t xml:space="preserve">, </w:t>
            </w:r>
            <w:r w:rsidRPr="008F4C06">
              <w:rPr>
                <w:rFonts w:asciiTheme="majorBidi" w:eastAsia="Times New Roman" w:hAnsiTheme="majorBidi" w:cstheme="majorBidi"/>
                <w:noProof/>
              </w:rPr>
              <w:t>FannyBlaudez</w:t>
            </w:r>
            <w:r>
              <w:rPr>
                <w:rFonts w:asciiTheme="majorBidi" w:eastAsia="Times New Roman" w:hAnsiTheme="majorBidi" w:cstheme="majorBidi"/>
                <w:noProof/>
              </w:rPr>
              <w:t xml:space="preserve">, </w:t>
            </w:r>
            <w:r w:rsidRPr="008F4C06">
              <w:rPr>
                <w:rFonts w:asciiTheme="majorBidi" w:eastAsia="Times New Roman" w:hAnsiTheme="majorBidi" w:cstheme="majorBidi"/>
                <w:noProof/>
              </w:rPr>
              <w:t>M.S.Abd El-sadek</w:t>
            </w:r>
            <w:r>
              <w:rPr>
                <w:rFonts w:asciiTheme="majorBidi" w:eastAsia="Times New Roman" w:hAnsiTheme="majorBidi" w:cstheme="majorBidi"/>
                <w:noProof/>
              </w:rPr>
              <w:t xml:space="preserve">, </w:t>
            </w:r>
            <w:r w:rsidRPr="008F4C06">
              <w:rPr>
                <w:rFonts w:asciiTheme="majorBidi" w:eastAsia="Times New Roman" w:hAnsiTheme="majorBidi" w:cstheme="majorBidi"/>
                <w:noProof/>
              </w:rPr>
              <w:t>M.A.Mohameda</w:t>
            </w:r>
            <w:r>
              <w:rPr>
                <w:rFonts w:asciiTheme="majorBidi" w:eastAsia="Times New Roman" w:hAnsiTheme="majorBidi" w:cstheme="majorBidi"/>
                <w:noProof/>
              </w:rPr>
              <w:t xml:space="preserve">, </w:t>
            </w:r>
            <w:r w:rsidRPr="008F4C06">
              <w:rPr>
                <w:rFonts w:asciiTheme="majorBidi" w:eastAsia="Times New Roman" w:hAnsiTheme="majorBidi" w:cstheme="majorBidi"/>
                <w:noProof/>
              </w:rPr>
              <w:t>G.T.Abdel-Jaber</w:t>
            </w:r>
            <w:r>
              <w:rPr>
                <w:rFonts w:asciiTheme="majorBidi" w:eastAsia="Times New Roman" w:hAnsiTheme="majorBidi" w:cstheme="majorBidi"/>
                <w:noProof/>
              </w:rPr>
              <w:t xml:space="preserve">, </w:t>
            </w:r>
            <w:r w:rsidRPr="008F4C06">
              <w:rPr>
                <w:rFonts w:asciiTheme="majorBidi" w:eastAsia="Times New Roman" w:hAnsiTheme="majorBidi" w:cstheme="majorBidi"/>
                <w:noProof/>
              </w:rPr>
              <w:t>AbdallaAbdal-hay</w:t>
            </w:r>
            <w:r>
              <w:rPr>
                <w:rFonts w:asciiTheme="majorBidi" w:eastAsia="Times New Roman" w:hAnsiTheme="majorBidi" w:cstheme="majorBidi"/>
                <w:noProof/>
              </w:rPr>
              <w:t>, Saso Ivanovsk “</w:t>
            </w:r>
            <w:r w:rsidRPr="00F007AB">
              <w:rPr>
                <w:rFonts w:asciiTheme="majorBidi" w:eastAsia="Times New Roman" w:hAnsiTheme="majorBidi" w:cstheme="majorBidi"/>
                <w:noProof/>
              </w:rPr>
              <w:t>Dual Nanofiber Scaffolds Composed of Polyurethane- Gelatin /Nylon 6- Gelatin for Bone Tissue Engineering</w:t>
            </w:r>
            <w:r>
              <w:rPr>
                <w:rFonts w:asciiTheme="majorBidi" w:eastAsia="Times New Roman" w:hAnsiTheme="majorBidi" w:cstheme="majorBidi"/>
                <w:noProof/>
              </w:rPr>
              <w:t xml:space="preserve"> “</w:t>
            </w:r>
            <w:r w:rsidRPr="00F007AB">
              <w:rPr>
                <w:rFonts w:asciiTheme="majorBidi" w:eastAsia="Times New Roman" w:hAnsiTheme="majorBidi" w:cstheme="majorBidi"/>
                <w:noProof/>
              </w:rPr>
              <w:t>Colloids and Surfaces A: Physicochemical and Engineering Aspects</w:t>
            </w:r>
            <w:r>
              <w:rPr>
                <w:rFonts w:asciiTheme="majorBidi" w:eastAsia="Times New Roman" w:hAnsiTheme="majorBidi" w:cstheme="majorBidi"/>
                <w:noProof/>
              </w:rPr>
              <w:t>.</w:t>
            </w:r>
            <w:r w:rsidRPr="00F007AB">
              <w:rPr>
                <w:rFonts w:asciiTheme="majorBidi" w:eastAsia="Times New Roman" w:hAnsiTheme="majorBidi" w:cstheme="majorBidi"/>
                <w:b/>
                <w:bCs/>
                <w:noProof/>
              </w:rPr>
              <w:t>.( ¥= Equal contribution</w:t>
            </w:r>
            <w:r w:rsidRPr="00F007AB">
              <w:rPr>
                <w:rFonts w:asciiTheme="majorBidi" w:eastAsia="Times New Roman" w:hAnsiTheme="majorBidi" w:cstheme="majorBidi"/>
                <w:noProof/>
              </w:rPr>
              <w:t>).</w:t>
            </w:r>
          </w:p>
          <w:p w14:paraId="7587593B" w14:textId="77777777" w:rsidR="003E7BA5" w:rsidRPr="008F4C06" w:rsidRDefault="003E7BA5" w:rsidP="003E7BA5">
            <w:pPr>
              <w:pStyle w:val="ListParagraph"/>
              <w:spacing w:after="0" w:line="360" w:lineRule="auto"/>
              <w:jc w:val="both"/>
              <w:rPr>
                <w:rFonts w:asciiTheme="majorBidi" w:eastAsia="Times New Roman" w:hAnsiTheme="majorBidi" w:cstheme="majorBidi"/>
                <w:noProof/>
              </w:rPr>
            </w:pPr>
            <w:hyperlink r:id="rId39" w:history="1">
              <w:r w:rsidRPr="009E630C">
                <w:rPr>
                  <w:rStyle w:val="Hyperlink"/>
                  <w:rFonts w:asciiTheme="majorBidi" w:eastAsia="Times New Roman" w:hAnsiTheme="majorBidi" w:cstheme="majorBidi"/>
                  <w:noProof/>
                </w:rPr>
                <w:t>https://www.sciencedirect.com/science/article/abs/pii/S0927775720304106</w:t>
              </w:r>
            </w:hyperlink>
          </w:p>
          <w:p w14:paraId="64771B2D" w14:textId="77777777" w:rsidR="003E7BA5" w:rsidRDefault="003E7BA5" w:rsidP="003E7BA5">
            <w:pPr>
              <w:pStyle w:val="ListParagraph"/>
              <w:numPr>
                <w:ilvl w:val="0"/>
                <w:numId w:val="5"/>
              </w:numPr>
              <w:spacing w:after="0" w:line="360" w:lineRule="auto"/>
              <w:jc w:val="both"/>
              <w:rPr>
                <w:rFonts w:asciiTheme="majorBidi" w:eastAsia="Times New Roman" w:hAnsiTheme="majorBidi" w:cstheme="majorBidi"/>
                <w:noProof/>
              </w:rPr>
            </w:pPr>
            <w:r w:rsidRPr="008F4C06">
              <w:rPr>
                <w:rFonts w:asciiTheme="majorBidi" w:eastAsia="Times New Roman" w:hAnsiTheme="majorBidi" w:cstheme="majorBidi"/>
                <w:b/>
                <w:bCs/>
                <w:noProof/>
              </w:rPr>
              <w:t>Hamouda M.Mousa</w:t>
            </w:r>
            <w:r>
              <w:rPr>
                <w:rFonts w:asciiTheme="majorBidi" w:eastAsia="Times New Roman" w:hAnsiTheme="majorBidi" w:cstheme="majorBidi"/>
                <w:noProof/>
              </w:rPr>
              <w:t xml:space="preserve">, Kamal HanyHussein, Mostafa M.Sayed, M.R.El-Aassar, </w:t>
            </w:r>
            <w:r w:rsidRPr="008F4C06">
              <w:rPr>
                <w:rFonts w:asciiTheme="majorBidi" w:eastAsia="Times New Roman" w:hAnsiTheme="majorBidi" w:cstheme="majorBidi"/>
                <w:noProof/>
              </w:rPr>
              <w:t>Ibrahim M.A.Moh</w:t>
            </w:r>
            <w:r>
              <w:rPr>
                <w:rFonts w:asciiTheme="majorBidi" w:eastAsia="Times New Roman" w:hAnsiTheme="majorBidi" w:cstheme="majorBidi"/>
                <w:noProof/>
              </w:rPr>
              <w:t xml:space="preserve">amed, Ho-HyunKwak, Heung-MyongWoo, </w:t>
            </w:r>
            <w:r w:rsidRPr="008F4C06">
              <w:rPr>
                <w:rFonts w:asciiTheme="majorBidi" w:eastAsia="Times New Roman" w:hAnsiTheme="majorBidi" w:cstheme="majorBidi"/>
                <w:noProof/>
              </w:rPr>
              <w:t>AbdallaAbdal</w:t>
            </w:r>
            <w:r w:rsidRPr="008F4C06">
              <w:rPr>
                <w:rFonts w:ascii="Cambria Math" w:eastAsia="Times New Roman" w:hAnsi="Cambria Math" w:cs="Cambria Math"/>
                <w:noProof/>
              </w:rPr>
              <w:t>‐</w:t>
            </w:r>
            <w:r>
              <w:rPr>
                <w:rFonts w:asciiTheme="majorBidi" w:eastAsia="Times New Roman" w:hAnsiTheme="majorBidi" w:cstheme="majorBidi"/>
                <w:noProof/>
              </w:rPr>
              <w:t>hay “</w:t>
            </w:r>
            <w:r w:rsidRPr="008F4C06">
              <w:rPr>
                <w:rFonts w:asciiTheme="majorBidi" w:eastAsia="Times New Roman" w:hAnsiTheme="majorBidi" w:cstheme="majorBidi"/>
                <w:noProof/>
              </w:rPr>
              <w:t>Development of biocompatible tri-layered nanofibers patches with endothelial cells for cardiac tissue engineering</w:t>
            </w:r>
            <w:r>
              <w:rPr>
                <w:rFonts w:asciiTheme="majorBidi" w:eastAsia="Times New Roman" w:hAnsiTheme="majorBidi" w:cstheme="majorBidi"/>
                <w:noProof/>
              </w:rPr>
              <w:t xml:space="preserve">” European polymer journal. </w:t>
            </w:r>
          </w:p>
          <w:p w14:paraId="485A792B" w14:textId="77777777" w:rsidR="003E7BA5" w:rsidRDefault="003E7BA5" w:rsidP="003E7BA5">
            <w:pPr>
              <w:pStyle w:val="ListParagraph"/>
              <w:spacing w:after="0" w:line="360" w:lineRule="auto"/>
              <w:jc w:val="both"/>
              <w:rPr>
                <w:rFonts w:asciiTheme="majorBidi" w:eastAsia="Times New Roman" w:hAnsiTheme="majorBidi" w:cstheme="majorBidi"/>
                <w:noProof/>
              </w:rPr>
            </w:pPr>
            <w:hyperlink r:id="rId40" w:history="1">
              <w:r>
                <w:rPr>
                  <w:rStyle w:val="Hyperlink"/>
                </w:rPr>
                <w:t>https://www.sciencedirect.com/science/article/abs/pii/S0014305720302573</w:t>
              </w:r>
            </w:hyperlink>
          </w:p>
          <w:p w14:paraId="51E74F12" w14:textId="77777777" w:rsidR="003E7BA5" w:rsidRDefault="003E7BA5" w:rsidP="003E7BA5">
            <w:pPr>
              <w:pStyle w:val="ListParagraph"/>
              <w:numPr>
                <w:ilvl w:val="0"/>
                <w:numId w:val="5"/>
              </w:numPr>
              <w:spacing w:after="0" w:line="360" w:lineRule="auto"/>
              <w:jc w:val="both"/>
              <w:rPr>
                <w:rFonts w:asciiTheme="majorBidi" w:eastAsia="Times New Roman" w:hAnsiTheme="majorBidi" w:cstheme="majorBidi"/>
                <w:noProof/>
              </w:rPr>
            </w:pPr>
            <w:r w:rsidRPr="00A81A9F">
              <w:rPr>
                <w:rFonts w:asciiTheme="majorBidi" w:eastAsia="Times New Roman" w:hAnsiTheme="majorBidi" w:cstheme="majorBidi"/>
                <w:noProof/>
              </w:rPr>
              <w:t>Mostafa M. Sayed</w:t>
            </w:r>
            <w:r>
              <w:rPr>
                <w:rFonts w:asciiTheme="majorBidi" w:eastAsia="Times New Roman" w:hAnsiTheme="majorBidi" w:cstheme="majorBidi"/>
                <w:noProof/>
              </w:rPr>
              <w:t xml:space="preserve">¥, </w:t>
            </w:r>
            <w:r w:rsidRPr="00A81A9F">
              <w:rPr>
                <w:rFonts w:asciiTheme="majorBidi" w:eastAsia="Times New Roman" w:hAnsiTheme="majorBidi" w:cstheme="majorBidi"/>
                <w:b/>
                <w:bCs/>
                <w:noProof/>
                <w:u w:val="single"/>
              </w:rPr>
              <w:t>Hamouda M. Mousa</w:t>
            </w:r>
            <w:r>
              <w:rPr>
                <w:rFonts w:asciiTheme="majorBidi" w:eastAsia="Times New Roman" w:hAnsiTheme="majorBidi" w:cstheme="majorBidi"/>
                <w:b/>
                <w:bCs/>
                <w:noProof/>
                <w:u w:val="single"/>
              </w:rPr>
              <w:t>*¥</w:t>
            </w:r>
            <w:r w:rsidRPr="00A81A9F">
              <w:rPr>
                <w:rFonts w:asciiTheme="majorBidi" w:eastAsia="Times New Roman" w:hAnsiTheme="majorBidi" w:cstheme="majorBidi"/>
                <w:noProof/>
              </w:rPr>
              <w:t>, , M. R. El-Aassar, AbdallaAbdal-hay,Montasser M. Dewidar</w:t>
            </w:r>
            <w:r>
              <w:rPr>
                <w:rFonts w:asciiTheme="majorBidi" w:eastAsia="Times New Roman" w:hAnsiTheme="majorBidi" w:cstheme="majorBidi"/>
                <w:noProof/>
              </w:rPr>
              <w:t>, “</w:t>
            </w:r>
            <w:r w:rsidRPr="007D0875">
              <w:rPr>
                <w:rFonts w:asciiTheme="majorBidi" w:eastAsia="Times New Roman" w:hAnsiTheme="majorBidi" w:cstheme="majorBidi"/>
                <w:noProof/>
              </w:rPr>
              <w:t>Enhancing mechanical and biodegradation properties of polyvinyl alcohol/silk fibroin nanofibers composite patches for Cardiac Tissue Engineering</w:t>
            </w:r>
            <w:r>
              <w:rPr>
                <w:rFonts w:asciiTheme="majorBidi" w:eastAsia="Times New Roman" w:hAnsiTheme="majorBidi" w:cstheme="majorBidi"/>
                <w:noProof/>
              </w:rPr>
              <w:t xml:space="preserve">” Materials Letters Jouranl .( </w:t>
            </w:r>
            <w:r w:rsidRPr="000B010A">
              <w:rPr>
                <w:rFonts w:asciiTheme="majorBidi" w:eastAsia="Times New Roman" w:hAnsiTheme="majorBidi" w:cstheme="majorBidi"/>
                <w:b/>
                <w:bCs/>
                <w:noProof/>
              </w:rPr>
              <w:t>¥= Equal contribution</w:t>
            </w:r>
            <w:r>
              <w:rPr>
                <w:rFonts w:asciiTheme="majorBidi" w:eastAsia="Times New Roman" w:hAnsiTheme="majorBidi" w:cstheme="majorBidi"/>
                <w:noProof/>
              </w:rPr>
              <w:t>).</w:t>
            </w:r>
          </w:p>
          <w:p w14:paraId="31D14752" w14:textId="77777777" w:rsidR="003E7BA5" w:rsidRDefault="003E7BA5" w:rsidP="003E7BA5">
            <w:pPr>
              <w:pStyle w:val="ListParagraph"/>
              <w:spacing w:after="0" w:line="360" w:lineRule="auto"/>
              <w:jc w:val="both"/>
              <w:rPr>
                <w:rFonts w:asciiTheme="majorBidi" w:eastAsia="Times New Roman" w:hAnsiTheme="majorBidi" w:cstheme="majorBidi"/>
                <w:noProof/>
              </w:rPr>
            </w:pPr>
            <w:hyperlink r:id="rId41" w:history="1">
              <w:r w:rsidRPr="0017058A">
                <w:rPr>
                  <w:rStyle w:val="Hyperlink"/>
                  <w:rFonts w:asciiTheme="majorBidi" w:eastAsia="Times New Roman" w:hAnsiTheme="majorBidi" w:cstheme="majorBidi"/>
                  <w:noProof/>
                </w:rPr>
                <w:t>https://www.sciencedirect.com/science/article/pii/S0167577X19311255#</w:t>
              </w:r>
            </w:hyperlink>
            <w:r w:rsidRPr="007D0875">
              <w:rPr>
                <w:rFonts w:asciiTheme="majorBidi" w:eastAsia="Times New Roman" w:hAnsiTheme="majorBidi" w:cstheme="majorBidi"/>
                <w:noProof/>
              </w:rPr>
              <w:t>!</w:t>
            </w:r>
          </w:p>
          <w:p w14:paraId="44A9F034" w14:textId="77777777" w:rsidR="003E7BA5" w:rsidRPr="006E2EE1" w:rsidRDefault="003E7BA5" w:rsidP="003E7BA5">
            <w:pPr>
              <w:pStyle w:val="ListParagraph"/>
              <w:numPr>
                <w:ilvl w:val="0"/>
                <w:numId w:val="5"/>
              </w:numPr>
              <w:spacing w:after="0" w:line="360" w:lineRule="auto"/>
              <w:rPr>
                <w:rFonts w:asciiTheme="majorBidi" w:eastAsia="Times New Roman" w:hAnsiTheme="majorBidi" w:cstheme="majorBidi"/>
                <w:noProof/>
              </w:rPr>
            </w:pPr>
            <w:r>
              <w:rPr>
                <w:rFonts w:asciiTheme="majorBidi" w:eastAsia="Times New Roman" w:hAnsiTheme="majorBidi" w:cstheme="majorBidi"/>
                <w:noProof/>
              </w:rPr>
              <w:t>Abdalla Abdal-hay</w:t>
            </w:r>
            <w:r w:rsidRPr="006E2EE1">
              <w:rPr>
                <w:rFonts w:asciiTheme="majorBidi" w:eastAsia="Times New Roman" w:hAnsiTheme="majorBidi" w:cstheme="majorBidi"/>
                <w:noProof/>
              </w:rPr>
              <w:t xml:space="preserve">, </w:t>
            </w:r>
            <w:r w:rsidRPr="006E2EE1">
              <w:rPr>
                <w:rFonts w:asciiTheme="majorBidi" w:eastAsia="Times New Roman" w:hAnsiTheme="majorBidi" w:cstheme="majorBidi"/>
                <w:b/>
                <w:bCs/>
                <w:noProof/>
              </w:rPr>
              <w:t>Hamouda M. Mousa</w:t>
            </w:r>
            <w:r>
              <w:rPr>
                <w:rFonts w:asciiTheme="majorBidi" w:eastAsia="Times New Roman" w:hAnsiTheme="majorBidi" w:cstheme="majorBidi"/>
                <w:noProof/>
              </w:rPr>
              <w:t>, Mohamed Taha, Michal Bartnikowski</w:t>
            </w:r>
            <w:r w:rsidRPr="006E2EE1">
              <w:rPr>
                <w:rFonts w:asciiTheme="majorBidi" w:eastAsia="Times New Roman" w:hAnsiTheme="majorBidi" w:cstheme="majorBidi"/>
                <w:noProof/>
              </w:rPr>
              <w:t>,</w:t>
            </w:r>
          </w:p>
          <w:p w14:paraId="4670C572" w14:textId="77777777" w:rsidR="003E7BA5" w:rsidRDefault="003E7BA5" w:rsidP="003E7BA5">
            <w:pPr>
              <w:pStyle w:val="ListParagraph"/>
              <w:spacing w:after="0" w:line="360" w:lineRule="auto"/>
              <w:rPr>
                <w:rFonts w:asciiTheme="majorBidi" w:eastAsia="Times New Roman" w:hAnsiTheme="majorBidi" w:cstheme="majorBidi"/>
                <w:noProof/>
              </w:rPr>
            </w:pPr>
            <w:r>
              <w:rPr>
                <w:rFonts w:asciiTheme="majorBidi" w:eastAsia="Times New Roman" w:hAnsiTheme="majorBidi" w:cstheme="majorBidi"/>
                <w:noProof/>
              </w:rPr>
              <w:t>Mohammad L. Hassan, Martin M Brandel, Montasser Dewidar</w:t>
            </w:r>
            <w:r w:rsidRPr="006E2EE1">
              <w:rPr>
                <w:rFonts w:asciiTheme="majorBidi" w:eastAsia="Times New Roman" w:hAnsiTheme="majorBidi" w:cstheme="majorBidi"/>
                <w:noProof/>
              </w:rPr>
              <w:t>, Saso Ivano</w:t>
            </w:r>
            <w:r>
              <w:rPr>
                <w:rFonts w:asciiTheme="majorBidi" w:eastAsia="Times New Roman" w:hAnsiTheme="majorBidi" w:cstheme="majorBidi"/>
                <w:noProof/>
              </w:rPr>
              <w:t>vski “</w:t>
            </w:r>
            <w:r w:rsidRPr="006E2EE1">
              <w:rPr>
                <w:rFonts w:asciiTheme="majorBidi" w:eastAsia="Times New Roman" w:hAnsiTheme="majorBidi" w:cstheme="majorBidi"/>
                <w:noProof/>
              </w:rPr>
              <w:t>Engineering of PCL/MWCNTs Electrical Composite Nanofibers for Tissue EngineeringApplications</w:t>
            </w:r>
            <w:r>
              <w:rPr>
                <w:rFonts w:asciiTheme="majorBidi" w:eastAsia="Times New Roman" w:hAnsiTheme="majorBidi" w:cstheme="majorBidi"/>
                <w:noProof/>
              </w:rPr>
              <w:t xml:space="preserve">”, “ Ceramic International journal” </w:t>
            </w:r>
            <w:hyperlink r:id="rId42" w:history="1">
              <w:r>
                <w:rPr>
                  <w:rStyle w:val="Hyperlink"/>
                </w:rPr>
                <w:t>https://www.sciencedirect.com/science/article/pii/S0272884219310314</w:t>
              </w:r>
            </w:hyperlink>
          </w:p>
          <w:p w14:paraId="6F5375FC" w14:textId="77777777" w:rsidR="003E7BA5" w:rsidRPr="00766A6A" w:rsidRDefault="003E7BA5" w:rsidP="003E7BA5">
            <w:pPr>
              <w:pStyle w:val="ListParagraph"/>
              <w:numPr>
                <w:ilvl w:val="0"/>
                <w:numId w:val="5"/>
              </w:numPr>
              <w:spacing w:after="0" w:line="360" w:lineRule="auto"/>
              <w:jc w:val="both"/>
              <w:rPr>
                <w:rStyle w:val="Hyperlink"/>
              </w:rPr>
            </w:pPr>
            <w:r w:rsidRPr="00A81A9F">
              <w:rPr>
                <w:rFonts w:asciiTheme="majorBidi" w:eastAsia="Times New Roman" w:hAnsiTheme="majorBidi" w:cstheme="majorBidi"/>
                <w:b/>
                <w:bCs/>
                <w:noProof/>
                <w:u w:val="single"/>
              </w:rPr>
              <w:t>Hamouda M. Mousa</w:t>
            </w:r>
            <w:r w:rsidRPr="00A81A9F">
              <w:rPr>
                <w:rFonts w:asciiTheme="majorBidi" w:eastAsia="Times New Roman" w:hAnsiTheme="majorBidi" w:cstheme="majorBidi"/>
                <w:noProof/>
              </w:rPr>
              <w:t>, John R. Aggas, and Anthony Guiseppi-Elie</w:t>
            </w:r>
            <w:r>
              <w:rPr>
                <w:rFonts w:asciiTheme="majorBidi" w:eastAsia="Times New Roman" w:hAnsiTheme="majorBidi" w:cstheme="majorBidi"/>
                <w:noProof/>
              </w:rPr>
              <w:t>, “</w:t>
            </w:r>
            <w:r w:rsidRPr="00A81A9F">
              <w:rPr>
                <w:rFonts w:asciiTheme="majorBidi" w:eastAsia="Times New Roman" w:hAnsiTheme="majorBidi" w:cstheme="majorBidi"/>
                <w:noProof/>
              </w:rPr>
              <w:t>Electropolymerization of aniline and (N-Phenyl-O-phenylenediamine) for Glucose Biosensor Application</w:t>
            </w:r>
            <w:r>
              <w:rPr>
                <w:rFonts w:asciiTheme="majorBidi" w:eastAsia="Times New Roman" w:hAnsiTheme="majorBidi" w:cstheme="majorBidi"/>
                <w:noProof/>
              </w:rPr>
              <w:t>”, materilas letters journal.</w:t>
            </w:r>
          </w:p>
          <w:p w14:paraId="6FE24100" w14:textId="77777777" w:rsidR="003E7BA5" w:rsidRPr="00766A6A" w:rsidRDefault="003E7BA5" w:rsidP="003E7BA5">
            <w:pPr>
              <w:pStyle w:val="ListParagraph"/>
              <w:spacing w:after="0" w:line="360" w:lineRule="auto"/>
              <w:jc w:val="both"/>
              <w:rPr>
                <w:rStyle w:val="Hyperlink"/>
              </w:rPr>
            </w:pPr>
            <w:hyperlink r:id="rId43" w:tgtFrame="_blank" w:tooltip="Persistent link using digital object identifier" w:history="1">
              <w:r w:rsidRPr="00766A6A">
                <w:rPr>
                  <w:rStyle w:val="Hyperlink"/>
                </w:rPr>
                <w:t>https://doi.org/10.1016/j.matlet.2018.12.012</w:t>
              </w:r>
            </w:hyperlink>
          </w:p>
          <w:p w14:paraId="55E491F6" w14:textId="77777777" w:rsidR="003E7BA5" w:rsidRPr="00F05E20" w:rsidRDefault="003E7BA5" w:rsidP="003E7BA5">
            <w:pPr>
              <w:pStyle w:val="ListParagraph"/>
              <w:numPr>
                <w:ilvl w:val="0"/>
                <w:numId w:val="5"/>
              </w:numPr>
              <w:spacing w:after="0" w:line="360" w:lineRule="auto"/>
              <w:jc w:val="both"/>
              <w:rPr>
                <w:rFonts w:asciiTheme="majorBidi" w:hAnsiTheme="majorBidi" w:cstheme="majorBidi"/>
                <w:b/>
              </w:rPr>
            </w:pPr>
            <w:r w:rsidRPr="00F05E20">
              <w:rPr>
                <w:rFonts w:asciiTheme="majorBidi" w:eastAsia="Times New Roman" w:hAnsiTheme="majorBidi" w:cstheme="majorBidi"/>
                <w:noProof/>
              </w:rPr>
              <w:lastRenderedPageBreak/>
              <w:t xml:space="preserve">Abdelrahman I. Rezk, Arathyram Ramachandra Kurup Sasikala ,Amin Ghavami Nejad, </w:t>
            </w:r>
            <w:r w:rsidRPr="00F05E20">
              <w:rPr>
                <w:rFonts w:asciiTheme="majorBidi" w:eastAsia="Times New Roman" w:hAnsiTheme="majorBidi" w:cstheme="majorBidi"/>
                <w:b/>
                <w:bCs/>
                <w:noProof/>
                <w:u w:val="single"/>
              </w:rPr>
              <w:t>Hamouda M. Mousa,</w:t>
            </w:r>
            <w:r w:rsidRPr="00F05E20">
              <w:rPr>
                <w:rFonts w:asciiTheme="majorBidi" w:eastAsia="Times New Roman" w:hAnsiTheme="majorBidi" w:cstheme="majorBidi"/>
                <w:noProof/>
              </w:rPr>
              <w:t xml:space="preserve"> Young Min Oh, Chan Hee Park, and Cheol Sang Kim, “Strategic design of a mussel-inspired in situ reduced Ag/Au-nanoparticle coatings on Magnesium Alloy for enhanced viability, antibacterial property and decelerated corrosion rates for degradable implant applications</w:t>
            </w:r>
            <w:r w:rsidRPr="00F05E20">
              <w:rPr>
                <w:rFonts w:asciiTheme="majorBidi" w:hAnsiTheme="majorBidi" w:cstheme="majorBidi"/>
                <w:bCs/>
              </w:rPr>
              <w:t>”</w:t>
            </w:r>
            <w:r w:rsidRPr="00F05E20">
              <w:rPr>
                <w:rFonts w:asciiTheme="majorBidi" w:hAnsiTheme="majorBidi" w:cstheme="majorBidi"/>
                <w:b/>
              </w:rPr>
              <w:t>.</w:t>
            </w:r>
          </w:p>
          <w:p w14:paraId="3CC07909" w14:textId="77777777" w:rsidR="003E7BA5" w:rsidRPr="00106DDC" w:rsidRDefault="003E7BA5" w:rsidP="003E7BA5">
            <w:pPr>
              <w:pStyle w:val="ListParagraph"/>
              <w:spacing w:after="0" w:line="360" w:lineRule="auto"/>
              <w:jc w:val="both"/>
              <w:rPr>
                <w:rFonts w:asciiTheme="majorBidi" w:eastAsia="Times New Roman" w:hAnsiTheme="majorBidi" w:cstheme="majorBidi"/>
                <w:noProof/>
              </w:rPr>
            </w:pPr>
            <w:hyperlink r:id="rId44" w:history="1">
              <w:r w:rsidRPr="00305481">
                <w:rPr>
                  <w:rStyle w:val="Hyperlink"/>
                  <w:rFonts w:asciiTheme="majorBidi" w:hAnsiTheme="majorBidi" w:cstheme="majorBidi"/>
                  <w:bCs/>
                </w:rPr>
                <w:t>https://www.nature.com/articles/s41598-018-36545-3</w:t>
              </w:r>
            </w:hyperlink>
            <w:r w:rsidRPr="00AB3C7D">
              <w:rPr>
                <w:rFonts w:asciiTheme="majorBidi" w:eastAsia="Times New Roman" w:hAnsiTheme="majorBidi" w:cstheme="majorBidi"/>
                <w:noProof/>
              </w:rPr>
              <w:t xml:space="preserve">Abdelrahman I. Rezk , </w:t>
            </w: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noProof/>
              </w:rPr>
              <w:t xml:space="preserve">, Chan Hee Park, and Cheol Sang Kim, “Composite PCL/HA/ simvastatin electrospun-nanofiber coating on biodegradable Mg alloy for orthopedic implant application.”, </w:t>
            </w:r>
            <w:r w:rsidRPr="00AB3C7D">
              <w:rPr>
                <w:rFonts w:asciiTheme="majorBidi" w:eastAsia="Times New Roman" w:hAnsiTheme="majorBidi" w:cstheme="majorBidi"/>
                <w:b/>
                <w:bCs/>
                <w:noProof/>
              </w:rPr>
              <w:t xml:space="preserve"> Journal of Coatings Technology and Research, springer</w:t>
            </w:r>
          </w:p>
          <w:p w14:paraId="3EF032F9" w14:textId="77777777" w:rsidR="003E7BA5" w:rsidRPr="00D33AB1" w:rsidRDefault="003E7BA5" w:rsidP="003E7BA5">
            <w:pPr>
              <w:pStyle w:val="ListParagraph"/>
              <w:spacing w:after="0" w:line="360" w:lineRule="auto"/>
              <w:jc w:val="both"/>
              <w:rPr>
                <w:rStyle w:val="Hyperlink"/>
                <w:rFonts w:asciiTheme="majorBidi" w:eastAsia="Times New Roman" w:hAnsiTheme="majorBidi" w:cstheme="majorBidi"/>
                <w:noProof/>
                <w:color w:val="auto"/>
                <w:u w:val="none"/>
              </w:rPr>
            </w:pPr>
            <w:hyperlink r:id="rId45" w:history="1">
              <w:r w:rsidRPr="00A15CB6">
                <w:rPr>
                  <w:rStyle w:val="Hyperlink"/>
                </w:rPr>
                <w:t>https://link.springer.com/article/10.1007/s11998-018-0126-8</w:t>
              </w:r>
            </w:hyperlink>
          </w:p>
          <w:p w14:paraId="1FE05918" w14:textId="77777777" w:rsidR="003E7BA5" w:rsidRPr="00AB3C7D" w:rsidRDefault="003E7BA5" w:rsidP="003E7BA5">
            <w:pPr>
              <w:pStyle w:val="ListParagraph"/>
              <w:numPr>
                <w:ilvl w:val="0"/>
                <w:numId w:val="5"/>
              </w:numPr>
              <w:spacing w:after="0" w:line="360" w:lineRule="auto"/>
              <w:jc w:val="both"/>
              <w:rPr>
                <w:rFonts w:asciiTheme="majorBidi" w:eastAsia="Times New Roman" w:hAnsiTheme="majorBidi" w:cstheme="majorBidi"/>
                <w:noProof/>
              </w:rPr>
            </w:pPr>
            <w:r w:rsidRPr="00AB3C7D">
              <w:rPr>
                <w:rFonts w:asciiTheme="majorBidi" w:hAnsiTheme="majorBidi" w:cstheme="majorBidi"/>
                <w:b/>
                <w:sz w:val="24"/>
                <w:szCs w:val="24"/>
                <w:u w:val="single"/>
              </w:rPr>
              <w:t xml:space="preserve">Hamouda M. </w:t>
            </w:r>
            <w:proofErr w:type="spellStart"/>
            <w:proofErr w:type="gramStart"/>
            <w:r w:rsidRPr="00AB3C7D">
              <w:rPr>
                <w:rFonts w:asciiTheme="majorBidi" w:hAnsiTheme="majorBidi" w:cstheme="majorBidi"/>
                <w:b/>
                <w:sz w:val="24"/>
                <w:szCs w:val="24"/>
                <w:u w:val="single"/>
              </w:rPr>
              <w:t>Mousa</w:t>
            </w:r>
            <w:r w:rsidRPr="00AB3C7D">
              <w:rPr>
                <w:rFonts w:asciiTheme="majorBidi" w:hAnsiTheme="majorBidi" w:cstheme="majorBidi"/>
                <w:bCs/>
                <w:sz w:val="24"/>
                <w:szCs w:val="24"/>
              </w:rPr>
              <w:t>,</w:t>
            </w:r>
            <w:r w:rsidRPr="00A33270">
              <w:rPr>
                <w:rFonts w:asciiTheme="majorBidi" w:eastAsia="Times New Roman" w:hAnsiTheme="majorBidi" w:cstheme="majorBidi"/>
                <w:noProof/>
              </w:rPr>
              <w:t>Abdalla</w:t>
            </w:r>
            <w:proofErr w:type="spellEnd"/>
            <w:proofErr w:type="gramEnd"/>
            <w:r w:rsidRPr="00A33270">
              <w:rPr>
                <w:rFonts w:asciiTheme="majorBidi" w:eastAsia="Times New Roman" w:hAnsiTheme="majorBidi" w:cstheme="majorBidi"/>
                <w:noProof/>
              </w:rPr>
              <w:t xml:space="preserve"> Abdal-hay, Michal Bartnikowski, Ibrahim M.A. Mohamed, Ahmed S. Yasin, Chan Hee Park, Sašo Ivanovski, Cheol Sang Kim</w:t>
            </w:r>
            <w:r w:rsidRPr="00AB3C7D">
              <w:rPr>
                <w:rFonts w:asciiTheme="majorBidi" w:eastAsia="Times New Roman" w:hAnsiTheme="majorBidi" w:cstheme="majorBidi"/>
                <w:noProof/>
              </w:rPr>
              <w:t xml:space="preserve"> “A Multifunctional Zinc Oxide/Poly(Lactic Acid) Nanocomposite Layer Coated on Magnesium Alloys for Controlled Degradation and Antibacterial Function</w:t>
            </w:r>
            <w:r w:rsidRPr="00AB3C7D">
              <w:rPr>
                <w:rFonts w:asciiTheme="majorBidi" w:hAnsiTheme="majorBidi" w:cstheme="majorBidi"/>
                <w:noProof/>
                <w:lang w:eastAsia="en-US"/>
              </w:rPr>
              <w:drawing>
                <wp:inline distT="0" distB="0" distL="0" distR="0" wp14:anchorId="5AF765C8" wp14:editId="600888BD">
                  <wp:extent cx="6985" cy="6985"/>
                  <wp:effectExtent l="0" t="0" r="0" b="0"/>
                  <wp:docPr id="2" name="pt1:r1:0:s43" descr="https://www.evise.com/evise/adf/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s43" descr="https://www.evise.com/evise/adf/images/t.gif"/>
                          <pic:cNvPicPr>
                            <a:picLocks noChangeAspect="1" noChangeArrowheads="1"/>
                          </pic:cNvPicPr>
                        </pic:nvPicPr>
                        <pic:blipFill>
                          <a:blip r:embed="rId46"/>
                          <a:srcRect/>
                          <a:stretch>
                            <a:fillRect/>
                          </a:stretch>
                        </pic:blipFill>
                        <pic:spPr bwMode="auto">
                          <a:xfrm>
                            <a:off x="0" y="0"/>
                            <a:ext cx="6985" cy="6985"/>
                          </a:xfrm>
                          <a:prstGeom prst="rect">
                            <a:avLst/>
                          </a:prstGeom>
                          <a:noFill/>
                          <a:ln w="9525">
                            <a:noFill/>
                            <a:miter lim="800000"/>
                            <a:headEnd/>
                            <a:tailEnd/>
                          </a:ln>
                        </pic:spPr>
                      </pic:pic>
                    </a:graphicData>
                  </a:graphic>
                </wp:inline>
              </w:drawing>
            </w:r>
            <w:r w:rsidRPr="00AB3C7D">
              <w:rPr>
                <w:rStyle w:val="pafhovertarget"/>
                <w:rFonts w:asciiTheme="majorBidi" w:hAnsiTheme="majorBidi" w:cstheme="majorBidi"/>
              </w:rPr>
              <w:t xml:space="preserve">”, </w:t>
            </w:r>
            <w:r w:rsidRPr="00AB3C7D">
              <w:rPr>
                <w:rStyle w:val="pafhovertarget"/>
                <w:rFonts w:asciiTheme="majorBidi" w:hAnsiTheme="majorBidi" w:cstheme="majorBidi"/>
                <w:b/>
                <w:bCs/>
              </w:rPr>
              <w:t>ACS biomaterials science and engineering journal</w:t>
            </w:r>
            <w:r w:rsidRPr="00AB3C7D">
              <w:rPr>
                <w:rFonts w:asciiTheme="majorBidi" w:eastAsia="Times New Roman" w:hAnsiTheme="majorBidi" w:cstheme="majorBidi"/>
                <w:b/>
                <w:bCs/>
                <w:noProof/>
              </w:rPr>
              <w:t>.</w:t>
            </w:r>
            <w:r w:rsidRPr="00EA2187">
              <w:rPr>
                <w:rFonts w:asciiTheme="majorBidi" w:eastAsia="Times New Roman" w:hAnsiTheme="majorBidi" w:cstheme="majorBidi"/>
                <w:b/>
                <w:bCs/>
                <w:noProof/>
              </w:rPr>
              <w:t>2018, 4 (6), pp 2169–2180</w:t>
            </w:r>
            <w:r>
              <w:rPr>
                <w:rFonts w:asciiTheme="majorBidi" w:eastAsia="Times New Roman" w:hAnsiTheme="majorBidi" w:cstheme="majorBidi"/>
                <w:b/>
                <w:bCs/>
                <w:noProof/>
              </w:rPr>
              <w:t>.</w:t>
            </w:r>
          </w:p>
          <w:p w14:paraId="7CC6B100" w14:textId="77777777" w:rsidR="003E7BA5" w:rsidRPr="00567388" w:rsidRDefault="003E7BA5" w:rsidP="003E7BA5">
            <w:pPr>
              <w:pStyle w:val="ListParagraph"/>
              <w:spacing w:after="0" w:line="360" w:lineRule="auto"/>
              <w:jc w:val="both"/>
              <w:rPr>
                <w:rFonts w:asciiTheme="majorBidi" w:eastAsia="Times New Roman" w:hAnsiTheme="majorBidi" w:cstheme="majorBidi"/>
                <w:noProof/>
                <w:color w:val="0070C0"/>
              </w:rPr>
            </w:pPr>
            <w:hyperlink r:id="rId47" w:history="1">
              <w:r w:rsidRPr="00567388">
                <w:rPr>
                  <w:rStyle w:val="Hyperlink"/>
                  <w:rFonts w:asciiTheme="majorBidi" w:eastAsia="Times New Roman" w:hAnsiTheme="majorBidi" w:cstheme="majorBidi"/>
                  <w:noProof/>
                  <w:color w:val="0070C0"/>
                </w:rPr>
                <w:t>https://pubs.acs.org/doi/10.1021/acsbiomaterials.8b00277</w:t>
              </w:r>
            </w:hyperlink>
          </w:p>
          <w:p w14:paraId="6D81518C" w14:textId="77777777" w:rsidR="003E7BA5" w:rsidRPr="00AB3C7D" w:rsidRDefault="003E7BA5" w:rsidP="003E7BA5">
            <w:pPr>
              <w:pStyle w:val="ListParagraph"/>
              <w:numPr>
                <w:ilvl w:val="0"/>
                <w:numId w:val="5"/>
              </w:numPr>
              <w:spacing w:after="0" w:line="360" w:lineRule="auto"/>
              <w:jc w:val="both"/>
              <w:rPr>
                <w:rStyle w:val="pafhovertarget"/>
                <w:rFonts w:asciiTheme="majorBidi" w:eastAsia="Times New Roman" w:hAnsiTheme="majorBidi" w:cstheme="majorBidi"/>
                <w:noProof/>
              </w:rPr>
            </w:pPr>
            <w:r w:rsidRPr="00AB3C7D">
              <w:rPr>
                <w:rStyle w:val="pafhovertarget"/>
                <w:rFonts w:asciiTheme="majorBidi" w:eastAsia="Times New Roman" w:hAnsiTheme="majorBidi" w:cstheme="majorBidi"/>
                <w:noProof/>
              </w:rPr>
              <w:t xml:space="preserve">Ahmed S. Yasin, Ibrahim M. A. Mohamed, </w:t>
            </w:r>
            <w:r w:rsidRPr="00AB3C7D">
              <w:rPr>
                <w:rStyle w:val="pafhovertarget"/>
                <w:rFonts w:asciiTheme="majorBidi" w:eastAsia="Times New Roman" w:hAnsiTheme="majorBidi" w:cstheme="majorBidi"/>
                <w:b/>
                <w:bCs/>
                <w:noProof/>
                <w:u w:val="single"/>
              </w:rPr>
              <w:t>Hamouda M. Mousa</w:t>
            </w:r>
            <w:r w:rsidRPr="00AB3C7D">
              <w:rPr>
                <w:rStyle w:val="pafhovertarget"/>
                <w:rFonts w:asciiTheme="majorBidi" w:eastAsia="Times New Roman" w:hAnsiTheme="majorBidi" w:cstheme="majorBidi"/>
                <w:noProof/>
              </w:rPr>
              <w:t xml:space="preserve">, Chan Hee Park &amp; Cheol Sang Kim “Facile synthesis of TiO2/ZrO2 nanofibers/nitrogen co-doped activated carbon to enhance the  desalination and bacterial inactivation via capacitive deionization”, Scientific Reportsvolume 8, Article number: 541 (2018). </w:t>
            </w:r>
          </w:p>
          <w:p w14:paraId="15224E24" w14:textId="77777777" w:rsidR="003E7BA5" w:rsidRPr="00567388" w:rsidRDefault="003E7BA5" w:rsidP="003E7BA5">
            <w:pPr>
              <w:pStyle w:val="ListParagraph"/>
              <w:spacing w:after="0" w:line="360" w:lineRule="auto"/>
              <w:rPr>
                <w:rStyle w:val="pafhovertarget"/>
                <w:rFonts w:asciiTheme="majorBidi" w:eastAsia="Times New Roman" w:hAnsiTheme="majorBidi" w:cstheme="majorBidi"/>
                <w:noProof/>
                <w:color w:val="0070C0"/>
              </w:rPr>
            </w:pPr>
            <w:hyperlink r:id="rId48" w:history="1">
              <w:r w:rsidRPr="00567388">
                <w:rPr>
                  <w:rStyle w:val="Hyperlink"/>
                  <w:rFonts w:asciiTheme="majorBidi" w:eastAsia="Times New Roman" w:hAnsiTheme="majorBidi" w:cstheme="majorBidi"/>
                  <w:noProof/>
                  <w:color w:val="0070C0"/>
                </w:rPr>
                <w:t>https://www.nature.com/articles/s41598-017-19027-w</w:t>
              </w:r>
            </w:hyperlink>
          </w:p>
          <w:p w14:paraId="601C6C4E" w14:textId="77777777" w:rsidR="003E7BA5" w:rsidRPr="00AB3C7D" w:rsidRDefault="003E7BA5" w:rsidP="003E7BA5">
            <w:pPr>
              <w:pStyle w:val="ListParagraph"/>
              <w:numPr>
                <w:ilvl w:val="0"/>
                <w:numId w:val="5"/>
              </w:numPr>
              <w:spacing w:after="0" w:line="360" w:lineRule="auto"/>
              <w:rPr>
                <w:rFonts w:asciiTheme="majorBidi" w:eastAsia="Times New Roman" w:hAnsiTheme="majorBidi" w:cstheme="majorBidi"/>
                <w:noProof/>
              </w:rPr>
            </w:pPr>
            <w:r w:rsidRPr="00AB3C7D">
              <w:rPr>
                <w:rFonts w:asciiTheme="majorBidi" w:eastAsia="Times New Roman" w:hAnsiTheme="majorBidi" w:cstheme="majorBidi"/>
                <w:noProof/>
              </w:rPr>
              <w:t xml:space="preserve">Ibrahim MA Mohamed, Van-Duong Dao, Ahmed S Yasin, </w:t>
            </w: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noProof/>
              </w:rPr>
              <w:t>, Mohamed A Yassin, Muhammad Yasir Khan, Ho-Suk Choi, Nasser AM Barakat ,” Physicochemical and photo-electrochemical characterization of novel N-doped nanocomposite ZrO 2/TiO 2 photoanode towards technology of dye-sensitized solar cells</w:t>
            </w:r>
            <w:r w:rsidRPr="00AB3C7D">
              <w:rPr>
                <w:rFonts w:asciiTheme="majorBidi" w:eastAsia="Times New Roman" w:hAnsiTheme="majorBidi" w:cstheme="majorBidi"/>
                <w:b/>
                <w:bCs/>
                <w:noProof/>
              </w:rPr>
              <w:t xml:space="preserve">” </w:t>
            </w:r>
            <w:r w:rsidRPr="00AB3C7D">
              <w:rPr>
                <w:rFonts w:asciiTheme="majorBidi" w:hAnsiTheme="majorBidi" w:cstheme="majorBidi"/>
                <w:b/>
                <w:bCs/>
                <w:shd w:val="clear" w:color="auto" w:fill="FFFFFF"/>
              </w:rPr>
              <w:t>Materials Characterization.</w:t>
            </w:r>
          </w:p>
          <w:p w14:paraId="3D73D323" w14:textId="77777777" w:rsidR="003E7BA5" w:rsidRPr="00567388" w:rsidRDefault="003E7BA5" w:rsidP="003E7BA5">
            <w:pPr>
              <w:pStyle w:val="ListParagraph"/>
              <w:spacing w:after="0" w:line="360" w:lineRule="auto"/>
              <w:rPr>
                <w:rFonts w:asciiTheme="majorBidi" w:eastAsia="Times New Roman" w:hAnsiTheme="majorBidi" w:cstheme="majorBidi"/>
                <w:noProof/>
                <w:color w:val="0070C0"/>
              </w:rPr>
            </w:pPr>
            <w:hyperlink r:id="rId49" w:history="1">
              <w:r w:rsidRPr="00567388">
                <w:rPr>
                  <w:rStyle w:val="Hyperlink"/>
                  <w:rFonts w:asciiTheme="majorBidi" w:hAnsiTheme="majorBidi" w:cstheme="majorBidi"/>
                  <w:color w:val="0070C0"/>
                  <w:shd w:val="clear" w:color="auto" w:fill="FFFFFF"/>
                </w:rPr>
                <w:t>http://www.sciencedirect.com/science/article/pii/S1044580316304442</w:t>
              </w:r>
            </w:hyperlink>
          </w:p>
          <w:p w14:paraId="1F77C7A6" w14:textId="77777777" w:rsidR="003E7BA5" w:rsidRPr="00AB3C7D" w:rsidRDefault="003E7BA5" w:rsidP="003E7BA5">
            <w:pPr>
              <w:pStyle w:val="ListParagraph"/>
              <w:numPr>
                <w:ilvl w:val="0"/>
                <w:numId w:val="5"/>
              </w:numPr>
              <w:spacing w:after="0" w:line="360" w:lineRule="auto"/>
              <w:rPr>
                <w:rFonts w:asciiTheme="majorBidi" w:eastAsia="Times New Roman" w:hAnsiTheme="majorBidi" w:cstheme="majorBidi"/>
                <w:noProof/>
              </w:rPr>
            </w:pPr>
            <w:r w:rsidRPr="00AB3C7D">
              <w:rPr>
                <w:rFonts w:asciiTheme="majorBidi" w:eastAsia="Times New Roman" w:hAnsiTheme="majorBidi" w:cstheme="majorBidi"/>
                <w:noProof/>
              </w:rPr>
              <w:t xml:space="preserve">Jinwoo Kim , </w:t>
            </w: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noProof/>
              </w:rPr>
              <w:t xml:space="preserve"> , Chan Hee Park, Cheol Sang Kim,”Enhanced corrosion resistance and biocompatibility of AZ31 Mg alloy using PCL/ZnO NPs via electrospinning, </w:t>
            </w:r>
            <w:r w:rsidRPr="00AB3C7D">
              <w:rPr>
                <w:rFonts w:asciiTheme="majorBidi" w:eastAsia="Times New Roman" w:hAnsiTheme="majorBidi" w:cstheme="majorBidi"/>
                <w:b/>
                <w:bCs/>
                <w:noProof/>
              </w:rPr>
              <w:t xml:space="preserve">Applied Surface Science.” </w:t>
            </w:r>
          </w:p>
          <w:p w14:paraId="5132EE4A" w14:textId="77777777" w:rsidR="003E7BA5" w:rsidRPr="00567388" w:rsidRDefault="003E7BA5" w:rsidP="003E7BA5">
            <w:pPr>
              <w:pStyle w:val="ListParagraph"/>
              <w:spacing w:after="0" w:line="360" w:lineRule="auto"/>
              <w:rPr>
                <w:rFonts w:asciiTheme="majorBidi" w:eastAsia="Times New Roman" w:hAnsiTheme="majorBidi" w:cstheme="majorBidi"/>
                <w:noProof/>
                <w:color w:val="0070C0"/>
              </w:rPr>
            </w:pPr>
            <w:hyperlink r:id="rId50" w:history="1">
              <w:r w:rsidRPr="00567388">
                <w:rPr>
                  <w:rStyle w:val="Hyperlink"/>
                  <w:rFonts w:asciiTheme="majorBidi" w:eastAsia="Times New Roman" w:hAnsiTheme="majorBidi" w:cstheme="majorBidi"/>
                  <w:noProof/>
                  <w:color w:val="0070C0"/>
                </w:rPr>
                <w:t>http://www.sciencedirect.com/science/article/pii/S0169433216322097</w:t>
              </w:r>
            </w:hyperlink>
          </w:p>
          <w:p w14:paraId="29EC758F" w14:textId="77777777" w:rsidR="003E7BA5" w:rsidRPr="00AB3C7D" w:rsidRDefault="003E7BA5" w:rsidP="003E7BA5">
            <w:pPr>
              <w:pStyle w:val="ListParagraph"/>
              <w:numPr>
                <w:ilvl w:val="0"/>
                <w:numId w:val="5"/>
              </w:numPr>
              <w:spacing w:after="0" w:line="360" w:lineRule="auto"/>
              <w:rPr>
                <w:rFonts w:asciiTheme="majorBidi" w:eastAsia="Times New Roman" w:hAnsiTheme="majorBidi" w:cstheme="majorBidi"/>
                <w:b/>
                <w:bCs/>
                <w:noProof/>
              </w:rPr>
            </w:pPr>
            <w:r w:rsidRPr="00AB3C7D">
              <w:rPr>
                <w:rFonts w:asciiTheme="majorBidi" w:eastAsia="Times New Roman" w:hAnsiTheme="majorBidi" w:cstheme="majorBidi"/>
                <w:noProof/>
              </w:rPr>
              <w:t xml:space="preserve">Ibrahim MA Mohamed, Van-Duong Dao, Ahmed S Yasin, </w:t>
            </w: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noProof/>
              </w:rPr>
              <w:t xml:space="preserve">, Hend Omar Mohamed, Ho-Suk Choi, Mohamed K Hassan, Nasser AM Barakat,” “Nitrogen-doped&amp;SnO2-incoportaed TiO2 nanofibers as novel and effective photoanode for enhanced efficiency dye-sensitized solar cells”, </w:t>
            </w:r>
            <w:r w:rsidRPr="00AB3C7D">
              <w:rPr>
                <w:rFonts w:asciiTheme="majorBidi" w:eastAsia="Times New Roman" w:hAnsiTheme="majorBidi" w:cstheme="majorBidi"/>
                <w:b/>
                <w:bCs/>
                <w:noProof/>
              </w:rPr>
              <w:t>Chemical Engineering Journal.</w:t>
            </w:r>
          </w:p>
          <w:p w14:paraId="6F66BF45" w14:textId="77777777" w:rsidR="003E7BA5" w:rsidRPr="00567388" w:rsidRDefault="003E7BA5" w:rsidP="003E7BA5">
            <w:pPr>
              <w:pStyle w:val="ListParagraph"/>
              <w:spacing w:after="0" w:line="360" w:lineRule="auto"/>
              <w:rPr>
                <w:rFonts w:asciiTheme="majorBidi" w:eastAsia="Times New Roman" w:hAnsiTheme="majorBidi" w:cstheme="majorBidi"/>
                <w:noProof/>
                <w:color w:val="0070C0"/>
              </w:rPr>
            </w:pPr>
            <w:hyperlink r:id="rId51" w:history="1">
              <w:r w:rsidRPr="00567388">
                <w:rPr>
                  <w:rStyle w:val="Hyperlink"/>
                  <w:rFonts w:asciiTheme="majorBidi" w:eastAsia="Times New Roman" w:hAnsiTheme="majorBidi" w:cstheme="majorBidi"/>
                  <w:noProof/>
                  <w:color w:val="0070C0"/>
                </w:rPr>
                <w:t>http://www.sciencedirect.com/science/article/pii/S1385894716308683</w:t>
              </w:r>
            </w:hyperlink>
          </w:p>
          <w:p w14:paraId="53C4AF7A" w14:textId="77777777" w:rsidR="003E7BA5" w:rsidRPr="00AB3C7D" w:rsidRDefault="003E7BA5" w:rsidP="003E7BA5">
            <w:pPr>
              <w:pStyle w:val="ListParagraph"/>
              <w:numPr>
                <w:ilvl w:val="0"/>
                <w:numId w:val="5"/>
              </w:numPr>
              <w:spacing w:after="0" w:line="360" w:lineRule="auto"/>
              <w:rPr>
                <w:rFonts w:asciiTheme="majorBidi" w:eastAsia="Times New Roman" w:hAnsiTheme="majorBidi" w:cstheme="majorBidi"/>
                <w:noProof/>
              </w:rPr>
            </w:pPr>
            <w:r w:rsidRPr="00AB3C7D">
              <w:rPr>
                <w:rFonts w:asciiTheme="majorBidi" w:eastAsia="Times New Roman" w:hAnsiTheme="majorBidi" w:cstheme="majorBidi"/>
                <w:noProof/>
              </w:rPr>
              <w:t xml:space="preserve">Ibrahim MA Mohamed, Khalil Abdelrazek Khalil, </w:t>
            </w: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noProof/>
              </w:rPr>
              <w:t xml:space="preserve">, Nasser AM Barakat “Ni/Pd-Decorated Carbon NFs as an Efficient Electrocatalyst for Methanol Oxidation in Alkaline Medium”, </w:t>
            </w:r>
            <w:r w:rsidRPr="00AB3C7D">
              <w:rPr>
                <w:rFonts w:asciiTheme="majorBidi" w:eastAsia="Times New Roman" w:hAnsiTheme="majorBidi" w:cstheme="majorBidi"/>
                <w:b/>
                <w:bCs/>
                <w:noProof/>
              </w:rPr>
              <w:lastRenderedPageBreak/>
              <w:t>Journal of Electronic Materials</w:t>
            </w:r>
          </w:p>
          <w:p w14:paraId="3B8CCD70" w14:textId="77777777" w:rsidR="003E7BA5" w:rsidRPr="00567388" w:rsidRDefault="003E7BA5" w:rsidP="003E7BA5">
            <w:pPr>
              <w:pStyle w:val="ListParagraph"/>
              <w:spacing w:after="0" w:line="360" w:lineRule="auto"/>
              <w:rPr>
                <w:rFonts w:asciiTheme="majorBidi" w:eastAsia="Times New Roman" w:hAnsiTheme="majorBidi" w:cstheme="majorBidi"/>
                <w:noProof/>
                <w:color w:val="0070C0"/>
              </w:rPr>
            </w:pPr>
            <w:hyperlink r:id="rId52" w:history="1">
              <w:r w:rsidRPr="00567388">
                <w:rPr>
                  <w:rStyle w:val="Hyperlink"/>
                  <w:rFonts w:asciiTheme="majorBidi" w:eastAsia="Times New Roman" w:hAnsiTheme="majorBidi" w:cstheme="majorBidi"/>
                  <w:noProof/>
                  <w:color w:val="0070C0"/>
                </w:rPr>
                <w:t>http://link.springer.com/article/10.1007/s11664-016-4900-z</w:t>
              </w:r>
            </w:hyperlink>
          </w:p>
          <w:p w14:paraId="23B20DAB" w14:textId="77777777" w:rsidR="003E7BA5" w:rsidRPr="00AB3C7D" w:rsidRDefault="003E7BA5" w:rsidP="003E7BA5">
            <w:pPr>
              <w:pStyle w:val="ListParagraph"/>
              <w:numPr>
                <w:ilvl w:val="0"/>
                <w:numId w:val="5"/>
              </w:numPr>
              <w:spacing w:after="0" w:line="360" w:lineRule="auto"/>
              <w:rPr>
                <w:rFonts w:asciiTheme="majorBidi" w:eastAsia="Times New Roman" w:hAnsiTheme="majorBidi" w:cstheme="majorBidi"/>
                <w:noProof/>
              </w:rPr>
            </w:pPr>
            <w:r w:rsidRPr="00AB3C7D">
              <w:rPr>
                <w:rFonts w:asciiTheme="majorBidi" w:eastAsia="Times New Roman" w:hAnsiTheme="majorBidi" w:cstheme="majorBidi"/>
                <w:noProof/>
              </w:rPr>
              <w:t xml:space="preserve">Ahmed S Yasin, Hend Omar Mohamed, Ibrahim MA Mohamed, </w:t>
            </w: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noProof/>
              </w:rPr>
              <w:t xml:space="preserve">, Nasser AM Barakat, “Enhanced desalination performance of capacitive deionization using zirconium oxide nanoparticles-doped graphene oxide as a novel and effective electrode” , </w:t>
            </w:r>
            <w:r w:rsidRPr="00AB3C7D">
              <w:rPr>
                <w:rFonts w:asciiTheme="majorBidi" w:eastAsia="Times New Roman" w:hAnsiTheme="majorBidi" w:cstheme="majorBidi"/>
                <w:b/>
                <w:bCs/>
                <w:noProof/>
              </w:rPr>
              <w:t>Separation and Purification Technology</w:t>
            </w:r>
          </w:p>
          <w:p w14:paraId="00C313A5" w14:textId="77777777" w:rsidR="003E7BA5" w:rsidRPr="00567388" w:rsidRDefault="003E7BA5" w:rsidP="003E7BA5">
            <w:pPr>
              <w:pStyle w:val="ListParagraph"/>
              <w:spacing w:after="0" w:line="360" w:lineRule="auto"/>
              <w:jc w:val="lowKashida"/>
              <w:rPr>
                <w:rFonts w:asciiTheme="majorBidi" w:eastAsia="Times New Roman" w:hAnsiTheme="majorBidi" w:cstheme="majorBidi"/>
                <w:noProof/>
                <w:color w:val="0070C0"/>
              </w:rPr>
            </w:pPr>
            <w:hyperlink r:id="rId53" w:history="1">
              <w:r w:rsidRPr="00567388">
                <w:rPr>
                  <w:rStyle w:val="Hyperlink"/>
                  <w:rFonts w:asciiTheme="majorBidi" w:eastAsia="Times New Roman" w:hAnsiTheme="majorBidi" w:cstheme="majorBidi"/>
                  <w:noProof/>
                  <w:color w:val="0070C0"/>
                </w:rPr>
                <w:t>http://www.sciencedirect.com/science/article/pii/S1383586616310486</w:t>
              </w:r>
            </w:hyperlink>
          </w:p>
          <w:p w14:paraId="56D54F19" w14:textId="77777777" w:rsidR="003E7BA5" w:rsidRPr="00AB3C7D" w:rsidRDefault="003E7BA5" w:rsidP="003E7BA5">
            <w:pPr>
              <w:pStyle w:val="ListParagraph"/>
              <w:numPr>
                <w:ilvl w:val="0"/>
                <w:numId w:val="5"/>
              </w:numPr>
              <w:spacing w:after="0" w:line="360" w:lineRule="auto"/>
              <w:jc w:val="lowKashida"/>
              <w:rPr>
                <w:rFonts w:asciiTheme="majorBidi" w:eastAsia="Times New Roman" w:hAnsiTheme="majorBidi" w:cstheme="majorBidi"/>
                <w:b/>
                <w:bCs/>
                <w:noProof/>
                <w:lang w:eastAsia="en-US"/>
              </w:rPr>
            </w:pPr>
            <w:hyperlink r:id="rId54" w:history="1">
              <w:r w:rsidRPr="00AB3C7D">
                <w:rPr>
                  <w:rFonts w:asciiTheme="majorBidi" w:eastAsia="Times New Roman" w:hAnsiTheme="majorBidi" w:cstheme="majorBidi"/>
                  <w:noProof/>
                </w:rPr>
                <w:t>Bishnu Kumar Shrestha</w:t>
              </w:r>
            </w:hyperlink>
            <w:r w:rsidRPr="00AB3C7D">
              <w:rPr>
                <w:rFonts w:asciiTheme="majorBidi" w:eastAsia="Times New Roman" w:hAnsiTheme="majorBidi" w:cstheme="majorBidi"/>
                <w:noProof/>
              </w:rPr>
              <w:t xml:space="preserve">, </w:t>
            </w:r>
            <w:hyperlink r:id="rId55" w:history="1">
              <w:r w:rsidRPr="00AB3C7D">
                <w:rPr>
                  <w:rFonts w:asciiTheme="majorBidi" w:eastAsia="Times New Roman" w:hAnsiTheme="majorBidi" w:cstheme="majorBidi"/>
                  <w:noProof/>
                </w:rPr>
                <w:t>Rafiq Ahmad</w:t>
              </w:r>
            </w:hyperlink>
            <w:r w:rsidRPr="00AB3C7D">
              <w:rPr>
                <w:rFonts w:asciiTheme="majorBidi" w:eastAsia="Times New Roman" w:hAnsiTheme="majorBidi" w:cstheme="majorBidi"/>
                <w:noProof/>
              </w:rPr>
              <w:t>, </w:t>
            </w:r>
            <w:hyperlink r:id="rId56" w:history="1">
              <w:r w:rsidRPr="00AB3C7D">
                <w:rPr>
                  <w:rFonts w:asciiTheme="majorBidi" w:eastAsia="Times New Roman" w:hAnsiTheme="majorBidi" w:cstheme="majorBidi"/>
                  <w:b/>
                  <w:bCs/>
                  <w:noProof/>
                  <w:u w:val="single"/>
                </w:rPr>
                <w:t>Hamouda M. Mousa</w:t>
              </w:r>
            </w:hyperlink>
            <w:r w:rsidRPr="00AB3C7D">
              <w:rPr>
                <w:rFonts w:asciiTheme="majorBidi" w:eastAsia="Times New Roman" w:hAnsiTheme="majorBidi" w:cstheme="majorBidi"/>
                <w:noProof/>
              </w:rPr>
              <w:t>, </w:t>
            </w:r>
            <w:hyperlink r:id="rId57" w:history="1">
              <w:r w:rsidRPr="00AB3C7D">
                <w:rPr>
                  <w:rFonts w:asciiTheme="majorBidi" w:eastAsia="Times New Roman" w:hAnsiTheme="majorBidi" w:cstheme="majorBidi"/>
                  <w:noProof/>
                </w:rPr>
                <w:t>In-Gi Kim</w:t>
              </w:r>
            </w:hyperlink>
            <w:r w:rsidRPr="00AB3C7D">
              <w:rPr>
                <w:rFonts w:asciiTheme="majorBidi" w:eastAsia="Times New Roman" w:hAnsiTheme="majorBidi" w:cstheme="majorBidi"/>
                <w:noProof/>
              </w:rPr>
              <w:t>, </w:t>
            </w:r>
            <w:hyperlink r:id="rId58" w:history="1">
              <w:r w:rsidRPr="00AB3C7D">
                <w:rPr>
                  <w:rFonts w:asciiTheme="majorBidi" w:eastAsia="Times New Roman" w:hAnsiTheme="majorBidi" w:cstheme="majorBidi"/>
                  <w:noProof/>
                </w:rPr>
                <w:t>Jeong In Kim</w:t>
              </w:r>
            </w:hyperlink>
            <w:r w:rsidRPr="00AB3C7D">
              <w:rPr>
                <w:rFonts w:asciiTheme="majorBidi" w:eastAsia="Times New Roman" w:hAnsiTheme="majorBidi" w:cstheme="majorBidi"/>
                <w:noProof/>
              </w:rPr>
              <w:t>, </w:t>
            </w:r>
            <w:hyperlink r:id="rId59" w:history="1">
              <w:r w:rsidRPr="00AB3C7D">
                <w:rPr>
                  <w:rFonts w:asciiTheme="majorBidi" w:eastAsia="Times New Roman" w:hAnsiTheme="majorBidi" w:cstheme="majorBidi"/>
                  <w:noProof/>
                </w:rPr>
                <w:t>Madhav Prasad Neupane</w:t>
              </w:r>
            </w:hyperlink>
            <w:r w:rsidRPr="00AB3C7D">
              <w:rPr>
                <w:rFonts w:asciiTheme="majorBidi" w:eastAsia="Times New Roman" w:hAnsiTheme="majorBidi" w:cstheme="majorBidi"/>
                <w:noProof/>
              </w:rPr>
              <w:t>,</w:t>
            </w:r>
            <w:hyperlink r:id="rId60" w:history="1">
              <w:r w:rsidRPr="00AB3C7D">
                <w:rPr>
                  <w:rFonts w:asciiTheme="majorBidi" w:eastAsia="Times New Roman" w:hAnsiTheme="majorBidi" w:cstheme="majorBidi"/>
                  <w:noProof/>
                </w:rPr>
                <w:t>Chan Hee Park</w:t>
              </w:r>
            </w:hyperlink>
            <w:r w:rsidRPr="00AB3C7D">
              <w:rPr>
                <w:rFonts w:asciiTheme="majorBidi" w:eastAsia="Times New Roman" w:hAnsiTheme="majorBidi" w:cstheme="majorBidi"/>
                <w:noProof/>
              </w:rPr>
              <w:t>, </w:t>
            </w:r>
            <w:hyperlink r:id="rId61" w:history="1">
              <w:r w:rsidRPr="00AB3C7D">
                <w:rPr>
                  <w:rFonts w:asciiTheme="majorBidi" w:eastAsia="Times New Roman" w:hAnsiTheme="majorBidi" w:cstheme="majorBidi"/>
                  <w:noProof/>
                </w:rPr>
                <w:t>Cheol Sang Kim</w:t>
              </w:r>
            </w:hyperlink>
            <w:r w:rsidRPr="00AB3C7D">
              <w:rPr>
                <w:rFonts w:asciiTheme="majorBidi" w:eastAsia="Times New Roman" w:hAnsiTheme="majorBidi" w:cstheme="majorBidi"/>
                <w:noProof/>
              </w:rPr>
              <w:t xml:space="preserve">,” High-performance glucose biosensor based on chitosan-glucose oxidase immobilized polypyrrole/Nafion/functionalized multi-walled carbon nanotubes bio-nanohybrid film” </w:t>
            </w:r>
            <w:r w:rsidRPr="00AB3C7D">
              <w:rPr>
                <w:rFonts w:asciiTheme="majorBidi" w:eastAsia="Times New Roman" w:hAnsiTheme="majorBidi" w:cstheme="majorBidi"/>
                <w:b/>
                <w:bCs/>
                <w:noProof/>
                <w:lang w:eastAsia="en-US"/>
              </w:rPr>
              <w:t>Journal of Colloid and Interface Science.</w:t>
            </w:r>
          </w:p>
          <w:p w14:paraId="504847BA" w14:textId="77777777" w:rsidR="003E7BA5" w:rsidRPr="00567388" w:rsidRDefault="003E7BA5" w:rsidP="003E7BA5">
            <w:pPr>
              <w:pStyle w:val="ListParagraph"/>
              <w:spacing w:after="0" w:line="360" w:lineRule="auto"/>
              <w:jc w:val="lowKashida"/>
              <w:rPr>
                <w:rStyle w:val="Hyperlink"/>
                <w:rFonts w:asciiTheme="majorBidi" w:hAnsiTheme="majorBidi" w:cstheme="majorBidi"/>
                <w:color w:val="0070C0"/>
              </w:rPr>
            </w:pPr>
            <w:hyperlink r:id="rId62" w:history="1">
              <w:r w:rsidRPr="00567388">
                <w:rPr>
                  <w:rStyle w:val="Hyperlink"/>
                  <w:rFonts w:asciiTheme="majorBidi" w:eastAsia="Times New Roman" w:hAnsiTheme="majorBidi" w:cstheme="majorBidi"/>
                  <w:noProof/>
                  <w:color w:val="0070C0"/>
                </w:rPr>
                <w:t>http://www.sciencedirect.com/science/article/pii/S0021979716305331</w:t>
              </w:r>
            </w:hyperlink>
          </w:p>
          <w:p w14:paraId="7FF4811C" w14:textId="77777777" w:rsidR="003E7BA5" w:rsidRPr="00AB3C7D" w:rsidRDefault="003E7BA5" w:rsidP="003E7BA5">
            <w:pPr>
              <w:pStyle w:val="ListParagraph"/>
              <w:numPr>
                <w:ilvl w:val="0"/>
                <w:numId w:val="5"/>
              </w:numPr>
              <w:spacing w:after="0" w:line="360" w:lineRule="auto"/>
              <w:jc w:val="lowKashida"/>
              <w:rPr>
                <w:rFonts w:asciiTheme="majorBidi" w:eastAsia="Times New Roman" w:hAnsiTheme="majorBidi" w:cstheme="majorBidi"/>
                <w:b/>
                <w:bCs/>
                <w:noProof/>
                <w:lang w:eastAsia="en-US"/>
              </w:rPr>
            </w:pPr>
            <w:r w:rsidRPr="00AB3C7D">
              <w:rPr>
                <w:rFonts w:asciiTheme="majorBidi" w:eastAsia="Times New Roman" w:hAnsiTheme="majorBidi" w:cstheme="majorBidi"/>
                <w:noProof/>
                <w:lang w:eastAsia="en-US"/>
              </w:rPr>
              <w:t xml:space="preserve">Bishnu Kumar Shrestha, </w:t>
            </w:r>
            <w:r w:rsidRPr="00AB3C7D">
              <w:rPr>
                <w:rFonts w:asciiTheme="majorBidi" w:eastAsia="Times New Roman" w:hAnsiTheme="majorBidi" w:cstheme="majorBidi"/>
                <w:b/>
                <w:bCs/>
                <w:noProof/>
                <w:u w:val="single"/>
                <w:lang w:eastAsia="en-US"/>
              </w:rPr>
              <w:t>Hamouda M Mousa</w:t>
            </w:r>
            <w:r w:rsidRPr="00AB3C7D">
              <w:rPr>
                <w:rFonts w:asciiTheme="majorBidi" w:eastAsia="Times New Roman" w:hAnsiTheme="majorBidi" w:cstheme="majorBidi"/>
                <w:noProof/>
                <w:lang w:eastAsia="en-US"/>
              </w:rPr>
              <w:t>, Arjun Prasad Tiwari, Sung Won Ko, Chan Hee Park, Cheol Sang Kim” Development of polyamide-6, 6/chitosan electrospun hybrid nanofibrous scaffolds for tissue engineering application</w:t>
            </w:r>
            <w:r w:rsidRPr="00AB3C7D">
              <w:rPr>
                <w:rFonts w:asciiTheme="majorBidi" w:hAnsiTheme="majorBidi" w:cstheme="majorBidi"/>
              </w:rPr>
              <w:t xml:space="preserve">”. </w:t>
            </w:r>
            <w:r w:rsidRPr="00AB3C7D">
              <w:rPr>
                <w:rFonts w:asciiTheme="majorBidi" w:eastAsia="Times New Roman" w:hAnsiTheme="majorBidi" w:cstheme="majorBidi"/>
                <w:b/>
                <w:bCs/>
                <w:noProof/>
                <w:lang w:eastAsia="en-US"/>
              </w:rPr>
              <w:t>Carbohydrate Polymers</w:t>
            </w:r>
          </w:p>
          <w:p w14:paraId="620A0781" w14:textId="77777777" w:rsidR="003E7BA5" w:rsidRPr="00567388" w:rsidRDefault="003E7BA5" w:rsidP="003E7BA5">
            <w:pPr>
              <w:pStyle w:val="ListParagraph"/>
              <w:spacing w:after="0" w:line="360" w:lineRule="auto"/>
              <w:jc w:val="lowKashida"/>
              <w:rPr>
                <w:rFonts w:asciiTheme="majorBidi" w:eastAsia="Times New Roman" w:hAnsiTheme="majorBidi" w:cstheme="majorBidi"/>
                <w:b/>
                <w:bCs/>
                <w:noProof/>
                <w:color w:val="0070C0"/>
                <w:lang w:eastAsia="en-US"/>
              </w:rPr>
            </w:pPr>
            <w:hyperlink r:id="rId63" w:history="1">
              <w:r w:rsidRPr="00567388">
                <w:rPr>
                  <w:rStyle w:val="Hyperlink"/>
                  <w:rFonts w:asciiTheme="majorBidi" w:eastAsia="Times New Roman" w:hAnsiTheme="majorBidi" w:cstheme="majorBidi"/>
                  <w:noProof/>
                  <w:color w:val="0070C0"/>
                </w:rPr>
                <w:t>http://www.sciencedirect.com/science/article/pii/S0144861716303472</w:t>
              </w:r>
            </w:hyperlink>
          </w:p>
          <w:p w14:paraId="35CED547" w14:textId="77777777" w:rsidR="003E7BA5" w:rsidRPr="00AB3C7D" w:rsidRDefault="003E7BA5" w:rsidP="003E7BA5">
            <w:pPr>
              <w:pStyle w:val="ListParagraph"/>
              <w:numPr>
                <w:ilvl w:val="0"/>
                <w:numId w:val="5"/>
              </w:numPr>
              <w:spacing w:after="0" w:line="360" w:lineRule="auto"/>
              <w:jc w:val="lowKashida"/>
              <w:rPr>
                <w:rFonts w:asciiTheme="majorBidi" w:eastAsia="Times New Roman" w:hAnsiTheme="majorBidi" w:cstheme="majorBidi"/>
                <w:b/>
                <w:bCs/>
                <w:noProof/>
                <w:lang w:eastAsia="en-US"/>
              </w:rPr>
            </w:pPr>
            <w:r w:rsidRPr="00AB3C7D">
              <w:rPr>
                <w:rFonts w:asciiTheme="majorBidi" w:eastAsia="Times New Roman" w:hAnsiTheme="majorBidi" w:cstheme="majorBidi"/>
                <w:b/>
                <w:bCs/>
                <w:noProof/>
                <w:u w:val="single"/>
                <w:lang w:eastAsia="en-US"/>
              </w:rPr>
              <w:t>Hamouda M. Mousa</w:t>
            </w:r>
            <w:r w:rsidRPr="00AB3C7D">
              <w:rPr>
                <w:rFonts w:asciiTheme="majorBidi" w:eastAsia="Times New Roman" w:hAnsiTheme="majorBidi" w:cstheme="majorBidi"/>
                <w:noProof/>
                <w:lang w:eastAsia="en-US"/>
              </w:rPr>
              <w:t xml:space="preserve">, Kamal H. Hussein, Ahmed A. Raslan, Joshua Lee, Heung M. Woo, Chan Hee Park, and Cheol Sang Kim, “Amorphous apatite thin film formation on a biodegradable Mg alloy for bone regeneration: strategy, characterization, biodegradation, and </w:t>
            </w:r>
            <w:r w:rsidRPr="00AB3C7D">
              <w:rPr>
                <w:rFonts w:asciiTheme="majorBidi" w:eastAsia="Times New Roman" w:hAnsiTheme="majorBidi" w:cstheme="majorBidi"/>
                <w:i/>
                <w:iCs/>
                <w:noProof/>
                <w:lang w:eastAsia="en-US"/>
              </w:rPr>
              <w:t>in vitro</w:t>
            </w:r>
            <w:r w:rsidRPr="00AB3C7D">
              <w:rPr>
                <w:rFonts w:asciiTheme="majorBidi" w:eastAsia="Times New Roman" w:hAnsiTheme="majorBidi" w:cstheme="majorBidi"/>
                <w:noProof/>
                <w:lang w:eastAsia="en-US"/>
              </w:rPr>
              <w:t xml:space="preserve"> cell study” , </w:t>
            </w:r>
            <w:r w:rsidRPr="00AB3C7D">
              <w:rPr>
                <w:rFonts w:asciiTheme="majorBidi" w:eastAsia="Times New Roman" w:hAnsiTheme="majorBidi" w:cstheme="majorBidi"/>
                <w:b/>
                <w:bCs/>
                <w:noProof/>
                <w:lang w:eastAsia="en-US"/>
              </w:rPr>
              <w:t>RSC Advances.</w:t>
            </w:r>
          </w:p>
          <w:p w14:paraId="5AD8D078" w14:textId="77777777" w:rsidR="003E7BA5" w:rsidRPr="00567388" w:rsidRDefault="003E7BA5" w:rsidP="003E7BA5">
            <w:pPr>
              <w:pStyle w:val="ListParagraph"/>
              <w:spacing w:after="0" w:line="360" w:lineRule="auto"/>
              <w:jc w:val="lowKashida"/>
              <w:rPr>
                <w:rStyle w:val="Hyperlink"/>
                <w:rFonts w:asciiTheme="majorBidi" w:hAnsiTheme="majorBidi" w:cstheme="majorBidi"/>
                <w:color w:val="0070C0"/>
              </w:rPr>
            </w:pPr>
            <w:hyperlink r:id="rId64" w:anchor="!divAbstract" w:history="1">
              <w:r w:rsidRPr="00567388">
                <w:rPr>
                  <w:rStyle w:val="Hyperlink"/>
                  <w:rFonts w:asciiTheme="majorBidi" w:eastAsia="Times New Roman" w:hAnsiTheme="majorBidi" w:cstheme="majorBidi"/>
                  <w:noProof/>
                  <w:color w:val="0070C0"/>
                </w:rPr>
                <w:t>http://pubs.rsc.org/is/content/articlelanding/2016/ra/c5ra25306c/unauth#!divAbstract</w:t>
              </w:r>
            </w:hyperlink>
          </w:p>
          <w:p w14:paraId="4AC276F7" w14:textId="77777777" w:rsidR="003E7BA5" w:rsidRPr="00AB3C7D" w:rsidRDefault="003E7BA5" w:rsidP="003E7BA5">
            <w:pPr>
              <w:pStyle w:val="ListParagraph"/>
              <w:numPr>
                <w:ilvl w:val="0"/>
                <w:numId w:val="5"/>
              </w:numPr>
              <w:autoSpaceDE w:val="0"/>
              <w:autoSpaceDN w:val="0"/>
              <w:adjustRightInd w:val="0"/>
              <w:spacing w:after="0" w:line="360" w:lineRule="auto"/>
              <w:jc w:val="lowKashida"/>
              <w:rPr>
                <w:rFonts w:asciiTheme="majorBidi" w:eastAsia="Times New Roman" w:hAnsiTheme="majorBidi" w:cstheme="majorBidi"/>
                <w:noProof/>
                <w:lang w:eastAsia="en-US"/>
              </w:rPr>
            </w:pPr>
            <w:r w:rsidRPr="00AB3C7D">
              <w:rPr>
                <w:rFonts w:asciiTheme="majorBidi" w:eastAsia="Times New Roman" w:hAnsiTheme="majorBidi" w:cstheme="majorBidi"/>
                <w:noProof/>
                <w:lang w:eastAsia="en-US"/>
              </w:rPr>
              <w:t xml:space="preserve">Surya Prasad Adhikari, Hem Raj Pant, </w:t>
            </w:r>
            <w:r w:rsidRPr="00AB3C7D">
              <w:rPr>
                <w:rFonts w:asciiTheme="majorBidi" w:eastAsia="Times New Roman" w:hAnsiTheme="majorBidi" w:cstheme="majorBidi"/>
                <w:b/>
                <w:bCs/>
                <w:noProof/>
                <w:u w:val="single"/>
                <w:lang w:eastAsia="en-US"/>
              </w:rPr>
              <w:t>Hamouda M.Mousa</w:t>
            </w:r>
            <w:r w:rsidRPr="00AB3C7D">
              <w:rPr>
                <w:rFonts w:asciiTheme="majorBidi" w:eastAsia="Times New Roman" w:hAnsiTheme="majorBidi" w:cstheme="majorBidi"/>
                <w:noProof/>
                <w:lang w:eastAsia="en-US"/>
              </w:rPr>
              <w:t xml:space="preserve"> , Joshua Lee, Han Joo Kim, Chan Hee Park, and Cheol Sang Kim, “Synthesis of high porous electrospun hollow TiO2 nanofibers for bone tissue engineering application” , </w:t>
            </w:r>
            <w:r w:rsidRPr="00AB3C7D">
              <w:rPr>
                <w:rFonts w:asciiTheme="majorBidi" w:eastAsia="Times New Roman" w:hAnsiTheme="majorBidi" w:cstheme="majorBidi"/>
                <w:b/>
                <w:bCs/>
                <w:noProof/>
                <w:lang w:eastAsia="en-US"/>
              </w:rPr>
              <w:t>Journal of Industrial and Engineering Chemistry</w:t>
            </w:r>
            <w:r w:rsidRPr="00AB3C7D">
              <w:rPr>
                <w:rFonts w:asciiTheme="majorBidi" w:eastAsia="Times New Roman" w:hAnsiTheme="majorBidi" w:cstheme="majorBidi"/>
                <w:noProof/>
                <w:lang w:eastAsia="en-US"/>
              </w:rPr>
              <w:t>.</w:t>
            </w:r>
          </w:p>
          <w:p w14:paraId="215AC6BC" w14:textId="77777777" w:rsidR="003E7BA5" w:rsidRPr="00567388" w:rsidRDefault="003E7BA5" w:rsidP="003E7BA5">
            <w:pPr>
              <w:pStyle w:val="ListParagraph"/>
              <w:autoSpaceDE w:val="0"/>
              <w:autoSpaceDN w:val="0"/>
              <w:adjustRightInd w:val="0"/>
              <w:spacing w:after="0" w:line="360" w:lineRule="auto"/>
              <w:jc w:val="lowKashida"/>
              <w:rPr>
                <w:rFonts w:asciiTheme="majorBidi" w:eastAsia="Times New Roman" w:hAnsiTheme="majorBidi" w:cstheme="majorBidi"/>
                <w:b/>
                <w:bCs/>
                <w:noProof/>
                <w:color w:val="0070C0"/>
                <w:lang w:eastAsia="en-US"/>
              </w:rPr>
            </w:pPr>
            <w:hyperlink r:id="rId65" w:history="1">
              <w:r w:rsidRPr="00567388">
                <w:rPr>
                  <w:rStyle w:val="Hyperlink"/>
                  <w:rFonts w:asciiTheme="majorBidi" w:eastAsia="Times New Roman" w:hAnsiTheme="majorBidi" w:cstheme="majorBidi"/>
                  <w:noProof/>
                  <w:color w:val="0070C0"/>
                  <w:lang w:eastAsia="en-US"/>
                </w:rPr>
                <w:t>http://www.sciencedirect.com/science/article/pii/S1226086X15005523</w:t>
              </w:r>
            </w:hyperlink>
          </w:p>
          <w:p w14:paraId="3286EE71" w14:textId="77777777" w:rsidR="003E7BA5" w:rsidRPr="00AB3C7D" w:rsidRDefault="003E7BA5" w:rsidP="003E7BA5">
            <w:pPr>
              <w:pStyle w:val="ListParagraph"/>
              <w:numPr>
                <w:ilvl w:val="0"/>
                <w:numId w:val="5"/>
              </w:numPr>
              <w:spacing w:after="0" w:line="360" w:lineRule="auto"/>
              <w:jc w:val="lowKashida"/>
              <w:rPr>
                <w:rFonts w:asciiTheme="majorBidi" w:eastAsia="Times New Roman" w:hAnsiTheme="majorBidi" w:cstheme="majorBidi"/>
                <w:noProof/>
                <w:lang w:eastAsia="en-US"/>
              </w:rPr>
            </w:pPr>
            <w:r w:rsidRPr="00AB3C7D">
              <w:rPr>
                <w:rFonts w:asciiTheme="majorBidi" w:eastAsia="Times New Roman" w:hAnsiTheme="majorBidi" w:cstheme="majorBidi"/>
                <w:b/>
                <w:bCs/>
                <w:noProof/>
                <w:u w:val="single"/>
                <w:lang w:eastAsia="en-US"/>
              </w:rPr>
              <w:t>Hamouda M. Mousa</w:t>
            </w:r>
            <w:r w:rsidRPr="00AB3C7D">
              <w:rPr>
                <w:rFonts w:asciiTheme="majorBidi" w:eastAsia="Times New Roman" w:hAnsiTheme="majorBidi" w:cstheme="majorBidi"/>
                <w:noProof/>
                <w:lang w:eastAsia="en-US"/>
              </w:rPr>
              <w:t xml:space="preserve">, Arjun Prasad Tiwari  , Jinwoo Kim , Surya Prasad Adhikari , Chan Hee Park , and Cheol Sang Kim,”A novel in situ deposition of hydroxyapatite nanoplates using anodization/hydrothermal process onto magnesium alloy surface towards third generation biomaterials”, </w:t>
            </w:r>
            <w:r w:rsidRPr="00AB3C7D">
              <w:rPr>
                <w:rFonts w:asciiTheme="majorBidi" w:eastAsia="Times New Roman" w:hAnsiTheme="majorBidi" w:cstheme="majorBidi"/>
                <w:b/>
                <w:bCs/>
                <w:noProof/>
                <w:lang w:eastAsia="en-US"/>
              </w:rPr>
              <w:t xml:space="preserve">materilas letters journal </w:t>
            </w:r>
            <w:r w:rsidRPr="00AB3C7D">
              <w:rPr>
                <w:rFonts w:asciiTheme="majorBidi" w:eastAsia="Times New Roman" w:hAnsiTheme="majorBidi" w:cstheme="majorBidi"/>
                <w:noProof/>
                <w:lang w:eastAsia="en-US"/>
              </w:rPr>
              <w:t xml:space="preserve"> , </w:t>
            </w:r>
          </w:p>
          <w:p w14:paraId="7D763E36" w14:textId="77777777" w:rsidR="003E7BA5" w:rsidRPr="00567388" w:rsidRDefault="003E7BA5" w:rsidP="003E7BA5">
            <w:pPr>
              <w:pStyle w:val="ListParagraph"/>
              <w:spacing w:after="0" w:line="360" w:lineRule="auto"/>
              <w:jc w:val="lowKashida"/>
              <w:rPr>
                <w:rFonts w:asciiTheme="majorBidi" w:eastAsia="Times New Roman" w:hAnsiTheme="majorBidi" w:cstheme="majorBidi"/>
                <w:noProof/>
                <w:color w:val="0070C0"/>
                <w:lang w:eastAsia="en-US"/>
              </w:rPr>
            </w:pPr>
            <w:hyperlink r:id="rId66" w:history="1">
              <w:r w:rsidRPr="00567388">
                <w:rPr>
                  <w:rStyle w:val="Hyperlink"/>
                  <w:rFonts w:asciiTheme="majorBidi" w:eastAsia="Times New Roman" w:hAnsiTheme="majorBidi" w:cstheme="majorBidi"/>
                  <w:noProof/>
                  <w:color w:val="0070C0"/>
                  <w:lang w:eastAsia="en-US"/>
                </w:rPr>
                <w:t>http://www.sciencedirect.com/science/article/pii/S0167577X15307916</w:t>
              </w:r>
            </w:hyperlink>
          </w:p>
          <w:p w14:paraId="3C3DA3AA" w14:textId="77777777" w:rsidR="003E7BA5" w:rsidRPr="00AB3C7D" w:rsidRDefault="003E7BA5" w:rsidP="003E7BA5">
            <w:pPr>
              <w:pStyle w:val="ListParagraph"/>
              <w:numPr>
                <w:ilvl w:val="0"/>
                <w:numId w:val="5"/>
              </w:numPr>
              <w:spacing w:after="0" w:line="360" w:lineRule="auto"/>
              <w:jc w:val="lowKashida"/>
              <w:rPr>
                <w:rFonts w:asciiTheme="majorBidi" w:eastAsia="Times New Roman" w:hAnsiTheme="majorBidi" w:cstheme="majorBidi"/>
                <w:noProof/>
                <w:lang w:eastAsia="en-US"/>
              </w:rPr>
            </w:pPr>
            <w:r w:rsidRPr="00AB3C7D">
              <w:rPr>
                <w:rFonts w:asciiTheme="majorBidi" w:eastAsia="Times New Roman" w:hAnsiTheme="majorBidi" w:cstheme="majorBidi"/>
                <w:b/>
                <w:bCs/>
                <w:noProof/>
                <w:u w:val="single"/>
                <w:lang w:eastAsia="en-US"/>
              </w:rPr>
              <w:t>Mousa HM</w:t>
            </w:r>
            <w:r w:rsidRPr="00AB3C7D">
              <w:rPr>
                <w:rFonts w:asciiTheme="majorBidi" w:eastAsia="Times New Roman" w:hAnsiTheme="majorBidi" w:cstheme="majorBidi"/>
                <w:noProof/>
                <w:lang w:eastAsia="en-US"/>
              </w:rPr>
              <w:t>, Hussein KH, Hem Raj Pant, Woo HM, Park CH, Kim CS,”In vitro degradation behavior and cytocompatibility of a bioceramic anodization films on the biodegradable magnesium alloy” ,”</w:t>
            </w:r>
            <w:r w:rsidRPr="00AB3C7D">
              <w:rPr>
                <w:rFonts w:asciiTheme="majorBidi" w:eastAsia="Times New Roman" w:hAnsiTheme="majorBidi" w:cstheme="majorBidi"/>
                <w:b/>
                <w:bCs/>
                <w:noProof/>
              </w:rPr>
              <w:t xml:space="preserve"> Colloids and Surfaces A: Physicochemical and Engineering Aspects” , Volume 488, 5 January 2016, Pages 82–92.</w:t>
            </w:r>
          </w:p>
          <w:p w14:paraId="23BC88F3" w14:textId="77777777" w:rsidR="003E7BA5" w:rsidRPr="00567388" w:rsidRDefault="003E7BA5" w:rsidP="003E7BA5">
            <w:pPr>
              <w:pStyle w:val="ListParagraph"/>
              <w:spacing w:after="0" w:line="360" w:lineRule="auto"/>
              <w:jc w:val="lowKashida"/>
              <w:rPr>
                <w:rFonts w:asciiTheme="majorBidi" w:eastAsia="Times New Roman" w:hAnsiTheme="majorBidi" w:cstheme="majorBidi"/>
                <w:noProof/>
                <w:color w:val="0070C0"/>
                <w:lang w:eastAsia="en-US"/>
              </w:rPr>
            </w:pPr>
            <w:hyperlink r:id="rId67" w:history="1">
              <w:r w:rsidRPr="00567388">
                <w:rPr>
                  <w:rStyle w:val="Hyperlink"/>
                  <w:rFonts w:asciiTheme="majorBidi" w:eastAsia="Times New Roman" w:hAnsiTheme="majorBidi" w:cstheme="majorBidi"/>
                  <w:noProof/>
                  <w:color w:val="0070C0"/>
                  <w:lang w:eastAsia="en-US"/>
                </w:rPr>
                <w:t>http://www.sciencedirect.com/science/article/pii/S0927775715302636</w:t>
              </w:r>
            </w:hyperlink>
          </w:p>
          <w:p w14:paraId="12DEA41A" w14:textId="77777777" w:rsidR="003E7BA5" w:rsidRPr="00AB3C7D" w:rsidRDefault="003E7BA5" w:rsidP="003E7BA5">
            <w:pPr>
              <w:pStyle w:val="ListParagraph"/>
              <w:numPr>
                <w:ilvl w:val="0"/>
                <w:numId w:val="5"/>
              </w:numPr>
              <w:spacing w:after="0" w:line="360" w:lineRule="auto"/>
              <w:jc w:val="lowKashida"/>
              <w:rPr>
                <w:rFonts w:asciiTheme="majorBidi" w:eastAsia="Times New Roman" w:hAnsiTheme="majorBidi" w:cstheme="majorBidi"/>
                <w:noProof/>
                <w:lang w:eastAsia="en-US"/>
              </w:rPr>
            </w:pPr>
            <w:r w:rsidRPr="00AB3C7D">
              <w:rPr>
                <w:rFonts w:asciiTheme="majorBidi" w:eastAsia="Times New Roman" w:hAnsiTheme="majorBidi" w:cstheme="majorBidi"/>
                <w:b/>
                <w:bCs/>
                <w:noProof/>
                <w:u w:val="single"/>
                <w:lang w:eastAsia="en-US"/>
              </w:rPr>
              <w:t>Hamouda M. Mousa</w:t>
            </w:r>
            <w:r w:rsidRPr="00AB3C7D">
              <w:rPr>
                <w:rFonts w:asciiTheme="majorBidi" w:eastAsia="Times New Roman" w:hAnsiTheme="majorBidi" w:cstheme="majorBidi"/>
                <w:noProof/>
                <w:lang w:eastAsia="en-US"/>
              </w:rPr>
              <w:t xml:space="preserve">, Lee DH, Park CH, Kim CS. “A novel simple strategy for in situ deposition of apatite layer on AZ31B magnesium alloy for bone tissue regeneration”. </w:t>
            </w:r>
            <w:r w:rsidRPr="00AB3C7D">
              <w:rPr>
                <w:rFonts w:asciiTheme="majorBidi" w:eastAsia="Times New Roman" w:hAnsiTheme="majorBidi" w:cstheme="majorBidi"/>
                <w:b/>
                <w:bCs/>
                <w:noProof/>
                <w:lang w:eastAsia="en-US"/>
              </w:rPr>
              <w:t>Applied Surface Science</w:t>
            </w:r>
            <w:r w:rsidRPr="00AB3C7D">
              <w:rPr>
                <w:rFonts w:asciiTheme="majorBidi" w:eastAsia="Times New Roman" w:hAnsiTheme="majorBidi" w:cstheme="majorBidi"/>
                <w:noProof/>
                <w:lang w:eastAsia="en-US"/>
              </w:rPr>
              <w:t>. 2015;351:55-65.</w:t>
            </w:r>
          </w:p>
          <w:p w14:paraId="024A3A6A" w14:textId="77777777" w:rsidR="003E7BA5" w:rsidRPr="00567388" w:rsidRDefault="003E7BA5" w:rsidP="003E7BA5">
            <w:pPr>
              <w:pStyle w:val="ListParagraph"/>
              <w:spacing w:after="0" w:line="360" w:lineRule="auto"/>
              <w:jc w:val="lowKashida"/>
              <w:rPr>
                <w:rFonts w:asciiTheme="majorBidi" w:eastAsia="Times New Roman" w:hAnsiTheme="majorBidi" w:cstheme="majorBidi"/>
                <w:noProof/>
                <w:color w:val="0070C0"/>
                <w:lang w:eastAsia="en-US"/>
              </w:rPr>
            </w:pPr>
            <w:hyperlink r:id="rId68" w:history="1">
              <w:r w:rsidRPr="00567388">
                <w:rPr>
                  <w:rStyle w:val="Hyperlink"/>
                  <w:rFonts w:asciiTheme="majorBidi" w:eastAsia="Times New Roman" w:hAnsiTheme="majorBidi" w:cstheme="majorBidi"/>
                  <w:noProof/>
                  <w:color w:val="0070C0"/>
                  <w:lang w:eastAsia="en-US"/>
                </w:rPr>
                <w:t>http://www.sciencedirect.com/science/article/pii/S0169433215012180</w:t>
              </w:r>
            </w:hyperlink>
          </w:p>
          <w:p w14:paraId="74AF9420" w14:textId="77777777" w:rsidR="003E7BA5" w:rsidRPr="00AB3C7D" w:rsidRDefault="003E7BA5" w:rsidP="003E7BA5">
            <w:pPr>
              <w:pStyle w:val="ListParagraph"/>
              <w:numPr>
                <w:ilvl w:val="0"/>
                <w:numId w:val="5"/>
              </w:numPr>
              <w:spacing w:after="0" w:line="360" w:lineRule="auto"/>
              <w:jc w:val="lowKashida"/>
              <w:rPr>
                <w:rFonts w:asciiTheme="majorBidi" w:eastAsia="Times New Roman" w:hAnsiTheme="majorBidi" w:cstheme="majorBidi"/>
                <w:noProof/>
                <w:lang w:eastAsia="en-US"/>
              </w:rPr>
            </w:pPr>
            <w:r w:rsidRPr="00AB3C7D">
              <w:rPr>
                <w:rFonts w:asciiTheme="majorBidi" w:eastAsia="Times New Roman" w:hAnsiTheme="majorBidi" w:cstheme="majorBidi"/>
                <w:b/>
                <w:bCs/>
                <w:noProof/>
                <w:u w:val="single"/>
                <w:lang w:eastAsia="en-US"/>
              </w:rPr>
              <w:lastRenderedPageBreak/>
              <w:t>Hamouda M. Mousa</w:t>
            </w:r>
            <w:r w:rsidRPr="00AB3C7D">
              <w:rPr>
                <w:rFonts w:asciiTheme="majorBidi" w:eastAsia="Times New Roman" w:hAnsiTheme="majorBidi" w:cstheme="majorBidi"/>
                <w:noProof/>
                <w:lang w:eastAsia="en-US"/>
              </w:rPr>
              <w:t xml:space="preserve">, Hussein KH, Woo HM, Park CH, Kim CS. “One-step anodization deposition of anticorrosive bioceramic compounds on AZ31B magnesium alloy for biomedical application”. </w:t>
            </w:r>
            <w:r w:rsidRPr="00AB3C7D">
              <w:rPr>
                <w:rFonts w:asciiTheme="majorBidi" w:eastAsia="Times New Roman" w:hAnsiTheme="majorBidi" w:cstheme="majorBidi"/>
                <w:b/>
                <w:bCs/>
                <w:noProof/>
                <w:lang w:eastAsia="en-US"/>
              </w:rPr>
              <w:t>Ceramics International</w:t>
            </w:r>
            <w:r w:rsidRPr="00AB3C7D">
              <w:rPr>
                <w:rFonts w:asciiTheme="majorBidi" w:eastAsia="Times New Roman" w:hAnsiTheme="majorBidi" w:cstheme="majorBidi"/>
                <w:noProof/>
                <w:lang w:eastAsia="en-US"/>
              </w:rPr>
              <w:t>. 2015;41:10861-70.</w:t>
            </w:r>
          </w:p>
          <w:p w14:paraId="0ED2827F" w14:textId="77777777" w:rsidR="003E7BA5" w:rsidRPr="00567388" w:rsidRDefault="003E7BA5" w:rsidP="003E7BA5">
            <w:pPr>
              <w:pStyle w:val="ListParagraph"/>
              <w:spacing w:after="0" w:line="360" w:lineRule="auto"/>
              <w:jc w:val="lowKashida"/>
              <w:rPr>
                <w:rFonts w:asciiTheme="majorBidi" w:eastAsia="Times New Roman" w:hAnsiTheme="majorBidi" w:cstheme="majorBidi"/>
                <w:noProof/>
                <w:color w:val="0070C0"/>
                <w:lang w:eastAsia="en-US"/>
              </w:rPr>
            </w:pPr>
            <w:hyperlink r:id="rId69" w:history="1">
              <w:r w:rsidRPr="00567388">
                <w:rPr>
                  <w:rStyle w:val="Hyperlink"/>
                  <w:rFonts w:asciiTheme="majorBidi" w:eastAsia="Times New Roman" w:hAnsiTheme="majorBidi" w:cstheme="majorBidi"/>
                  <w:noProof/>
                  <w:color w:val="0070C0"/>
                  <w:lang w:eastAsia="en-US"/>
                </w:rPr>
                <w:t>http://www.sciencedirect.com/science/article/pii/S0272884215009566</w:t>
              </w:r>
            </w:hyperlink>
          </w:p>
          <w:p w14:paraId="3CE4F7B6" w14:textId="77777777" w:rsidR="003E7BA5" w:rsidRDefault="003E7BA5" w:rsidP="003E7BA5">
            <w:pPr>
              <w:numPr>
                <w:ilvl w:val="0"/>
                <w:numId w:val="5"/>
              </w:numPr>
              <w:shd w:val="clear" w:color="auto" w:fill="FFFFFF"/>
              <w:spacing w:after="160" w:line="360" w:lineRule="auto"/>
              <w:contextualSpacing/>
              <w:jc w:val="lowKashida"/>
              <w:textAlignment w:val="baseline"/>
              <w:rPr>
                <w:rFonts w:asciiTheme="majorBidi" w:hAnsiTheme="majorBidi" w:cstheme="majorBidi"/>
                <w:sz w:val="24"/>
                <w:szCs w:val="24"/>
              </w:rPr>
            </w:pPr>
            <w:hyperlink r:id="rId70" w:history="1">
              <w:r w:rsidRPr="00AB3C7D">
                <w:rPr>
                  <w:rFonts w:asciiTheme="majorBidi" w:eastAsia="Times New Roman" w:hAnsiTheme="majorBidi" w:cstheme="majorBidi"/>
                  <w:noProof/>
                </w:rPr>
                <w:t>Abdalla Abdal-hay</w:t>
              </w:r>
            </w:hyperlink>
            <w:r w:rsidRPr="00AB3C7D">
              <w:rPr>
                <w:rFonts w:asciiTheme="majorBidi" w:eastAsia="Times New Roman" w:hAnsiTheme="majorBidi" w:cstheme="majorBidi"/>
                <w:noProof/>
              </w:rPr>
              <w:t>, </w:t>
            </w: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noProof/>
              </w:rPr>
              <w:t>, </w:t>
            </w:r>
            <w:hyperlink r:id="rId71" w:history="1">
              <w:r w:rsidRPr="00AB3C7D">
                <w:rPr>
                  <w:rFonts w:asciiTheme="majorBidi" w:eastAsia="Times New Roman" w:hAnsiTheme="majorBidi" w:cstheme="majorBidi"/>
                  <w:noProof/>
                </w:rPr>
                <w:t>Azizuddin Khan</w:t>
              </w:r>
            </w:hyperlink>
            <w:r w:rsidRPr="00AB3C7D">
              <w:rPr>
                <w:rFonts w:asciiTheme="majorBidi" w:eastAsia="Times New Roman" w:hAnsiTheme="majorBidi" w:cstheme="majorBidi"/>
                <w:noProof/>
              </w:rPr>
              <w:t>, </w:t>
            </w:r>
            <w:hyperlink r:id="rId72" w:history="1">
              <w:r w:rsidRPr="00AB3C7D">
                <w:rPr>
                  <w:rFonts w:asciiTheme="majorBidi" w:eastAsia="Times New Roman" w:hAnsiTheme="majorBidi" w:cstheme="majorBidi"/>
                  <w:noProof/>
                </w:rPr>
                <w:t>Pablo Vanegas</w:t>
              </w:r>
            </w:hyperlink>
            <w:r w:rsidRPr="00AB3C7D">
              <w:rPr>
                <w:rFonts w:asciiTheme="majorBidi" w:eastAsia="Times New Roman" w:hAnsiTheme="majorBidi" w:cstheme="majorBidi"/>
                <w:noProof/>
              </w:rPr>
              <w:t>, </w:t>
            </w:r>
            <w:hyperlink r:id="rId73" w:history="1">
              <w:r w:rsidRPr="00AB3C7D">
                <w:rPr>
                  <w:rFonts w:asciiTheme="majorBidi" w:eastAsia="Times New Roman" w:hAnsiTheme="majorBidi" w:cstheme="majorBidi"/>
                  <w:noProof/>
                </w:rPr>
                <w:t>Ju Hyun Lim</w:t>
              </w:r>
            </w:hyperlink>
            <w:r w:rsidRPr="00AB3C7D">
              <w:rPr>
                <w:rFonts w:asciiTheme="majorBidi" w:eastAsia="Times New Roman" w:hAnsiTheme="majorBidi" w:cstheme="majorBidi"/>
                <w:noProof/>
              </w:rPr>
              <w:t>,”TiO2 nanorods coated onto nylon 6 nanofibers using hydrothermal treatment with improved mechanical properties “.</w:t>
            </w:r>
            <w:r w:rsidRPr="00AB3C7D">
              <w:rPr>
                <w:rFonts w:asciiTheme="majorBidi" w:eastAsia="Times New Roman" w:hAnsiTheme="majorBidi" w:cstheme="majorBidi"/>
                <w:b/>
                <w:bCs/>
                <w:noProof/>
              </w:rPr>
              <w:t>Colloids and Surfaces A: Physicochemical and Engineering Aspects.Volume 457, 5 September 2014, Pages 275–281.</w:t>
            </w:r>
            <w:hyperlink r:id="rId74" w:history="1">
              <w:r w:rsidRPr="00567388">
                <w:rPr>
                  <w:rStyle w:val="Hyperlink"/>
                  <w:rFonts w:asciiTheme="majorBidi" w:eastAsia="Times New Roman" w:hAnsiTheme="majorBidi" w:cstheme="majorBidi"/>
                  <w:noProof/>
                  <w:color w:val="0070C0"/>
                </w:rPr>
                <w:t>http://www.sciencedirect.com/science/article/pii/S0927775714005184</w:t>
              </w:r>
            </w:hyperlink>
          </w:p>
        </w:tc>
      </w:tr>
      <w:bookmarkEnd w:id="1"/>
      <w:tr w:rsidR="003E7BA5" w14:paraId="0F487559" w14:textId="77777777" w:rsidTr="00085ADF">
        <w:tc>
          <w:tcPr>
            <w:tcW w:w="10525" w:type="dxa"/>
            <w:gridSpan w:val="25"/>
            <w:shd w:val="clear" w:color="auto" w:fill="00B0F0"/>
          </w:tcPr>
          <w:p w14:paraId="0FC4E316" w14:textId="77777777" w:rsidR="003E7BA5" w:rsidRDefault="003E7BA5" w:rsidP="003E7BA5">
            <w:pPr>
              <w:tabs>
                <w:tab w:val="left" w:pos="1740"/>
              </w:tabs>
              <w:jc w:val="center"/>
              <w:rPr>
                <w:rFonts w:asciiTheme="majorBidi" w:hAnsiTheme="majorBidi" w:cstheme="majorBidi"/>
                <w:sz w:val="24"/>
                <w:szCs w:val="24"/>
              </w:rPr>
            </w:pPr>
            <w:r w:rsidRPr="00AB3C7D">
              <w:rPr>
                <w:rFonts w:asciiTheme="majorBidi" w:eastAsia="Malgun Gothic" w:hAnsiTheme="majorBidi" w:cstheme="majorBidi"/>
                <w:b/>
              </w:rPr>
              <w:lastRenderedPageBreak/>
              <w:t>Book chapters</w:t>
            </w:r>
          </w:p>
        </w:tc>
      </w:tr>
      <w:tr w:rsidR="003E7BA5" w14:paraId="29BAB022" w14:textId="77777777" w:rsidTr="00085ADF">
        <w:trPr>
          <w:trHeight w:val="612"/>
        </w:trPr>
        <w:tc>
          <w:tcPr>
            <w:tcW w:w="10525" w:type="dxa"/>
            <w:gridSpan w:val="25"/>
          </w:tcPr>
          <w:p w14:paraId="69CA8D34" w14:textId="77777777" w:rsidR="003E7BA5" w:rsidRDefault="003E7BA5" w:rsidP="003E7BA5">
            <w:pPr>
              <w:pStyle w:val="ListParagraph"/>
              <w:numPr>
                <w:ilvl w:val="0"/>
                <w:numId w:val="6"/>
              </w:numPr>
              <w:spacing w:after="0" w:line="360" w:lineRule="auto"/>
              <w:jc w:val="lowKashida"/>
              <w:rPr>
                <w:rFonts w:asciiTheme="majorBidi" w:hAnsiTheme="majorBidi" w:cstheme="majorBidi"/>
                <w:sz w:val="24"/>
                <w:szCs w:val="24"/>
              </w:rPr>
            </w:pPr>
            <w:r w:rsidRPr="00B46106">
              <w:rPr>
                <w:rFonts w:asciiTheme="majorBidi" w:hAnsiTheme="majorBidi" w:cstheme="majorBidi"/>
                <w:sz w:val="24"/>
                <w:szCs w:val="24"/>
              </w:rPr>
              <w:t xml:space="preserve">Abdel-Nasser </w:t>
            </w:r>
            <w:proofErr w:type="spellStart"/>
            <w:r w:rsidRPr="00B46106">
              <w:rPr>
                <w:rFonts w:asciiTheme="majorBidi" w:hAnsiTheme="majorBidi" w:cstheme="majorBidi"/>
                <w:sz w:val="24"/>
                <w:szCs w:val="24"/>
              </w:rPr>
              <w:t>Sharkawy</w:t>
            </w:r>
            <w:proofErr w:type="spellEnd"/>
            <w:r w:rsidRPr="00B46106">
              <w:rPr>
                <w:rFonts w:asciiTheme="majorBidi" w:hAnsiTheme="majorBidi" w:cstheme="majorBidi"/>
                <w:sz w:val="24"/>
                <w:szCs w:val="24"/>
              </w:rPr>
              <w:t xml:space="preserve"> &amp; Hamouda M. Mousa</w:t>
            </w:r>
            <w:r>
              <w:rPr>
                <w:rFonts w:asciiTheme="majorBidi" w:hAnsiTheme="majorBidi" w:cstheme="majorBidi"/>
                <w:sz w:val="24"/>
                <w:szCs w:val="24"/>
              </w:rPr>
              <w:t xml:space="preserve">, </w:t>
            </w:r>
            <w:r w:rsidRPr="00B46106">
              <w:rPr>
                <w:rFonts w:asciiTheme="majorBidi" w:hAnsiTheme="majorBidi" w:cstheme="majorBidi"/>
                <w:sz w:val="24"/>
                <w:szCs w:val="24"/>
              </w:rPr>
              <w:t>Signals Estimation of Force Sensor Attached at Manipulator End-Effector Based on Artificial Neural Network</w:t>
            </w:r>
            <w:r>
              <w:rPr>
                <w:rFonts w:asciiTheme="majorBidi" w:hAnsiTheme="majorBidi" w:cstheme="majorBidi"/>
                <w:sz w:val="24"/>
                <w:szCs w:val="24"/>
              </w:rPr>
              <w:t xml:space="preserve">” Handbook of </w:t>
            </w:r>
            <w:proofErr w:type="spellStart"/>
            <w:r>
              <w:rPr>
                <w:rFonts w:asciiTheme="majorBidi" w:hAnsiTheme="majorBidi" w:cstheme="majorBidi"/>
                <w:sz w:val="24"/>
                <w:szCs w:val="24"/>
              </w:rPr>
              <w:t>Nanosensors</w:t>
            </w:r>
            <w:proofErr w:type="spellEnd"/>
            <w:r>
              <w:rPr>
                <w:rFonts w:asciiTheme="majorBidi" w:hAnsiTheme="majorBidi" w:cstheme="majorBidi"/>
                <w:sz w:val="24"/>
                <w:szCs w:val="24"/>
              </w:rPr>
              <w:t xml:space="preserve"> </w:t>
            </w:r>
          </w:p>
          <w:p w14:paraId="1A97F4BC" w14:textId="77777777" w:rsidR="003E7BA5" w:rsidRDefault="003E7BA5" w:rsidP="003E7BA5">
            <w:pPr>
              <w:pStyle w:val="ListParagraph"/>
              <w:spacing w:after="0" w:line="360" w:lineRule="auto"/>
              <w:jc w:val="lowKashida"/>
              <w:rPr>
                <w:rFonts w:asciiTheme="majorBidi" w:hAnsiTheme="majorBidi" w:cstheme="majorBidi"/>
                <w:sz w:val="24"/>
                <w:szCs w:val="24"/>
              </w:rPr>
            </w:pPr>
            <w:hyperlink r:id="rId75" w:history="1">
              <w:r w:rsidRPr="004D7D82">
                <w:rPr>
                  <w:rStyle w:val="Hyperlink"/>
                  <w:rFonts w:asciiTheme="majorBidi" w:hAnsiTheme="majorBidi" w:cstheme="majorBidi"/>
                  <w:sz w:val="24"/>
                  <w:szCs w:val="24"/>
                </w:rPr>
                <w:t>https://link.springer.com/referenceworkentry/10.1007/978-3-031-16338-8_13-1</w:t>
              </w:r>
            </w:hyperlink>
          </w:p>
          <w:p w14:paraId="529498E7" w14:textId="77777777" w:rsidR="003E7BA5" w:rsidRPr="00427608" w:rsidRDefault="003E7BA5" w:rsidP="003E7BA5">
            <w:pPr>
              <w:pStyle w:val="ListParagraph"/>
              <w:numPr>
                <w:ilvl w:val="0"/>
                <w:numId w:val="6"/>
              </w:numPr>
              <w:spacing w:after="0" w:line="360" w:lineRule="auto"/>
              <w:jc w:val="lowKashida"/>
              <w:rPr>
                <w:rFonts w:asciiTheme="majorBidi" w:hAnsiTheme="majorBidi" w:cstheme="majorBidi"/>
                <w:sz w:val="24"/>
                <w:szCs w:val="24"/>
              </w:rPr>
            </w:pPr>
            <w:r w:rsidRPr="00E8229E">
              <w:rPr>
                <w:rFonts w:asciiTheme="majorBidi" w:hAnsiTheme="majorBidi" w:cstheme="majorBidi"/>
                <w:sz w:val="24"/>
                <w:szCs w:val="24"/>
              </w:rPr>
              <w:t xml:space="preserve">Ragab Abouzeid*, Hanan S. Fahmy, </w:t>
            </w:r>
            <w:r w:rsidRPr="00E8229E">
              <w:rPr>
                <w:rFonts w:asciiTheme="majorBidi" w:hAnsiTheme="majorBidi" w:cstheme="majorBidi"/>
                <w:b/>
                <w:bCs/>
                <w:sz w:val="24"/>
                <w:szCs w:val="24"/>
                <w:u w:val="single"/>
              </w:rPr>
              <w:t>Hamouda M. Mousa,</w:t>
            </w:r>
            <w:r w:rsidRPr="00E8229E">
              <w:rPr>
                <w:rFonts w:asciiTheme="majorBidi" w:hAnsiTheme="majorBidi" w:cstheme="majorBidi"/>
                <w:sz w:val="24"/>
                <w:szCs w:val="24"/>
              </w:rPr>
              <w:t xml:space="preserve"> G.T. Abdel-Jaber, Ali W. Y, Ramzi Khiari</w:t>
            </w:r>
            <w:r>
              <w:rPr>
                <w:rFonts w:asciiTheme="majorBidi" w:hAnsiTheme="majorBidi" w:cstheme="majorBidi"/>
                <w:sz w:val="24"/>
                <w:szCs w:val="24"/>
              </w:rPr>
              <w:t>, “</w:t>
            </w:r>
            <w:r w:rsidRPr="00E8229E">
              <w:rPr>
                <w:rFonts w:asciiTheme="majorBidi" w:hAnsiTheme="majorBidi" w:cstheme="majorBidi"/>
                <w:sz w:val="24"/>
                <w:szCs w:val="24"/>
              </w:rPr>
              <w:t>Nanocellulose Membranes for Water/Oil separation</w:t>
            </w:r>
            <w:r>
              <w:rPr>
                <w:rFonts w:asciiTheme="majorBidi" w:hAnsiTheme="majorBidi" w:cstheme="majorBidi"/>
                <w:sz w:val="24"/>
                <w:szCs w:val="24"/>
              </w:rPr>
              <w:t xml:space="preserve">” </w:t>
            </w:r>
            <w:r w:rsidRPr="00E8229E">
              <w:rPr>
                <w:rFonts w:asciiTheme="majorBidi" w:hAnsiTheme="majorBidi" w:cstheme="majorBidi"/>
                <w:sz w:val="24"/>
                <w:szCs w:val="24"/>
              </w:rPr>
              <w:t>Handbook of Nanocelluloses</w:t>
            </w:r>
            <w:r>
              <w:rPr>
                <w:rFonts w:asciiTheme="majorBidi" w:hAnsiTheme="majorBidi" w:cstheme="majorBidi"/>
                <w:sz w:val="24"/>
                <w:szCs w:val="24"/>
              </w:rPr>
              <w:t xml:space="preserve">, springer nature publisher. </w:t>
            </w:r>
            <w:hyperlink r:id="rId76" w:history="1">
              <w:r w:rsidRPr="008D0358">
                <w:rPr>
                  <w:rStyle w:val="Hyperlink"/>
                  <w:rFonts w:asciiTheme="majorBidi" w:hAnsiTheme="majorBidi" w:cstheme="majorBidi"/>
                  <w:sz w:val="24"/>
                  <w:szCs w:val="24"/>
                </w:rPr>
                <w:t>https://link.springer.com/referenceworkentry/10.1007/978-3-030-62976-2_52-1</w:t>
              </w:r>
            </w:hyperlink>
          </w:p>
        </w:tc>
      </w:tr>
      <w:tr w:rsidR="003E7BA5" w14:paraId="0585CB8F" w14:textId="77777777" w:rsidTr="00085ADF">
        <w:trPr>
          <w:trHeight w:val="2213"/>
        </w:trPr>
        <w:tc>
          <w:tcPr>
            <w:tcW w:w="10525" w:type="dxa"/>
            <w:gridSpan w:val="25"/>
          </w:tcPr>
          <w:p w14:paraId="7A03D680" w14:textId="77777777" w:rsidR="003E7BA5" w:rsidRPr="00427608" w:rsidRDefault="003E7BA5" w:rsidP="003E7BA5">
            <w:pPr>
              <w:pStyle w:val="ListParagraph"/>
              <w:numPr>
                <w:ilvl w:val="0"/>
                <w:numId w:val="6"/>
              </w:numPr>
              <w:spacing w:after="0" w:line="360" w:lineRule="auto"/>
              <w:jc w:val="lowKashida"/>
              <w:rPr>
                <w:rFonts w:asciiTheme="majorBidi" w:hAnsiTheme="majorBidi" w:cstheme="majorBidi"/>
                <w:sz w:val="24"/>
                <w:szCs w:val="24"/>
              </w:rPr>
            </w:pPr>
            <w:r w:rsidRPr="00427608">
              <w:rPr>
                <w:rFonts w:asciiTheme="majorBidi" w:hAnsiTheme="majorBidi" w:cstheme="majorBidi"/>
                <w:sz w:val="24"/>
                <w:szCs w:val="24"/>
              </w:rPr>
              <w:t xml:space="preserve">HMA Hussein, </w:t>
            </w:r>
            <w:r w:rsidRPr="007B796E">
              <w:rPr>
                <w:rFonts w:asciiTheme="majorBidi" w:hAnsiTheme="majorBidi" w:cstheme="majorBidi"/>
                <w:b/>
                <w:bCs/>
                <w:sz w:val="24"/>
                <w:szCs w:val="24"/>
              </w:rPr>
              <w:t>Hamouda M Mousa</w:t>
            </w:r>
            <w:r w:rsidRPr="00427608">
              <w:rPr>
                <w:rFonts w:asciiTheme="majorBidi" w:hAnsiTheme="majorBidi" w:cstheme="majorBidi"/>
                <w:sz w:val="24"/>
                <w:szCs w:val="24"/>
              </w:rPr>
              <w:t xml:space="preserve">,” Computer aided feature recognition in free form </w:t>
            </w:r>
            <w:proofErr w:type="spellStart"/>
            <w:r w:rsidRPr="00427608">
              <w:rPr>
                <w:rFonts w:asciiTheme="majorBidi" w:hAnsiTheme="majorBidi" w:cstheme="majorBidi"/>
                <w:sz w:val="24"/>
                <w:szCs w:val="24"/>
              </w:rPr>
              <w:t>parts</w:t>
            </w:r>
            <w:proofErr w:type="gramStart"/>
            <w:r w:rsidRPr="00427608">
              <w:rPr>
                <w:rFonts w:asciiTheme="majorBidi" w:hAnsiTheme="majorBidi" w:cstheme="majorBidi"/>
                <w:sz w:val="24"/>
                <w:szCs w:val="24"/>
              </w:rPr>
              <w:t>”,“</w:t>
            </w:r>
            <w:proofErr w:type="gramEnd"/>
            <w:r w:rsidRPr="00427608">
              <w:rPr>
                <w:rFonts w:asciiTheme="majorBidi" w:hAnsiTheme="majorBidi" w:cstheme="majorBidi"/>
                <w:sz w:val="24"/>
                <w:szCs w:val="24"/>
              </w:rPr>
              <w:t>Green</w:t>
            </w:r>
            <w:proofErr w:type="spellEnd"/>
            <w:r w:rsidRPr="00427608">
              <w:rPr>
                <w:rFonts w:asciiTheme="majorBidi" w:hAnsiTheme="majorBidi" w:cstheme="majorBidi"/>
                <w:sz w:val="24"/>
                <w:szCs w:val="24"/>
              </w:rPr>
              <w:t xml:space="preserve"> Design, Materials and Manufacturing Processes”, 2013, </w:t>
            </w:r>
            <w:proofErr w:type="spellStart"/>
            <w:r w:rsidRPr="00427608">
              <w:rPr>
                <w:rFonts w:asciiTheme="majorBidi" w:hAnsiTheme="majorBidi" w:cstheme="majorBidi"/>
                <w:sz w:val="24"/>
                <w:szCs w:val="24"/>
              </w:rPr>
              <w:t>taylor</w:t>
            </w:r>
            <w:proofErr w:type="spellEnd"/>
            <w:r w:rsidRPr="00427608">
              <w:rPr>
                <w:rFonts w:asciiTheme="majorBidi" w:hAnsiTheme="majorBidi" w:cstheme="majorBidi"/>
                <w:sz w:val="24"/>
                <w:szCs w:val="24"/>
              </w:rPr>
              <w:t xml:space="preserve"> &amp; </w:t>
            </w:r>
            <w:proofErr w:type="spellStart"/>
            <w:r w:rsidRPr="00427608">
              <w:rPr>
                <w:rFonts w:asciiTheme="majorBidi" w:hAnsiTheme="majorBidi" w:cstheme="majorBidi"/>
                <w:sz w:val="24"/>
                <w:szCs w:val="24"/>
              </w:rPr>
              <w:t>francis</w:t>
            </w:r>
            <w:proofErr w:type="spellEnd"/>
            <w:r w:rsidRPr="00427608">
              <w:rPr>
                <w:rFonts w:asciiTheme="majorBidi" w:hAnsiTheme="majorBidi" w:cstheme="majorBidi"/>
                <w:sz w:val="24"/>
                <w:szCs w:val="24"/>
              </w:rPr>
              <w:t xml:space="preserve"> group , London ,ISBN 978-1-138-000146-9.</w:t>
            </w:r>
          </w:p>
          <w:p w14:paraId="0048D7A7" w14:textId="77777777" w:rsidR="003E7BA5" w:rsidRPr="00D9577D" w:rsidRDefault="003E7BA5" w:rsidP="003E7BA5">
            <w:pPr>
              <w:pStyle w:val="ListParagraph"/>
              <w:numPr>
                <w:ilvl w:val="0"/>
                <w:numId w:val="6"/>
              </w:numPr>
              <w:spacing w:line="360" w:lineRule="auto"/>
              <w:jc w:val="both"/>
              <w:rPr>
                <w:rFonts w:asciiTheme="majorBidi" w:hAnsiTheme="majorBidi" w:cstheme="majorBidi"/>
                <w:sz w:val="24"/>
                <w:szCs w:val="24"/>
              </w:rPr>
            </w:pPr>
            <w:r w:rsidRPr="00130A37">
              <w:rPr>
                <w:rFonts w:asciiTheme="majorBidi" w:hAnsiTheme="majorBidi" w:cstheme="majorBidi"/>
                <w:b/>
                <w:bCs/>
                <w:sz w:val="24"/>
                <w:szCs w:val="24"/>
              </w:rPr>
              <w:t>Hamouda M Mousa</w:t>
            </w:r>
            <w:r w:rsidRPr="00130A37">
              <w:rPr>
                <w:rFonts w:asciiTheme="majorBidi" w:hAnsiTheme="majorBidi" w:cstheme="majorBidi"/>
                <w:sz w:val="24"/>
                <w:szCs w:val="24"/>
              </w:rPr>
              <w:t xml:space="preserve">, Chee </w:t>
            </w:r>
            <w:proofErr w:type="spellStart"/>
            <w:r w:rsidRPr="00130A37">
              <w:rPr>
                <w:rFonts w:asciiTheme="majorBidi" w:hAnsiTheme="majorBidi" w:cstheme="majorBidi"/>
                <w:sz w:val="24"/>
                <w:szCs w:val="24"/>
              </w:rPr>
              <w:t>Hee</w:t>
            </w:r>
            <w:proofErr w:type="spellEnd"/>
            <w:r w:rsidRPr="00130A37">
              <w:rPr>
                <w:rFonts w:asciiTheme="majorBidi" w:hAnsiTheme="majorBidi" w:cstheme="majorBidi"/>
                <w:sz w:val="24"/>
                <w:szCs w:val="24"/>
              </w:rPr>
              <w:t xml:space="preserve"> Park, </w:t>
            </w:r>
            <w:proofErr w:type="spellStart"/>
            <w:r w:rsidRPr="00130A37">
              <w:rPr>
                <w:rFonts w:asciiTheme="majorBidi" w:hAnsiTheme="majorBidi" w:cstheme="majorBidi"/>
                <w:sz w:val="24"/>
                <w:szCs w:val="24"/>
              </w:rPr>
              <w:t>cheol</w:t>
            </w:r>
            <w:proofErr w:type="spellEnd"/>
            <w:r w:rsidRPr="00130A37">
              <w:rPr>
                <w:rFonts w:asciiTheme="majorBidi" w:hAnsiTheme="majorBidi" w:cstheme="majorBidi"/>
                <w:sz w:val="24"/>
                <w:szCs w:val="24"/>
              </w:rPr>
              <w:t xml:space="preserve"> sang </w:t>
            </w:r>
            <w:proofErr w:type="spellStart"/>
            <w:r w:rsidRPr="00130A37">
              <w:rPr>
                <w:rFonts w:asciiTheme="majorBidi" w:hAnsiTheme="majorBidi" w:cstheme="majorBidi"/>
                <w:sz w:val="24"/>
                <w:szCs w:val="24"/>
              </w:rPr>
              <w:t>kim</w:t>
            </w:r>
            <w:proofErr w:type="spellEnd"/>
            <w:r w:rsidRPr="00130A37">
              <w:rPr>
                <w:rFonts w:asciiTheme="majorBidi" w:hAnsiTheme="majorBidi" w:cstheme="majorBidi"/>
                <w:sz w:val="24"/>
                <w:szCs w:val="24"/>
              </w:rPr>
              <w:t xml:space="preserve"> “Surface modification of magnesium and its alloys using </w:t>
            </w:r>
            <w:proofErr w:type="spellStart"/>
            <w:r w:rsidRPr="00130A37">
              <w:rPr>
                <w:rFonts w:asciiTheme="majorBidi" w:hAnsiTheme="majorBidi" w:cstheme="majorBidi"/>
                <w:sz w:val="24"/>
                <w:szCs w:val="24"/>
              </w:rPr>
              <w:t>anodazation</w:t>
            </w:r>
            <w:proofErr w:type="spellEnd"/>
            <w:r w:rsidRPr="00130A37">
              <w:rPr>
                <w:rFonts w:asciiTheme="majorBidi" w:hAnsiTheme="majorBidi" w:cstheme="majorBidi"/>
                <w:sz w:val="24"/>
                <w:szCs w:val="24"/>
              </w:rPr>
              <w:t xml:space="preserve"> for orthopedic implant application” book "Magnesium Alloys” ISBN 978-953-51-4808-1. BOOK EDITOR: Mahmood </w:t>
            </w:r>
            <w:proofErr w:type="spellStart"/>
            <w:r w:rsidRPr="00130A37">
              <w:rPr>
                <w:rFonts w:asciiTheme="majorBidi" w:hAnsiTheme="majorBidi" w:cstheme="majorBidi"/>
                <w:sz w:val="24"/>
                <w:szCs w:val="24"/>
              </w:rPr>
              <w:t>Aliofkhazraei</w:t>
            </w:r>
            <w:proofErr w:type="spellEnd"/>
            <w:r w:rsidRPr="00130A37">
              <w:rPr>
                <w:rFonts w:asciiTheme="majorBidi" w:hAnsiTheme="majorBidi" w:cstheme="majorBidi"/>
                <w:sz w:val="24"/>
                <w:szCs w:val="24"/>
              </w:rPr>
              <w:t xml:space="preserve">. INTECH publisher, DOI: </w:t>
            </w:r>
            <w:r w:rsidRPr="00130A37">
              <w:rPr>
                <w:rStyle w:val="Hyperlink"/>
                <w:color w:val="0070C0"/>
              </w:rPr>
              <w:t>10.5772/66341</w:t>
            </w:r>
          </w:p>
        </w:tc>
      </w:tr>
      <w:tr w:rsidR="003E7BA5" w14:paraId="16AB544B" w14:textId="77777777" w:rsidTr="00085ADF">
        <w:tc>
          <w:tcPr>
            <w:tcW w:w="10525" w:type="dxa"/>
            <w:gridSpan w:val="25"/>
            <w:shd w:val="clear" w:color="auto" w:fill="00B0F0"/>
          </w:tcPr>
          <w:p w14:paraId="78DECEAA" w14:textId="77777777" w:rsidR="003E7BA5" w:rsidRPr="00C232B6" w:rsidRDefault="003E7BA5" w:rsidP="003E7BA5">
            <w:pPr>
              <w:tabs>
                <w:tab w:val="left" w:pos="1740"/>
              </w:tabs>
              <w:jc w:val="center"/>
              <w:rPr>
                <w:b/>
                <w:bCs/>
                <w:sz w:val="24"/>
                <w:szCs w:val="24"/>
              </w:rPr>
            </w:pPr>
            <w:r w:rsidRPr="005E1CEE">
              <w:rPr>
                <w:rFonts w:asciiTheme="majorBidi" w:eastAsia="Malgun Gothic" w:hAnsiTheme="majorBidi" w:cstheme="majorBidi"/>
                <w:b/>
              </w:rPr>
              <w:t>Abstracts, Poster Presentations and Exhibits Presented at Professional Meetings TV.</w:t>
            </w:r>
          </w:p>
        </w:tc>
      </w:tr>
      <w:tr w:rsidR="003E7BA5" w14:paraId="7BF246C9" w14:textId="77777777" w:rsidTr="00992E3E">
        <w:trPr>
          <w:trHeight w:val="80"/>
        </w:trPr>
        <w:tc>
          <w:tcPr>
            <w:tcW w:w="10525" w:type="dxa"/>
            <w:gridSpan w:val="25"/>
          </w:tcPr>
          <w:p w14:paraId="45CD9098" w14:textId="77777777" w:rsidR="003E7BA5" w:rsidRPr="00B46106" w:rsidRDefault="003E7BA5" w:rsidP="003E7BA5">
            <w:pPr>
              <w:pStyle w:val="ListParagraph"/>
              <w:numPr>
                <w:ilvl w:val="0"/>
                <w:numId w:val="8"/>
              </w:numPr>
              <w:rPr>
                <w:rFonts w:asciiTheme="majorBidi" w:eastAsia="Times New Roman" w:hAnsiTheme="majorBidi" w:cstheme="majorBidi"/>
                <w:noProof/>
                <w:sz w:val="24"/>
                <w:szCs w:val="24"/>
              </w:rPr>
            </w:pPr>
            <w:bookmarkStart w:id="3" w:name="_Hlk59045666"/>
            <w:r w:rsidRPr="00B46106">
              <w:rPr>
                <w:rFonts w:asciiTheme="majorBidi" w:eastAsia="Times New Roman" w:hAnsiTheme="majorBidi" w:cstheme="majorBidi"/>
                <w:noProof/>
                <w:sz w:val="24"/>
                <w:szCs w:val="24"/>
              </w:rPr>
              <w:t>Conference chiar</w:t>
            </w:r>
            <w:r>
              <w:rPr>
                <w:rFonts w:asciiTheme="majorBidi" w:eastAsia="Times New Roman" w:hAnsiTheme="majorBidi" w:cstheme="majorBidi"/>
                <w:noProof/>
                <w:sz w:val="24"/>
                <w:szCs w:val="24"/>
              </w:rPr>
              <w:t xml:space="preserve">person </w:t>
            </w:r>
            <w:r w:rsidRPr="00B46106">
              <w:rPr>
                <w:rFonts w:asciiTheme="majorBidi" w:eastAsia="Times New Roman" w:hAnsiTheme="majorBidi" w:cstheme="majorBidi"/>
                <w:noProof/>
                <w:sz w:val="24"/>
                <w:szCs w:val="24"/>
              </w:rPr>
              <w:t xml:space="preserve"> for "  </w:t>
            </w:r>
            <w:r>
              <w:rPr>
                <w:rFonts w:asciiTheme="majorBidi" w:eastAsia="Times New Roman" w:hAnsiTheme="majorBidi" w:cstheme="majorBidi"/>
                <w:noProof/>
                <w:sz w:val="24"/>
                <w:szCs w:val="24"/>
              </w:rPr>
              <w:t>2</w:t>
            </w:r>
            <w:r w:rsidRPr="00B46106">
              <w:rPr>
                <w:rFonts w:asciiTheme="majorBidi" w:eastAsia="Times New Roman" w:hAnsiTheme="majorBidi" w:cstheme="majorBidi"/>
                <w:noProof/>
                <w:sz w:val="24"/>
                <w:szCs w:val="24"/>
                <w:vertAlign w:val="superscript"/>
              </w:rPr>
              <w:t>nd</w:t>
            </w:r>
            <w:r w:rsidRPr="00B46106">
              <w:rPr>
                <w:rFonts w:asciiTheme="majorBidi" w:eastAsia="Times New Roman" w:hAnsiTheme="majorBidi" w:cstheme="majorBidi"/>
                <w:noProof/>
                <w:sz w:val="24"/>
                <w:szCs w:val="24"/>
              </w:rPr>
              <w:t xml:space="preserve"> Thenbes Technological University confercne for Young technologist” </w:t>
            </w:r>
            <w:r>
              <w:rPr>
                <w:rFonts w:asciiTheme="majorBidi" w:eastAsia="Times New Roman" w:hAnsiTheme="majorBidi" w:cstheme="majorBidi"/>
                <w:noProof/>
                <w:sz w:val="24"/>
                <w:szCs w:val="24"/>
              </w:rPr>
              <w:t>26</w:t>
            </w:r>
            <w:r w:rsidRPr="00B46106">
              <w:rPr>
                <w:rFonts w:asciiTheme="majorBidi" w:eastAsia="Times New Roman" w:hAnsiTheme="majorBidi" w:cstheme="majorBidi"/>
                <w:noProof/>
                <w:sz w:val="24"/>
                <w:szCs w:val="24"/>
              </w:rPr>
              <w:t>-</w:t>
            </w:r>
            <w:r>
              <w:rPr>
                <w:rFonts w:asciiTheme="majorBidi" w:eastAsia="Times New Roman" w:hAnsiTheme="majorBidi" w:cstheme="majorBidi"/>
                <w:noProof/>
                <w:sz w:val="24"/>
                <w:szCs w:val="24"/>
              </w:rPr>
              <w:t>28</w:t>
            </w:r>
            <w:r w:rsidRPr="00B46106">
              <w:rPr>
                <w:rFonts w:asciiTheme="majorBidi" w:eastAsia="Times New Roman" w:hAnsiTheme="majorBidi" w:cstheme="majorBidi"/>
                <w:noProof/>
                <w:sz w:val="24"/>
                <w:szCs w:val="24"/>
              </w:rPr>
              <w:t xml:space="preserve">, </w:t>
            </w:r>
            <w:r>
              <w:rPr>
                <w:rFonts w:asciiTheme="majorBidi" w:eastAsia="Times New Roman" w:hAnsiTheme="majorBidi" w:cstheme="majorBidi"/>
                <w:noProof/>
                <w:sz w:val="24"/>
                <w:szCs w:val="24"/>
              </w:rPr>
              <w:t>februry</w:t>
            </w:r>
            <w:r w:rsidRPr="00B46106">
              <w:rPr>
                <w:rFonts w:asciiTheme="majorBidi" w:eastAsia="Times New Roman" w:hAnsiTheme="majorBidi" w:cstheme="majorBidi"/>
                <w:noProof/>
                <w:sz w:val="24"/>
                <w:szCs w:val="24"/>
              </w:rPr>
              <w:t xml:space="preserve"> 202</w:t>
            </w:r>
            <w:r>
              <w:rPr>
                <w:rFonts w:asciiTheme="majorBidi" w:eastAsia="Times New Roman" w:hAnsiTheme="majorBidi" w:cstheme="majorBidi"/>
                <w:noProof/>
                <w:sz w:val="24"/>
                <w:szCs w:val="24"/>
              </w:rPr>
              <w:t>4</w:t>
            </w:r>
            <w:r w:rsidRPr="00B46106">
              <w:rPr>
                <w:rFonts w:asciiTheme="majorBidi" w:eastAsia="Times New Roman" w:hAnsiTheme="majorBidi" w:cstheme="majorBidi"/>
                <w:noProof/>
                <w:sz w:val="24"/>
                <w:szCs w:val="24"/>
              </w:rPr>
              <w:t xml:space="preserve">. </w:t>
            </w:r>
          </w:p>
          <w:p w14:paraId="7A30FEC4" w14:textId="77777777" w:rsidR="003E7BA5" w:rsidRDefault="003E7BA5" w:rsidP="003E7BA5">
            <w:pPr>
              <w:pStyle w:val="ListParagraph"/>
              <w:numPr>
                <w:ilvl w:val="0"/>
                <w:numId w:val="8"/>
              </w:numPr>
              <w:rPr>
                <w:rFonts w:asciiTheme="majorBidi" w:eastAsia="Times New Roman" w:hAnsiTheme="majorBidi" w:cstheme="majorBidi"/>
                <w:noProof/>
                <w:sz w:val="24"/>
                <w:szCs w:val="24"/>
              </w:rPr>
            </w:pPr>
            <w:r>
              <w:rPr>
                <w:rFonts w:asciiTheme="majorBidi" w:eastAsia="Times New Roman" w:hAnsiTheme="majorBidi" w:cstheme="majorBidi"/>
                <w:noProof/>
                <w:sz w:val="24"/>
                <w:szCs w:val="24"/>
              </w:rPr>
              <w:t xml:space="preserve">Conference chiarperson for </w:t>
            </w:r>
            <w:r>
              <w:rPr>
                <w:rFonts w:asciiTheme="majorBidi" w:eastAsia="Times New Roman" w:hAnsiTheme="majorBidi" w:cstheme="majorBidi" w:hint="cs"/>
                <w:noProof/>
                <w:sz w:val="24"/>
                <w:szCs w:val="24"/>
                <w:rtl/>
              </w:rPr>
              <w:t xml:space="preserve">" </w:t>
            </w:r>
            <w:r>
              <w:rPr>
                <w:rFonts w:asciiTheme="majorBidi" w:eastAsia="Times New Roman" w:hAnsiTheme="majorBidi" w:cstheme="majorBidi"/>
                <w:noProof/>
                <w:sz w:val="24"/>
                <w:szCs w:val="24"/>
              </w:rPr>
              <w:t xml:space="preserve"> 1</w:t>
            </w:r>
            <w:r w:rsidRPr="00523455">
              <w:rPr>
                <w:rFonts w:asciiTheme="majorBidi" w:eastAsia="Times New Roman" w:hAnsiTheme="majorBidi" w:cstheme="majorBidi"/>
                <w:noProof/>
                <w:sz w:val="24"/>
                <w:szCs w:val="24"/>
                <w:vertAlign w:val="superscript"/>
              </w:rPr>
              <w:t>st</w:t>
            </w:r>
            <w:r>
              <w:rPr>
                <w:rFonts w:asciiTheme="majorBidi" w:eastAsia="Times New Roman" w:hAnsiTheme="majorBidi" w:cstheme="majorBidi"/>
                <w:noProof/>
                <w:sz w:val="24"/>
                <w:szCs w:val="24"/>
              </w:rPr>
              <w:t xml:space="preserve"> Thenbes Technological University confercne for Young technologist” 15-16, March 2023. </w:t>
            </w:r>
          </w:p>
          <w:p w14:paraId="44AAA674" w14:textId="77777777" w:rsidR="003E7BA5" w:rsidRPr="00DD7A14" w:rsidRDefault="003E7BA5" w:rsidP="003E7BA5">
            <w:pPr>
              <w:pStyle w:val="ListParagraph"/>
              <w:numPr>
                <w:ilvl w:val="0"/>
                <w:numId w:val="8"/>
              </w:numPr>
              <w:rPr>
                <w:rFonts w:asciiTheme="majorBidi" w:eastAsia="Times New Roman" w:hAnsiTheme="majorBidi" w:cstheme="majorBidi"/>
                <w:noProof/>
                <w:sz w:val="24"/>
                <w:szCs w:val="24"/>
              </w:rPr>
            </w:pPr>
            <w:r w:rsidRPr="00DD7A14">
              <w:rPr>
                <w:rFonts w:asciiTheme="majorBidi" w:eastAsia="Times New Roman" w:hAnsiTheme="majorBidi" w:cstheme="majorBidi"/>
                <w:noProof/>
                <w:sz w:val="24"/>
                <w:szCs w:val="24"/>
              </w:rPr>
              <w:t>Hamouda M. Mousa</w:t>
            </w:r>
            <w:r>
              <w:rPr>
                <w:rFonts w:asciiTheme="majorBidi" w:eastAsia="Times New Roman" w:hAnsiTheme="majorBidi" w:cstheme="majorBidi"/>
                <w:noProof/>
                <w:sz w:val="24"/>
                <w:szCs w:val="24"/>
              </w:rPr>
              <w:t xml:space="preserve">, orginazing community of </w:t>
            </w:r>
            <w:r w:rsidRPr="00DD7A14">
              <w:rPr>
                <w:rFonts w:asciiTheme="majorBidi" w:eastAsia="Times New Roman" w:hAnsiTheme="majorBidi" w:cstheme="majorBidi"/>
                <w:noProof/>
                <w:sz w:val="24"/>
                <w:szCs w:val="24"/>
              </w:rPr>
              <w:t>The Seventh Early Career Researchers Conference for Basic Sciences, Engineering, and Computer and Information Science(ECC-SEC 2022)</w:t>
            </w:r>
            <w:r>
              <w:rPr>
                <w:rFonts w:asciiTheme="majorBidi" w:eastAsia="Times New Roman" w:hAnsiTheme="majorBidi" w:cstheme="majorBidi"/>
                <w:noProof/>
                <w:sz w:val="24"/>
                <w:szCs w:val="24"/>
              </w:rPr>
              <w:t xml:space="preserve">. </w:t>
            </w:r>
          </w:p>
          <w:p w14:paraId="61C096B7" w14:textId="77777777" w:rsidR="003E7BA5" w:rsidRPr="00113FEF" w:rsidRDefault="003E7BA5" w:rsidP="003E7BA5">
            <w:pPr>
              <w:pStyle w:val="ListParagraph"/>
              <w:numPr>
                <w:ilvl w:val="0"/>
                <w:numId w:val="8"/>
              </w:numPr>
              <w:rPr>
                <w:rFonts w:asciiTheme="majorBidi" w:eastAsia="Times New Roman" w:hAnsiTheme="majorBidi" w:cstheme="majorBidi"/>
                <w:noProof/>
                <w:sz w:val="24"/>
                <w:szCs w:val="24"/>
              </w:rPr>
            </w:pPr>
            <w:r w:rsidRPr="00113FEF">
              <w:rPr>
                <w:rFonts w:asciiTheme="majorBidi" w:eastAsia="Times New Roman" w:hAnsiTheme="majorBidi" w:cstheme="majorBidi"/>
                <w:b/>
                <w:bCs/>
                <w:noProof/>
                <w:sz w:val="24"/>
                <w:szCs w:val="24"/>
                <w:u w:val="single"/>
              </w:rPr>
              <w:t>Hamouda M. Mousa</w:t>
            </w:r>
            <w:r>
              <w:rPr>
                <w:rFonts w:asciiTheme="majorBidi" w:eastAsia="Times New Roman" w:hAnsiTheme="majorBidi" w:cstheme="majorBidi"/>
                <w:noProof/>
                <w:sz w:val="24"/>
                <w:szCs w:val="24"/>
              </w:rPr>
              <w:t xml:space="preserve">attending, </w:t>
            </w:r>
            <w:r w:rsidRPr="00113FEF">
              <w:rPr>
                <w:rFonts w:asciiTheme="majorBidi" w:eastAsia="Times New Roman" w:hAnsiTheme="majorBidi" w:cstheme="majorBidi"/>
                <w:noProof/>
                <w:sz w:val="24"/>
                <w:szCs w:val="24"/>
              </w:rPr>
              <w:t>Scimago 2022 Research Centers Ranking Webinar, Researcher Academy On Campus , at MENA region Research Centers, on Tuesday 22 March, 2022.</w:t>
            </w:r>
            <w:r>
              <w:rPr>
                <w:rFonts w:asciiTheme="majorBidi" w:eastAsia="Times New Roman" w:hAnsiTheme="majorBidi" w:cstheme="majorBidi"/>
                <w:noProof/>
                <w:sz w:val="24"/>
                <w:szCs w:val="24"/>
              </w:rPr>
              <w:t xml:space="preserve"> Online by Elsiver.</w:t>
            </w:r>
          </w:p>
          <w:p w14:paraId="3462DDDF" w14:textId="77777777" w:rsidR="003E7BA5" w:rsidRPr="00C91CDB" w:rsidRDefault="003E7BA5" w:rsidP="003E7BA5">
            <w:pPr>
              <w:pStyle w:val="ListParagraph"/>
              <w:numPr>
                <w:ilvl w:val="0"/>
                <w:numId w:val="8"/>
              </w:numPr>
              <w:rPr>
                <w:rFonts w:asciiTheme="majorBidi" w:eastAsia="Times New Roman" w:hAnsiTheme="majorBidi" w:cstheme="majorBidi"/>
                <w:noProof/>
                <w:sz w:val="24"/>
                <w:szCs w:val="24"/>
              </w:rPr>
            </w:pPr>
            <w:r w:rsidRPr="00C91CDB">
              <w:rPr>
                <w:rFonts w:asciiTheme="majorBidi" w:eastAsia="Times New Roman" w:hAnsiTheme="majorBidi" w:cstheme="majorBidi"/>
                <w:b/>
                <w:bCs/>
                <w:noProof/>
                <w:sz w:val="24"/>
                <w:szCs w:val="24"/>
                <w:u w:val="single"/>
              </w:rPr>
              <w:t>Hamouda M. Mousa</w:t>
            </w:r>
            <w:r>
              <w:rPr>
                <w:rFonts w:asciiTheme="majorBidi" w:eastAsia="Times New Roman" w:hAnsiTheme="majorBidi" w:cstheme="majorBidi"/>
                <w:noProof/>
                <w:sz w:val="24"/>
                <w:szCs w:val="24"/>
              </w:rPr>
              <w:t>,</w:t>
            </w:r>
            <w:r w:rsidRPr="00C91CDB">
              <w:rPr>
                <w:rFonts w:asciiTheme="majorBidi" w:eastAsia="Times New Roman" w:hAnsiTheme="majorBidi" w:cstheme="majorBidi"/>
                <w:noProof/>
                <w:sz w:val="24"/>
                <w:szCs w:val="24"/>
              </w:rPr>
              <w:t xml:space="preserve"> Technical Committee , 4</w:t>
            </w:r>
            <w:r w:rsidRPr="00C91CDB">
              <w:rPr>
                <w:rFonts w:asciiTheme="majorBidi" w:eastAsia="Times New Roman" w:hAnsiTheme="majorBidi" w:cstheme="majorBidi"/>
                <w:noProof/>
                <w:sz w:val="24"/>
                <w:szCs w:val="24"/>
                <w:vertAlign w:val="superscript"/>
              </w:rPr>
              <w:t xml:space="preserve">th </w:t>
            </w:r>
            <w:r w:rsidRPr="00C91CDB">
              <w:rPr>
                <w:rFonts w:asciiTheme="majorBidi" w:eastAsia="Times New Roman" w:hAnsiTheme="majorBidi" w:cstheme="majorBidi"/>
                <w:noProof/>
                <w:sz w:val="24"/>
                <w:szCs w:val="24"/>
              </w:rPr>
              <w:t xml:space="preserve">International Conference on Engineering Science </w:t>
            </w:r>
            <w:r w:rsidRPr="00C91CDB">
              <w:rPr>
                <w:rFonts w:asciiTheme="majorBidi" w:eastAsia="Times New Roman" w:hAnsiTheme="majorBidi" w:cstheme="majorBidi"/>
                <w:noProof/>
                <w:sz w:val="24"/>
                <w:szCs w:val="24"/>
              </w:rPr>
              <w:lastRenderedPageBreak/>
              <w:t>and Technology (ICEST2022), February 16-17 Luxor – Egypt</w:t>
            </w:r>
            <w:r>
              <w:rPr>
                <w:rFonts w:asciiTheme="majorBidi" w:eastAsia="Times New Roman" w:hAnsiTheme="majorBidi" w:cstheme="majorBidi"/>
                <w:noProof/>
                <w:sz w:val="24"/>
                <w:szCs w:val="24"/>
              </w:rPr>
              <w:t>.</w:t>
            </w:r>
            <w:r w:rsidRPr="00C91CDB">
              <w:rPr>
                <w:rFonts w:asciiTheme="majorBidi" w:eastAsia="Times New Roman" w:hAnsiTheme="majorBidi" w:cstheme="majorBidi"/>
                <w:noProof/>
                <w:sz w:val="24"/>
                <w:szCs w:val="24"/>
              </w:rPr>
              <w:t>organized by the International Foundation for Sciences and Development (IFSDL)</w:t>
            </w:r>
            <w:r>
              <w:rPr>
                <w:rFonts w:asciiTheme="majorBidi" w:eastAsia="Times New Roman" w:hAnsiTheme="majorBidi" w:cstheme="majorBidi"/>
                <w:noProof/>
                <w:sz w:val="24"/>
                <w:szCs w:val="24"/>
              </w:rPr>
              <w:t>.</w:t>
            </w:r>
            <w:hyperlink r:id="rId77" w:history="1">
              <w:r w:rsidRPr="008D0358">
                <w:rPr>
                  <w:rStyle w:val="Hyperlink"/>
                  <w:rFonts w:asciiTheme="majorBidi" w:eastAsia="Times New Roman" w:hAnsiTheme="majorBidi" w:cstheme="majorBidi"/>
                  <w:noProof/>
                  <w:sz w:val="24"/>
                  <w:szCs w:val="24"/>
                </w:rPr>
                <w:t>https://ifsdl.org/icest2022/icest2022-technical-committee/</w:t>
              </w:r>
            </w:hyperlink>
          </w:p>
          <w:p w14:paraId="4FE6835C" w14:textId="77777777" w:rsidR="003E7BA5" w:rsidRPr="00517A07" w:rsidRDefault="003E7BA5" w:rsidP="003E7BA5">
            <w:pPr>
              <w:pStyle w:val="ListParagraph"/>
              <w:numPr>
                <w:ilvl w:val="0"/>
                <w:numId w:val="8"/>
              </w:numPr>
              <w:rPr>
                <w:rFonts w:asciiTheme="majorBidi" w:eastAsia="Times New Roman" w:hAnsiTheme="majorBidi" w:cstheme="majorBidi"/>
                <w:noProof/>
                <w:sz w:val="24"/>
                <w:szCs w:val="24"/>
              </w:rPr>
            </w:pPr>
            <w:r w:rsidRPr="00517A07">
              <w:rPr>
                <w:rFonts w:asciiTheme="majorBidi" w:eastAsia="Times New Roman" w:hAnsiTheme="majorBidi" w:cstheme="majorBidi"/>
                <w:b/>
                <w:bCs/>
                <w:noProof/>
                <w:sz w:val="24"/>
                <w:szCs w:val="24"/>
                <w:u w:val="single"/>
              </w:rPr>
              <w:t>Hamouda M. Mousa</w:t>
            </w:r>
            <w:r w:rsidRPr="00517A07">
              <w:rPr>
                <w:rFonts w:asciiTheme="majorBidi" w:eastAsia="Times New Roman" w:hAnsiTheme="majorBidi" w:cstheme="majorBidi"/>
                <w:noProof/>
                <w:sz w:val="24"/>
                <w:szCs w:val="24"/>
              </w:rPr>
              <w:t>, “</w:t>
            </w:r>
            <w:r w:rsidRPr="00C91CDB">
              <w:rPr>
                <w:rFonts w:asciiTheme="majorBidi" w:eastAsia="Times New Roman" w:hAnsiTheme="majorBidi" w:cstheme="majorBidi"/>
                <w:noProof/>
                <w:sz w:val="24"/>
                <w:szCs w:val="24"/>
              </w:rPr>
              <w:t>International Workshop Renewable Energy and Water (IWREW-2022)</w:t>
            </w:r>
            <w:r w:rsidRPr="00517A07">
              <w:rPr>
                <w:rFonts w:asciiTheme="majorBidi" w:eastAsia="Times New Roman" w:hAnsiTheme="majorBidi" w:cstheme="majorBidi"/>
                <w:noProof/>
                <w:sz w:val="24"/>
                <w:szCs w:val="24"/>
              </w:rPr>
              <w:t>”,</w:t>
            </w:r>
            <w:r>
              <w:rPr>
                <w:rFonts w:asciiTheme="majorBidi" w:eastAsia="Times New Roman" w:hAnsiTheme="majorBidi" w:cstheme="majorBidi"/>
                <w:noProof/>
                <w:sz w:val="24"/>
                <w:szCs w:val="24"/>
              </w:rPr>
              <w:t xml:space="preserve"> south valley university.Qena.Egypt.</w:t>
            </w:r>
          </w:p>
          <w:p w14:paraId="594A47F9" w14:textId="77777777" w:rsidR="003E7BA5" w:rsidRDefault="003E7BA5" w:rsidP="003E7BA5">
            <w:pPr>
              <w:pStyle w:val="ListParagraph"/>
              <w:numPr>
                <w:ilvl w:val="0"/>
                <w:numId w:val="8"/>
              </w:numPr>
              <w:spacing w:line="360" w:lineRule="auto"/>
              <w:jc w:val="both"/>
              <w:rPr>
                <w:rFonts w:asciiTheme="majorBidi" w:eastAsia="Times New Roman" w:hAnsiTheme="majorBidi" w:cstheme="majorBidi"/>
                <w:noProof/>
                <w:sz w:val="24"/>
                <w:szCs w:val="24"/>
              </w:rPr>
            </w:pPr>
            <w:r w:rsidRPr="0091436B">
              <w:rPr>
                <w:rFonts w:asciiTheme="majorBidi" w:eastAsia="Times New Roman" w:hAnsiTheme="majorBidi" w:cstheme="majorBidi"/>
                <w:b/>
                <w:bCs/>
                <w:noProof/>
                <w:sz w:val="24"/>
                <w:szCs w:val="24"/>
                <w:u w:val="single"/>
              </w:rPr>
              <w:t>Hamouda M. Mousa</w:t>
            </w:r>
            <w:r w:rsidRPr="0091436B">
              <w:rPr>
                <w:rFonts w:asciiTheme="majorBidi" w:eastAsia="Times New Roman" w:hAnsiTheme="majorBidi" w:cstheme="majorBidi"/>
                <w:noProof/>
                <w:sz w:val="24"/>
                <w:szCs w:val="24"/>
              </w:rPr>
              <w:t>, “</w:t>
            </w:r>
            <w:r>
              <w:rPr>
                <w:rFonts w:asciiTheme="majorBidi" w:eastAsia="Times New Roman" w:hAnsiTheme="majorBidi" w:cstheme="majorBidi"/>
                <w:noProof/>
                <w:sz w:val="24"/>
                <w:szCs w:val="24"/>
              </w:rPr>
              <w:t>Three dimensional tri-layered scaffolds for engineering cardiac tissues biochemical and mechanical propeites</w:t>
            </w:r>
            <w:r w:rsidRPr="0091436B">
              <w:rPr>
                <w:rFonts w:asciiTheme="majorBidi" w:eastAsia="Times New Roman" w:hAnsiTheme="majorBidi" w:cstheme="majorBidi"/>
                <w:noProof/>
                <w:sz w:val="24"/>
                <w:szCs w:val="24"/>
              </w:rPr>
              <w:t>”, The Twenty-</w:t>
            </w:r>
            <w:r>
              <w:rPr>
                <w:rFonts w:asciiTheme="majorBidi" w:eastAsia="Times New Roman" w:hAnsiTheme="majorBidi" w:cstheme="majorBidi"/>
                <w:noProof/>
                <w:sz w:val="24"/>
                <w:szCs w:val="24"/>
              </w:rPr>
              <w:t>seven</w:t>
            </w:r>
            <w:r w:rsidRPr="0091436B">
              <w:rPr>
                <w:rFonts w:asciiTheme="majorBidi" w:eastAsia="Times New Roman" w:hAnsiTheme="majorBidi" w:cstheme="majorBidi"/>
                <w:noProof/>
                <w:sz w:val="24"/>
                <w:szCs w:val="24"/>
              </w:rPr>
              <w:t xml:space="preserve"> Annual International Conference on. COMPOSITES/NANO ENGINEERING (ICCE-2</w:t>
            </w:r>
            <w:r>
              <w:rPr>
                <w:rFonts w:asciiTheme="majorBidi" w:eastAsia="Times New Roman" w:hAnsiTheme="majorBidi" w:cstheme="majorBidi"/>
                <w:noProof/>
                <w:sz w:val="24"/>
                <w:szCs w:val="24"/>
              </w:rPr>
              <w:t>7) ICCE-27 , July 14-20, 2019,Granada</w:t>
            </w:r>
            <w:r w:rsidRPr="0091436B">
              <w:rPr>
                <w:rFonts w:asciiTheme="majorBidi" w:eastAsia="Times New Roman" w:hAnsiTheme="majorBidi" w:cstheme="majorBidi"/>
                <w:noProof/>
                <w:sz w:val="24"/>
                <w:szCs w:val="24"/>
              </w:rPr>
              <w:t xml:space="preserve">, </w:t>
            </w:r>
            <w:r>
              <w:rPr>
                <w:rFonts w:asciiTheme="majorBidi" w:eastAsia="Times New Roman" w:hAnsiTheme="majorBidi" w:cstheme="majorBidi"/>
                <w:noProof/>
                <w:sz w:val="24"/>
                <w:szCs w:val="24"/>
              </w:rPr>
              <w:t>spain</w:t>
            </w:r>
            <w:r w:rsidRPr="0091436B">
              <w:rPr>
                <w:rFonts w:asciiTheme="majorBidi" w:eastAsia="Times New Roman" w:hAnsiTheme="majorBidi" w:cstheme="majorBidi"/>
                <w:noProof/>
                <w:sz w:val="24"/>
                <w:szCs w:val="24"/>
              </w:rPr>
              <w:t>.</w:t>
            </w:r>
          </w:p>
          <w:p w14:paraId="11B7F659" w14:textId="77777777" w:rsidR="003E7BA5" w:rsidRDefault="003E7BA5" w:rsidP="003E7BA5">
            <w:pPr>
              <w:pStyle w:val="ListParagraph"/>
              <w:numPr>
                <w:ilvl w:val="0"/>
                <w:numId w:val="8"/>
              </w:numPr>
              <w:spacing w:line="360" w:lineRule="auto"/>
              <w:jc w:val="both"/>
              <w:rPr>
                <w:rFonts w:asciiTheme="majorBidi" w:eastAsia="Times New Roman" w:hAnsiTheme="majorBidi" w:cstheme="majorBidi"/>
                <w:noProof/>
                <w:sz w:val="24"/>
                <w:szCs w:val="24"/>
              </w:rPr>
            </w:pPr>
            <w:r w:rsidRPr="00F833F5">
              <w:rPr>
                <w:rFonts w:asciiTheme="majorBidi" w:eastAsia="Times New Roman" w:hAnsiTheme="majorBidi" w:cstheme="majorBidi"/>
                <w:b/>
                <w:bCs/>
                <w:noProof/>
                <w:sz w:val="24"/>
                <w:szCs w:val="24"/>
                <w:u w:val="single"/>
              </w:rPr>
              <w:t>Hamouda M. Mousa</w:t>
            </w:r>
            <w:r w:rsidRPr="00F833F5">
              <w:rPr>
                <w:rFonts w:asciiTheme="majorBidi" w:eastAsia="Times New Roman" w:hAnsiTheme="majorBidi" w:cstheme="majorBidi"/>
                <w:noProof/>
                <w:sz w:val="24"/>
                <w:szCs w:val="24"/>
              </w:rPr>
              <w:t xml:space="preserve">* , Mostafa M. Sayed , M. R. El-Aassar </w:t>
            </w:r>
            <w:r>
              <w:rPr>
                <w:rFonts w:asciiTheme="majorBidi" w:eastAsia="Times New Roman" w:hAnsiTheme="majorBidi" w:cstheme="majorBidi"/>
                <w:noProof/>
                <w:sz w:val="24"/>
                <w:szCs w:val="24"/>
              </w:rPr>
              <w:t>“</w:t>
            </w:r>
            <w:r w:rsidRPr="00F833F5">
              <w:rPr>
                <w:rFonts w:asciiTheme="majorBidi" w:eastAsia="Times New Roman" w:hAnsiTheme="majorBidi" w:cstheme="majorBidi"/>
                <w:noProof/>
                <w:sz w:val="24"/>
                <w:szCs w:val="24"/>
              </w:rPr>
              <w:t>Tri-layered biodegradable polymers sandwiched with Silk/PVA composite nanofibers for tissue engineering application</w:t>
            </w:r>
            <w:r>
              <w:rPr>
                <w:rFonts w:asciiTheme="majorBidi" w:eastAsia="Times New Roman" w:hAnsiTheme="majorBidi" w:cstheme="majorBidi"/>
                <w:noProof/>
                <w:sz w:val="24"/>
                <w:szCs w:val="24"/>
              </w:rPr>
              <w:t>”  The 5</w:t>
            </w:r>
            <w:r w:rsidRPr="00F833F5">
              <w:rPr>
                <w:rFonts w:asciiTheme="majorBidi" w:eastAsia="Times New Roman" w:hAnsiTheme="majorBidi" w:cstheme="majorBidi"/>
                <w:noProof/>
                <w:sz w:val="24"/>
                <w:szCs w:val="24"/>
                <w:vertAlign w:val="superscript"/>
              </w:rPr>
              <w:t>th</w:t>
            </w:r>
            <w:r>
              <w:rPr>
                <w:rFonts w:asciiTheme="majorBidi" w:eastAsia="Times New Roman" w:hAnsiTheme="majorBidi" w:cstheme="majorBidi"/>
                <w:noProof/>
                <w:sz w:val="24"/>
                <w:szCs w:val="24"/>
              </w:rPr>
              <w:t xml:space="preserve"> international conference on nanotechnology for better life “, Luxor , Egypt, 2019.</w:t>
            </w:r>
          </w:p>
          <w:p w14:paraId="59727478" w14:textId="77777777" w:rsidR="003E7BA5" w:rsidRPr="0091436B" w:rsidRDefault="003E7BA5" w:rsidP="003E7BA5">
            <w:pPr>
              <w:pStyle w:val="ListParagraph"/>
              <w:numPr>
                <w:ilvl w:val="0"/>
                <w:numId w:val="8"/>
              </w:numPr>
              <w:spacing w:line="360" w:lineRule="auto"/>
              <w:jc w:val="both"/>
              <w:rPr>
                <w:rFonts w:asciiTheme="majorBidi" w:eastAsia="Times New Roman" w:hAnsiTheme="majorBidi" w:cstheme="majorBidi"/>
                <w:noProof/>
                <w:sz w:val="24"/>
                <w:szCs w:val="24"/>
              </w:rPr>
            </w:pPr>
            <w:r w:rsidRPr="0091436B">
              <w:rPr>
                <w:rFonts w:asciiTheme="majorBidi" w:eastAsia="Times New Roman" w:hAnsiTheme="majorBidi" w:cstheme="majorBidi"/>
                <w:noProof/>
                <w:sz w:val="24"/>
                <w:szCs w:val="24"/>
              </w:rPr>
              <w:t xml:space="preserve">Mostafa M. Sayed, </w:t>
            </w:r>
            <w:r w:rsidRPr="0091436B">
              <w:rPr>
                <w:rFonts w:asciiTheme="majorBidi" w:eastAsia="Times New Roman" w:hAnsiTheme="majorBidi" w:cstheme="majorBidi"/>
                <w:b/>
                <w:bCs/>
                <w:noProof/>
                <w:sz w:val="24"/>
                <w:szCs w:val="24"/>
                <w:u w:val="single"/>
              </w:rPr>
              <w:t>Hamouda M. Mousa</w:t>
            </w:r>
            <w:r w:rsidRPr="0091436B">
              <w:rPr>
                <w:rFonts w:asciiTheme="majorBidi" w:eastAsia="Times New Roman" w:hAnsiTheme="majorBidi" w:cstheme="majorBidi"/>
                <w:noProof/>
                <w:sz w:val="24"/>
                <w:szCs w:val="24"/>
              </w:rPr>
              <w:t>, AbdallaAbdal-hay, M. R. El-Aassar, Montasser M.Dewidar , “A composite polyvinyl alcohol/ Silk Fibroin nanofibers for tissue engineering application”, The Twenty-Sixth Annual International Conference on. COMPOSITES/NANO ENGINEERING (ICCE-26) ICCE-26 , July 15-21, 2018 in Paris, France.</w:t>
            </w:r>
          </w:p>
          <w:p w14:paraId="16EB0C05" w14:textId="77777777" w:rsidR="003E7BA5" w:rsidRPr="00AB3C7D" w:rsidRDefault="003E7BA5" w:rsidP="003E7BA5">
            <w:pPr>
              <w:pStyle w:val="ListParagraph"/>
              <w:numPr>
                <w:ilvl w:val="0"/>
                <w:numId w:val="8"/>
              </w:numPr>
              <w:spacing w:line="360" w:lineRule="auto"/>
              <w:jc w:val="both"/>
              <w:rPr>
                <w:rFonts w:asciiTheme="majorBidi" w:eastAsia="Times New Roman" w:hAnsiTheme="majorBidi" w:cstheme="majorBidi"/>
                <w:noProof/>
              </w:rPr>
            </w:pP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noProof/>
              </w:rPr>
              <w:t xml:space="preserve"> , group meeting, interview in the Egyption national television </w:t>
            </w:r>
            <w:r>
              <w:rPr>
                <w:rFonts w:asciiTheme="majorBidi" w:eastAsia="Times New Roman" w:hAnsiTheme="majorBidi" w:cstheme="majorBidi"/>
                <w:noProof/>
              </w:rPr>
              <w:t xml:space="preserve">talk </w:t>
            </w:r>
            <w:r w:rsidRPr="00AB3C7D">
              <w:rPr>
                <w:rFonts w:asciiTheme="majorBidi" w:eastAsia="Times New Roman" w:hAnsiTheme="majorBidi" w:cstheme="majorBidi"/>
                <w:noProof/>
              </w:rPr>
              <w:t>about 3D printer inovations and research .</w:t>
            </w:r>
          </w:p>
          <w:p w14:paraId="5238C8EC" w14:textId="77777777" w:rsidR="003E7BA5" w:rsidRPr="00567388" w:rsidRDefault="003E7BA5" w:rsidP="003E7BA5">
            <w:pPr>
              <w:pStyle w:val="ListParagraph"/>
              <w:spacing w:line="360" w:lineRule="auto"/>
              <w:jc w:val="both"/>
              <w:rPr>
                <w:rFonts w:asciiTheme="majorBidi" w:eastAsia="Times New Roman" w:hAnsiTheme="majorBidi" w:cstheme="majorBidi"/>
                <w:noProof/>
                <w:color w:val="0070C0"/>
              </w:rPr>
            </w:pPr>
            <w:hyperlink r:id="rId78" w:history="1">
              <w:r w:rsidRPr="00567388">
                <w:rPr>
                  <w:rStyle w:val="Hyperlink"/>
                  <w:rFonts w:asciiTheme="majorBidi" w:eastAsia="Times New Roman" w:hAnsiTheme="majorBidi" w:cstheme="majorBidi"/>
                  <w:noProof/>
                  <w:color w:val="0070C0"/>
                </w:rPr>
                <w:t>https://www.youtube.com/watch?v=M5NP56ME-CY&amp;t=2s</w:t>
              </w:r>
            </w:hyperlink>
          </w:p>
          <w:p w14:paraId="6780ECE9" w14:textId="77777777" w:rsidR="003E7BA5" w:rsidRPr="00AB3C7D" w:rsidRDefault="003E7BA5" w:rsidP="003E7BA5">
            <w:pPr>
              <w:pStyle w:val="ListParagraph"/>
              <w:numPr>
                <w:ilvl w:val="0"/>
                <w:numId w:val="8"/>
              </w:numPr>
              <w:spacing w:line="360" w:lineRule="auto"/>
              <w:jc w:val="both"/>
              <w:rPr>
                <w:rFonts w:asciiTheme="majorBidi" w:eastAsia="Times New Roman" w:hAnsiTheme="majorBidi" w:cstheme="majorBidi"/>
                <w:noProof/>
              </w:rPr>
            </w:pP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noProof/>
              </w:rPr>
              <w:t xml:space="preserve"> , Presentation on the workshop entitled “recent topics in engineering and its applications”  in luxor ,egypt , december 2017. Entitle “</w:t>
            </w:r>
            <w:r w:rsidRPr="00AB3C7D">
              <w:rPr>
                <w:rFonts w:asciiTheme="majorBidi" w:eastAsia="Times New Roman" w:hAnsiTheme="majorBidi" w:cstheme="majorBidi"/>
                <w:b/>
                <w:bCs/>
                <w:noProof/>
              </w:rPr>
              <w:t>Nano/ micro materials fabrication and Additive manufacturing for biomedical applications</w:t>
            </w:r>
            <w:r w:rsidRPr="00AB3C7D">
              <w:rPr>
                <w:rFonts w:asciiTheme="majorBidi" w:eastAsia="Times New Roman" w:hAnsiTheme="majorBidi" w:cstheme="majorBidi"/>
                <w:noProof/>
              </w:rPr>
              <w:t xml:space="preserve"> “ workshop lecture Prof.sergio caparda from Texas A&amp;M university and SVU vice dean for luxor affairs and dean of faculty of engineering, SVU.</w:t>
            </w:r>
          </w:p>
          <w:p w14:paraId="580D850E" w14:textId="77777777" w:rsidR="003E7BA5" w:rsidRPr="00AB3C7D" w:rsidRDefault="003E7BA5" w:rsidP="003E7BA5">
            <w:pPr>
              <w:pStyle w:val="ListParagraph"/>
              <w:spacing w:line="360" w:lineRule="auto"/>
              <w:jc w:val="both"/>
              <w:rPr>
                <w:rFonts w:asciiTheme="majorBidi" w:eastAsia="Times New Roman" w:hAnsiTheme="majorBidi" w:cstheme="majorBidi"/>
                <w:noProof/>
                <w:rtl/>
                <w:lang w:bidi="ar-EG"/>
              </w:rPr>
            </w:pPr>
            <w:hyperlink r:id="rId79" w:anchor=".WjLDI7TzRIY.facebook" w:history="1"/>
            <w:hyperlink r:id="rId80" w:anchor=".WjLDI7TzRIY" w:history="1">
              <w:r w:rsidRPr="00567388">
                <w:rPr>
                  <w:rStyle w:val="Hyperlink"/>
                  <w:rFonts w:asciiTheme="majorBidi" w:eastAsia="Times New Roman" w:hAnsiTheme="majorBidi" w:cstheme="majorBidi"/>
                  <w:noProof/>
                  <w:color w:val="0070C0"/>
                  <w:lang w:bidi="ar-EG"/>
                </w:rPr>
                <w:t>http://www.elfagr.com/2879577#.WjLDI7TzRIY</w:t>
              </w:r>
            </w:hyperlink>
          </w:p>
          <w:p w14:paraId="19B63ED5" w14:textId="77777777" w:rsidR="003E7BA5" w:rsidRPr="00AB3C7D" w:rsidRDefault="003E7BA5" w:rsidP="003E7BA5">
            <w:pPr>
              <w:pStyle w:val="ListParagraph"/>
              <w:numPr>
                <w:ilvl w:val="0"/>
                <w:numId w:val="8"/>
              </w:numPr>
              <w:spacing w:line="360" w:lineRule="auto"/>
              <w:jc w:val="both"/>
              <w:rPr>
                <w:rFonts w:asciiTheme="majorBidi" w:eastAsia="Times New Roman" w:hAnsiTheme="majorBidi" w:cstheme="majorBidi"/>
                <w:noProof/>
              </w:rPr>
            </w:pP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noProof/>
              </w:rPr>
              <w:t xml:space="preserve"> , Presentation on the third annual conference of fulbright alumini in cairo ,egypt , october 2017. Entitle “ Aggie Fulbrigheters “.</w:t>
            </w:r>
          </w:p>
          <w:p w14:paraId="7F95358F" w14:textId="77777777" w:rsidR="003E7BA5" w:rsidRPr="00567388" w:rsidRDefault="003E7BA5" w:rsidP="003E7BA5">
            <w:pPr>
              <w:pStyle w:val="ListParagraph"/>
              <w:spacing w:line="360" w:lineRule="auto"/>
              <w:jc w:val="both"/>
              <w:rPr>
                <w:rFonts w:asciiTheme="majorBidi" w:eastAsia="Times New Roman" w:hAnsiTheme="majorBidi" w:cstheme="majorBidi"/>
                <w:noProof/>
                <w:color w:val="0070C0"/>
              </w:rPr>
            </w:pPr>
            <w:hyperlink r:id="rId81" w:history="1">
              <w:r w:rsidRPr="00567388">
                <w:rPr>
                  <w:rStyle w:val="Hyperlink"/>
                  <w:rFonts w:asciiTheme="majorBidi" w:eastAsia="Times New Roman" w:hAnsiTheme="majorBidi" w:cstheme="majorBidi"/>
                  <w:noProof/>
                  <w:color w:val="0070C0"/>
                </w:rPr>
                <w:t>https://www.youtube.com/watch?v=gH0cge8UaXQ</w:t>
              </w:r>
            </w:hyperlink>
          </w:p>
          <w:p w14:paraId="1A34BA65" w14:textId="77777777" w:rsidR="003E7BA5" w:rsidRPr="00AB3C7D" w:rsidRDefault="003E7BA5" w:rsidP="003E7BA5">
            <w:pPr>
              <w:pStyle w:val="ListParagraph"/>
              <w:numPr>
                <w:ilvl w:val="0"/>
                <w:numId w:val="8"/>
              </w:numPr>
              <w:spacing w:line="360" w:lineRule="auto"/>
              <w:jc w:val="both"/>
              <w:rPr>
                <w:rFonts w:asciiTheme="majorBidi" w:eastAsia="Times New Roman" w:hAnsiTheme="majorBidi" w:cstheme="majorBidi"/>
                <w:noProof/>
              </w:rPr>
            </w:pP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noProof/>
              </w:rPr>
              <w:t xml:space="preserve"> , Presentation on Washinton DC, USA , Septmber 2017. </w:t>
            </w:r>
            <w:r w:rsidRPr="00AB3C7D">
              <w:rPr>
                <w:rFonts w:asciiTheme="majorBidi" w:eastAsia="Times New Roman" w:hAnsiTheme="majorBidi" w:cstheme="majorBidi"/>
                <w:b/>
                <w:bCs/>
                <w:noProof/>
              </w:rPr>
              <w:t>2017 Fulbright Junior Faculty Development Program  for Egypt (Renewable Energy Cohort).</w:t>
            </w:r>
          </w:p>
          <w:p w14:paraId="73DF6983" w14:textId="77777777" w:rsidR="003E7BA5" w:rsidRPr="00AB3C7D" w:rsidRDefault="003E7BA5" w:rsidP="003E7BA5">
            <w:pPr>
              <w:pStyle w:val="ListParagraph"/>
              <w:numPr>
                <w:ilvl w:val="0"/>
                <w:numId w:val="8"/>
              </w:numPr>
              <w:spacing w:line="360" w:lineRule="auto"/>
              <w:jc w:val="both"/>
              <w:rPr>
                <w:rFonts w:asciiTheme="majorBidi" w:eastAsia="Times New Roman" w:hAnsiTheme="majorBidi" w:cstheme="majorBidi"/>
                <w:noProof/>
              </w:rPr>
            </w:pP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noProof/>
              </w:rPr>
              <w:t xml:space="preserve"> ,Presentation on the Department of Biological and Agricultural Engineering, texas A&amp;M university.entitled “Egyptian culture and educational system through different eras”, July, 2017.</w:t>
            </w:r>
          </w:p>
          <w:p w14:paraId="5CDFC8F7" w14:textId="77777777" w:rsidR="003E7BA5" w:rsidRPr="00AB3C7D" w:rsidRDefault="003E7BA5" w:rsidP="003E7BA5">
            <w:pPr>
              <w:pStyle w:val="ListParagraph"/>
              <w:numPr>
                <w:ilvl w:val="0"/>
                <w:numId w:val="8"/>
              </w:numPr>
              <w:spacing w:line="360" w:lineRule="auto"/>
              <w:jc w:val="lowKashida"/>
              <w:rPr>
                <w:rFonts w:asciiTheme="majorBidi" w:eastAsia="Times New Roman" w:hAnsiTheme="majorBidi" w:cstheme="majorBidi"/>
                <w:noProof/>
              </w:rPr>
            </w:pPr>
            <w:r w:rsidRPr="00AB3C7D">
              <w:rPr>
                <w:rFonts w:asciiTheme="majorBidi" w:eastAsia="Times New Roman" w:hAnsiTheme="majorBidi" w:cstheme="majorBidi"/>
                <w:noProof/>
              </w:rPr>
              <w:t>Invited presentation  at THERMEC’2018, 8-13 July 2018, Paris, France.</w:t>
            </w:r>
          </w:p>
          <w:p w14:paraId="102D87AC" w14:textId="77777777" w:rsidR="003E7BA5" w:rsidRPr="00AB3C7D" w:rsidRDefault="003E7BA5" w:rsidP="003E7BA5">
            <w:pPr>
              <w:pStyle w:val="ListParagraph"/>
              <w:numPr>
                <w:ilvl w:val="0"/>
                <w:numId w:val="8"/>
              </w:numPr>
              <w:spacing w:line="360" w:lineRule="auto"/>
              <w:jc w:val="lowKashida"/>
              <w:rPr>
                <w:rFonts w:asciiTheme="majorBidi" w:eastAsia="Times New Roman" w:hAnsiTheme="majorBidi" w:cstheme="majorBidi"/>
                <w:noProof/>
              </w:rPr>
            </w:pP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noProof/>
              </w:rPr>
              <w:t xml:space="preserve">, Bishnu Kumar Shrestha, Chan Hee Park, Cheol Sang Kim, “A hybrid polyamide-6,6/chitosan electrospun nanofibrous scaffolds for bone tissue engineering Application “ </w:t>
            </w:r>
            <w:r w:rsidRPr="00AB3C7D">
              <w:rPr>
                <w:rFonts w:asciiTheme="majorBidi" w:eastAsia="Times New Roman" w:hAnsiTheme="majorBidi" w:cstheme="majorBidi"/>
                <w:b/>
                <w:bCs/>
                <w:noProof/>
                <w:lang w:bidi="ar-EG"/>
              </w:rPr>
              <w:t>1</w:t>
            </w:r>
            <w:r w:rsidRPr="00AB3C7D">
              <w:rPr>
                <w:rFonts w:asciiTheme="majorBidi" w:eastAsia="Times New Roman" w:hAnsiTheme="majorBidi" w:cstheme="majorBidi"/>
                <w:b/>
                <w:bCs/>
                <w:noProof/>
                <w:vertAlign w:val="superscript"/>
                <w:lang w:bidi="ar-EG"/>
              </w:rPr>
              <w:t>st</w:t>
            </w:r>
            <w:r w:rsidRPr="00AB3C7D">
              <w:rPr>
                <w:rFonts w:asciiTheme="majorBidi" w:eastAsia="Times New Roman" w:hAnsiTheme="majorBidi" w:cstheme="majorBidi"/>
                <w:b/>
                <w:bCs/>
                <w:noProof/>
                <w:lang w:bidi="ar-EG"/>
              </w:rPr>
              <w:t xml:space="preserve"> international conference on natural resources and renewable energy</w:t>
            </w:r>
            <w:r w:rsidRPr="00AB3C7D">
              <w:rPr>
                <w:rFonts w:asciiTheme="majorBidi" w:eastAsia="Times New Roman" w:hAnsiTheme="majorBidi" w:cstheme="majorBidi"/>
                <w:noProof/>
                <w:lang w:bidi="ar-EG"/>
              </w:rPr>
              <w:t xml:space="preserve">, Hurgada -Egypt , 17-20 april 2017. </w:t>
            </w:r>
          </w:p>
          <w:p w14:paraId="3DBA8017" w14:textId="77777777" w:rsidR="003E7BA5" w:rsidRPr="00AB3C7D" w:rsidRDefault="003E7BA5" w:rsidP="003E7BA5">
            <w:pPr>
              <w:pStyle w:val="ListParagraph"/>
              <w:numPr>
                <w:ilvl w:val="0"/>
                <w:numId w:val="8"/>
              </w:numPr>
              <w:spacing w:line="360" w:lineRule="auto"/>
              <w:jc w:val="lowKashida"/>
              <w:rPr>
                <w:rFonts w:asciiTheme="majorBidi" w:eastAsia="Times New Roman" w:hAnsiTheme="majorBidi" w:cstheme="majorBidi"/>
                <w:noProof/>
              </w:rPr>
            </w:pPr>
            <w:r w:rsidRPr="00AB3C7D">
              <w:rPr>
                <w:rFonts w:asciiTheme="majorBidi" w:eastAsia="Times New Roman" w:hAnsiTheme="majorBidi" w:cstheme="majorBidi"/>
                <w:b/>
                <w:bCs/>
                <w:noProof/>
                <w:u w:val="single"/>
              </w:rPr>
              <w:lastRenderedPageBreak/>
              <w:t>Hamouda M. Mousa</w:t>
            </w:r>
            <w:r w:rsidRPr="00AB3C7D">
              <w:rPr>
                <w:rFonts w:asciiTheme="majorBidi" w:eastAsia="Times New Roman" w:hAnsiTheme="majorBidi" w:cstheme="majorBidi"/>
                <w:b/>
                <w:bCs/>
                <w:noProof/>
              </w:rPr>
              <w:t xml:space="preserve">, </w:t>
            </w:r>
            <w:r w:rsidRPr="00AB3C7D">
              <w:rPr>
                <w:rFonts w:asciiTheme="majorBidi" w:eastAsia="Times New Roman" w:hAnsiTheme="majorBidi" w:cstheme="majorBidi"/>
                <w:noProof/>
              </w:rPr>
              <w:t>Madhav Prasad Neupane , Chan Hee Park, and Cheol Sang  Kim,”A biodegradable composite poly (lactic acid) (PLA/ZnO NPs)  coating on the biodegradable magnesium alloy</w:t>
            </w:r>
            <w:r w:rsidRPr="00AB3C7D">
              <w:rPr>
                <w:rFonts w:asciiTheme="majorBidi" w:eastAsia="Times New Roman" w:hAnsiTheme="majorBidi" w:cstheme="majorBidi"/>
                <w:noProof/>
                <w:lang w:eastAsia="en-US"/>
              </w:rPr>
              <w:t xml:space="preserve"> for bone tissue engineering”,</w:t>
            </w:r>
            <w:r w:rsidRPr="00AB3C7D">
              <w:rPr>
                <w:rFonts w:asciiTheme="majorBidi" w:eastAsia="Times New Roman" w:hAnsiTheme="majorBidi" w:cstheme="majorBidi"/>
                <w:b/>
                <w:bCs/>
                <w:noProof/>
                <w:lang w:eastAsia="en-US"/>
              </w:rPr>
              <w:t>6th International Conference on Mechanics of Biomaterials and Tissues,6-10 December 2015 | Waikoloa, Hawaii, USA.</w:t>
            </w:r>
          </w:p>
          <w:p w14:paraId="36D0CB72" w14:textId="77777777" w:rsidR="003E7BA5" w:rsidRPr="00AB3C7D" w:rsidRDefault="003E7BA5" w:rsidP="003E7BA5">
            <w:pPr>
              <w:pStyle w:val="ListParagraph"/>
              <w:numPr>
                <w:ilvl w:val="0"/>
                <w:numId w:val="8"/>
              </w:numPr>
              <w:spacing w:line="360" w:lineRule="auto"/>
              <w:jc w:val="lowKashida"/>
              <w:rPr>
                <w:rFonts w:asciiTheme="majorBidi" w:eastAsia="Times New Roman" w:hAnsiTheme="majorBidi" w:cstheme="majorBidi"/>
                <w:noProof/>
              </w:rPr>
            </w:pPr>
            <w:r w:rsidRPr="00AB3C7D">
              <w:rPr>
                <w:rFonts w:asciiTheme="majorBidi" w:eastAsia="Times New Roman" w:hAnsiTheme="majorBidi" w:cstheme="majorBidi"/>
                <w:b/>
                <w:bCs/>
                <w:noProof/>
                <w:u w:val="single"/>
              </w:rPr>
              <w:t>Hamouda M. Mousa</w:t>
            </w:r>
            <w:r w:rsidRPr="00AB3C7D">
              <w:rPr>
                <w:rFonts w:asciiTheme="majorBidi" w:eastAsia="Times New Roman" w:hAnsiTheme="majorBidi" w:cstheme="majorBidi"/>
                <w:b/>
                <w:bCs/>
                <w:noProof/>
              </w:rPr>
              <w:t xml:space="preserve">, </w:t>
            </w:r>
            <w:r w:rsidRPr="00AB3C7D">
              <w:rPr>
                <w:rFonts w:asciiTheme="majorBidi" w:eastAsia="Times New Roman" w:hAnsiTheme="majorBidi" w:cstheme="majorBidi"/>
                <w:noProof/>
              </w:rPr>
              <w:t xml:space="preserve">Jinwoo kim, Madhav Prasad Neupane, Woo Jin Lee, C.H. Park, C.S. Kim,”Biomimetic of bone like nanostructure via anodization / hydrothermal processes on magnesium </w:t>
            </w:r>
            <w:r w:rsidRPr="00AB3C7D">
              <w:rPr>
                <w:rFonts w:asciiTheme="majorBidi" w:eastAsia="Times New Roman" w:hAnsiTheme="majorBidi" w:cstheme="majorBidi"/>
                <w:noProof/>
                <w:lang w:eastAsia="en-US"/>
              </w:rPr>
              <w:t>alloy for bone implant“,</w:t>
            </w:r>
            <w:r w:rsidRPr="00AB3C7D">
              <w:rPr>
                <w:rFonts w:asciiTheme="majorBidi" w:eastAsia="Times New Roman" w:hAnsiTheme="majorBidi" w:cstheme="majorBidi"/>
                <w:b/>
                <w:bCs/>
                <w:noProof/>
                <w:lang w:eastAsia="en-US"/>
              </w:rPr>
              <w:t>international biomedical engineering conference 2015, 12-14 November,2015,Gyeongju Hyundai Hotel, Korea.</w:t>
            </w:r>
          </w:p>
          <w:p w14:paraId="0319AD22" w14:textId="77777777" w:rsidR="003E7BA5" w:rsidRPr="00AB3C7D" w:rsidRDefault="003E7BA5" w:rsidP="003E7BA5">
            <w:pPr>
              <w:pStyle w:val="ListParagraph"/>
              <w:numPr>
                <w:ilvl w:val="0"/>
                <w:numId w:val="8"/>
              </w:numPr>
              <w:spacing w:after="0" w:line="360" w:lineRule="auto"/>
              <w:jc w:val="lowKashida"/>
              <w:rPr>
                <w:rFonts w:asciiTheme="majorBidi" w:eastAsia="Times New Roman" w:hAnsiTheme="majorBidi" w:cstheme="majorBidi"/>
                <w:noProof/>
              </w:rPr>
            </w:pPr>
            <w:r w:rsidRPr="00AB3C7D">
              <w:rPr>
                <w:rFonts w:asciiTheme="majorBidi" w:eastAsia="Times New Roman" w:hAnsiTheme="majorBidi" w:cstheme="majorBidi"/>
                <w:b/>
                <w:bCs/>
                <w:noProof/>
                <w:u w:val="single"/>
                <w:lang w:eastAsia="en-US"/>
              </w:rPr>
              <w:t>Hamouda M. Mousa</w:t>
            </w:r>
            <w:r w:rsidRPr="00AB3C7D">
              <w:rPr>
                <w:rFonts w:asciiTheme="majorBidi" w:eastAsia="Times New Roman" w:hAnsiTheme="majorBidi" w:cstheme="majorBidi"/>
                <w:noProof/>
                <w:lang w:eastAsia="en-US"/>
              </w:rPr>
              <w:t xml:space="preserve"> , Chan Hee Park ,Cheol Sang Kim ,”</w:t>
            </w:r>
            <w:r w:rsidRPr="00AB3C7D">
              <w:rPr>
                <w:rFonts w:asciiTheme="majorBidi" w:eastAsia="Times New Roman" w:hAnsiTheme="majorBidi" w:cstheme="majorBidi"/>
                <w:noProof/>
              </w:rPr>
              <w:t>Surface modification of biodegradable AZ31B magnesium alloy using anodization for biomedical application “ ,</w:t>
            </w:r>
            <w:r w:rsidRPr="00AB3C7D">
              <w:rPr>
                <w:rFonts w:asciiTheme="majorBidi" w:eastAsia="Times New Roman" w:hAnsiTheme="majorBidi" w:cstheme="majorBidi"/>
                <w:b/>
                <w:bCs/>
                <w:noProof/>
              </w:rPr>
              <w:t>The 10th International Conference on Magnesium Alloys and Their Applications 2015(Mg2015),</w:t>
            </w:r>
            <w:r w:rsidRPr="00AB3C7D">
              <w:rPr>
                <w:rFonts w:asciiTheme="majorBidi" w:eastAsia="Times New Roman" w:hAnsiTheme="majorBidi" w:cstheme="majorBidi"/>
                <w:noProof/>
              </w:rPr>
              <w:t>11-16 october, 2015, At Jeju ,korea</w:t>
            </w:r>
          </w:p>
          <w:p w14:paraId="0B13A73B" w14:textId="77777777" w:rsidR="003E7BA5" w:rsidRPr="00AB3C7D" w:rsidRDefault="003E7BA5" w:rsidP="003E7BA5">
            <w:pPr>
              <w:pStyle w:val="ListParagraph"/>
              <w:numPr>
                <w:ilvl w:val="0"/>
                <w:numId w:val="8"/>
              </w:numPr>
              <w:spacing w:after="0" w:line="360" w:lineRule="auto"/>
              <w:jc w:val="lowKashida"/>
              <w:rPr>
                <w:rFonts w:asciiTheme="majorBidi" w:eastAsia="Times New Roman" w:hAnsiTheme="majorBidi" w:cstheme="majorBidi"/>
                <w:noProof/>
                <w:lang w:eastAsia="en-US"/>
              </w:rPr>
            </w:pPr>
            <w:r w:rsidRPr="00AB3C7D">
              <w:rPr>
                <w:rFonts w:asciiTheme="majorBidi" w:eastAsia="Times New Roman" w:hAnsiTheme="majorBidi" w:cstheme="majorBidi"/>
                <w:b/>
                <w:bCs/>
                <w:noProof/>
                <w:u w:val="single"/>
                <w:lang w:eastAsia="en-US"/>
              </w:rPr>
              <w:t>Hamouda M. Mousa</w:t>
            </w:r>
            <w:r w:rsidRPr="00AB3C7D">
              <w:rPr>
                <w:rFonts w:asciiTheme="majorBidi" w:eastAsia="Times New Roman" w:hAnsiTheme="majorBidi" w:cstheme="majorBidi"/>
                <w:noProof/>
                <w:lang w:eastAsia="en-US"/>
              </w:rPr>
              <w:t xml:space="preserve"> , M.obaid, Chan Hee Park ,Cheol Sang Kim, “</w:t>
            </w:r>
            <w:r w:rsidRPr="00AB3C7D">
              <w:rPr>
                <w:rFonts w:asciiTheme="majorBidi" w:eastAsia="Times New Roman" w:hAnsiTheme="majorBidi" w:cstheme="majorBidi"/>
                <w:b/>
                <w:bCs/>
                <w:noProof/>
                <w:lang w:eastAsia="en-US"/>
              </w:rPr>
              <w:t>International Conference on Environmental and Water Resources Engineering</w:t>
            </w:r>
            <w:r w:rsidRPr="00AB3C7D">
              <w:rPr>
                <w:rFonts w:asciiTheme="majorBidi" w:eastAsia="Times New Roman" w:hAnsiTheme="majorBidi" w:cstheme="majorBidi"/>
                <w:noProof/>
                <w:lang w:eastAsia="en-US"/>
              </w:rPr>
              <w:t>”, 26-27 january,2015, jedaah, saudi arabia.</w:t>
            </w:r>
          </w:p>
          <w:p w14:paraId="0C03268E" w14:textId="77777777" w:rsidR="003E7BA5" w:rsidRPr="00AB3C7D" w:rsidRDefault="003E7BA5" w:rsidP="003E7BA5">
            <w:pPr>
              <w:pStyle w:val="ListParagraph"/>
              <w:numPr>
                <w:ilvl w:val="0"/>
                <w:numId w:val="8"/>
              </w:numPr>
              <w:spacing w:after="0" w:line="360" w:lineRule="auto"/>
              <w:jc w:val="lowKashida"/>
              <w:rPr>
                <w:rFonts w:asciiTheme="majorBidi" w:eastAsia="Times New Roman" w:hAnsiTheme="majorBidi" w:cstheme="majorBidi"/>
                <w:noProof/>
                <w:lang w:eastAsia="en-US"/>
              </w:rPr>
            </w:pPr>
            <w:r w:rsidRPr="00AB3C7D">
              <w:rPr>
                <w:rFonts w:asciiTheme="majorBidi" w:hAnsiTheme="majorBidi" w:cstheme="majorBidi"/>
              </w:rPr>
              <w:t xml:space="preserve">S. M. Darwish, </w:t>
            </w:r>
            <w:proofErr w:type="spellStart"/>
            <w:r w:rsidRPr="00AB3C7D">
              <w:rPr>
                <w:rFonts w:asciiTheme="majorBidi" w:hAnsiTheme="majorBidi" w:cstheme="majorBidi"/>
                <w:b/>
                <w:bCs/>
                <w:u w:val="single"/>
              </w:rPr>
              <w:t>H.</w:t>
            </w:r>
            <w:proofErr w:type="gramStart"/>
            <w:r w:rsidRPr="00AB3C7D">
              <w:rPr>
                <w:rFonts w:asciiTheme="majorBidi" w:hAnsiTheme="majorBidi" w:cstheme="majorBidi"/>
                <w:b/>
                <w:bCs/>
                <w:u w:val="single"/>
              </w:rPr>
              <w:t>M.Mousa</w:t>
            </w:r>
            <w:proofErr w:type="spellEnd"/>
            <w:proofErr w:type="gramEnd"/>
            <w:r w:rsidRPr="00AB3C7D">
              <w:rPr>
                <w:rFonts w:asciiTheme="majorBidi" w:hAnsiTheme="majorBidi" w:cstheme="majorBidi"/>
              </w:rPr>
              <w:t xml:space="preserve">, M. A. Saleh, and A. </w:t>
            </w:r>
            <w:proofErr w:type="spellStart"/>
            <w:r w:rsidRPr="00AB3C7D">
              <w:rPr>
                <w:rFonts w:asciiTheme="majorBidi" w:hAnsiTheme="majorBidi" w:cstheme="majorBidi"/>
              </w:rPr>
              <w:t>Alahmary</w:t>
            </w:r>
            <w:proofErr w:type="spellEnd"/>
            <w:r w:rsidRPr="00AB3C7D">
              <w:rPr>
                <w:rFonts w:asciiTheme="majorBidi" w:hAnsiTheme="majorBidi" w:cstheme="majorBidi"/>
              </w:rPr>
              <w:t xml:space="preserve">” </w:t>
            </w:r>
            <w:r w:rsidRPr="00AB3C7D">
              <w:rPr>
                <w:rFonts w:asciiTheme="majorBidi" w:eastAsia="Times New Roman" w:hAnsiTheme="majorBidi" w:cstheme="majorBidi"/>
                <w:noProof/>
                <w:lang w:eastAsia="en-US"/>
              </w:rPr>
              <w:t>Recognition of Freeform Surface sheet metal Features",”</w:t>
            </w:r>
            <w:r w:rsidRPr="00AB3C7D">
              <w:rPr>
                <w:rFonts w:asciiTheme="majorBidi" w:eastAsia="Times New Roman" w:hAnsiTheme="majorBidi" w:cstheme="majorBidi"/>
                <w:b/>
                <w:bCs/>
                <w:noProof/>
                <w:lang w:eastAsia="en-US"/>
              </w:rPr>
              <w:t>7</w:t>
            </w:r>
            <w:r w:rsidRPr="00AB3C7D">
              <w:rPr>
                <w:rFonts w:asciiTheme="majorBidi" w:eastAsia="Times New Roman" w:hAnsiTheme="majorBidi" w:cstheme="majorBidi"/>
                <w:b/>
                <w:bCs/>
                <w:noProof/>
                <w:vertAlign w:val="superscript"/>
                <w:lang w:eastAsia="en-US"/>
              </w:rPr>
              <w:t>th</w:t>
            </w:r>
            <w:r w:rsidRPr="00AB3C7D">
              <w:rPr>
                <w:rFonts w:asciiTheme="majorBidi" w:eastAsia="Times New Roman" w:hAnsiTheme="majorBidi" w:cstheme="majorBidi"/>
                <w:noProof/>
                <w:lang w:eastAsia="en-US"/>
              </w:rPr>
              <w:t> </w:t>
            </w:r>
            <w:r w:rsidRPr="00AB3C7D">
              <w:rPr>
                <w:rFonts w:asciiTheme="majorBidi" w:eastAsia="Times New Roman" w:hAnsiTheme="majorBidi" w:cstheme="majorBidi"/>
                <w:b/>
                <w:bCs/>
                <w:noProof/>
                <w:lang w:eastAsia="en-US"/>
              </w:rPr>
              <w:t>International Conference on Advanced Computational Engineering and Experimenting</w:t>
            </w:r>
            <w:r w:rsidRPr="00AB3C7D">
              <w:rPr>
                <w:rFonts w:asciiTheme="majorBidi" w:eastAsia="Times New Roman" w:hAnsiTheme="majorBidi" w:cstheme="majorBidi"/>
                <w:noProof/>
                <w:lang w:eastAsia="en-US"/>
              </w:rPr>
              <w:t>,”</w:t>
            </w:r>
            <w:r w:rsidRPr="00AB3C7D">
              <w:rPr>
                <w:rStyle w:val="apple-converted-space"/>
                <w:rFonts w:asciiTheme="majorBidi" w:hAnsiTheme="majorBidi" w:cstheme="majorBidi"/>
                <w:shd w:val="clear" w:color="auto" w:fill="FFFFFF"/>
              </w:rPr>
              <w:t> </w:t>
            </w:r>
            <w:r w:rsidRPr="00AB3C7D">
              <w:rPr>
                <w:rFonts w:asciiTheme="majorBidi" w:eastAsia="Times New Roman" w:hAnsiTheme="majorBidi" w:cstheme="majorBidi"/>
                <w:noProof/>
                <w:lang w:eastAsia="en-US"/>
              </w:rPr>
              <w:t>1-4 of July, 2013,Madrid, Spain.</w:t>
            </w:r>
          </w:p>
          <w:p w14:paraId="6FEACED2" w14:textId="77777777" w:rsidR="003E7BA5" w:rsidRPr="00AB3C7D" w:rsidRDefault="003E7BA5" w:rsidP="003E7BA5">
            <w:pPr>
              <w:pStyle w:val="ListParagraph"/>
              <w:numPr>
                <w:ilvl w:val="0"/>
                <w:numId w:val="8"/>
              </w:numPr>
              <w:spacing w:after="0" w:line="360" w:lineRule="auto"/>
              <w:jc w:val="lowKashida"/>
              <w:rPr>
                <w:rFonts w:asciiTheme="majorBidi" w:eastAsia="Times New Roman" w:hAnsiTheme="majorBidi" w:cstheme="majorBidi"/>
                <w:noProof/>
                <w:lang w:eastAsia="en-US"/>
              </w:rPr>
            </w:pPr>
            <w:r w:rsidRPr="00AB3C7D">
              <w:rPr>
                <w:rFonts w:asciiTheme="majorBidi" w:hAnsiTheme="majorBidi" w:cstheme="majorBidi"/>
              </w:rPr>
              <w:t xml:space="preserve">H.M.A. Hussein and </w:t>
            </w:r>
            <w:proofErr w:type="spellStart"/>
            <w:r w:rsidRPr="00AB3C7D">
              <w:rPr>
                <w:rFonts w:asciiTheme="majorBidi" w:hAnsiTheme="majorBidi" w:cstheme="majorBidi"/>
                <w:b/>
                <w:bCs/>
                <w:u w:val="single"/>
              </w:rPr>
              <w:t>H.</w:t>
            </w:r>
            <w:proofErr w:type="gramStart"/>
            <w:r w:rsidRPr="00AB3C7D">
              <w:rPr>
                <w:rFonts w:asciiTheme="majorBidi" w:hAnsiTheme="majorBidi" w:cstheme="majorBidi"/>
                <w:b/>
                <w:bCs/>
                <w:u w:val="single"/>
              </w:rPr>
              <w:t>M.Mousa</w:t>
            </w:r>
            <w:proofErr w:type="spellEnd"/>
            <w:proofErr w:type="gramEnd"/>
            <w:r w:rsidRPr="00AB3C7D">
              <w:rPr>
                <w:rFonts w:asciiTheme="majorBidi" w:hAnsiTheme="majorBidi" w:cstheme="majorBidi"/>
              </w:rPr>
              <w:t>, “</w:t>
            </w:r>
            <w:r w:rsidRPr="00AB3C7D">
              <w:rPr>
                <w:rFonts w:asciiTheme="majorBidi" w:eastAsia="Times New Roman" w:hAnsiTheme="majorBidi" w:cstheme="majorBidi"/>
                <w:noProof/>
                <w:lang w:eastAsia="en-US"/>
              </w:rPr>
              <w:t>Computer aided feature recognition in free form parts”,”</w:t>
            </w:r>
            <w:r w:rsidRPr="00AB3C7D">
              <w:rPr>
                <w:rFonts w:asciiTheme="majorBidi" w:eastAsia="Times New Roman" w:hAnsiTheme="majorBidi" w:cstheme="majorBidi"/>
                <w:b/>
                <w:bCs/>
                <w:noProof/>
                <w:lang w:eastAsia="en-US"/>
              </w:rPr>
              <w:t>Sustainable Intelligent Manufacturing international conference”,”26 to 29 june” lisbon, portugal.</w:t>
            </w:r>
          </w:p>
          <w:p w14:paraId="1E0D368B" w14:textId="77777777" w:rsidR="003E7BA5" w:rsidRPr="0014116F" w:rsidRDefault="003E7BA5" w:rsidP="003E7BA5">
            <w:pPr>
              <w:pStyle w:val="ListParagraph"/>
              <w:numPr>
                <w:ilvl w:val="0"/>
                <w:numId w:val="8"/>
              </w:numPr>
              <w:spacing w:after="0" w:line="360" w:lineRule="auto"/>
              <w:ind w:right="361"/>
              <w:jc w:val="lowKashida"/>
              <w:rPr>
                <w:rFonts w:asciiTheme="majorBidi" w:hAnsiTheme="majorBidi" w:cstheme="majorBidi"/>
                <w:sz w:val="24"/>
                <w:szCs w:val="24"/>
              </w:rPr>
            </w:pPr>
            <w:r w:rsidRPr="00DC773F">
              <w:rPr>
                <w:rFonts w:asciiTheme="majorBidi" w:hAnsiTheme="majorBidi" w:cstheme="majorBidi"/>
              </w:rPr>
              <w:t xml:space="preserve"> M. A. Saleh, </w:t>
            </w:r>
            <w:proofErr w:type="spellStart"/>
            <w:r w:rsidRPr="00DC773F">
              <w:rPr>
                <w:rFonts w:asciiTheme="majorBidi" w:hAnsiTheme="majorBidi" w:cstheme="majorBidi"/>
              </w:rPr>
              <w:t>H.M.</w:t>
            </w:r>
            <w:proofErr w:type="gramStart"/>
            <w:r w:rsidRPr="00DC773F">
              <w:rPr>
                <w:rFonts w:asciiTheme="majorBidi" w:hAnsiTheme="majorBidi" w:cstheme="majorBidi"/>
              </w:rPr>
              <w:t>A.Hussein</w:t>
            </w:r>
            <w:proofErr w:type="spellEnd"/>
            <w:proofErr w:type="gramEnd"/>
            <w:r w:rsidRPr="00DC773F">
              <w:rPr>
                <w:rFonts w:asciiTheme="majorBidi" w:hAnsiTheme="majorBidi" w:cstheme="majorBidi"/>
              </w:rPr>
              <w:t xml:space="preserve"> and </w:t>
            </w:r>
            <w:proofErr w:type="spellStart"/>
            <w:r w:rsidRPr="00DC773F">
              <w:rPr>
                <w:rFonts w:asciiTheme="majorBidi" w:hAnsiTheme="majorBidi" w:cstheme="majorBidi"/>
                <w:b/>
                <w:bCs/>
                <w:u w:val="single"/>
              </w:rPr>
              <w:t>H.M.Mousa</w:t>
            </w:r>
            <w:proofErr w:type="spellEnd"/>
            <w:r w:rsidRPr="00DC773F">
              <w:rPr>
                <w:rFonts w:asciiTheme="majorBidi" w:hAnsiTheme="majorBidi" w:cstheme="majorBidi"/>
              </w:rPr>
              <w:t>, ”</w:t>
            </w:r>
            <w:r w:rsidRPr="00DC773F">
              <w:rPr>
                <w:rFonts w:asciiTheme="majorBidi" w:eastAsia="Times New Roman" w:hAnsiTheme="majorBidi" w:cstheme="majorBidi"/>
                <w:noProof/>
              </w:rPr>
              <w:t>Computer aided process planning for freeform surface sheet metal features in automotive industry" ,”</w:t>
            </w:r>
            <w:r w:rsidRPr="00DC773F">
              <w:rPr>
                <w:rFonts w:asciiTheme="majorBidi" w:eastAsia="Times New Roman" w:hAnsiTheme="majorBidi" w:cstheme="majorBidi"/>
                <w:b/>
                <w:bCs/>
                <w:noProof/>
              </w:rPr>
              <w:t>5</w:t>
            </w:r>
            <w:r w:rsidRPr="00DC773F">
              <w:rPr>
                <w:rFonts w:asciiTheme="majorBidi" w:eastAsia="Times New Roman" w:hAnsiTheme="majorBidi" w:cstheme="majorBidi"/>
                <w:b/>
                <w:bCs/>
                <w:noProof/>
                <w:vertAlign w:val="superscript"/>
              </w:rPr>
              <w:t xml:space="preserve">th </w:t>
            </w:r>
            <w:r w:rsidRPr="00DC773F">
              <w:rPr>
                <w:rFonts w:asciiTheme="majorBidi" w:eastAsia="Times New Roman" w:hAnsiTheme="majorBidi" w:cstheme="majorBidi"/>
                <w:b/>
                <w:bCs/>
                <w:noProof/>
              </w:rPr>
              <w:t>International Conference on Mechanical and Electrical Technology”, July 20-21, 2013, Chengdu, China.</w:t>
            </w:r>
          </w:p>
        </w:tc>
      </w:tr>
      <w:bookmarkEnd w:id="2"/>
      <w:bookmarkEnd w:id="3"/>
      <w:tr w:rsidR="003E7BA5" w14:paraId="4B3D5E7D" w14:textId="77777777" w:rsidTr="00992E3E">
        <w:tc>
          <w:tcPr>
            <w:tcW w:w="10525" w:type="dxa"/>
            <w:gridSpan w:val="25"/>
            <w:shd w:val="clear" w:color="auto" w:fill="00B0F0"/>
          </w:tcPr>
          <w:p w14:paraId="18929A7D" w14:textId="77777777" w:rsidR="003E7BA5" w:rsidRPr="00C232B6" w:rsidRDefault="003E7BA5" w:rsidP="003E7BA5">
            <w:pPr>
              <w:jc w:val="center"/>
              <w:rPr>
                <w:rFonts w:asciiTheme="majorBidi" w:hAnsiTheme="majorBidi" w:cstheme="majorBidi"/>
                <w:b/>
                <w:bCs/>
                <w:sz w:val="28"/>
                <w:szCs w:val="28"/>
              </w:rPr>
            </w:pPr>
            <w:r w:rsidRPr="00C232B6">
              <w:rPr>
                <w:rFonts w:asciiTheme="majorBidi" w:hAnsiTheme="majorBidi" w:cstheme="majorBidi"/>
                <w:b/>
                <w:bCs/>
                <w:sz w:val="28"/>
                <w:szCs w:val="28"/>
              </w:rPr>
              <w:lastRenderedPageBreak/>
              <w:t>Thesis</w:t>
            </w:r>
          </w:p>
        </w:tc>
      </w:tr>
      <w:tr w:rsidR="003E7BA5" w14:paraId="57A0718B" w14:textId="77777777" w:rsidTr="00992E3E">
        <w:trPr>
          <w:trHeight w:val="1806"/>
        </w:trPr>
        <w:tc>
          <w:tcPr>
            <w:tcW w:w="10525" w:type="dxa"/>
            <w:gridSpan w:val="25"/>
          </w:tcPr>
          <w:p w14:paraId="0C5EBA47" w14:textId="77777777" w:rsidR="003E7BA5" w:rsidRPr="005156E7" w:rsidRDefault="003E7BA5" w:rsidP="003E7BA5">
            <w:pPr>
              <w:spacing w:line="360" w:lineRule="auto"/>
              <w:contextualSpacing/>
              <w:rPr>
                <w:rFonts w:asciiTheme="majorBidi" w:hAnsiTheme="majorBidi" w:cstheme="majorBidi"/>
                <w:sz w:val="24"/>
                <w:szCs w:val="24"/>
              </w:rPr>
            </w:pPr>
            <w:r>
              <w:rPr>
                <w:rFonts w:asciiTheme="majorBidi" w:hAnsiTheme="majorBidi" w:cstheme="majorBidi"/>
                <w:b/>
                <w:bCs/>
                <w:sz w:val="24"/>
                <w:szCs w:val="24"/>
                <w:lang w:bidi="ar-EG"/>
              </w:rPr>
              <w:t>1.</w:t>
            </w:r>
            <w:r w:rsidRPr="003C6BF8">
              <w:rPr>
                <w:rFonts w:asciiTheme="majorBidi" w:hAnsiTheme="majorBidi" w:cstheme="majorBidi"/>
                <w:b/>
                <w:bCs/>
                <w:sz w:val="24"/>
                <w:szCs w:val="24"/>
                <w:lang w:bidi="ar-EG"/>
              </w:rPr>
              <w:t>Hamouda M Mousa</w:t>
            </w:r>
            <w:r>
              <w:rPr>
                <w:sz w:val="23"/>
                <w:szCs w:val="23"/>
              </w:rPr>
              <w:t xml:space="preserve">, </w:t>
            </w:r>
            <w:r w:rsidRPr="00CC0EF4">
              <w:rPr>
                <w:rFonts w:asciiTheme="majorBidi" w:hAnsiTheme="majorBidi" w:cstheme="majorBidi"/>
                <w:sz w:val="24"/>
                <w:szCs w:val="24"/>
              </w:rPr>
              <w:t>Enhanced biocompatibility and controlled biodegradability of Mg alloy with osteoconductive surface layers</w:t>
            </w:r>
            <w:r>
              <w:rPr>
                <w:rFonts w:asciiTheme="majorBidi" w:hAnsiTheme="majorBidi" w:cstheme="majorBidi"/>
                <w:sz w:val="24"/>
                <w:szCs w:val="24"/>
              </w:rPr>
              <w:t>”, Ph.D. Thesis, Je</w:t>
            </w:r>
            <w:r w:rsidRPr="005156E7">
              <w:rPr>
                <w:rFonts w:asciiTheme="majorBidi" w:hAnsiTheme="majorBidi" w:cstheme="majorBidi"/>
                <w:sz w:val="24"/>
                <w:szCs w:val="24"/>
              </w:rPr>
              <w:t>onbuk National University, South Korea, 2016.</w:t>
            </w:r>
          </w:p>
          <w:p w14:paraId="65AF7C3F" w14:textId="77777777" w:rsidR="00AD38F8" w:rsidRDefault="003E7BA5" w:rsidP="00C52C2C">
            <w:pPr>
              <w:spacing w:line="360" w:lineRule="auto"/>
              <w:contextualSpacing/>
              <w:rPr>
                <w:rFonts w:asciiTheme="majorBidi" w:hAnsiTheme="majorBidi" w:cstheme="majorBidi"/>
                <w:sz w:val="24"/>
                <w:szCs w:val="24"/>
              </w:rPr>
            </w:pPr>
            <w:r>
              <w:rPr>
                <w:rFonts w:asciiTheme="majorBidi" w:hAnsiTheme="majorBidi" w:cstheme="majorBidi"/>
                <w:b/>
                <w:bCs/>
                <w:sz w:val="24"/>
                <w:szCs w:val="24"/>
                <w:lang w:bidi="ar-EG"/>
              </w:rPr>
              <w:t xml:space="preserve">2. </w:t>
            </w:r>
            <w:r w:rsidRPr="003C6BF8">
              <w:rPr>
                <w:rFonts w:asciiTheme="majorBidi" w:hAnsiTheme="majorBidi" w:cstheme="majorBidi"/>
                <w:b/>
                <w:bCs/>
                <w:sz w:val="24"/>
                <w:szCs w:val="24"/>
                <w:lang w:bidi="ar-EG"/>
              </w:rPr>
              <w:t>Hamouda M Mousa</w:t>
            </w:r>
            <w:r>
              <w:rPr>
                <w:rFonts w:asciiTheme="majorBidi" w:hAnsiTheme="majorBidi" w:cstheme="majorBidi"/>
                <w:sz w:val="24"/>
                <w:szCs w:val="24"/>
                <w:lang w:bidi="ar-EG"/>
              </w:rPr>
              <w:t>, “</w:t>
            </w:r>
            <w:r w:rsidRPr="00CC0EF4">
              <w:rPr>
                <w:rFonts w:asciiTheme="majorBidi" w:hAnsiTheme="majorBidi" w:cstheme="majorBidi"/>
                <w:sz w:val="24"/>
                <w:szCs w:val="24"/>
              </w:rPr>
              <w:t>Computer Aided Process Planning for Sheet Metal in Automotive Industry</w:t>
            </w:r>
            <w:r>
              <w:rPr>
                <w:rFonts w:asciiTheme="majorBidi" w:hAnsiTheme="majorBidi" w:cstheme="majorBidi"/>
                <w:sz w:val="24"/>
                <w:szCs w:val="24"/>
              </w:rPr>
              <w:t xml:space="preserve">” </w:t>
            </w:r>
            <w:r w:rsidRPr="003C6BF8">
              <w:rPr>
                <w:rFonts w:asciiTheme="majorBidi" w:hAnsiTheme="majorBidi" w:cstheme="majorBidi"/>
                <w:sz w:val="24"/>
                <w:szCs w:val="24"/>
              </w:rPr>
              <w:t>M.Sc</w:t>
            </w:r>
            <w:r>
              <w:rPr>
                <w:rFonts w:asciiTheme="majorBidi" w:hAnsiTheme="majorBidi" w:cstheme="majorBidi"/>
                <w:sz w:val="24"/>
                <w:szCs w:val="24"/>
              </w:rPr>
              <w:t xml:space="preserve">. </w:t>
            </w:r>
            <w:r w:rsidRPr="003C6BF8">
              <w:rPr>
                <w:rFonts w:asciiTheme="majorBidi" w:hAnsiTheme="majorBidi" w:cstheme="majorBidi"/>
                <w:b/>
                <w:bCs/>
                <w:sz w:val="24"/>
                <w:szCs w:val="24"/>
              </w:rPr>
              <w:t>King Saud university</w:t>
            </w:r>
            <w:r w:rsidRPr="00CC0EF4">
              <w:rPr>
                <w:rFonts w:asciiTheme="majorBidi" w:hAnsiTheme="majorBidi" w:cstheme="majorBidi"/>
                <w:sz w:val="24"/>
                <w:szCs w:val="24"/>
              </w:rPr>
              <w:t>, Riyadh, Saudi Arabia</w:t>
            </w:r>
            <w:r>
              <w:rPr>
                <w:rFonts w:asciiTheme="majorBidi" w:hAnsiTheme="majorBidi" w:cstheme="majorBidi"/>
                <w:sz w:val="24"/>
                <w:szCs w:val="24"/>
              </w:rPr>
              <w:t>, 2012.</w:t>
            </w:r>
          </w:p>
          <w:p w14:paraId="2AEB0B3C" w14:textId="77777777" w:rsidR="00265758" w:rsidRDefault="00265758" w:rsidP="00C52C2C">
            <w:pPr>
              <w:spacing w:line="360" w:lineRule="auto"/>
              <w:contextualSpacing/>
              <w:rPr>
                <w:rFonts w:asciiTheme="majorBidi" w:hAnsiTheme="majorBidi" w:cstheme="majorBidi"/>
                <w:sz w:val="24"/>
                <w:szCs w:val="24"/>
              </w:rPr>
            </w:pPr>
          </w:p>
          <w:p w14:paraId="291CF99B" w14:textId="373D7155" w:rsidR="00265758" w:rsidRDefault="00265758" w:rsidP="00C52C2C">
            <w:pPr>
              <w:spacing w:line="360" w:lineRule="auto"/>
              <w:contextualSpacing/>
              <w:rPr>
                <w:rFonts w:asciiTheme="majorBidi" w:hAnsiTheme="majorBidi" w:cstheme="majorBidi"/>
                <w:sz w:val="24"/>
                <w:szCs w:val="24"/>
                <w:lang w:bidi="ar-EG"/>
              </w:rPr>
            </w:pPr>
          </w:p>
        </w:tc>
      </w:tr>
      <w:tr w:rsidR="003E7BA5" w14:paraId="08D6FE28" w14:textId="77777777" w:rsidTr="00253541">
        <w:trPr>
          <w:trHeight w:val="426"/>
        </w:trPr>
        <w:tc>
          <w:tcPr>
            <w:tcW w:w="10525" w:type="dxa"/>
            <w:gridSpan w:val="25"/>
            <w:shd w:val="clear" w:color="auto" w:fill="00B0F0"/>
          </w:tcPr>
          <w:p w14:paraId="4130D137" w14:textId="77777777" w:rsidR="003E7BA5" w:rsidRPr="002B48B4" w:rsidRDefault="003E7BA5" w:rsidP="003E7BA5">
            <w:pPr>
              <w:tabs>
                <w:tab w:val="left" w:pos="2235"/>
              </w:tabs>
              <w:jc w:val="center"/>
              <w:rPr>
                <w:rFonts w:asciiTheme="majorBidi" w:hAnsiTheme="majorBidi" w:cstheme="majorBidi"/>
                <w:b/>
                <w:bCs/>
                <w:sz w:val="28"/>
                <w:szCs w:val="28"/>
              </w:rPr>
            </w:pPr>
            <w:r>
              <w:rPr>
                <w:rFonts w:asciiTheme="majorBidi" w:hAnsiTheme="majorBidi" w:cstheme="majorBidi"/>
                <w:b/>
                <w:bCs/>
                <w:sz w:val="28"/>
                <w:szCs w:val="28"/>
              </w:rPr>
              <w:t>R</w:t>
            </w:r>
            <w:r w:rsidRPr="002B48B4">
              <w:rPr>
                <w:rFonts w:asciiTheme="majorBidi" w:hAnsiTheme="majorBidi" w:cstheme="majorBidi"/>
                <w:b/>
                <w:bCs/>
                <w:sz w:val="28"/>
                <w:szCs w:val="28"/>
              </w:rPr>
              <w:t xml:space="preserve">eferees </w:t>
            </w:r>
          </w:p>
        </w:tc>
      </w:tr>
      <w:tr w:rsidR="003E7BA5" w14:paraId="5C7DBA93" w14:textId="77777777" w:rsidTr="00992E3E">
        <w:trPr>
          <w:trHeight w:val="2870"/>
        </w:trPr>
        <w:tc>
          <w:tcPr>
            <w:tcW w:w="10525" w:type="dxa"/>
            <w:gridSpan w:val="25"/>
          </w:tcPr>
          <w:p w14:paraId="3AE0E979" w14:textId="7B23F984" w:rsidR="003E7BA5" w:rsidRDefault="003E7BA5" w:rsidP="003E7BA5">
            <w:pPr>
              <w:numPr>
                <w:ilvl w:val="0"/>
                <w:numId w:val="19"/>
              </w:numPr>
              <w:spacing w:line="360" w:lineRule="auto"/>
              <w:contextualSpacing/>
              <w:jc w:val="lowKashida"/>
              <w:rPr>
                <w:rFonts w:asciiTheme="majorBidi" w:eastAsia="Malgun Gothic" w:hAnsiTheme="majorBidi" w:cstheme="majorBidi"/>
                <w:lang w:eastAsia="ko-KR"/>
              </w:rPr>
            </w:pPr>
            <w:r w:rsidRPr="00036015">
              <w:rPr>
                <w:rFonts w:asciiTheme="majorBidi" w:eastAsia="Malgun Gothic" w:hAnsiTheme="majorBidi" w:cstheme="majorBidi"/>
                <w:b/>
                <w:bCs/>
                <w:lang w:eastAsia="ko-KR"/>
              </w:rPr>
              <w:lastRenderedPageBreak/>
              <w:t xml:space="preserve">Prof. Ahmed </w:t>
            </w:r>
            <w:proofErr w:type="spellStart"/>
            <w:r w:rsidRPr="00036015">
              <w:rPr>
                <w:rFonts w:asciiTheme="majorBidi" w:eastAsia="Malgun Gothic" w:hAnsiTheme="majorBidi" w:cstheme="majorBidi"/>
                <w:b/>
                <w:bCs/>
                <w:lang w:eastAsia="ko-KR"/>
              </w:rPr>
              <w:t>akawy</w:t>
            </w:r>
            <w:proofErr w:type="spellEnd"/>
            <w:r w:rsidRPr="00036015">
              <w:rPr>
                <w:rFonts w:asciiTheme="majorBidi" w:eastAsia="Malgun Gothic" w:hAnsiTheme="majorBidi" w:cstheme="majorBidi"/>
                <w:b/>
                <w:bCs/>
                <w:lang w:eastAsia="ko-KR"/>
              </w:rPr>
              <w:t xml:space="preserve">, </w:t>
            </w:r>
            <w:r w:rsidRPr="00036015">
              <w:rPr>
                <w:rFonts w:asciiTheme="majorBidi" w:eastAsia="Malgun Gothic" w:hAnsiTheme="majorBidi" w:cstheme="majorBidi"/>
                <w:lang w:eastAsia="ko-KR"/>
              </w:rPr>
              <w:t xml:space="preserve">president of south valley university </w:t>
            </w:r>
            <w:r>
              <w:rPr>
                <w:rFonts w:asciiTheme="majorBidi" w:eastAsia="Malgun Gothic" w:hAnsiTheme="majorBidi" w:cstheme="majorBidi"/>
                <w:lang w:eastAsia="ko-KR"/>
              </w:rPr>
              <w:t xml:space="preserve">Qena, Egypt. </w:t>
            </w:r>
            <w:hyperlink r:id="rId82" w:history="1">
              <w:r w:rsidRPr="00FA5414">
                <w:rPr>
                  <w:rStyle w:val="Hyperlink"/>
                  <w:rFonts w:asciiTheme="majorBidi" w:eastAsia="Malgun Gothic" w:hAnsiTheme="majorBidi" w:cstheme="majorBidi"/>
                  <w:b/>
                  <w:bCs/>
                  <w:lang w:eastAsia="ko-KR"/>
                </w:rPr>
                <w:t>ahmakawy@yahoo.com</w:t>
              </w:r>
            </w:hyperlink>
            <w:r w:rsidRPr="00036015">
              <w:rPr>
                <w:rFonts w:asciiTheme="majorBidi" w:eastAsia="Malgun Gothic" w:hAnsiTheme="majorBidi" w:cstheme="majorBidi"/>
                <w:lang w:eastAsia="ko-KR"/>
              </w:rPr>
              <w:t xml:space="preserve"> , </w:t>
            </w:r>
            <w:hyperlink r:id="rId83" w:history="1">
              <w:r w:rsidRPr="00787EB3">
                <w:rPr>
                  <w:rStyle w:val="Hyperlink"/>
                  <w:rFonts w:asciiTheme="majorBidi" w:eastAsia="Malgun Gothic" w:hAnsiTheme="majorBidi" w:cstheme="majorBidi"/>
                  <w:lang w:eastAsia="ko-KR"/>
                </w:rPr>
                <w:t>akawy@svu.edu.eg</w:t>
              </w:r>
            </w:hyperlink>
            <w:r>
              <w:rPr>
                <w:rFonts w:asciiTheme="majorBidi" w:eastAsia="Malgun Gothic" w:hAnsiTheme="majorBidi" w:cstheme="majorBidi"/>
                <w:lang w:eastAsia="ko-KR"/>
              </w:rPr>
              <w:t xml:space="preserve">(Main </w:t>
            </w:r>
            <w:r w:rsidR="001742B6">
              <w:rPr>
                <w:rFonts w:asciiTheme="majorBidi" w:eastAsia="Malgun Gothic" w:hAnsiTheme="majorBidi" w:cstheme="majorBidi"/>
                <w:lang w:eastAsia="ko-KR"/>
              </w:rPr>
              <w:t>supervisor of</w:t>
            </w:r>
            <w:r>
              <w:rPr>
                <w:rFonts w:asciiTheme="majorBidi" w:eastAsia="Malgun Gothic" w:hAnsiTheme="majorBidi" w:cstheme="majorBidi"/>
                <w:lang w:eastAsia="ko-KR"/>
              </w:rPr>
              <w:t xml:space="preserve"> SVU world ranking</w:t>
            </w:r>
            <w:r w:rsidR="00133B10">
              <w:rPr>
                <w:rFonts w:asciiTheme="majorBidi" w:eastAsia="Malgun Gothic" w:hAnsiTheme="majorBidi" w:cstheme="majorBidi"/>
                <w:lang w:eastAsia="ko-KR"/>
              </w:rPr>
              <w:t xml:space="preserve"> team</w:t>
            </w:r>
            <w:r>
              <w:rPr>
                <w:rFonts w:asciiTheme="majorBidi" w:eastAsia="Malgun Gothic" w:hAnsiTheme="majorBidi" w:cstheme="majorBidi"/>
                <w:lang w:eastAsia="ko-KR"/>
              </w:rPr>
              <w:t xml:space="preserve"> and </w:t>
            </w:r>
            <w:r w:rsidRPr="00036015">
              <w:rPr>
                <w:rFonts w:asciiTheme="majorBidi" w:eastAsia="Malgun Gothic" w:hAnsiTheme="majorBidi" w:cstheme="majorBidi"/>
                <w:lang w:eastAsia="ko-KR"/>
              </w:rPr>
              <w:t>Egypt government excellence award in south valley university</w:t>
            </w:r>
            <w:r>
              <w:rPr>
                <w:rFonts w:asciiTheme="majorBidi" w:eastAsia="Malgun Gothic" w:hAnsiTheme="majorBidi" w:cstheme="majorBidi"/>
                <w:lang w:eastAsia="ko-KR"/>
              </w:rPr>
              <w:t>).</w:t>
            </w:r>
          </w:p>
          <w:p w14:paraId="3392E2A1" w14:textId="7C75C01E" w:rsidR="001742B6" w:rsidRPr="001C3C02" w:rsidRDefault="001742B6" w:rsidP="00395157">
            <w:pPr>
              <w:numPr>
                <w:ilvl w:val="0"/>
                <w:numId w:val="19"/>
              </w:numPr>
              <w:spacing w:line="360" w:lineRule="auto"/>
              <w:contextualSpacing/>
              <w:jc w:val="lowKashida"/>
              <w:rPr>
                <w:rFonts w:asciiTheme="majorBidi" w:eastAsia="Malgun Gothic" w:hAnsiTheme="majorBidi" w:cstheme="majorBidi"/>
                <w:lang w:eastAsia="ko-KR"/>
              </w:rPr>
            </w:pPr>
            <w:r w:rsidRPr="001C3C02">
              <w:rPr>
                <w:rFonts w:asciiTheme="majorBidi" w:eastAsia="Malgun Gothic" w:hAnsiTheme="majorBidi" w:cstheme="majorBidi"/>
                <w:b/>
                <w:bCs/>
                <w:lang w:eastAsia="ko-KR"/>
              </w:rPr>
              <w:t xml:space="preserve">Prof. Adel Zien eldien Mohamed Mousa, </w:t>
            </w:r>
            <w:r w:rsidRPr="001C3C02">
              <w:rPr>
                <w:rFonts w:asciiTheme="majorBidi" w:eastAsia="Malgun Gothic" w:hAnsiTheme="majorBidi" w:cstheme="majorBidi"/>
                <w:lang w:eastAsia="ko-KR"/>
              </w:rPr>
              <w:t xml:space="preserve">President of Thebes Technological University, </w:t>
            </w:r>
            <w:r w:rsidR="001C3C02" w:rsidRPr="001C3C02">
              <w:rPr>
                <w:rFonts w:asciiTheme="majorBidi" w:eastAsia="Malgun Gothic" w:hAnsiTheme="majorBidi" w:cstheme="majorBidi"/>
                <w:lang w:eastAsia="ko-KR"/>
              </w:rPr>
              <w:t>Tiba,</w:t>
            </w:r>
            <w:r w:rsidRPr="001C3C02">
              <w:rPr>
                <w:rFonts w:asciiTheme="majorBidi" w:eastAsia="Malgun Gothic" w:hAnsiTheme="majorBidi" w:cstheme="majorBidi"/>
                <w:lang w:eastAsia="ko-KR"/>
              </w:rPr>
              <w:t xml:space="preserve"> Luxor, Egypt.</w:t>
            </w:r>
            <w:r w:rsidR="001C3C02" w:rsidRPr="001C3C02">
              <w:rPr>
                <w:rFonts w:asciiTheme="majorBidi" w:eastAsia="Malgun Gothic" w:hAnsiTheme="majorBidi" w:cstheme="majorBidi"/>
                <w:lang w:eastAsia="ko-KR"/>
              </w:rPr>
              <w:t xml:space="preserve"> (</w:t>
            </w:r>
            <w:proofErr w:type="gramStart"/>
            <w:r w:rsidR="001C3C02" w:rsidRPr="001C3C02">
              <w:rPr>
                <w:rFonts w:asciiTheme="majorBidi" w:eastAsia="Malgun Gothic" w:hAnsiTheme="majorBidi" w:cstheme="majorBidi"/>
                <w:lang w:eastAsia="ko-KR"/>
              </w:rPr>
              <w:t>email :</w:t>
            </w:r>
            <w:proofErr w:type="gramEnd"/>
            <w:r w:rsidR="001C3C02" w:rsidRPr="001C3C02">
              <w:rPr>
                <w:rFonts w:asciiTheme="majorBidi" w:eastAsia="Malgun Gothic" w:hAnsiTheme="majorBidi" w:cstheme="majorBidi"/>
                <w:lang w:eastAsia="ko-KR"/>
              </w:rPr>
              <w:t xml:space="preserve"> </w:t>
            </w:r>
            <w:hyperlink r:id="rId84" w:history="1">
              <w:r w:rsidR="001C3C02" w:rsidRPr="001C3C02">
                <w:rPr>
                  <w:rStyle w:val="Hyperlink"/>
                  <w:rFonts w:asciiTheme="majorBidi" w:eastAsia="Malgun Gothic" w:hAnsiTheme="majorBidi" w:cstheme="majorBidi"/>
                  <w:lang w:eastAsia="ko-KR"/>
                </w:rPr>
                <w:t>adelzein2001@gmail.com</w:t>
              </w:r>
            </w:hyperlink>
            <w:r w:rsidR="001C3C02" w:rsidRPr="001C3C02">
              <w:rPr>
                <w:rFonts w:asciiTheme="majorBidi" w:eastAsia="Malgun Gothic" w:hAnsiTheme="majorBidi" w:cstheme="majorBidi"/>
                <w:lang w:eastAsia="ko-KR"/>
              </w:rPr>
              <w:t xml:space="preserve">) </w:t>
            </w:r>
          </w:p>
          <w:p w14:paraId="61698F7C" w14:textId="77777777" w:rsidR="003E7BA5" w:rsidRPr="00C97DCF" w:rsidRDefault="003E7BA5" w:rsidP="003E7BA5">
            <w:pPr>
              <w:pStyle w:val="ListParagraph"/>
              <w:numPr>
                <w:ilvl w:val="0"/>
                <w:numId w:val="19"/>
              </w:numPr>
              <w:spacing w:after="0" w:line="360" w:lineRule="auto"/>
              <w:jc w:val="lowKashida"/>
              <w:rPr>
                <w:rFonts w:asciiTheme="majorBidi" w:hAnsiTheme="majorBidi" w:cstheme="majorBidi"/>
              </w:rPr>
            </w:pPr>
            <w:r>
              <w:rPr>
                <w:rFonts w:asciiTheme="majorBidi" w:hAnsiTheme="majorBidi" w:cstheme="majorBidi"/>
                <w:b/>
                <w:bCs/>
              </w:rPr>
              <w:t xml:space="preserve">Prof. Gaml Tag, </w:t>
            </w:r>
            <w:r w:rsidRPr="00C97DCF">
              <w:rPr>
                <w:rFonts w:asciiTheme="majorBidi" w:hAnsiTheme="majorBidi" w:cstheme="majorBidi"/>
              </w:rPr>
              <w:t xml:space="preserve">Professor, </w:t>
            </w:r>
            <w:r>
              <w:rPr>
                <w:rFonts w:asciiTheme="majorBidi" w:hAnsiTheme="majorBidi" w:cstheme="majorBidi"/>
              </w:rPr>
              <w:t>ex-</w:t>
            </w:r>
            <w:r w:rsidRPr="00C97DCF">
              <w:rPr>
                <w:rFonts w:asciiTheme="majorBidi" w:hAnsiTheme="majorBidi" w:cstheme="majorBidi"/>
              </w:rPr>
              <w:t>dean of faculty of engineering, south valley university, Qena, Egypt.</w:t>
            </w:r>
            <w:r>
              <w:rPr>
                <w:rFonts w:asciiTheme="majorBidi" w:hAnsiTheme="majorBidi" w:cstheme="majorBidi"/>
              </w:rPr>
              <w:t xml:space="preserve"> President of </w:t>
            </w:r>
            <w:proofErr w:type="spellStart"/>
            <w:r>
              <w:rPr>
                <w:rFonts w:asciiTheme="majorBidi" w:hAnsiTheme="majorBidi" w:cstheme="majorBidi"/>
              </w:rPr>
              <w:t>Assuit</w:t>
            </w:r>
            <w:proofErr w:type="spellEnd"/>
            <w:r>
              <w:rPr>
                <w:rFonts w:asciiTheme="majorBidi" w:hAnsiTheme="majorBidi" w:cstheme="majorBidi"/>
              </w:rPr>
              <w:t xml:space="preserve"> technical university, </w:t>
            </w:r>
            <w:proofErr w:type="spellStart"/>
            <w:r>
              <w:rPr>
                <w:rFonts w:asciiTheme="majorBidi" w:hAnsiTheme="majorBidi" w:cstheme="majorBidi"/>
              </w:rPr>
              <w:t>Assuit</w:t>
            </w:r>
            <w:proofErr w:type="spellEnd"/>
            <w:r>
              <w:rPr>
                <w:rFonts w:asciiTheme="majorBidi" w:hAnsiTheme="majorBidi" w:cstheme="majorBidi"/>
              </w:rPr>
              <w:t>, Egypt.</w:t>
            </w:r>
          </w:p>
          <w:p w14:paraId="29B281A8" w14:textId="77777777" w:rsidR="003E7BA5" w:rsidRPr="00036015" w:rsidRDefault="003E7BA5" w:rsidP="003E7BA5">
            <w:pPr>
              <w:pStyle w:val="ListParagraph"/>
              <w:spacing w:after="0" w:line="360" w:lineRule="auto"/>
              <w:jc w:val="lowKashida"/>
              <w:rPr>
                <w:rFonts w:asciiTheme="majorBidi" w:hAnsiTheme="majorBidi" w:cstheme="majorBidi"/>
              </w:rPr>
            </w:pPr>
            <w:r>
              <w:rPr>
                <w:rFonts w:asciiTheme="majorBidi" w:hAnsiTheme="majorBidi" w:cstheme="majorBidi"/>
                <w:b/>
                <w:bCs/>
              </w:rPr>
              <w:t xml:space="preserve">Email: </w:t>
            </w:r>
            <w:hyperlink r:id="rId85" w:history="1">
              <w:r w:rsidRPr="00DE0EDE">
                <w:rPr>
                  <w:rStyle w:val="Hyperlink"/>
                  <w:rFonts w:asciiTheme="majorBidi" w:hAnsiTheme="majorBidi" w:cstheme="majorBidi"/>
                  <w:b/>
                  <w:bCs/>
                </w:rPr>
                <w:t>gtag2000@yahoo.com</w:t>
              </w:r>
            </w:hyperlink>
          </w:p>
          <w:p w14:paraId="4024DC4E" w14:textId="77777777" w:rsidR="003E7BA5" w:rsidRPr="002B48B4" w:rsidRDefault="003E7BA5" w:rsidP="003E7BA5">
            <w:pPr>
              <w:numPr>
                <w:ilvl w:val="0"/>
                <w:numId w:val="19"/>
              </w:numPr>
              <w:spacing w:line="360" w:lineRule="auto"/>
              <w:contextualSpacing/>
              <w:jc w:val="lowKashida"/>
              <w:rPr>
                <w:rFonts w:asciiTheme="majorBidi" w:eastAsia="Malgun Gothic" w:hAnsiTheme="majorBidi" w:cstheme="majorBidi"/>
                <w:b/>
                <w:bCs/>
                <w:lang w:eastAsia="ko-KR"/>
              </w:rPr>
            </w:pPr>
            <w:r w:rsidRPr="002B48B4">
              <w:rPr>
                <w:rFonts w:asciiTheme="majorBidi" w:eastAsia="Malgun Gothic" w:hAnsiTheme="majorBidi" w:cstheme="majorBidi"/>
                <w:b/>
                <w:bCs/>
                <w:lang w:eastAsia="ko-KR"/>
              </w:rPr>
              <w:t xml:space="preserve">Prof. Cheol Sang Kim, </w:t>
            </w:r>
            <w:r w:rsidRPr="002B48B4">
              <w:rPr>
                <w:rFonts w:asciiTheme="majorBidi" w:eastAsia="Malgun Gothic" w:hAnsiTheme="majorBidi" w:cstheme="majorBidi"/>
                <w:lang w:eastAsia="ko-KR"/>
              </w:rPr>
              <w:t xml:space="preserve">Professor of biomaterials and </w:t>
            </w:r>
            <w:proofErr w:type="spellStart"/>
            <w:r w:rsidRPr="002B48B4">
              <w:rPr>
                <w:rFonts w:asciiTheme="majorBidi" w:eastAsia="Malgun Gothic" w:hAnsiTheme="majorBidi" w:cstheme="majorBidi"/>
                <w:lang w:eastAsia="ko-KR"/>
              </w:rPr>
              <w:t>bionanosystem</w:t>
            </w:r>
            <w:proofErr w:type="spellEnd"/>
            <w:r w:rsidRPr="002B48B4">
              <w:rPr>
                <w:rFonts w:asciiTheme="majorBidi" w:eastAsia="Malgun Gothic" w:hAnsiTheme="majorBidi" w:cstheme="majorBidi"/>
                <w:lang w:eastAsia="ko-KR"/>
              </w:rPr>
              <w:t xml:space="preserve"> engineering, Dean of collage of engineering, </w:t>
            </w:r>
            <w:r w:rsidRPr="00482338">
              <w:rPr>
                <w:rFonts w:asciiTheme="majorBidi" w:eastAsia="Malgun Gothic" w:hAnsiTheme="majorBidi" w:cstheme="majorBidi"/>
                <w:lang w:eastAsia="ko-KR"/>
              </w:rPr>
              <w:t xml:space="preserve">Jeonbuk </w:t>
            </w:r>
            <w:r w:rsidRPr="002B48B4">
              <w:rPr>
                <w:rFonts w:asciiTheme="majorBidi" w:eastAsia="Malgun Gothic" w:hAnsiTheme="majorBidi" w:cstheme="majorBidi"/>
                <w:lang w:eastAsia="ko-KR"/>
              </w:rPr>
              <w:t xml:space="preserve">national university, republic of Korea. </w:t>
            </w:r>
          </w:p>
          <w:p w14:paraId="612460BE" w14:textId="77777777" w:rsidR="003E7BA5" w:rsidRDefault="003E7BA5" w:rsidP="003E7BA5">
            <w:pPr>
              <w:spacing w:line="360" w:lineRule="auto"/>
              <w:ind w:left="720"/>
              <w:contextualSpacing/>
              <w:jc w:val="lowKashida"/>
              <w:rPr>
                <w:rFonts w:asciiTheme="majorBidi" w:eastAsia="Malgun Gothic" w:hAnsiTheme="majorBidi" w:cstheme="majorBidi"/>
                <w:b/>
                <w:bCs/>
                <w:lang w:eastAsia="ko-KR"/>
              </w:rPr>
            </w:pPr>
            <w:r w:rsidRPr="000A5325">
              <w:rPr>
                <w:rFonts w:asciiTheme="majorBidi" w:eastAsia="Malgun Gothic" w:hAnsiTheme="majorBidi" w:cstheme="majorBidi"/>
                <w:b/>
                <w:bCs/>
                <w:lang w:eastAsia="ko-KR"/>
              </w:rPr>
              <w:t>Email:</w:t>
            </w:r>
            <w:hyperlink r:id="rId86" w:history="1">
              <w:r w:rsidRPr="006C6547">
                <w:rPr>
                  <w:rStyle w:val="Hyperlink"/>
                  <w:rFonts w:asciiTheme="majorBidi" w:hAnsiTheme="majorBidi" w:cstheme="majorBidi"/>
                  <w:b/>
                  <w:bCs/>
                  <w:sz w:val="24"/>
                  <w:szCs w:val="24"/>
                </w:rPr>
                <w:t>chskim@jbnu.ac.kr</w:t>
              </w:r>
            </w:hyperlink>
            <w:r w:rsidRPr="002B48B4">
              <w:rPr>
                <w:rFonts w:asciiTheme="majorBidi" w:eastAsia="Malgun Gothic" w:hAnsiTheme="majorBidi" w:cstheme="majorBidi"/>
                <w:b/>
                <w:bCs/>
                <w:lang w:eastAsia="ko-KR"/>
              </w:rPr>
              <w:t>(Main PhD supervisor)</w:t>
            </w:r>
            <w:r w:rsidRPr="002B48B4">
              <w:rPr>
                <w:rFonts w:asciiTheme="majorBidi" w:eastAsia="Malgun Gothic" w:hAnsiTheme="majorBidi" w:cstheme="majorBidi" w:hint="cs"/>
                <w:b/>
                <w:bCs/>
                <w:rtl/>
                <w:lang w:eastAsia="ko-KR"/>
              </w:rPr>
              <w:t>.</w:t>
            </w:r>
          </w:p>
          <w:p w14:paraId="4BA05302" w14:textId="77777777" w:rsidR="003E7BA5" w:rsidRPr="00C67397" w:rsidRDefault="003E7BA5" w:rsidP="003E7BA5">
            <w:pPr>
              <w:numPr>
                <w:ilvl w:val="0"/>
                <w:numId w:val="19"/>
              </w:numPr>
              <w:spacing w:line="360" w:lineRule="auto"/>
              <w:contextualSpacing/>
              <w:jc w:val="lowKashida"/>
              <w:rPr>
                <w:rFonts w:asciiTheme="majorBidi" w:eastAsia="Malgun Gothic" w:hAnsiTheme="majorBidi" w:cstheme="majorBidi"/>
                <w:b/>
                <w:bCs/>
                <w:lang w:eastAsia="ko-KR"/>
              </w:rPr>
            </w:pPr>
            <w:r w:rsidRPr="002B48B4">
              <w:rPr>
                <w:rFonts w:asciiTheme="majorBidi" w:eastAsia="Malgun Gothic" w:hAnsiTheme="majorBidi" w:cstheme="majorBidi"/>
                <w:b/>
                <w:bCs/>
                <w:lang w:eastAsia="ko-KR"/>
              </w:rPr>
              <w:t xml:space="preserve">Prof. Chan </w:t>
            </w:r>
            <w:proofErr w:type="spellStart"/>
            <w:r w:rsidRPr="002B48B4">
              <w:rPr>
                <w:rFonts w:asciiTheme="majorBidi" w:eastAsia="Malgun Gothic" w:hAnsiTheme="majorBidi" w:cstheme="majorBidi"/>
                <w:b/>
                <w:bCs/>
                <w:lang w:eastAsia="ko-KR"/>
              </w:rPr>
              <w:t>Hee</w:t>
            </w:r>
            <w:proofErr w:type="spellEnd"/>
            <w:r w:rsidRPr="002B48B4">
              <w:rPr>
                <w:rFonts w:asciiTheme="majorBidi" w:eastAsia="Malgun Gothic" w:hAnsiTheme="majorBidi" w:cstheme="majorBidi"/>
                <w:b/>
                <w:bCs/>
                <w:lang w:eastAsia="ko-KR"/>
              </w:rPr>
              <w:t xml:space="preserve"> Park</w:t>
            </w:r>
            <w:r w:rsidRPr="002B48B4">
              <w:rPr>
                <w:rFonts w:asciiTheme="majorBidi" w:eastAsia="Times New Roman" w:hAnsiTheme="majorBidi" w:cstheme="majorBidi"/>
                <w:b/>
                <w:bCs/>
                <w:noProof/>
              </w:rPr>
              <w:t xml:space="preserve">, </w:t>
            </w:r>
            <w:r w:rsidRPr="00EA2187">
              <w:rPr>
                <w:rFonts w:asciiTheme="majorBidi" w:eastAsia="Times New Roman" w:hAnsiTheme="majorBidi" w:cstheme="majorBidi"/>
                <w:noProof/>
              </w:rPr>
              <w:t>P</w:t>
            </w:r>
            <w:r w:rsidRPr="00EA2187">
              <w:rPr>
                <w:rFonts w:asciiTheme="majorBidi" w:eastAsia="Malgun Gothic" w:hAnsiTheme="majorBidi" w:cstheme="majorBidi"/>
                <w:lang w:eastAsia="ko-KR"/>
              </w:rPr>
              <w:t>r</w:t>
            </w:r>
            <w:r w:rsidRPr="002B48B4">
              <w:rPr>
                <w:rFonts w:asciiTheme="majorBidi" w:eastAsia="Malgun Gothic" w:hAnsiTheme="majorBidi" w:cstheme="majorBidi"/>
                <w:lang w:eastAsia="ko-KR"/>
              </w:rPr>
              <w:t xml:space="preserve">ofessor of biomaterials and </w:t>
            </w:r>
            <w:proofErr w:type="spellStart"/>
            <w:r w:rsidRPr="002B48B4">
              <w:rPr>
                <w:rFonts w:asciiTheme="majorBidi" w:eastAsia="Malgun Gothic" w:hAnsiTheme="majorBidi" w:cstheme="majorBidi"/>
                <w:lang w:eastAsia="ko-KR"/>
              </w:rPr>
              <w:t>bionanosystem</w:t>
            </w:r>
            <w:proofErr w:type="spellEnd"/>
            <w:r w:rsidRPr="002B48B4">
              <w:rPr>
                <w:rFonts w:asciiTheme="majorBidi" w:eastAsia="Malgun Gothic" w:hAnsiTheme="majorBidi" w:cstheme="majorBidi"/>
                <w:lang w:eastAsia="ko-KR"/>
              </w:rPr>
              <w:t xml:space="preserve"> engineering, collage of engineering, </w:t>
            </w:r>
            <w:r w:rsidRPr="00482338">
              <w:rPr>
                <w:rFonts w:asciiTheme="majorBidi" w:eastAsia="Malgun Gothic" w:hAnsiTheme="majorBidi" w:cstheme="majorBidi"/>
                <w:lang w:eastAsia="ko-KR"/>
              </w:rPr>
              <w:t xml:space="preserve">Jeonbuk </w:t>
            </w:r>
            <w:r w:rsidRPr="002B48B4">
              <w:rPr>
                <w:rFonts w:asciiTheme="majorBidi" w:eastAsia="Malgun Gothic" w:hAnsiTheme="majorBidi" w:cstheme="majorBidi"/>
                <w:lang w:eastAsia="ko-KR"/>
              </w:rPr>
              <w:t xml:space="preserve">national university, republic of Korea. </w:t>
            </w:r>
          </w:p>
          <w:p w14:paraId="609D4279" w14:textId="77777777" w:rsidR="003E7BA5" w:rsidRDefault="003E7BA5" w:rsidP="003E7BA5">
            <w:pPr>
              <w:spacing w:line="360" w:lineRule="auto"/>
              <w:ind w:left="720"/>
              <w:contextualSpacing/>
              <w:jc w:val="lowKashida"/>
              <w:rPr>
                <w:rFonts w:asciiTheme="majorBidi" w:eastAsia="Malgun Gothic" w:hAnsiTheme="majorBidi" w:cstheme="majorBidi"/>
                <w:b/>
                <w:bCs/>
                <w:lang w:eastAsia="ko-KR"/>
              </w:rPr>
            </w:pPr>
            <w:r w:rsidRPr="002B48B4">
              <w:rPr>
                <w:rFonts w:asciiTheme="majorBidi" w:eastAsia="Malgun Gothic" w:hAnsiTheme="majorBidi" w:cstheme="majorBidi"/>
                <w:b/>
                <w:bCs/>
                <w:lang w:eastAsia="ko-KR"/>
              </w:rPr>
              <w:t xml:space="preserve">Email: </w:t>
            </w:r>
            <w:hyperlink r:id="rId87" w:history="1">
              <w:r w:rsidRPr="006C6547">
                <w:rPr>
                  <w:rStyle w:val="Hyperlink"/>
                  <w:rFonts w:asciiTheme="majorBidi" w:hAnsiTheme="majorBidi" w:cstheme="majorBidi"/>
                  <w:b/>
                  <w:bCs/>
                  <w:sz w:val="24"/>
                  <w:szCs w:val="24"/>
                </w:rPr>
                <w:t>biochan@jbnu.ac.kr</w:t>
              </w:r>
            </w:hyperlink>
            <w:r w:rsidRPr="002B48B4">
              <w:rPr>
                <w:rFonts w:asciiTheme="majorBidi" w:eastAsia="Malgun Gothic" w:hAnsiTheme="majorBidi" w:cstheme="majorBidi"/>
                <w:b/>
                <w:bCs/>
                <w:lang w:eastAsia="ko-KR"/>
              </w:rPr>
              <w:t xml:space="preserve">(Co-advisor for my </w:t>
            </w:r>
            <w:proofErr w:type="spellStart"/>
            <w:proofErr w:type="gramStart"/>
            <w:r w:rsidRPr="002B48B4">
              <w:rPr>
                <w:rFonts w:asciiTheme="majorBidi" w:eastAsia="Malgun Gothic" w:hAnsiTheme="majorBidi" w:cstheme="majorBidi"/>
                <w:b/>
                <w:bCs/>
                <w:lang w:eastAsia="ko-KR"/>
              </w:rPr>
              <w:t>Ph</w:t>
            </w:r>
            <w:r>
              <w:rPr>
                <w:rFonts w:asciiTheme="majorBidi" w:eastAsia="Malgun Gothic" w:hAnsiTheme="majorBidi" w:cstheme="majorBidi"/>
                <w:b/>
                <w:bCs/>
                <w:lang w:eastAsia="ko-KR"/>
              </w:rPr>
              <w:t>.</w:t>
            </w:r>
            <w:r w:rsidRPr="002B48B4">
              <w:rPr>
                <w:rFonts w:asciiTheme="majorBidi" w:eastAsia="Malgun Gothic" w:hAnsiTheme="majorBidi" w:cstheme="majorBidi"/>
                <w:b/>
                <w:bCs/>
                <w:lang w:eastAsia="ko-KR"/>
              </w:rPr>
              <w:t>D</w:t>
            </w:r>
            <w:proofErr w:type="spellEnd"/>
            <w:proofErr w:type="gramEnd"/>
            <w:r w:rsidRPr="002B48B4">
              <w:rPr>
                <w:rFonts w:asciiTheme="majorBidi" w:eastAsia="Malgun Gothic" w:hAnsiTheme="majorBidi" w:cstheme="majorBidi"/>
                <w:b/>
                <w:bCs/>
                <w:lang w:eastAsia="ko-KR"/>
              </w:rPr>
              <w:t>).</w:t>
            </w:r>
          </w:p>
          <w:p w14:paraId="0C0C187E" w14:textId="77777777" w:rsidR="003E7BA5" w:rsidRPr="00C67397" w:rsidRDefault="003E7BA5" w:rsidP="003E7BA5">
            <w:pPr>
              <w:numPr>
                <w:ilvl w:val="0"/>
                <w:numId w:val="19"/>
              </w:numPr>
              <w:spacing w:line="360" w:lineRule="auto"/>
              <w:contextualSpacing/>
              <w:jc w:val="both"/>
              <w:rPr>
                <w:rFonts w:asciiTheme="majorBidi" w:hAnsiTheme="majorBidi" w:cstheme="majorBidi"/>
              </w:rPr>
            </w:pPr>
            <w:r w:rsidRPr="00C67397">
              <w:rPr>
                <w:rFonts w:asciiTheme="majorBidi" w:hAnsiTheme="majorBidi" w:cstheme="majorBidi"/>
                <w:b/>
                <w:bCs/>
              </w:rPr>
              <w:t>Prof. Anthony Guiseppi-Elie,</w:t>
            </w:r>
            <w:r w:rsidRPr="00C67397">
              <w:rPr>
                <w:rFonts w:asciiTheme="majorBidi" w:hAnsiTheme="majorBidi" w:cstheme="majorBidi"/>
              </w:rPr>
              <w:t xml:space="preserve"> Professor of biomedical, Bioelectronics, and Organic Electronics, Department of Biomedical Engineering and TEES Professor at Texas A&amp;M University. </w:t>
            </w:r>
            <w:r w:rsidRPr="00C67397">
              <w:rPr>
                <w:rFonts w:asciiTheme="majorBidi" w:eastAsia="Malgun Gothic" w:hAnsiTheme="majorBidi" w:cstheme="majorBidi"/>
                <w:lang w:eastAsia="ko-KR"/>
              </w:rPr>
              <w:t xml:space="preserve">(Mentor of Fulbright scholarship, 2017). </w:t>
            </w:r>
            <w:r w:rsidRPr="00C67397">
              <w:rPr>
                <w:rFonts w:asciiTheme="majorBidi" w:hAnsiTheme="majorBidi" w:cstheme="majorBidi"/>
              </w:rPr>
              <w:t xml:space="preserve">Email: </w:t>
            </w:r>
            <w:hyperlink r:id="rId88" w:history="1">
              <w:r w:rsidRPr="00C67397">
                <w:rPr>
                  <w:rStyle w:val="Hyperlink"/>
                  <w:rFonts w:asciiTheme="majorBidi" w:hAnsiTheme="majorBidi" w:cstheme="majorBidi"/>
                  <w:b/>
                  <w:bCs/>
                  <w:sz w:val="24"/>
                  <w:szCs w:val="24"/>
                </w:rPr>
                <w:t>guiseppi@tamu.edu</w:t>
              </w:r>
            </w:hyperlink>
          </w:p>
          <w:p w14:paraId="471448E7" w14:textId="77777777" w:rsidR="003E7BA5" w:rsidRPr="008D4E0E" w:rsidRDefault="003E7BA5" w:rsidP="003E7BA5">
            <w:pPr>
              <w:pStyle w:val="ListParagraph"/>
              <w:numPr>
                <w:ilvl w:val="0"/>
                <w:numId w:val="19"/>
              </w:numPr>
              <w:spacing w:line="360" w:lineRule="auto"/>
              <w:jc w:val="both"/>
              <w:rPr>
                <w:rFonts w:asciiTheme="majorBidi" w:hAnsiTheme="majorBidi"/>
              </w:rPr>
            </w:pPr>
            <w:r>
              <w:rPr>
                <w:rFonts w:asciiTheme="majorBidi" w:hAnsiTheme="majorBidi" w:cstheme="majorBidi"/>
                <w:b/>
                <w:bCs/>
              </w:rPr>
              <w:t>Prof</w:t>
            </w:r>
            <w:r w:rsidRPr="008D4E0E">
              <w:rPr>
                <w:rFonts w:asciiTheme="majorBidi" w:hAnsiTheme="majorBidi" w:cstheme="majorBidi"/>
                <w:b/>
                <w:bCs/>
              </w:rPr>
              <w:t xml:space="preserve">.  </w:t>
            </w:r>
            <w:r w:rsidRPr="008D4E0E">
              <w:rPr>
                <w:rFonts w:asciiTheme="majorBidi" w:hAnsiTheme="majorBidi"/>
                <w:b/>
                <w:bCs/>
              </w:rPr>
              <w:t>Khaled Abdelazim</w:t>
            </w:r>
            <w:r w:rsidRPr="008D4E0E">
              <w:rPr>
                <w:rFonts w:asciiTheme="majorBidi" w:hAnsiTheme="majorBidi"/>
              </w:rPr>
              <w:t>, research associate and lecturer at Harvard University, and associate professor, faculty of pharmacy, Cairo university. Collaboration in biomedical research. (Collaboration)</w:t>
            </w:r>
          </w:p>
          <w:p w14:paraId="703DA96C" w14:textId="77777777" w:rsidR="003E7BA5" w:rsidRDefault="003E7BA5" w:rsidP="003E7BA5">
            <w:pPr>
              <w:pStyle w:val="ListParagraph"/>
              <w:spacing w:line="360" w:lineRule="auto"/>
              <w:jc w:val="both"/>
              <w:rPr>
                <w:rFonts w:asciiTheme="majorBidi" w:hAnsiTheme="majorBidi" w:cstheme="majorBidi"/>
                <w:b/>
                <w:bCs/>
              </w:rPr>
            </w:pPr>
            <w:r>
              <w:rPr>
                <w:rFonts w:asciiTheme="majorBidi" w:hAnsiTheme="majorBidi" w:cstheme="majorBidi"/>
                <w:b/>
                <w:bCs/>
              </w:rPr>
              <w:t xml:space="preserve">Email: </w:t>
            </w:r>
            <w:hyperlink r:id="rId89" w:history="1">
              <w:r w:rsidRPr="00DE0EDE">
                <w:rPr>
                  <w:rStyle w:val="Hyperlink"/>
                  <w:rFonts w:asciiTheme="majorBidi" w:hAnsiTheme="majorBidi" w:cstheme="majorBidi"/>
                  <w:b/>
                  <w:bCs/>
                </w:rPr>
                <w:t>kmohamed@gmwgroup.harvard.edu</w:t>
              </w:r>
            </w:hyperlink>
          </w:p>
          <w:p w14:paraId="08997678" w14:textId="77777777" w:rsidR="003E7BA5" w:rsidRPr="00500951" w:rsidRDefault="003E7BA5" w:rsidP="003E7BA5">
            <w:pPr>
              <w:pStyle w:val="ListParagraph"/>
              <w:numPr>
                <w:ilvl w:val="0"/>
                <w:numId w:val="19"/>
              </w:numPr>
              <w:spacing w:line="360" w:lineRule="auto"/>
              <w:jc w:val="both"/>
              <w:rPr>
                <w:rFonts w:asciiTheme="majorBidi" w:hAnsiTheme="majorBidi"/>
              </w:rPr>
            </w:pPr>
            <w:proofErr w:type="spellStart"/>
            <w:proofErr w:type="gramStart"/>
            <w:r w:rsidRPr="00500951">
              <w:rPr>
                <w:rFonts w:asciiTheme="majorBidi" w:hAnsiTheme="majorBidi" w:cstheme="majorBidi"/>
                <w:b/>
                <w:bCs/>
              </w:rPr>
              <w:t>Dr.</w:t>
            </w:r>
            <w:r w:rsidRPr="00500951">
              <w:rPr>
                <w:rFonts w:asciiTheme="majorBidi" w:hAnsiTheme="majorBidi"/>
                <w:b/>
                <w:bCs/>
              </w:rPr>
              <w:t>Mohamed</w:t>
            </w:r>
            <w:proofErr w:type="spellEnd"/>
            <w:proofErr w:type="gramEnd"/>
            <w:r w:rsidRPr="00500951">
              <w:rPr>
                <w:rFonts w:asciiTheme="majorBidi" w:hAnsiTheme="majorBidi"/>
                <w:b/>
                <w:bCs/>
              </w:rPr>
              <w:t xml:space="preserve"> Mohamed</w:t>
            </w:r>
            <w:r>
              <w:rPr>
                <w:rFonts w:asciiTheme="majorBidi" w:hAnsiTheme="majorBidi"/>
                <w:b/>
                <w:bCs/>
              </w:rPr>
              <w:t xml:space="preserve">, </w:t>
            </w:r>
            <w:r w:rsidRPr="00500951">
              <w:rPr>
                <w:rFonts w:asciiTheme="majorBidi" w:hAnsiTheme="majorBidi"/>
              </w:rPr>
              <w:t>Assistant professor</w:t>
            </w:r>
            <w:r>
              <w:rPr>
                <w:rFonts w:asciiTheme="majorBidi" w:hAnsiTheme="majorBidi"/>
                <w:b/>
                <w:bCs/>
              </w:rPr>
              <w:t xml:space="preserve">, </w:t>
            </w:r>
            <w:r w:rsidRPr="00500951">
              <w:rPr>
                <w:rFonts w:asciiTheme="majorBidi" w:hAnsiTheme="majorBidi"/>
              </w:rPr>
              <w:t>Faculty of Computing, Engineering and Science</w:t>
            </w:r>
          </w:p>
          <w:p w14:paraId="0262922B" w14:textId="77777777" w:rsidR="003E7BA5" w:rsidRPr="00500951" w:rsidRDefault="003E7BA5" w:rsidP="003E7BA5">
            <w:pPr>
              <w:pStyle w:val="ListParagraph"/>
              <w:spacing w:line="360" w:lineRule="auto"/>
              <w:jc w:val="both"/>
              <w:rPr>
                <w:rFonts w:asciiTheme="majorBidi" w:hAnsiTheme="majorBidi"/>
              </w:rPr>
            </w:pPr>
            <w:r w:rsidRPr="00500951">
              <w:rPr>
                <w:rFonts w:asciiTheme="majorBidi" w:hAnsiTheme="majorBidi"/>
              </w:rPr>
              <w:t>Lecturer in</w:t>
            </w:r>
            <w:r>
              <w:rPr>
                <w:rFonts w:asciiTheme="majorBidi" w:hAnsiTheme="majorBidi"/>
              </w:rPr>
              <w:t xml:space="preserve"> Aeronautical a</w:t>
            </w:r>
            <w:r w:rsidRPr="00500951">
              <w:rPr>
                <w:rFonts w:asciiTheme="majorBidi" w:hAnsiTheme="majorBidi"/>
              </w:rPr>
              <w:t>nd Mechanical Engineering</w:t>
            </w:r>
            <w:r>
              <w:rPr>
                <w:rFonts w:asciiTheme="majorBidi" w:hAnsiTheme="majorBidi"/>
              </w:rPr>
              <w:t xml:space="preserve"> (Collaboration)</w:t>
            </w:r>
          </w:p>
          <w:p w14:paraId="1A8E346B" w14:textId="77777777" w:rsidR="003E7BA5" w:rsidRPr="008406D5" w:rsidRDefault="003E7BA5" w:rsidP="003E7BA5">
            <w:pPr>
              <w:pStyle w:val="ListParagraph"/>
              <w:spacing w:line="360" w:lineRule="auto"/>
              <w:jc w:val="both"/>
              <w:rPr>
                <w:rFonts w:asciiTheme="majorBidi" w:hAnsiTheme="majorBidi" w:cstheme="majorBidi"/>
                <w:sz w:val="24"/>
                <w:szCs w:val="24"/>
              </w:rPr>
            </w:pPr>
            <w:r>
              <w:rPr>
                <w:rFonts w:asciiTheme="majorBidi" w:hAnsiTheme="majorBidi"/>
                <w:b/>
                <w:bCs/>
              </w:rPr>
              <w:t xml:space="preserve">Email: </w:t>
            </w:r>
            <w:hyperlink r:id="rId90" w:history="1">
              <w:r w:rsidRPr="00500951">
                <w:rPr>
                  <w:rStyle w:val="Hyperlink"/>
                  <w:rFonts w:asciiTheme="majorBidi" w:hAnsiTheme="majorBidi"/>
                  <w:b/>
                  <w:bCs/>
                </w:rPr>
                <w:t>mohamed.mohamed@southwales.ac.uk</w:t>
              </w:r>
            </w:hyperlink>
          </w:p>
        </w:tc>
      </w:tr>
    </w:tbl>
    <w:p w14:paraId="5E6B71BE" w14:textId="77777777" w:rsidR="00CC16DC" w:rsidRDefault="008D1FA3" w:rsidP="00FB3A7C">
      <w:pPr>
        <w:tabs>
          <w:tab w:val="left" w:pos="5295"/>
          <w:tab w:val="left" w:pos="5655"/>
          <w:tab w:val="left" w:pos="6750"/>
        </w:tabs>
        <w:spacing w:line="360" w:lineRule="auto"/>
        <w:contextualSpacing/>
        <w:jc w:val="center"/>
        <w:rPr>
          <w:rFonts w:asciiTheme="majorBidi" w:hAnsiTheme="majorBidi" w:cstheme="majorBidi"/>
          <w:sz w:val="24"/>
          <w:szCs w:val="24"/>
        </w:rPr>
      </w:pPr>
      <w:r w:rsidRPr="008D1FA3">
        <w:rPr>
          <w:rFonts w:asciiTheme="majorBidi" w:hAnsiTheme="majorBidi" w:cstheme="majorBidi"/>
          <w:noProof/>
          <w:sz w:val="24"/>
          <w:szCs w:val="24"/>
        </w:rPr>
        <w:drawing>
          <wp:inline distT="0" distB="0" distL="0" distR="0" wp14:anchorId="4272A7C2" wp14:editId="66E76A88">
            <wp:extent cx="5305425" cy="22230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339547" cy="2237362"/>
                    </a:xfrm>
                    <a:prstGeom prst="rect">
                      <a:avLst/>
                    </a:prstGeom>
                  </pic:spPr>
                </pic:pic>
              </a:graphicData>
            </a:graphic>
          </wp:inline>
        </w:drawing>
      </w:r>
    </w:p>
    <w:sectPr w:rsidR="00CC16DC" w:rsidSect="00A810A7">
      <w:footerReference w:type="default" r:id="rId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D3BB4" w14:textId="77777777" w:rsidR="00B65940" w:rsidRDefault="00B65940" w:rsidP="00D45F97">
      <w:pPr>
        <w:spacing w:after="0" w:line="240" w:lineRule="auto"/>
      </w:pPr>
      <w:r>
        <w:separator/>
      </w:r>
    </w:p>
  </w:endnote>
  <w:endnote w:type="continuationSeparator" w:id="0">
    <w:p w14:paraId="04897BA0" w14:textId="77777777" w:rsidR="00B65940" w:rsidRDefault="00B65940" w:rsidP="00D45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raditional Arabic">
    <w:panose1 w:val="02020603050405020304"/>
    <w:charset w:val="00"/>
    <w:family w:val="roman"/>
    <w:pitch w:val="variable"/>
    <w:sig w:usb0="00002003" w:usb1="80000000" w:usb2="00000008" w:usb3="00000000" w:csb0="00000041" w:csb1="00000000"/>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5507201"/>
      <w:docPartObj>
        <w:docPartGallery w:val="Page Numbers (Bottom of Page)"/>
        <w:docPartUnique/>
      </w:docPartObj>
    </w:sdtPr>
    <w:sdtEndPr>
      <w:rPr>
        <w:noProof/>
      </w:rPr>
    </w:sdtEndPr>
    <w:sdtContent>
      <w:p w14:paraId="3C358FC7" w14:textId="77777777" w:rsidR="009463A9" w:rsidRDefault="00A810A7">
        <w:pPr>
          <w:pStyle w:val="Footer"/>
          <w:jc w:val="center"/>
        </w:pPr>
        <w:r>
          <w:fldChar w:fldCharType="begin"/>
        </w:r>
        <w:r w:rsidR="009463A9">
          <w:instrText xml:space="preserve"> PAGE   \* MERGEFORMAT </w:instrText>
        </w:r>
        <w:r>
          <w:fldChar w:fldCharType="separate"/>
        </w:r>
        <w:r w:rsidR="002E3AD7">
          <w:rPr>
            <w:noProof/>
          </w:rPr>
          <w:t>1</w:t>
        </w:r>
        <w:r>
          <w:rPr>
            <w:noProof/>
          </w:rPr>
          <w:fldChar w:fldCharType="end"/>
        </w:r>
      </w:p>
    </w:sdtContent>
  </w:sdt>
  <w:p w14:paraId="6DD98D85" w14:textId="77777777" w:rsidR="009463A9" w:rsidRDefault="00946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60C3B" w14:textId="77777777" w:rsidR="00B65940" w:rsidRDefault="00B65940" w:rsidP="00D45F97">
      <w:pPr>
        <w:spacing w:after="0" w:line="240" w:lineRule="auto"/>
      </w:pPr>
      <w:r>
        <w:separator/>
      </w:r>
    </w:p>
  </w:footnote>
  <w:footnote w:type="continuationSeparator" w:id="0">
    <w:p w14:paraId="07743DF6" w14:textId="77777777" w:rsidR="00B65940" w:rsidRDefault="00B65940" w:rsidP="00D45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700C6"/>
    <w:multiLevelType w:val="hybridMultilevel"/>
    <w:tmpl w:val="1C462970"/>
    <w:lvl w:ilvl="0" w:tplc="1FAA175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25785"/>
    <w:multiLevelType w:val="hybridMultilevel"/>
    <w:tmpl w:val="8A78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7017F0"/>
    <w:multiLevelType w:val="hybridMultilevel"/>
    <w:tmpl w:val="BD5C0026"/>
    <w:lvl w:ilvl="0" w:tplc="04090001">
      <w:start w:val="1"/>
      <w:numFmt w:val="bullet"/>
      <w:lvlText w:val=""/>
      <w:lvlJc w:val="left"/>
      <w:pPr>
        <w:ind w:left="720" w:hanging="360"/>
      </w:pPr>
      <w:rPr>
        <w:rFonts w:ascii="Symbol" w:hAnsi="Symbol" w:hint="default"/>
      </w:rPr>
    </w:lvl>
    <w:lvl w:ilvl="1" w:tplc="3426E960">
      <w:numFmt w:val="bullet"/>
      <w:lvlText w:val="•"/>
      <w:lvlJc w:val="left"/>
      <w:pPr>
        <w:ind w:left="1800" w:hanging="720"/>
      </w:pPr>
      <w:rPr>
        <w:rFonts w:ascii="Times New Roman" w:eastAsiaTheme="minorHAnsi" w:hAnsi="Times New Roman" w:cs="Times New Roman" w:hint="default"/>
        <w:b/>
        <w:bCs/>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123F6"/>
    <w:multiLevelType w:val="hybridMultilevel"/>
    <w:tmpl w:val="0CC0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526DEC"/>
    <w:multiLevelType w:val="multilevel"/>
    <w:tmpl w:val="9EC68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F76BB"/>
    <w:multiLevelType w:val="hybridMultilevel"/>
    <w:tmpl w:val="761CA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21E7F"/>
    <w:multiLevelType w:val="hybridMultilevel"/>
    <w:tmpl w:val="50A07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17316"/>
    <w:multiLevelType w:val="hybridMultilevel"/>
    <w:tmpl w:val="66008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5B0236"/>
    <w:multiLevelType w:val="hybridMultilevel"/>
    <w:tmpl w:val="66008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26D96"/>
    <w:multiLevelType w:val="hybridMultilevel"/>
    <w:tmpl w:val="F4424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444AAF"/>
    <w:multiLevelType w:val="hybridMultilevel"/>
    <w:tmpl w:val="27A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305580"/>
    <w:multiLevelType w:val="hybridMultilevel"/>
    <w:tmpl w:val="8AC6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F224F0"/>
    <w:multiLevelType w:val="hybridMultilevel"/>
    <w:tmpl w:val="7674D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4319C3"/>
    <w:multiLevelType w:val="multilevel"/>
    <w:tmpl w:val="2948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7390E"/>
    <w:multiLevelType w:val="hybridMultilevel"/>
    <w:tmpl w:val="951CD0C6"/>
    <w:lvl w:ilvl="0" w:tplc="7180BC4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A73490"/>
    <w:multiLevelType w:val="multilevel"/>
    <w:tmpl w:val="68F85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215C1"/>
    <w:multiLevelType w:val="hybridMultilevel"/>
    <w:tmpl w:val="366AD7AA"/>
    <w:lvl w:ilvl="0" w:tplc="1F266B1A">
      <w:start w:val="1"/>
      <w:numFmt w:val="bullet"/>
      <w:pStyle w:val="Achievement"/>
      <w:lvlText w:val=""/>
      <w:lvlJc w:val="left"/>
      <w:pPr>
        <w:tabs>
          <w:tab w:val="num" w:pos="567"/>
        </w:tabs>
        <w:ind w:left="567" w:right="567" w:hanging="425"/>
      </w:pPr>
      <w:rPr>
        <w:rFonts w:ascii="Wingdings" w:hAnsi="Wingdings" w:hint="default"/>
        <w:sz w:val="16"/>
      </w:rPr>
    </w:lvl>
    <w:lvl w:ilvl="1" w:tplc="04010003" w:tentative="1">
      <w:start w:val="1"/>
      <w:numFmt w:val="bullet"/>
      <w:lvlText w:val="o"/>
      <w:lvlJc w:val="left"/>
      <w:pPr>
        <w:tabs>
          <w:tab w:val="num" w:pos="1729"/>
        </w:tabs>
        <w:ind w:left="1729" w:right="1729" w:hanging="360"/>
      </w:pPr>
      <w:rPr>
        <w:rFonts w:ascii="Courier New" w:hAnsi="Courier New" w:hint="default"/>
      </w:rPr>
    </w:lvl>
    <w:lvl w:ilvl="2" w:tplc="04010005" w:tentative="1">
      <w:start w:val="1"/>
      <w:numFmt w:val="bullet"/>
      <w:lvlText w:val=""/>
      <w:lvlJc w:val="left"/>
      <w:pPr>
        <w:tabs>
          <w:tab w:val="num" w:pos="2449"/>
        </w:tabs>
        <w:ind w:left="2449" w:right="2449" w:hanging="360"/>
      </w:pPr>
      <w:rPr>
        <w:rFonts w:ascii="Wingdings" w:hAnsi="Wingdings" w:hint="default"/>
      </w:rPr>
    </w:lvl>
    <w:lvl w:ilvl="3" w:tplc="04010001" w:tentative="1">
      <w:start w:val="1"/>
      <w:numFmt w:val="bullet"/>
      <w:lvlText w:val=""/>
      <w:lvlJc w:val="left"/>
      <w:pPr>
        <w:tabs>
          <w:tab w:val="num" w:pos="3169"/>
        </w:tabs>
        <w:ind w:left="3169" w:right="3169" w:hanging="360"/>
      </w:pPr>
      <w:rPr>
        <w:rFonts w:ascii="Symbol" w:hAnsi="Symbol" w:hint="default"/>
      </w:rPr>
    </w:lvl>
    <w:lvl w:ilvl="4" w:tplc="04010003" w:tentative="1">
      <w:start w:val="1"/>
      <w:numFmt w:val="bullet"/>
      <w:lvlText w:val="o"/>
      <w:lvlJc w:val="left"/>
      <w:pPr>
        <w:tabs>
          <w:tab w:val="num" w:pos="3889"/>
        </w:tabs>
        <w:ind w:left="3889" w:right="3889" w:hanging="360"/>
      </w:pPr>
      <w:rPr>
        <w:rFonts w:ascii="Courier New" w:hAnsi="Courier New" w:hint="default"/>
      </w:rPr>
    </w:lvl>
    <w:lvl w:ilvl="5" w:tplc="04010005" w:tentative="1">
      <w:start w:val="1"/>
      <w:numFmt w:val="bullet"/>
      <w:lvlText w:val=""/>
      <w:lvlJc w:val="left"/>
      <w:pPr>
        <w:tabs>
          <w:tab w:val="num" w:pos="4609"/>
        </w:tabs>
        <w:ind w:left="4609" w:right="4609" w:hanging="360"/>
      </w:pPr>
      <w:rPr>
        <w:rFonts w:ascii="Wingdings" w:hAnsi="Wingdings" w:hint="default"/>
      </w:rPr>
    </w:lvl>
    <w:lvl w:ilvl="6" w:tplc="04010001" w:tentative="1">
      <w:start w:val="1"/>
      <w:numFmt w:val="bullet"/>
      <w:lvlText w:val=""/>
      <w:lvlJc w:val="left"/>
      <w:pPr>
        <w:tabs>
          <w:tab w:val="num" w:pos="5329"/>
        </w:tabs>
        <w:ind w:left="5329" w:right="5329" w:hanging="360"/>
      </w:pPr>
      <w:rPr>
        <w:rFonts w:ascii="Symbol" w:hAnsi="Symbol" w:hint="default"/>
      </w:rPr>
    </w:lvl>
    <w:lvl w:ilvl="7" w:tplc="04010003" w:tentative="1">
      <w:start w:val="1"/>
      <w:numFmt w:val="bullet"/>
      <w:lvlText w:val="o"/>
      <w:lvlJc w:val="left"/>
      <w:pPr>
        <w:tabs>
          <w:tab w:val="num" w:pos="6049"/>
        </w:tabs>
        <w:ind w:left="6049" w:right="6049" w:hanging="360"/>
      </w:pPr>
      <w:rPr>
        <w:rFonts w:ascii="Courier New" w:hAnsi="Courier New" w:hint="default"/>
      </w:rPr>
    </w:lvl>
    <w:lvl w:ilvl="8" w:tplc="04010005" w:tentative="1">
      <w:start w:val="1"/>
      <w:numFmt w:val="bullet"/>
      <w:lvlText w:val=""/>
      <w:lvlJc w:val="left"/>
      <w:pPr>
        <w:tabs>
          <w:tab w:val="num" w:pos="6769"/>
        </w:tabs>
        <w:ind w:left="6769" w:right="6769" w:hanging="360"/>
      </w:pPr>
      <w:rPr>
        <w:rFonts w:ascii="Wingdings" w:hAnsi="Wingdings" w:hint="default"/>
      </w:rPr>
    </w:lvl>
  </w:abstractNum>
  <w:abstractNum w:abstractNumId="17" w15:restartNumberingAfterBreak="0">
    <w:nsid w:val="672A75AB"/>
    <w:multiLevelType w:val="hybridMultilevel"/>
    <w:tmpl w:val="1C46297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93869C1"/>
    <w:multiLevelType w:val="hybridMultilevel"/>
    <w:tmpl w:val="E056F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83A8B"/>
    <w:multiLevelType w:val="hybridMultilevel"/>
    <w:tmpl w:val="263AC1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A187453"/>
    <w:multiLevelType w:val="hybridMultilevel"/>
    <w:tmpl w:val="E9E47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9A4799"/>
    <w:multiLevelType w:val="hybridMultilevel"/>
    <w:tmpl w:val="62BC4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9A17E6"/>
    <w:multiLevelType w:val="hybridMultilevel"/>
    <w:tmpl w:val="1AB85B90"/>
    <w:lvl w:ilvl="0" w:tplc="18CA52B0">
      <w:start w:val="1"/>
      <w:numFmt w:val="bullet"/>
      <w:lvlText w:val=""/>
      <w:lvlJc w:val="left"/>
      <w:pPr>
        <w:ind w:left="720" w:hanging="360"/>
      </w:pPr>
      <w:rPr>
        <w:rFonts w:ascii="Symbol" w:hAnsi="Symbol" w:hint="default"/>
        <w:b w:val="0"/>
        <w:bCs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8282988">
    <w:abstractNumId w:val="19"/>
  </w:num>
  <w:num w:numId="2" w16cid:durableId="2056731303">
    <w:abstractNumId w:val="16"/>
  </w:num>
  <w:num w:numId="3" w16cid:durableId="1263879684">
    <w:abstractNumId w:val="3"/>
  </w:num>
  <w:num w:numId="4" w16cid:durableId="479230470">
    <w:abstractNumId w:val="2"/>
  </w:num>
  <w:num w:numId="5" w16cid:durableId="1251623612">
    <w:abstractNumId w:val="14"/>
  </w:num>
  <w:num w:numId="6" w16cid:durableId="908465025">
    <w:abstractNumId w:val="7"/>
  </w:num>
  <w:num w:numId="7" w16cid:durableId="989401248">
    <w:abstractNumId w:val="8"/>
  </w:num>
  <w:num w:numId="8" w16cid:durableId="636420668">
    <w:abstractNumId w:val="10"/>
  </w:num>
  <w:num w:numId="9" w16cid:durableId="1142039464">
    <w:abstractNumId w:val="21"/>
  </w:num>
  <w:num w:numId="10" w16cid:durableId="372122249">
    <w:abstractNumId w:val="0"/>
  </w:num>
  <w:num w:numId="11" w16cid:durableId="477917093">
    <w:abstractNumId w:val="15"/>
  </w:num>
  <w:num w:numId="12" w16cid:durableId="256717082">
    <w:abstractNumId w:val="11"/>
  </w:num>
  <w:num w:numId="13" w16cid:durableId="521825962">
    <w:abstractNumId w:val="9"/>
  </w:num>
  <w:num w:numId="14" w16cid:durableId="1447653538">
    <w:abstractNumId w:val="22"/>
  </w:num>
  <w:num w:numId="15" w16cid:durableId="256599958">
    <w:abstractNumId w:val="20"/>
  </w:num>
  <w:num w:numId="16" w16cid:durableId="916940985">
    <w:abstractNumId w:val="6"/>
  </w:num>
  <w:num w:numId="17" w16cid:durableId="41103977">
    <w:abstractNumId w:val="4"/>
  </w:num>
  <w:num w:numId="18" w16cid:durableId="1061710394">
    <w:abstractNumId w:val="1"/>
  </w:num>
  <w:num w:numId="19" w16cid:durableId="2071999304">
    <w:abstractNumId w:val="17"/>
  </w:num>
  <w:num w:numId="20" w16cid:durableId="985087613">
    <w:abstractNumId w:val="12"/>
  </w:num>
  <w:num w:numId="21" w16cid:durableId="1073507216">
    <w:abstractNumId w:val="5"/>
  </w:num>
  <w:num w:numId="22" w16cid:durableId="969823039">
    <w:abstractNumId w:val="18"/>
  </w:num>
  <w:num w:numId="23" w16cid:durableId="1433962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01AF"/>
    <w:rsid w:val="00004BBC"/>
    <w:rsid w:val="000178F3"/>
    <w:rsid w:val="00022368"/>
    <w:rsid w:val="00025EA6"/>
    <w:rsid w:val="00030EDD"/>
    <w:rsid w:val="0003129C"/>
    <w:rsid w:val="00031DE1"/>
    <w:rsid w:val="00035182"/>
    <w:rsid w:val="00036015"/>
    <w:rsid w:val="00040A15"/>
    <w:rsid w:val="00041A76"/>
    <w:rsid w:val="000422B7"/>
    <w:rsid w:val="00045C05"/>
    <w:rsid w:val="000538BB"/>
    <w:rsid w:val="00060CD8"/>
    <w:rsid w:val="00060E1B"/>
    <w:rsid w:val="00061764"/>
    <w:rsid w:val="00064CCE"/>
    <w:rsid w:val="000650A5"/>
    <w:rsid w:val="00073AED"/>
    <w:rsid w:val="00085ADF"/>
    <w:rsid w:val="00095995"/>
    <w:rsid w:val="00097126"/>
    <w:rsid w:val="000A0F26"/>
    <w:rsid w:val="000A5325"/>
    <w:rsid w:val="000B010A"/>
    <w:rsid w:val="000B6B1B"/>
    <w:rsid w:val="000B6B2E"/>
    <w:rsid w:val="000C0679"/>
    <w:rsid w:val="000C6CDA"/>
    <w:rsid w:val="000D626E"/>
    <w:rsid w:val="000E2285"/>
    <w:rsid w:val="000E6FDE"/>
    <w:rsid w:val="001018ED"/>
    <w:rsid w:val="00101F35"/>
    <w:rsid w:val="0010269E"/>
    <w:rsid w:val="0010683B"/>
    <w:rsid w:val="00106DDC"/>
    <w:rsid w:val="00107873"/>
    <w:rsid w:val="00107B9E"/>
    <w:rsid w:val="00107C81"/>
    <w:rsid w:val="00113FEF"/>
    <w:rsid w:val="00116B21"/>
    <w:rsid w:val="00122D62"/>
    <w:rsid w:val="00130A37"/>
    <w:rsid w:val="00133B10"/>
    <w:rsid w:val="0013620D"/>
    <w:rsid w:val="00140B1D"/>
    <w:rsid w:val="0014116F"/>
    <w:rsid w:val="00145E7A"/>
    <w:rsid w:val="00153357"/>
    <w:rsid w:val="00155BE7"/>
    <w:rsid w:val="0015677B"/>
    <w:rsid w:val="00162B2D"/>
    <w:rsid w:val="001742B6"/>
    <w:rsid w:val="001869C4"/>
    <w:rsid w:val="00186C04"/>
    <w:rsid w:val="0018798D"/>
    <w:rsid w:val="001935E0"/>
    <w:rsid w:val="001A184F"/>
    <w:rsid w:val="001A5686"/>
    <w:rsid w:val="001A585E"/>
    <w:rsid w:val="001B179F"/>
    <w:rsid w:val="001B2794"/>
    <w:rsid w:val="001B5482"/>
    <w:rsid w:val="001C09D8"/>
    <w:rsid w:val="001C3C02"/>
    <w:rsid w:val="001D08B0"/>
    <w:rsid w:val="001D49C3"/>
    <w:rsid w:val="001E1EE5"/>
    <w:rsid w:val="001E444D"/>
    <w:rsid w:val="001F3EE4"/>
    <w:rsid w:val="001F5927"/>
    <w:rsid w:val="002001D5"/>
    <w:rsid w:val="00205494"/>
    <w:rsid w:val="002123B6"/>
    <w:rsid w:val="00216F3C"/>
    <w:rsid w:val="002201A0"/>
    <w:rsid w:val="002230AD"/>
    <w:rsid w:val="00224A99"/>
    <w:rsid w:val="0024034C"/>
    <w:rsid w:val="002408BE"/>
    <w:rsid w:val="00244E93"/>
    <w:rsid w:val="00245B00"/>
    <w:rsid w:val="00250055"/>
    <w:rsid w:val="00250E38"/>
    <w:rsid w:val="00253541"/>
    <w:rsid w:val="00263448"/>
    <w:rsid w:val="002635D0"/>
    <w:rsid w:val="0026393C"/>
    <w:rsid w:val="00265758"/>
    <w:rsid w:val="002677D9"/>
    <w:rsid w:val="0027205F"/>
    <w:rsid w:val="002779B8"/>
    <w:rsid w:val="002844D2"/>
    <w:rsid w:val="002859F5"/>
    <w:rsid w:val="002931C0"/>
    <w:rsid w:val="00293A1C"/>
    <w:rsid w:val="002A4297"/>
    <w:rsid w:val="002B2D25"/>
    <w:rsid w:val="002B48B4"/>
    <w:rsid w:val="002B546B"/>
    <w:rsid w:val="002B6144"/>
    <w:rsid w:val="002C1031"/>
    <w:rsid w:val="002C3FA0"/>
    <w:rsid w:val="002D08F0"/>
    <w:rsid w:val="002D0D36"/>
    <w:rsid w:val="002D1DFB"/>
    <w:rsid w:val="002D38AA"/>
    <w:rsid w:val="002D4F06"/>
    <w:rsid w:val="002D643C"/>
    <w:rsid w:val="002E02C6"/>
    <w:rsid w:val="002E02D2"/>
    <w:rsid w:val="002E0AAF"/>
    <w:rsid w:val="002E1CD2"/>
    <w:rsid w:val="002E3AD7"/>
    <w:rsid w:val="002F306B"/>
    <w:rsid w:val="002F695F"/>
    <w:rsid w:val="00300344"/>
    <w:rsid w:val="00300669"/>
    <w:rsid w:val="003070C4"/>
    <w:rsid w:val="00311A50"/>
    <w:rsid w:val="00331A53"/>
    <w:rsid w:val="00335AB1"/>
    <w:rsid w:val="00336304"/>
    <w:rsid w:val="0035606A"/>
    <w:rsid w:val="00365921"/>
    <w:rsid w:val="003677A9"/>
    <w:rsid w:val="00374EF5"/>
    <w:rsid w:val="0037658E"/>
    <w:rsid w:val="00381AD2"/>
    <w:rsid w:val="0038455B"/>
    <w:rsid w:val="00387362"/>
    <w:rsid w:val="0039066D"/>
    <w:rsid w:val="00394E6A"/>
    <w:rsid w:val="003A2589"/>
    <w:rsid w:val="003B7CE6"/>
    <w:rsid w:val="003C5217"/>
    <w:rsid w:val="003C6BF8"/>
    <w:rsid w:val="003C7981"/>
    <w:rsid w:val="003D216A"/>
    <w:rsid w:val="003E00F0"/>
    <w:rsid w:val="003E1AEE"/>
    <w:rsid w:val="003E5305"/>
    <w:rsid w:val="003E6B7B"/>
    <w:rsid w:val="003E7BA5"/>
    <w:rsid w:val="003F103D"/>
    <w:rsid w:val="003F450F"/>
    <w:rsid w:val="003F5D60"/>
    <w:rsid w:val="003F6BBE"/>
    <w:rsid w:val="00402CFA"/>
    <w:rsid w:val="00407097"/>
    <w:rsid w:val="00407973"/>
    <w:rsid w:val="0041125D"/>
    <w:rsid w:val="00417437"/>
    <w:rsid w:val="00423079"/>
    <w:rsid w:val="00423E40"/>
    <w:rsid w:val="00424862"/>
    <w:rsid w:val="00424CD4"/>
    <w:rsid w:val="00425363"/>
    <w:rsid w:val="00425774"/>
    <w:rsid w:val="00427608"/>
    <w:rsid w:val="00432B03"/>
    <w:rsid w:val="00436F2B"/>
    <w:rsid w:val="004535ED"/>
    <w:rsid w:val="00457C76"/>
    <w:rsid w:val="00463C59"/>
    <w:rsid w:val="00465422"/>
    <w:rsid w:val="00473DFF"/>
    <w:rsid w:val="00482221"/>
    <w:rsid w:val="00482338"/>
    <w:rsid w:val="004844AF"/>
    <w:rsid w:val="00496282"/>
    <w:rsid w:val="004A4758"/>
    <w:rsid w:val="004A6919"/>
    <w:rsid w:val="004B3FE5"/>
    <w:rsid w:val="004D6F58"/>
    <w:rsid w:val="004E3A09"/>
    <w:rsid w:val="004E5AFD"/>
    <w:rsid w:val="00500951"/>
    <w:rsid w:val="005065CB"/>
    <w:rsid w:val="0051115B"/>
    <w:rsid w:val="005116E1"/>
    <w:rsid w:val="005156E7"/>
    <w:rsid w:val="00517A07"/>
    <w:rsid w:val="00523455"/>
    <w:rsid w:val="00523E9E"/>
    <w:rsid w:val="00525DAB"/>
    <w:rsid w:val="00526F3B"/>
    <w:rsid w:val="00527336"/>
    <w:rsid w:val="00545EEE"/>
    <w:rsid w:val="0055274C"/>
    <w:rsid w:val="005536E5"/>
    <w:rsid w:val="00553EA9"/>
    <w:rsid w:val="00556110"/>
    <w:rsid w:val="00561F46"/>
    <w:rsid w:val="0056468B"/>
    <w:rsid w:val="0057528F"/>
    <w:rsid w:val="005828E0"/>
    <w:rsid w:val="00582A29"/>
    <w:rsid w:val="00583525"/>
    <w:rsid w:val="00591EB5"/>
    <w:rsid w:val="00592430"/>
    <w:rsid w:val="0059272C"/>
    <w:rsid w:val="0059403F"/>
    <w:rsid w:val="005A2CF0"/>
    <w:rsid w:val="005B0453"/>
    <w:rsid w:val="005B0DCE"/>
    <w:rsid w:val="005B6E19"/>
    <w:rsid w:val="005C2673"/>
    <w:rsid w:val="005C6F3B"/>
    <w:rsid w:val="005D5FDC"/>
    <w:rsid w:val="005D620A"/>
    <w:rsid w:val="005D771C"/>
    <w:rsid w:val="005E0F15"/>
    <w:rsid w:val="005E1CEE"/>
    <w:rsid w:val="005E3400"/>
    <w:rsid w:val="005E4226"/>
    <w:rsid w:val="005E6EE8"/>
    <w:rsid w:val="005E7821"/>
    <w:rsid w:val="005F0085"/>
    <w:rsid w:val="005F6B48"/>
    <w:rsid w:val="005F6BF8"/>
    <w:rsid w:val="00604E11"/>
    <w:rsid w:val="00605D0B"/>
    <w:rsid w:val="0061452B"/>
    <w:rsid w:val="006145E2"/>
    <w:rsid w:val="00614E92"/>
    <w:rsid w:val="0061702C"/>
    <w:rsid w:val="0062066A"/>
    <w:rsid w:val="00627982"/>
    <w:rsid w:val="00631FDA"/>
    <w:rsid w:val="00647377"/>
    <w:rsid w:val="00653CA4"/>
    <w:rsid w:val="006577E5"/>
    <w:rsid w:val="00662E35"/>
    <w:rsid w:val="006643A2"/>
    <w:rsid w:val="00664484"/>
    <w:rsid w:val="00665918"/>
    <w:rsid w:val="0067186F"/>
    <w:rsid w:val="00676C63"/>
    <w:rsid w:val="00677E91"/>
    <w:rsid w:val="00685EE3"/>
    <w:rsid w:val="00694D3C"/>
    <w:rsid w:val="00696DE0"/>
    <w:rsid w:val="006A6D39"/>
    <w:rsid w:val="006B5374"/>
    <w:rsid w:val="006C6547"/>
    <w:rsid w:val="006C7FE9"/>
    <w:rsid w:val="006E22FB"/>
    <w:rsid w:val="006E2EE1"/>
    <w:rsid w:val="006F10C0"/>
    <w:rsid w:val="007002E3"/>
    <w:rsid w:val="00700C37"/>
    <w:rsid w:val="00705365"/>
    <w:rsid w:val="0070599C"/>
    <w:rsid w:val="00707D33"/>
    <w:rsid w:val="00711D49"/>
    <w:rsid w:val="0071482D"/>
    <w:rsid w:val="00714FAC"/>
    <w:rsid w:val="0073094F"/>
    <w:rsid w:val="00733EC5"/>
    <w:rsid w:val="00751E95"/>
    <w:rsid w:val="007573D7"/>
    <w:rsid w:val="0076125E"/>
    <w:rsid w:val="00761A0C"/>
    <w:rsid w:val="00766A6A"/>
    <w:rsid w:val="0077038D"/>
    <w:rsid w:val="00772094"/>
    <w:rsid w:val="00772B5E"/>
    <w:rsid w:val="00773452"/>
    <w:rsid w:val="0077380D"/>
    <w:rsid w:val="0077587B"/>
    <w:rsid w:val="007772ED"/>
    <w:rsid w:val="00782FE0"/>
    <w:rsid w:val="007876BF"/>
    <w:rsid w:val="0079078A"/>
    <w:rsid w:val="007953F5"/>
    <w:rsid w:val="007A1077"/>
    <w:rsid w:val="007B796E"/>
    <w:rsid w:val="007C28F4"/>
    <w:rsid w:val="007C63DE"/>
    <w:rsid w:val="007D0875"/>
    <w:rsid w:val="007D1754"/>
    <w:rsid w:val="007D2698"/>
    <w:rsid w:val="007D5A7B"/>
    <w:rsid w:val="007D759D"/>
    <w:rsid w:val="007E4A57"/>
    <w:rsid w:val="007F0F6F"/>
    <w:rsid w:val="007F7EF2"/>
    <w:rsid w:val="0080286F"/>
    <w:rsid w:val="00805194"/>
    <w:rsid w:val="0080677E"/>
    <w:rsid w:val="008104FF"/>
    <w:rsid w:val="00811120"/>
    <w:rsid w:val="00811E98"/>
    <w:rsid w:val="00821794"/>
    <w:rsid w:val="00823C7A"/>
    <w:rsid w:val="008406D5"/>
    <w:rsid w:val="00843F1E"/>
    <w:rsid w:val="00857D5F"/>
    <w:rsid w:val="0086211F"/>
    <w:rsid w:val="00862D23"/>
    <w:rsid w:val="0086367D"/>
    <w:rsid w:val="00887922"/>
    <w:rsid w:val="00891F86"/>
    <w:rsid w:val="008926AC"/>
    <w:rsid w:val="0089455A"/>
    <w:rsid w:val="0089579E"/>
    <w:rsid w:val="00897D1F"/>
    <w:rsid w:val="008A32FD"/>
    <w:rsid w:val="008A7044"/>
    <w:rsid w:val="008B6337"/>
    <w:rsid w:val="008C3C68"/>
    <w:rsid w:val="008D0253"/>
    <w:rsid w:val="008D1FA3"/>
    <w:rsid w:val="008D31D0"/>
    <w:rsid w:val="008D4034"/>
    <w:rsid w:val="008D4061"/>
    <w:rsid w:val="008D4E0E"/>
    <w:rsid w:val="008E049F"/>
    <w:rsid w:val="008E2DCE"/>
    <w:rsid w:val="008E3570"/>
    <w:rsid w:val="008E3C98"/>
    <w:rsid w:val="008E4932"/>
    <w:rsid w:val="008F4C06"/>
    <w:rsid w:val="008F6870"/>
    <w:rsid w:val="00910606"/>
    <w:rsid w:val="00913976"/>
    <w:rsid w:val="0091436B"/>
    <w:rsid w:val="00930F6A"/>
    <w:rsid w:val="009463A9"/>
    <w:rsid w:val="00950C5C"/>
    <w:rsid w:val="009559D1"/>
    <w:rsid w:val="00957B35"/>
    <w:rsid w:val="00962153"/>
    <w:rsid w:val="009626A3"/>
    <w:rsid w:val="00962DF1"/>
    <w:rsid w:val="00964C87"/>
    <w:rsid w:val="00967ED5"/>
    <w:rsid w:val="0097098D"/>
    <w:rsid w:val="009711D7"/>
    <w:rsid w:val="009831C7"/>
    <w:rsid w:val="0099168A"/>
    <w:rsid w:val="00992E3E"/>
    <w:rsid w:val="00995965"/>
    <w:rsid w:val="0099786C"/>
    <w:rsid w:val="009A59C4"/>
    <w:rsid w:val="009A5F0E"/>
    <w:rsid w:val="009B01F0"/>
    <w:rsid w:val="009B36CB"/>
    <w:rsid w:val="009B3A6C"/>
    <w:rsid w:val="009B4203"/>
    <w:rsid w:val="009B59EF"/>
    <w:rsid w:val="009C428A"/>
    <w:rsid w:val="009C56FF"/>
    <w:rsid w:val="009C69F6"/>
    <w:rsid w:val="009D0BAB"/>
    <w:rsid w:val="009D0D74"/>
    <w:rsid w:val="009D15A1"/>
    <w:rsid w:val="009D3151"/>
    <w:rsid w:val="009D3F5B"/>
    <w:rsid w:val="009D4721"/>
    <w:rsid w:val="009D727F"/>
    <w:rsid w:val="009E09E5"/>
    <w:rsid w:val="009E6B23"/>
    <w:rsid w:val="009F0A69"/>
    <w:rsid w:val="009F6A5D"/>
    <w:rsid w:val="00A03590"/>
    <w:rsid w:val="00A04E7B"/>
    <w:rsid w:val="00A17282"/>
    <w:rsid w:val="00A27D45"/>
    <w:rsid w:val="00A3057A"/>
    <w:rsid w:val="00A35299"/>
    <w:rsid w:val="00A35C5A"/>
    <w:rsid w:val="00A42C5D"/>
    <w:rsid w:val="00A46828"/>
    <w:rsid w:val="00A505AC"/>
    <w:rsid w:val="00A50CC2"/>
    <w:rsid w:val="00A512B0"/>
    <w:rsid w:val="00A5211E"/>
    <w:rsid w:val="00A56CBF"/>
    <w:rsid w:val="00A614F6"/>
    <w:rsid w:val="00A62A77"/>
    <w:rsid w:val="00A6481A"/>
    <w:rsid w:val="00A67F88"/>
    <w:rsid w:val="00A71492"/>
    <w:rsid w:val="00A75E61"/>
    <w:rsid w:val="00A810A7"/>
    <w:rsid w:val="00A81A9F"/>
    <w:rsid w:val="00A95306"/>
    <w:rsid w:val="00A95E42"/>
    <w:rsid w:val="00A97CB7"/>
    <w:rsid w:val="00AA1A9C"/>
    <w:rsid w:val="00AA5C0A"/>
    <w:rsid w:val="00AA7E76"/>
    <w:rsid w:val="00AB553B"/>
    <w:rsid w:val="00AC0B43"/>
    <w:rsid w:val="00AC31D1"/>
    <w:rsid w:val="00AC4F1B"/>
    <w:rsid w:val="00AD2473"/>
    <w:rsid w:val="00AD38F8"/>
    <w:rsid w:val="00AD3CC9"/>
    <w:rsid w:val="00AD4763"/>
    <w:rsid w:val="00AD791D"/>
    <w:rsid w:val="00AE017D"/>
    <w:rsid w:val="00AE2188"/>
    <w:rsid w:val="00AF08A6"/>
    <w:rsid w:val="00AF23A0"/>
    <w:rsid w:val="00AF5296"/>
    <w:rsid w:val="00AF56C2"/>
    <w:rsid w:val="00AF6035"/>
    <w:rsid w:val="00AF7B64"/>
    <w:rsid w:val="00B000BA"/>
    <w:rsid w:val="00B031C1"/>
    <w:rsid w:val="00B07472"/>
    <w:rsid w:val="00B11DC0"/>
    <w:rsid w:val="00B13BB2"/>
    <w:rsid w:val="00B21300"/>
    <w:rsid w:val="00B21726"/>
    <w:rsid w:val="00B3057D"/>
    <w:rsid w:val="00B31DCE"/>
    <w:rsid w:val="00B337E8"/>
    <w:rsid w:val="00B36C20"/>
    <w:rsid w:val="00B40508"/>
    <w:rsid w:val="00B46106"/>
    <w:rsid w:val="00B52DEF"/>
    <w:rsid w:val="00B53AF5"/>
    <w:rsid w:val="00B56664"/>
    <w:rsid w:val="00B65940"/>
    <w:rsid w:val="00B83BCA"/>
    <w:rsid w:val="00B863A6"/>
    <w:rsid w:val="00B91F6A"/>
    <w:rsid w:val="00BA4629"/>
    <w:rsid w:val="00BB255F"/>
    <w:rsid w:val="00BB25D1"/>
    <w:rsid w:val="00BB7FD8"/>
    <w:rsid w:val="00BC3DC5"/>
    <w:rsid w:val="00BC53D4"/>
    <w:rsid w:val="00BC70A8"/>
    <w:rsid w:val="00BD42E3"/>
    <w:rsid w:val="00BD6EC6"/>
    <w:rsid w:val="00BD71D3"/>
    <w:rsid w:val="00BE5949"/>
    <w:rsid w:val="00BF6C97"/>
    <w:rsid w:val="00C019FF"/>
    <w:rsid w:val="00C03D4A"/>
    <w:rsid w:val="00C03D65"/>
    <w:rsid w:val="00C055D3"/>
    <w:rsid w:val="00C13F52"/>
    <w:rsid w:val="00C20EAC"/>
    <w:rsid w:val="00C21106"/>
    <w:rsid w:val="00C232B6"/>
    <w:rsid w:val="00C252CF"/>
    <w:rsid w:val="00C30478"/>
    <w:rsid w:val="00C325CB"/>
    <w:rsid w:val="00C32C0C"/>
    <w:rsid w:val="00C44DC1"/>
    <w:rsid w:val="00C454EF"/>
    <w:rsid w:val="00C455F9"/>
    <w:rsid w:val="00C46FF6"/>
    <w:rsid w:val="00C52C2C"/>
    <w:rsid w:val="00C560A7"/>
    <w:rsid w:val="00C67397"/>
    <w:rsid w:val="00C67810"/>
    <w:rsid w:val="00C71700"/>
    <w:rsid w:val="00C7400F"/>
    <w:rsid w:val="00C740AD"/>
    <w:rsid w:val="00C763ED"/>
    <w:rsid w:val="00C7763E"/>
    <w:rsid w:val="00C901AF"/>
    <w:rsid w:val="00C91CDB"/>
    <w:rsid w:val="00C938F6"/>
    <w:rsid w:val="00C94527"/>
    <w:rsid w:val="00C95387"/>
    <w:rsid w:val="00C97DCF"/>
    <w:rsid w:val="00CA584C"/>
    <w:rsid w:val="00CB6CEC"/>
    <w:rsid w:val="00CB7FD8"/>
    <w:rsid w:val="00CC0EF4"/>
    <w:rsid w:val="00CC16DC"/>
    <w:rsid w:val="00CC1EAF"/>
    <w:rsid w:val="00CC659F"/>
    <w:rsid w:val="00CC73BC"/>
    <w:rsid w:val="00CD1EBB"/>
    <w:rsid w:val="00CD5454"/>
    <w:rsid w:val="00CD7401"/>
    <w:rsid w:val="00CE7AE6"/>
    <w:rsid w:val="00CF5D82"/>
    <w:rsid w:val="00CF6305"/>
    <w:rsid w:val="00D050D1"/>
    <w:rsid w:val="00D073EB"/>
    <w:rsid w:val="00D15C7D"/>
    <w:rsid w:val="00D15E49"/>
    <w:rsid w:val="00D1655E"/>
    <w:rsid w:val="00D21ABE"/>
    <w:rsid w:val="00D33AB1"/>
    <w:rsid w:val="00D3405B"/>
    <w:rsid w:val="00D43C5F"/>
    <w:rsid w:val="00D45F97"/>
    <w:rsid w:val="00D51DC8"/>
    <w:rsid w:val="00D5208E"/>
    <w:rsid w:val="00D55ABE"/>
    <w:rsid w:val="00D664D5"/>
    <w:rsid w:val="00D66BFE"/>
    <w:rsid w:val="00D7277E"/>
    <w:rsid w:val="00D737C5"/>
    <w:rsid w:val="00D7512E"/>
    <w:rsid w:val="00D87627"/>
    <w:rsid w:val="00D90D3D"/>
    <w:rsid w:val="00D91592"/>
    <w:rsid w:val="00D9577D"/>
    <w:rsid w:val="00DA1767"/>
    <w:rsid w:val="00DB3197"/>
    <w:rsid w:val="00DB6DD9"/>
    <w:rsid w:val="00DC060D"/>
    <w:rsid w:val="00DC2FD0"/>
    <w:rsid w:val="00DC773F"/>
    <w:rsid w:val="00DD138C"/>
    <w:rsid w:val="00DD2D4C"/>
    <w:rsid w:val="00DD7A14"/>
    <w:rsid w:val="00DE362F"/>
    <w:rsid w:val="00DE455B"/>
    <w:rsid w:val="00DE763C"/>
    <w:rsid w:val="00DF584D"/>
    <w:rsid w:val="00DF6C32"/>
    <w:rsid w:val="00E02188"/>
    <w:rsid w:val="00E13802"/>
    <w:rsid w:val="00E14A9A"/>
    <w:rsid w:val="00E15482"/>
    <w:rsid w:val="00E1591D"/>
    <w:rsid w:val="00E16EF4"/>
    <w:rsid w:val="00E21871"/>
    <w:rsid w:val="00E228B3"/>
    <w:rsid w:val="00E359FE"/>
    <w:rsid w:val="00E443CE"/>
    <w:rsid w:val="00E46673"/>
    <w:rsid w:val="00E508A9"/>
    <w:rsid w:val="00E5370B"/>
    <w:rsid w:val="00E573BA"/>
    <w:rsid w:val="00E5770E"/>
    <w:rsid w:val="00E57795"/>
    <w:rsid w:val="00E62AAD"/>
    <w:rsid w:val="00E637A2"/>
    <w:rsid w:val="00E71450"/>
    <w:rsid w:val="00E715F2"/>
    <w:rsid w:val="00E77FFE"/>
    <w:rsid w:val="00E812C0"/>
    <w:rsid w:val="00E8229E"/>
    <w:rsid w:val="00E909CA"/>
    <w:rsid w:val="00E92159"/>
    <w:rsid w:val="00E937C1"/>
    <w:rsid w:val="00E95CD8"/>
    <w:rsid w:val="00EA0676"/>
    <w:rsid w:val="00EA2187"/>
    <w:rsid w:val="00EA6417"/>
    <w:rsid w:val="00EB3282"/>
    <w:rsid w:val="00EB6A9C"/>
    <w:rsid w:val="00EB7A3A"/>
    <w:rsid w:val="00EC076B"/>
    <w:rsid w:val="00EC1CA5"/>
    <w:rsid w:val="00EC2986"/>
    <w:rsid w:val="00EC7061"/>
    <w:rsid w:val="00ED5247"/>
    <w:rsid w:val="00ED528D"/>
    <w:rsid w:val="00ED54AB"/>
    <w:rsid w:val="00EE1CAD"/>
    <w:rsid w:val="00EE5F6D"/>
    <w:rsid w:val="00EE6992"/>
    <w:rsid w:val="00EE69F6"/>
    <w:rsid w:val="00EE7CCE"/>
    <w:rsid w:val="00EF0062"/>
    <w:rsid w:val="00EF401D"/>
    <w:rsid w:val="00F007AB"/>
    <w:rsid w:val="00F03071"/>
    <w:rsid w:val="00F042C3"/>
    <w:rsid w:val="00F05E20"/>
    <w:rsid w:val="00F0753A"/>
    <w:rsid w:val="00F146B2"/>
    <w:rsid w:val="00F14E29"/>
    <w:rsid w:val="00F2278B"/>
    <w:rsid w:val="00F263F8"/>
    <w:rsid w:val="00F30E09"/>
    <w:rsid w:val="00F3390C"/>
    <w:rsid w:val="00F33F04"/>
    <w:rsid w:val="00F34591"/>
    <w:rsid w:val="00F36734"/>
    <w:rsid w:val="00F40756"/>
    <w:rsid w:val="00F458A1"/>
    <w:rsid w:val="00F541EA"/>
    <w:rsid w:val="00F577FE"/>
    <w:rsid w:val="00F80FEA"/>
    <w:rsid w:val="00F82875"/>
    <w:rsid w:val="00F833F5"/>
    <w:rsid w:val="00F84D6A"/>
    <w:rsid w:val="00F856A5"/>
    <w:rsid w:val="00F930E3"/>
    <w:rsid w:val="00F95A50"/>
    <w:rsid w:val="00F97435"/>
    <w:rsid w:val="00FA121F"/>
    <w:rsid w:val="00FA5414"/>
    <w:rsid w:val="00FA7E00"/>
    <w:rsid w:val="00FB289D"/>
    <w:rsid w:val="00FB3A7C"/>
    <w:rsid w:val="00FB490E"/>
    <w:rsid w:val="00FC6A1D"/>
    <w:rsid w:val="00FC6BFC"/>
    <w:rsid w:val="00FC74D7"/>
    <w:rsid w:val="00FD525F"/>
    <w:rsid w:val="00FE4F7F"/>
    <w:rsid w:val="00FF22F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9DA2"/>
  <w15:docId w15:val="{D75013BB-0474-4F38-B2E6-C4DF8C92E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A69"/>
  </w:style>
  <w:style w:type="paragraph" w:styleId="Heading1">
    <w:name w:val="heading 1"/>
    <w:basedOn w:val="Normal"/>
    <w:next w:val="Normal"/>
    <w:link w:val="Heading1Char"/>
    <w:uiPriority w:val="9"/>
    <w:qFormat/>
    <w:rsid w:val="005009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09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3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37C5"/>
    <w:rPr>
      <w:color w:val="0563C1" w:themeColor="hyperlink"/>
      <w:u w:val="single"/>
    </w:rPr>
  </w:style>
  <w:style w:type="paragraph" w:styleId="Header">
    <w:name w:val="header"/>
    <w:basedOn w:val="Normal"/>
    <w:link w:val="HeaderChar"/>
    <w:uiPriority w:val="99"/>
    <w:unhideWhenUsed/>
    <w:rsid w:val="00D45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F97"/>
  </w:style>
  <w:style w:type="paragraph" w:styleId="Footer">
    <w:name w:val="footer"/>
    <w:basedOn w:val="Normal"/>
    <w:link w:val="FooterChar"/>
    <w:uiPriority w:val="99"/>
    <w:unhideWhenUsed/>
    <w:rsid w:val="00D45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F97"/>
  </w:style>
  <w:style w:type="paragraph" w:styleId="ListParagraph">
    <w:name w:val="List Paragraph"/>
    <w:basedOn w:val="Normal"/>
    <w:uiPriority w:val="34"/>
    <w:qFormat/>
    <w:rsid w:val="00CC0EF4"/>
    <w:pPr>
      <w:spacing w:after="200" w:line="276" w:lineRule="auto"/>
      <w:ind w:left="720"/>
      <w:contextualSpacing/>
    </w:pPr>
    <w:rPr>
      <w:rFonts w:ascii="Calibri" w:eastAsia="Malgun Gothic" w:hAnsi="Calibri" w:cs="Arial"/>
      <w:lang w:eastAsia="ko-KR"/>
    </w:rPr>
  </w:style>
  <w:style w:type="paragraph" w:customStyle="1" w:styleId="Achievement">
    <w:name w:val="Achievement"/>
    <w:basedOn w:val="BodyText"/>
    <w:rsid w:val="006643A2"/>
    <w:pPr>
      <w:numPr>
        <w:numId w:val="2"/>
      </w:numPr>
      <w:tabs>
        <w:tab w:val="clear" w:pos="567"/>
      </w:tabs>
      <w:spacing w:after="60" w:line="220" w:lineRule="atLeast"/>
      <w:ind w:left="1440" w:right="0" w:hanging="360"/>
      <w:jc w:val="lowKashida"/>
    </w:pPr>
    <w:rPr>
      <w:rFonts w:ascii="Arial" w:eastAsia="Times New Roman" w:hAnsi="Arial" w:cs="Traditional Arabic"/>
      <w:noProof/>
      <w:spacing w:val="-5"/>
      <w:sz w:val="20"/>
      <w:szCs w:val="20"/>
    </w:rPr>
  </w:style>
  <w:style w:type="paragraph" w:styleId="BodyText">
    <w:name w:val="Body Text"/>
    <w:basedOn w:val="Normal"/>
    <w:link w:val="BodyTextChar"/>
    <w:uiPriority w:val="99"/>
    <w:semiHidden/>
    <w:unhideWhenUsed/>
    <w:rsid w:val="006643A2"/>
    <w:pPr>
      <w:spacing w:after="120"/>
    </w:pPr>
  </w:style>
  <w:style w:type="character" w:customStyle="1" w:styleId="BodyTextChar">
    <w:name w:val="Body Text Char"/>
    <w:basedOn w:val="DefaultParagraphFont"/>
    <w:link w:val="BodyText"/>
    <w:uiPriority w:val="99"/>
    <w:semiHidden/>
    <w:rsid w:val="006643A2"/>
  </w:style>
  <w:style w:type="character" w:customStyle="1" w:styleId="pafhovertarget">
    <w:name w:val="p_afhovertarget"/>
    <w:basedOn w:val="DefaultParagraphFont"/>
    <w:rsid w:val="00427608"/>
  </w:style>
  <w:style w:type="character" w:customStyle="1" w:styleId="UnresolvedMention1">
    <w:name w:val="Unresolved Mention1"/>
    <w:basedOn w:val="DefaultParagraphFont"/>
    <w:uiPriority w:val="99"/>
    <w:semiHidden/>
    <w:unhideWhenUsed/>
    <w:rsid w:val="00427608"/>
    <w:rPr>
      <w:color w:val="605E5C"/>
      <w:shd w:val="clear" w:color="auto" w:fill="E1DFDD"/>
    </w:rPr>
  </w:style>
  <w:style w:type="character" w:customStyle="1" w:styleId="apple-converted-space">
    <w:name w:val="apple-converted-space"/>
    <w:basedOn w:val="DefaultParagraphFont"/>
    <w:rsid w:val="00427608"/>
  </w:style>
  <w:style w:type="character" w:customStyle="1" w:styleId="fontstyle01">
    <w:name w:val="fontstyle01"/>
    <w:basedOn w:val="DefaultParagraphFont"/>
    <w:rsid w:val="000A5325"/>
    <w:rPr>
      <w:rFonts w:ascii="TimesNewRomanPSMT" w:hAnsi="TimesNewRomanPSMT" w:hint="default"/>
      <w:b w:val="0"/>
      <w:bCs w:val="0"/>
      <w:i w:val="0"/>
      <w:iCs w:val="0"/>
      <w:color w:val="000000"/>
      <w:sz w:val="24"/>
      <w:szCs w:val="24"/>
    </w:rPr>
  </w:style>
  <w:style w:type="character" w:styleId="Emphasis">
    <w:name w:val="Emphasis"/>
    <w:basedOn w:val="DefaultParagraphFont"/>
    <w:uiPriority w:val="20"/>
    <w:qFormat/>
    <w:rsid w:val="008E2DCE"/>
    <w:rPr>
      <w:i/>
      <w:iCs/>
    </w:rPr>
  </w:style>
  <w:style w:type="character" w:customStyle="1" w:styleId="UnresolvedMention2">
    <w:name w:val="Unresolved Mention2"/>
    <w:basedOn w:val="DefaultParagraphFont"/>
    <w:uiPriority w:val="99"/>
    <w:semiHidden/>
    <w:unhideWhenUsed/>
    <w:rsid w:val="00D33AB1"/>
    <w:rPr>
      <w:color w:val="605E5C"/>
      <w:shd w:val="clear" w:color="auto" w:fill="E1DFDD"/>
    </w:rPr>
  </w:style>
  <w:style w:type="character" w:styleId="FollowedHyperlink">
    <w:name w:val="FollowedHyperlink"/>
    <w:basedOn w:val="DefaultParagraphFont"/>
    <w:uiPriority w:val="99"/>
    <w:semiHidden/>
    <w:unhideWhenUsed/>
    <w:rsid w:val="00D33AB1"/>
    <w:rPr>
      <w:color w:val="954F72" w:themeColor="followedHyperlink"/>
      <w:u w:val="single"/>
    </w:rPr>
  </w:style>
  <w:style w:type="character" w:customStyle="1" w:styleId="profilecontact-label">
    <w:name w:val="profile__contact-label"/>
    <w:basedOn w:val="DefaultParagraphFont"/>
    <w:rsid w:val="00A67F88"/>
  </w:style>
  <w:style w:type="character" w:customStyle="1" w:styleId="UnresolvedMention3">
    <w:name w:val="Unresolved Mention3"/>
    <w:basedOn w:val="DefaultParagraphFont"/>
    <w:uiPriority w:val="99"/>
    <w:semiHidden/>
    <w:unhideWhenUsed/>
    <w:rsid w:val="0080286F"/>
    <w:rPr>
      <w:color w:val="605E5C"/>
      <w:shd w:val="clear" w:color="auto" w:fill="E1DFDD"/>
    </w:rPr>
  </w:style>
  <w:style w:type="paragraph" w:styleId="BalloonText">
    <w:name w:val="Balloon Text"/>
    <w:basedOn w:val="Normal"/>
    <w:link w:val="BalloonTextChar"/>
    <w:uiPriority w:val="99"/>
    <w:semiHidden/>
    <w:unhideWhenUsed/>
    <w:rsid w:val="00D073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3EB"/>
    <w:rPr>
      <w:rFonts w:ascii="Segoe UI" w:hAnsi="Segoe UI" w:cs="Segoe UI"/>
      <w:sz w:val="18"/>
      <w:szCs w:val="18"/>
    </w:rPr>
  </w:style>
  <w:style w:type="paragraph" w:customStyle="1" w:styleId="Default">
    <w:name w:val="Default"/>
    <w:rsid w:val="00D21AB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50095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00951"/>
    <w:rPr>
      <w:rFonts w:asciiTheme="majorHAnsi" w:eastAsiaTheme="majorEastAsia" w:hAnsiTheme="majorHAnsi" w:cstheme="majorBidi"/>
      <w:color w:val="2E74B5" w:themeColor="accent1" w:themeShade="BF"/>
      <w:sz w:val="32"/>
      <w:szCs w:val="32"/>
    </w:rPr>
  </w:style>
  <w:style w:type="character" w:customStyle="1" w:styleId="UnresolvedMention4">
    <w:name w:val="Unresolved Mention4"/>
    <w:basedOn w:val="DefaultParagraphFont"/>
    <w:uiPriority w:val="99"/>
    <w:semiHidden/>
    <w:unhideWhenUsed/>
    <w:rsid w:val="00CB6CEC"/>
    <w:rPr>
      <w:color w:val="605E5C"/>
      <w:shd w:val="clear" w:color="auto" w:fill="E1DFDD"/>
    </w:rPr>
  </w:style>
  <w:style w:type="character" w:customStyle="1" w:styleId="UnresolvedMention5">
    <w:name w:val="Unresolved Mention5"/>
    <w:basedOn w:val="DefaultParagraphFont"/>
    <w:uiPriority w:val="99"/>
    <w:semiHidden/>
    <w:unhideWhenUsed/>
    <w:rsid w:val="00425363"/>
    <w:rPr>
      <w:color w:val="605E5C"/>
      <w:shd w:val="clear" w:color="auto" w:fill="E1DFDD"/>
    </w:rPr>
  </w:style>
  <w:style w:type="paragraph" w:styleId="NormalWeb">
    <w:name w:val="Normal (Web)"/>
    <w:basedOn w:val="Normal"/>
    <w:uiPriority w:val="99"/>
    <w:semiHidden/>
    <w:unhideWhenUsed/>
    <w:rsid w:val="00036015"/>
    <w:rPr>
      <w:rFonts w:ascii="Times New Roman" w:hAnsi="Times New Roman" w:cs="Times New Roman"/>
      <w:sz w:val="24"/>
      <w:szCs w:val="24"/>
    </w:rPr>
  </w:style>
  <w:style w:type="character" w:styleId="Strong">
    <w:name w:val="Strong"/>
    <w:basedOn w:val="DefaultParagraphFont"/>
    <w:uiPriority w:val="22"/>
    <w:qFormat/>
    <w:rsid w:val="00C67810"/>
    <w:rPr>
      <w:b/>
      <w:bCs/>
    </w:rPr>
  </w:style>
  <w:style w:type="character" w:customStyle="1" w:styleId="UnresolvedMention6">
    <w:name w:val="Unresolved Mention6"/>
    <w:basedOn w:val="DefaultParagraphFont"/>
    <w:uiPriority w:val="99"/>
    <w:semiHidden/>
    <w:unhideWhenUsed/>
    <w:rsid w:val="0070599C"/>
    <w:rPr>
      <w:color w:val="605E5C"/>
      <w:shd w:val="clear" w:color="auto" w:fill="E1DFDD"/>
    </w:rPr>
  </w:style>
  <w:style w:type="character" w:styleId="UnresolvedMention">
    <w:name w:val="Unresolved Mention"/>
    <w:basedOn w:val="DefaultParagraphFont"/>
    <w:uiPriority w:val="99"/>
    <w:semiHidden/>
    <w:unhideWhenUsed/>
    <w:rsid w:val="00AD3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3258">
      <w:bodyDiv w:val="1"/>
      <w:marLeft w:val="0"/>
      <w:marRight w:val="0"/>
      <w:marTop w:val="0"/>
      <w:marBottom w:val="0"/>
      <w:divBdr>
        <w:top w:val="none" w:sz="0" w:space="0" w:color="auto"/>
        <w:left w:val="none" w:sz="0" w:space="0" w:color="auto"/>
        <w:bottom w:val="none" w:sz="0" w:space="0" w:color="auto"/>
        <w:right w:val="none" w:sz="0" w:space="0" w:color="auto"/>
      </w:divBdr>
      <w:divsChild>
        <w:div w:id="2096781618">
          <w:marLeft w:val="0"/>
          <w:marRight w:val="0"/>
          <w:marTop w:val="0"/>
          <w:marBottom w:val="0"/>
          <w:divBdr>
            <w:top w:val="none" w:sz="0" w:space="0" w:color="auto"/>
            <w:left w:val="none" w:sz="0" w:space="0" w:color="auto"/>
            <w:bottom w:val="none" w:sz="0" w:space="0" w:color="auto"/>
            <w:right w:val="none" w:sz="0" w:space="0" w:color="auto"/>
          </w:divBdr>
          <w:divsChild>
            <w:div w:id="877738508">
              <w:marLeft w:val="0"/>
              <w:marRight w:val="0"/>
              <w:marTop w:val="0"/>
              <w:marBottom w:val="0"/>
              <w:divBdr>
                <w:top w:val="none" w:sz="0" w:space="0" w:color="auto"/>
                <w:left w:val="none" w:sz="0" w:space="0" w:color="auto"/>
                <w:bottom w:val="none" w:sz="0" w:space="0" w:color="auto"/>
                <w:right w:val="none" w:sz="0" w:space="0" w:color="auto"/>
              </w:divBdr>
              <w:divsChild>
                <w:div w:id="362630484">
                  <w:marLeft w:val="0"/>
                  <w:marRight w:val="0"/>
                  <w:marTop w:val="0"/>
                  <w:marBottom w:val="0"/>
                  <w:divBdr>
                    <w:top w:val="none" w:sz="0" w:space="0" w:color="auto"/>
                    <w:left w:val="none" w:sz="0" w:space="0" w:color="auto"/>
                    <w:bottom w:val="none" w:sz="0" w:space="0" w:color="auto"/>
                    <w:right w:val="none" w:sz="0" w:space="0" w:color="auto"/>
                  </w:divBdr>
                  <w:divsChild>
                    <w:div w:id="1187448429">
                      <w:marLeft w:val="0"/>
                      <w:marRight w:val="0"/>
                      <w:marTop w:val="0"/>
                      <w:marBottom w:val="0"/>
                      <w:divBdr>
                        <w:top w:val="none" w:sz="0" w:space="0" w:color="auto"/>
                        <w:left w:val="none" w:sz="0" w:space="0" w:color="auto"/>
                        <w:bottom w:val="none" w:sz="0" w:space="0" w:color="auto"/>
                        <w:right w:val="none" w:sz="0" w:space="0" w:color="auto"/>
                      </w:divBdr>
                      <w:divsChild>
                        <w:div w:id="116679735">
                          <w:marLeft w:val="0"/>
                          <w:marRight w:val="0"/>
                          <w:marTop w:val="0"/>
                          <w:marBottom w:val="0"/>
                          <w:divBdr>
                            <w:top w:val="none" w:sz="0" w:space="0" w:color="auto"/>
                            <w:left w:val="none" w:sz="0" w:space="0" w:color="auto"/>
                            <w:bottom w:val="none" w:sz="0" w:space="0" w:color="auto"/>
                            <w:right w:val="none" w:sz="0" w:space="0" w:color="auto"/>
                          </w:divBdr>
                          <w:divsChild>
                            <w:div w:id="82535718">
                              <w:marLeft w:val="0"/>
                              <w:marRight w:val="0"/>
                              <w:marTop w:val="0"/>
                              <w:marBottom w:val="0"/>
                              <w:divBdr>
                                <w:top w:val="none" w:sz="0" w:space="0" w:color="auto"/>
                                <w:left w:val="none" w:sz="0" w:space="0" w:color="auto"/>
                                <w:bottom w:val="none" w:sz="0" w:space="0" w:color="auto"/>
                                <w:right w:val="none" w:sz="0" w:space="0" w:color="auto"/>
                              </w:divBdr>
                              <w:divsChild>
                                <w:div w:id="1711296807">
                                  <w:marLeft w:val="0"/>
                                  <w:marRight w:val="180"/>
                                  <w:marTop w:val="0"/>
                                  <w:marBottom w:val="0"/>
                                  <w:divBdr>
                                    <w:top w:val="none" w:sz="0" w:space="0" w:color="auto"/>
                                    <w:left w:val="none" w:sz="0" w:space="0" w:color="auto"/>
                                    <w:bottom w:val="none" w:sz="0" w:space="0" w:color="auto"/>
                                    <w:right w:val="none" w:sz="0" w:space="0" w:color="auto"/>
                                  </w:divBdr>
                                  <w:divsChild>
                                    <w:div w:id="1057316019">
                                      <w:marLeft w:val="0"/>
                                      <w:marRight w:val="0"/>
                                      <w:marTop w:val="0"/>
                                      <w:marBottom w:val="0"/>
                                      <w:divBdr>
                                        <w:top w:val="none" w:sz="0" w:space="0" w:color="auto"/>
                                        <w:left w:val="none" w:sz="0" w:space="0" w:color="auto"/>
                                        <w:bottom w:val="none" w:sz="0" w:space="0" w:color="auto"/>
                                        <w:right w:val="none" w:sz="0" w:space="0" w:color="auto"/>
                                      </w:divBdr>
                                    </w:div>
                                  </w:divsChild>
                                </w:div>
                                <w:div w:id="924537425">
                                  <w:marLeft w:val="0"/>
                                  <w:marRight w:val="0"/>
                                  <w:marTop w:val="0"/>
                                  <w:marBottom w:val="0"/>
                                  <w:divBdr>
                                    <w:top w:val="none" w:sz="0" w:space="0" w:color="auto"/>
                                    <w:left w:val="none" w:sz="0" w:space="0" w:color="auto"/>
                                    <w:bottom w:val="none" w:sz="0" w:space="0" w:color="auto"/>
                                    <w:right w:val="none" w:sz="0" w:space="0" w:color="auto"/>
                                  </w:divBdr>
                                  <w:divsChild>
                                    <w:div w:id="1789396807">
                                      <w:marLeft w:val="0"/>
                                      <w:marRight w:val="0"/>
                                      <w:marTop w:val="0"/>
                                      <w:marBottom w:val="0"/>
                                      <w:divBdr>
                                        <w:top w:val="none" w:sz="0" w:space="0" w:color="auto"/>
                                        <w:left w:val="none" w:sz="0" w:space="0" w:color="auto"/>
                                        <w:bottom w:val="none" w:sz="0" w:space="0" w:color="auto"/>
                                        <w:right w:val="none" w:sz="0" w:space="0" w:color="auto"/>
                                      </w:divBdr>
                                      <w:divsChild>
                                        <w:div w:id="1477262653">
                                          <w:marLeft w:val="0"/>
                                          <w:marRight w:val="0"/>
                                          <w:marTop w:val="0"/>
                                          <w:marBottom w:val="0"/>
                                          <w:divBdr>
                                            <w:top w:val="none" w:sz="0" w:space="0" w:color="auto"/>
                                            <w:left w:val="none" w:sz="0" w:space="0" w:color="auto"/>
                                            <w:bottom w:val="none" w:sz="0" w:space="0" w:color="auto"/>
                                            <w:right w:val="none" w:sz="0" w:space="0" w:color="auto"/>
                                          </w:divBdr>
                                          <w:divsChild>
                                            <w:div w:id="15794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650285">
      <w:bodyDiv w:val="1"/>
      <w:marLeft w:val="0"/>
      <w:marRight w:val="0"/>
      <w:marTop w:val="0"/>
      <w:marBottom w:val="0"/>
      <w:divBdr>
        <w:top w:val="none" w:sz="0" w:space="0" w:color="auto"/>
        <w:left w:val="none" w:sz="0" w:space="0" w:color="auto"/>
        <w:bottom w:val="none" w:sz="0" w:space="0" w:color="auto"/>
        <w:right w:val="none" w:sz="0" w:space="0" w:color="auto"/>
      </w:divBdr>
    </w:div>
    <w:div w:id="29769572">
      <w:bodyDiv w:val="1"/>
      <w:marLeft w:val="0"/>
      <w:marRight w:val="0"/>
      <w:marTop w:val="0"/>
      <w:marBottom w:val="0"/>
      <w:divBdr>
        <w:top w:val="none" w:sz="0" w:space="0" w:color="auto"/>
        <w:left w:val="none" w:sz="0" w:space="0" w:color="auto"/>
        <w:bottom w:val="none" w:sz="0" w:space="0" w:color="auto"/>
        <w:right w:val="none" w:sz="0" w:space="0" w:color="auto"/>
      </w:divBdr>
    </w:div>
    <w:div w:id="40977974">
      <w:bodyDiv w:val="1"/>
      <w:marLeft w:val="0"/>
      <w:marRight w:val="0"/>
      <w:marTop w:val="0"/>
      <w:marBottom w:val="0"/>
      <w:divBdr>
        <w:top w:val="none" w:sz="0" w:space="0" w:color="auto"/>
        <w:left w:val="none" w:sz="0" w:space="0" w:color="auto"/>
        <w:bottom w:val="none" w:sz="0" w:space="0" w:color="auto"/>
        <w:right w:val="none" w:sz="0" w:space="0" w:color="auto"/>
      </w:divBdr>
    </w:div>
    <w:div w:id="54469882">
      <w:bodyDiv w:val="1"/>
      <w:marLeft w:val="0"/>
      <w:marRight w:val="0"/>
      <w:marTop w:val="0"/>
      <w:marBottom w:val="0"/>
      <w:divBdr>
        <w:top w:val="none" w:sz="0" w:space="0" w:color="auto"/>
        <w:left w:val="none" w:sz="0" w:space="0" w:color="auto"/>
        <w:bottom w:val="none" w:sz="0" w:space="0" w:color="auto"/>
        <w:right w:val="none" w:sz="0" w:space="0" w:color="auto"/>
      </w:divBdr>
    </w:div>
    <w:div w:id="122819843">
      <w:bodyDiv w:val="1"/>
      <w:marLeft w:val="0"/>
      <w:marRight w:val="0"/>
      <w:marTop w:val="0"/>
      <w:marBottom w:val="0"/>
      <w:divBdr>
        <w:top w:val="none" w:sz="0" w:space="0" w:color="auto"/>
        <w:left w:val="none" w:sz="0" w:space="0" w:color="auto"/>
        <w:bottom w:val="none" w:sz="0" w:space="0" w:color="auto"/>
        <w:right w:val="none" w:sz="0" w:space="0" w:color="auto"/>
      </w:divBdr>
    </w:div>
    <w:div w:id="137036993">
      <w:bodyDiv w:val="1"/>
      <w:marLeft w:val="0"/>
      <w:marRight w:val="0"/>
      <w:marTop w:val="0"/>
      <w:marBottom w:val="0"/>
      <w:divBdr>
        <w:top w:val="none" w:sz="0" w:space="0" w:color="auto"/>
        <w:left w:val="none" w:sz="0" w:space="0" w:color="auto"/>
        <w:bottom w:val="none" w:sz="0" w:space="0" w:color="auto"/>
        <w:right w:val="none" w:sz="0" w:space="0" w:color="auto"/>
      </w:divBdr>
    </w:div>
    <w:div w:id="178585921">
      <w:bodyDiv w:val="1"/>
      <w:marLeft w:val="0"/>
      <w:marRight w:val="0"/>
      <w:marTop w:val="0"/>
      <w:marBottom w:val="0"/>
      <w:divBdr>
        <w:top w:val="none" w:sz="0" w:space="0" w:color="auto"/>
        <w:left w:val="none" w:sz="0" w:space="0" w:color="auto"/>
        <w:bottom w:val="none" w:sz="0" w:space="0" w:color="auto"/>
        <w:right w:val="none" w:sz="0" w:space="0" w:color="auto"/>
      </w:divBdr>
      <w:divsChild>
        <w:div w:id="271131070">
          <w:marLeft w:val="0"/>
          <w:marRight w:val="0"/>
          <w:marTop w:val="0"/>
          <w:marBottom w:val="0"/>
          <w:divBdr>
            <w:top w:val="none" w:sz="0" w:space="0" w:color="auto"/>
            <w:left w:val="none" w:sz="0" w:space="0" w:color="auto"/>
            <w:bottom w:val="none" w:sz="0" w:space="0" w:color="auto"/>
            <w:right w:val="none" w:sz="0" w:space="0" w:color="auto"/>
          </w:divBdr>
        </w:div>
      </w:divsChild>
    </w:div>
    <w:div w:id="205456482">
      <w:bodyDiv w:val="1"/>
      <w:marLeft w:val="0"/>
      <w:marRight w:val="0"/>
      <w:marTop w:val="0"/>
      <w:marBottom w:val="0"/>
      <w:divBdr>
        <w:top w:val="none" w:sz="0" w:space="0" w:color="auto"/>
        <w:left w:val="none" w:sz="0" w:space="0" w:color="auto"/>
        <w:bottom w:val="none" w:sz="0" w:space="0" w:color="auto"/>
        <w:right w:val="none" w:sz="0" w:space="0" w:color="auto"/>
      </w:divBdr>
      <w:divsChild>
        <w:div w:id="1326783643">
          <w:marLeft w:val="0"/>
          <w:marRight w:val="0"/>
          <w:marTop w:val="0"/>
          <w:marBottom w:val="0"/>
          <w:divBdr>
            <w:top w:val="none" w:sz="0" w:space="0" w:color="auto"/>
            <w:left w:val="none" w:sz="0" w:space="0" w:color="auto"/>
            <w:bottom w:val="none" w:sz="0" w:space="0" w:color="auto"/>
            <w:right w:val="none" w:sz="0" w:space="0" w:color="auto"/>
          </w:divBdr>
        </w:div>
      </w:divsChild>
    </w:div>
    <w:div w:id="210654212">
      <w:bodyDiv w:val="1"/>
      <w:marLeft w:val="0"/>
      <w:marRight w:val="0"/>
      <w:marTop w:val="0"/>
      <w:marBottom w:val="0"/>
      <w:divBdr>
        <w:top w:val="none" w:sz="0" w:space="0" w:color="auto"/>
        <w:left w:val="none" w:sz="0" w:space="0" w:color="auto"/>
        <w:bottom w:val="none" w:sz="0" w:space="0" w:color="auto"/>
        <w:right w:val="none" w:sz="0" w:space="0" w:color="auto"/>
      </w:divBdr>
    </w:div>
    <w:div w:id="222568233">
      <w:bodyDiv w:val="1"/>
      <w:marLeft w:val="0"/>
      <w:marRight w:val="0"/>
      <w:marTop w:val="0"/>
      <w:marBottom w:val="0"/>
      <w:divBdr>
        <w:top w:val="none" w:sz="0" w:space="0" w:color="auto"/>
        <w:left w:val="none" w:sz="0" w:space="0" w:color="auto"/>
        <w:bottom w:val="none" w:sz="0" w:space="0" w:color="auto"/>
        <w:right w:val="none" w:sz="0" w:space="0" w:color="auto"/>
      </w:divBdr>
    </w:div>
    <w:div w:id="249388168">
      <w:bodyDiv w:val="1"/>
      <w:marLeft w:val="0"/>
      <w:marRight w:val="0"/>
      <w:marTop w:val="0"/>
      <w:marBottom w:val="0"/>
      <w:divBdr>
        <w:top w:val="none" w:sz="0" w:space="0" w:color="auto"/>
        <w:left w:val="none" w:sz="0" w:space="0" w:color="auto"/>
        <w:bottom w:val="none" w:sz="0" w:space="0" w:color="auto"/>
        <w:right w:val="none" w:sz="0" w:space="0" w:color="auto"/>
      </w:divBdr>
    </w:div>
    <w:div w:id="360013626">
      <w:bodyDiv w:val="1"/>
      <w:marLeft w:val="0"/>
      <w:marRight w:val="0"/>
      <w:marTop w:val="0"/>
      <w:marBottom w:val="0"/>
      <w:divBdr>
        <w:top w:val="none" w:sz="0" w:space="0" w:color="auto"/>
        <w:left w:val="none" w:sz="0" w:space="0" w:color="auto"/>
        <w:bottom w:val="none" w:sz="0" w:space="0" w:color="auto"/>
        <w:right w:val="none" w:sz="0" w:space="0" w:color="auto"/>
      </w:divBdr>
    </w:div>
    <w:div w:id="366033126">
      <w:bodyDiv w:val="1"/>
      <w:marLeft w:val="0"/>
      <w:marRight w:val="0"/>
      <w:marTop w:val="0"/>
      <w:marBottom w:val="0"/>
      <w:divBdr>
        <w:top w:val="none" w:sz="0" w:space="0" w:color="auto"/>
        <w:left w:val="none" w:sz="0" w:space="0" w:color="auto"/>
        <w:bottom w:val="none" w:sz="0" w:space="0" w:color="auto"/>
        <w:right w:val="none" w:sz="0" w:space="0" w:color="auto"/>
      </w:divBdr>
    </w:div>
    <w:div w:id="384304963">
      <w:bodyDiv w:val="1"/>
      <w:marLeft w:val="0"/>
      <w:marRight w:val="0"/>
      <w:marTop w:val="0"/>
      <w:marBottom w:val="0"/>
      <w:divBdr>
        <w:top w:val="none" w:sz="0" w:space="0" w:color="auto"/>
        <w:left w:val="none" w:sz="0" w:space="0" w:color="auto"/>
        <w:bottom w:val="none" w:sz="0" w:space="0" w:color="auto"/>
        <w:right w:val="none" w:sz="0" w:space="0" w:color="auto"/>
      </w:divBdr>
    </w:div>
    <w:div w:id="530386024">
      <w:bodyDiv w:val="1"/>
      <w:marLeft w:val="0"/>
      <w:marRight w:val="0"/>
      <w:marTop w:val="0"/>
      <w:marBottom w:val="0"/>
      <w:divBdr>
        <w:top w:val="none" w:sz="0" w:space="0" w:color="auto"/>
        <w:left w:val="none" w:sz="0" w:space="0" w:color="auto"/>
        <w:bottom w:val="none" w:sz="0" w:space="0" w:color="auto"/>
        <w:right w:val="none" w:sz="0" w:space="0" w:color="auto"/>
      </w:divBdr>
    </w:div>
    <w:div w:id="567611683">
      <w:bodyDiv w:val="1"/>
      <w:marLeft w:val="0"/>
      <w:marRight w:val="0"/>
      <w:marTop w:val="0"/>
      <w:marBottom w:val="0"/>
      <w:divBdr>
        <w:top w:val="none" w:sz="0" w:space="0" w:color="auto"/>
        <w:left w:val="none" w:sz="0" w:space="0" w:color="auto"/>
        <w:bottom w:val="none" w:sz="0" w:space="0" w:color="auto"/>
        <w:right w:val="none" w:sz="0" w:space="0" w:color="auto"/>
      </w:divBdr>
      <w:divsChild>
        <w:div w:id="1714690977">
          <w:marLeft w:val="0"/>
          <w:marRight w:val="0"/>
          <w:marTop w:val="0"/>
          <w:marBottom w:val="0"/>
          <w:divBdr>
            <w:top w:val="none" w:sz="0" w:space="0" w:color="auto"/>
            <w:left w:val="none" w:sz="0" w:space="0" w:color="auto"/>
            <w:bottom w:val="none" w:sz="0" w:space="0" w:color="auto"/>
            <w:right w:val="none" w:sz="0" w:space="0" w:color="auto"/>
          </w:divBdr>
          <w:divsChild>
            <w:div w:id="88757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2239">
      <w:bodyDiv w:val="1"/>
      <w:marLeft w:val="0"/>
      <w:marRight w:val="0"/>
      <w:marTop w:val="0"/>
      <w:marBottom w:val="0"/>
      <w:divBdr>
        <w:top w:val="none" w:sz="0" w:space="0" w:color="auto"/>
        <w:left w:val="none" w:sz="0" w:space="0" w:color="auto"/>
        <w:bottom w:val="none" w:sz="0" w:space="0" w:color="auto"/>
        <w:right w:val="none" w:sz="0" w:space="0" w:color="auto"/>
      </w:divBdr>
    </w:div>
    <w:div w:id="614557683">
      <w:bodyDiv w:val="1"/>
      <w:marLeft w:val="0"/>
      <w:marRight w:val="0"/>
      <w:marTop w:val="0"/>
      <w:marBottom w:val="0"/>
      <w:divBdr>
        <w:top w:val="none" w:sz="0" w:space="0" w:color="auto"/>
        <w:left w:val="none" w:sz="0" w:space="0" w:color="auto"/>
        <w:bottom w:val="none" w:sz="0" w:space="0" w:color="auto"/>
        <w:right w:val="none" w:sz="0" w:space="0" w:color="auto"/>
      </w:divBdr>
    </w:div>
    <w:div w:id="670371709">
      <w:bodyDiv w:val="1"/>
      <w:marLeft w:val="0"/>
      <w:marRight w:val="0"/>
      <w:marTop w:val="0"/>
      <w:marBottom w:val="0"/>
      <w:divBdr>
        <w:top w:val="none" w:sz="0" w:space="0" w:color="auto"/>
        <w:left w:val="none" w:sz="0" w:space="0" w:color="auto"/>
        <w:bottom w:val="none" w:sz="0" w:space="0" w:color="auto"/>
        <w:right w:val="none" w:sz="0" w:space="0" w:color="auto"/>
      </w:divBdr>
    </w:div>
    <w:div w:id="931355042">
      <w:bodyDiv w:val="1"/>
      <w:marLeft w:val="0"/>
      <w:marRight w:val="0"/>
      <w:marTop w:val="0"/>
      <w:marBottom w:val="0"/>
      <w:divBdr>
        <w:top w:val="none" w:sz="0" w:space="0" w:color="auto"/>
        <w:left w:val="none" w:sz="0" w:space="0" w:color="auto"/>
        <w:bottom w:val="none" w:sz="0" w:space="0" w:color="auto"/>
        <w:right w:val="none" w:sz="0" w:space="0" w:color="auto"/>
      </w:divBdr>
    </w:div>
    <w:div w:id="1041051583">
      <w:bodyDiv w:val="1"/>
      <w:marLeft w:val="0"/>
      <w:marRight w:val="0"/>
      <w:marTop w:val="0"/>
      <w:marBottom w:val="0"/>
      <w:divBdr>
        <w:top w:val="none" w:sz="0" w:space="0" w:color="auto"/>
        <w:left w:val="none" w:sz="0" w:space="0" w:color="auto"/>
        <w:bottom w:val="none" w:sz="0" w:space="0" w:color="auto"/>
        <w:right w:val="none" w:sz="0" w:space="0" w:color="auto"/>
      </w:divBdr>
      <w:divsChild>
        <w:div w:id="1348370142">
          <w:marLeft w:val="0"/>
          <w:marRight w:val="0"/>
          <w:marTop w:val="0"/>
          <w:marBottom w:val="0"/>
          <w:divBdr>
            <w:top w:val="none" w:sz="0" w:space="0" w:color="auto"/>
            <w:left w:val="none" w:sz="0" w:space="0" w:color="auto"/>
            <w:bottom w:val="none" w:sz="0" w:space="0" w:color="auto"/>
            <w:right w:val="none" w:sz="0" w:space="0" w:color="auto"/>
          </w:divBdr>
        </w:div>
      </w:divsChild>
    </w:div>
    <w:div w:id="1053624293">
      <w:bodyDiv w:val="1"/>
      <w:marLeft w:val="0"/>
      <w:marRight w:val="0"/>
      <w:marTop w:val="0"/>
      <w:marBottom w:val="0"/>
      <w:divBdr>
        <w:top w:val="none" w:sz="0" w:space="0" w:color="auto"/>
        <w:left w:val="none" w:sz="0" w:space="0" w:color="auto"/>
        <w:bottom w:val="none" w:sz="0" w:space="0" w:color="auto"/>
        <w:right w:val="none" w:sz="0" w:space="0" w:color="auto"/>
      </w:divBdr>
      <w:divsChild>
        <w:div w:id="1216241305">
          <w:marLeft w:val="0"/>
          <w:marRight w:val="0"/>
          <w:marTop w:val="0"/>
          <w:marBottom w:val="0"/>
          <w:divBdr>
            <w:top w:val="none" w:sz="0" w:space="0" w:color="auto"/>
            <w:left w:val="none" w:sz="0" w:space="0" w:color="auto"/>
            <w:bottom w:val="none" w:sz="0" w:space="0" w:color="auto"/>
            <w:right w:val="none" w:sz="0" w:space="0" w:color="auto"/>
          </w:divBdr>
        </w:div>
      </w:divsChild>
    </w:div>
    <w:div w:id="1189874189">
      <w:bodyDiv w:val="1"/>
      <w:marLeft w:val="0"/>
      <w:marRight w:val="0"/>
      <w:marTop w:val="0"/>
      <w:marBottom w:val="0"/>
      <w:divBdr>
        <w:top w:val="none" w:sz="0" w:space="0" w:color="auto"/>
        <w:left w:val="none" w:sz="0" w:space="0" w:color="auto"/>
        <w:bottom w:val="none" w:sz="0" w:space="0" w:color="auto"/>
        <w:right w:val="none" w:sz="0" w:space="0" w:color="auto"/>
      </w:divBdr>
    </w:div>
    <w:div w:id="1270429445">
      <w:bodyDiv w:val="1"/>
      <w:marLeft w:val="0"/>
      <w:marRight w:val="0"/>
      <w:marTop w:val="0"/>
      <w:marBottom w:val="0"/>
      <w:divBdr>
        <w:top w:val="none" w:sz="0" w:space="0" w:color="auto"/>
        <w:left w:val="none" w:sz="0" w:space="0" w:color="auto"/>
        <w:bottom w:val="none" w:sz="0" w:space="0" w:color="auto"/>
        <w:right w:val="none" w:sz="0" w:space="0" w:color="auto"/>
      </w:divBdr>
    </w:div>
    <w:div w:id="1293368057">
      <w:bodyDiv w:val="1"/>
      <w:marLeft w:val="0"/>
      <w:marRight w:val="0"/>
      <w:marTop w:val="0"/>
      <w:marBottom w:val="0"/>
      <w:divBdr>
        <w:top w:val="none" w:sz="0" w:space="0" w:color="auto"/>
        <w:left w:val="none" w:sz="0" w:space="0" w:color="auto"/>
        <w:bottom w:val="none" w:sz="0" w:space="0" w:color="auto"/>
        <w:right w:val="none" w:sz="0" w:space="0" w:color="auto"/>
      </w:divBdr>
    </w:div>
    <w:div w:id="1316763086">
      <w:bodyDiv w:val="1"/>
      <w:marLeft w:val="0"/>
      <w:marRight w:val="0"/>
      <w:marTop w:val="0"/>
      <w:marBottom w:val="0"/>
      <w:divBdr>
        <w:top w:val="none" w:sz="0" w:space="0" w:color="auto"/>
        <w:left w:val="none" w:sz="0" w:space="0" w:color="auto"/>
        <w:bottom w:val="none" w:sz="0" w:space="0" w:color="auto"/>
        <w:right w:val="none" w:sz="0" w:space="0" w:color="auto"/>
      </w:divBdr>
      <w:divsChild>
        <w:div w:id="95292405">
          <w:marLeft w:val="0"/>
          <w:marRight w:val="0"/>
          <w:marTop w:val="0"/>
          <w:marBottom w:val="0"/>
          <w:divBdr>
            <w:top w:val="none" w:sz="0" w:space="0" w:color="auto"/>
            <w:left w:val="none" w:sz="0" w:space="0" w:color="auto"/>
            <w:bottom w:val="none" w:sz="0" w:space="0" w:color="auto"/>
            <w:right w:val="none" w:sz="0" w:space="0" w:color="auto"/>
          </w:divBdr>
          <w:divsChild>
            <w:div w:id="2024239139">
              <w:marLeft w:val="0"/>
              <w:marRight w:val="0"/>
              <w:marTop w:val="0"/>
              <w:marBottom w:val="0"/>
              <w:divBdr>
                <w:top w:val="none" w:sz="0" w:space="0" w:color="auto"/>
                <w:left w:val="none" w:sz="0" w:space="0" w:color="auto"/>
                <w:bottom w:val="none" w:sz="0" w:space="0" w:color="auto"/>
                <w:right w:val="none" w:sz="0" w:space="0" w:color="auto"/>
              </w:divBdr>
              <w:divsChild>
                <w:div w:id="1233271001">
                  <w:marLeft w:val="0"/>
                  <w:marRight w:val="0"/>
                  <w:marTop w:val="0"/>
                  <w:marBottom w:val="0"/>
                  <w:divBdr>
                    <w:top w:val="none" w:sz="0" w:space="0" w:color="auto"/>
                    <w:left w:val="none" w:sz="0" w:space="0" w:color="auto"/>
                    <w:bottom w:val="none" w:sz="0" w:space="0" w:color="auto"/>
                    <w:right w:val="none" w:sz="0" w:space="0" w:color="auto"/>
                  </w:divBdr>
                  <w:divsChild>
                    <w:div w:id="1363557689">
                      <w:marLeft w:val="0"/>
                      <w:marRight w:val="0"/>
                      <w:marTop w:val="0"/>
                      <w:marBottom w:val="0"/>
                      <w:divBdr>
                        <w:top w:val="none" w:sz="0" w:space="0" w:color="auto"/>
                        <w:left w:val="none" w:sz="0" w:space="0" w:color="auto"/>
                        <w:bottom w:val="none" w:sz="0" w:space="0" w:color="auto"/>
                        <w:right w:val="none" w:sz="0" w:space="0" w:color="auto"/>
                      </w:divBdr>
                      <w:divsChild>
                        <w:div w:id="2107456124">
                          <w:marLeft w:val="0"/>
                          <w:marRight w:val="0"/>
                          <w:marTop w:val="0"/>
                          <w:marBottom w:val="0"/>
                          <w:divBdr>
                            <w:top w:val="none" w:sz="0" w:space="0" w:color="auto"/>
                            <w:left w:val="none" w:sz="0" w:space="0" w:color="auto"/>
                            <w:bottom w:val="none" w:sz="0" w:space="0" w:color="auto"/>
                            <w:right w:val="none" w:sz="0" w:space="0" w:color="auto"/>
                          </w:divBdr>
                          <w:divsChild>
                            <w:div w:id="302853807">
                              <w:marLeft w:val="0"/>
                              <w:marRight w:val="0"/>
                              <w:marTop w:val="0"/>
                              <w:marBottom w:val="0"/>
                              <w:divBdr>
                                <w:top w:val="none" w:sz="0" w:space="0" w:color="auto"/>
                                <w:left w:val="none" w:sz="0" w:space="0" w:color="auto"/>
                                <w:bottom w:val="none" w:sz="0" w:space="0" w:color="auto"/>
                                <w:right w:val="none" w:sz="0" w:space="0" w:color="auto"/>
                              </w:divBdr>
                              <w:divsChild>
                                <w:div w:id="749500285">
                                  <w:marLeft w:val="0"/>
                                  <w:marRight w:val="180"/>
                                  <w:marTop w:val="0"/>
                                  <w:marBottom w:val="0"/>
                                  <w:divBdr>
                                    <w:top w:val="none" w:sz="0" w:space="0" w:color="auto"/>
                                    <w:left w:val="none" w:sz="0" w:space="0" w:color="auto"/>
                                    <w:bottom w:val="none" w:sz="0" w:space="0" w:color="auto"/>
                                    <w:right w:val="none" w:sz="0" w:space="0" w:color="auto"/>
                                  </w:divBdr>
                                  <w:divsChild>
                                    <w:div w:id="1286617026">
                                      <w:marLeft w:val="0"/>
                                      <w:marRight w:val="0"/>
                                      <w:marTop w:val="0"/>
                                      <w:marBottom w:val="0"/>
                                      <w:divBdr>
                                        <w:top w:val="none" w:sz="0" w:space="0" w:color="auto"/>
                                        <w:left w:val="none" w:sz="0" w:space="0" w:color="auto"/>
                                        <w:bottom w:val="none" w:sz="0" w:space="0" w:color="auto"/>
                                        <w:right w:val="none" w:sz="0" w:space="0" w:color="auto"/>
                                      </w:divBdr>
                                    </w:div>
                                  </w:divsChild>
                                </w:div>
                                <w:div w:id="694767745">
                                  <w:marLeft w:val="0"/>
                                  <w:marRight w:val="0"/>
                                  <w:marTop w:val="0"/>
                                  <w:marBottom w:val="0"/>
                                  <w:divBdr>
                                    <w:top w:val="none" w:sz="0" w:space="0" w:color="auto"/>
                                    <w:left w:val="none" w:sz="0" w:space="0" w:color="auto"/>
                                    <w:bottom w:val="none" w:sz="0" w:space="0" w:color="auto"/>
                                    <w:right w:val="none" w:sz="0" w:space="0" w:color="auto"/>
                                  </w:divBdr>
                                  <w:divsChild>
                                    <w:div w:id="1098671652">
                                      <w:marLeft w:val="0"/>
                                      <w:marRight w:val="0"/>
                                      <w:marTop w:val="0"/>
                                      <w:marBottom w:val="0"/>
                                      <w:divBdr>
                                        <w:top w:val="none" w:sz="0" w:space="0" w:color="auto"/>
                                        <w:left w:val="none" w:sz="0" w:space="0" w:color="auto"/>
                                        <w:bottom w:val="none" w:sz="0" w:space="0" w:color="auto"/>
                                        <w:right w:val="none" w:sz="0" w:space="0" w:color="auto"/>
                                      </w:divBdr>
                                      <w:divsChild>
                                        <w:div w:id="951984229">
                                          <w:marLeft w:val="0"/>
                                          <w:marRight w:val="0"/>
                                          <w:marTop w:val="0"/>
                                          <w:marBottom w:val="0"/>
                                          <w:divBdr>
                                            <w:top w:val="none" w:sz="0" w:space="0" w:color="auto"/>
                                            <w:left w:val="none" w:sz="0" w:space="0" w:color="auto"/>
                                            <w:bottom w:val="none" w:sz="0" w:space="0" w:color="auto"/>
                                            <w:right w:val="none" w:sz="0" w:space="0" w:color="auto"/>
                                          </w:divBdr>
                                          <w:divsChild>
                                            <w:div w:id="88121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9158630">
      <w:bodyDiv w:val="1"/>
      <w:marLeft w:val="0"/>
      <w:marRight w:val="0"/>
      <w:marTop w:val="0"/>
      <w:marBottom w:val="0"/>
      <w:divBdr>
        <w:top w:val="none" w:sz="0" w:space="0" w:color="auto"/>
        <w:left w:val="none" w:sz="0" w:space="0" w:color="auto"/>
        <w:bottom w:val="none" w:sz="0" w:space="0" w:color="auto"/>
        <w:right w:val="none" w:sz="0" w:space="0" w:color="auto"/>
      </w:divBdr>
    </w:div>
    <w:div w:id="1395658723">
      <w:bodyDiv w:val="1"/>
      <w:marLeft w:val="0"/>
      <w:marRight w:val="0"/>
      <w:marTop w:val="0"/>
      <w:marBottom w:val="0"/>
      <w:divBdr>
        <w:top w:val="none" w:sz="0" w:space="0" w:color="auto"/>
        <w:left w:val="none" w:sz="0" w:space="0" w:color="auto"/>
        <w:bottom w:val="none" w:sz="0" w:space="0" w:color="auto"/>
        <w:right w:val="none" w:sz="0" w:space="0" w:color="auto"/>
      </w:divBdr>
    </w:div>
    <w:div w:id="1406948976">
      <w:bodyDiv w:val="1"/>
      <w:marLeft w:val="0"/>
      <w:marRight w:val="0"/>
      <w:marTop w:val="0"/>
      <w:marBottom w:val="0"/>
      <w:divBdr>
        <w:top w:val="none" w:sz="0" w:space="0" w:color="auto"/>
        <w:left w:val="none" w:sz="0" w:space="0" w:color="auto"/>
        <w:bottom w:val="none" w:sz="0" w:space="0" w:color="auto"/>
        <w:right w:val="none" w:sz="0" w:space="0" w:color="auto"/>
      </w:divBdr>
      <w:divsChild>
        <w:div w:id="121388208">
          <w:marLeft w:val="0"/>
          <w:marRight w:val="0"/>
          <w:marTop w:val="0"/>
          <w:marBottom w:val="150"/>
          <w:divBdr>
            <w:top w:val="none" w:sz="0" w:space="0" w:color="auto"/>
            <w:left w:val="none" w:sz="0" w:space="0" w:color="auto"/>
            <w:bottom w:val="none" w:sz="0" w:space="0" w:color="auto"/>
            <w:right w:val="none" w:sz="0" w:space="0" w:color="auto"/>
          </w:divBdr>
        </w:div>
      </w:divsChild>
    </w:div>
    <w:div w:id="1455558483">
      <w:bodyDiv w:val="1"/>
      <w:marLeft w:val="0"/>
      <w:marRight w:val="0"/>
      <w:marTop w:val="0"/>
      <w:marBottom w:val="0"/>
      <w:divBdr>
        <w:top w:val="none" w:sz="0" w:space="0" w:color="auto"/>
        <w:left w:val="none" w:sz="0" w:space="0" w:color="auto"/>
        <w:bottom w:val="none" w:sz="0" w:space="0" w:color="auto"/>
        <w:right w:val="none" w:sz="0" w:space="0" w:color="auto"/>
      </w:divBdr>
    </w:div>
    <w:div w:id="1538934160">
      <w:bodyDiv w:val="1"/>
      <w:marLeft w:val="0"/>
      <w:marRight w:val="0"/>
      <w:marTop w:val="0"/>
      <w:marBottom w:val="0"/>
      <w:divBdr>
        <w:top w:val="none" w:sz="0" w:space="0" w:color="auto"/>
        <w:left w:val="none" w:sz="0" w:space="0" w:color="auto"/>
        <w:bottom w:val="none" w:sz="0" w:space="0" w:color="auto"/>
        <w:right w:val="none" w:sz="0" w:space="0" w:color="auto"/>
      </w:divBdr>
    </w:div>
    <w:div w:id="1626353965">
      <w:bodyDiv w:val="1"/>
      <w:marLeft w:val="0"/>
      <w:marRight w:val="0"/>
      <w:marTop w:val="0"/>
      <w:marBottom w:val="0"/>
      <w:divBdr>
        <w:top w:val="none" w:sz="0" w:space="0" w:color="auto"/>
        <w:left w:val="none" w:sz="0" w:space="0" w:color="auto"/>
        <w:bottom w:val="none" w:sz="0" w:space="0" w:color="auto"/>
        <w:right w:val="none" w:sz="0" w:space="0" w:color="auto"/>
      </w:divBdr>
      <w:divsChild>
        <w:div w:id="466970977">
          <w:marLeft w:val="0"/>
          <w:marRight w:val="0"/>
          <w:marTop w:val="0"/>
          <w:marBottom w:val="0"/>
          <w:divBdr>
            <w:top w:val="none" w:sz="0" w:space="0" w:color="auto"/>
            <w:left w:val="none" w:sz="0" w:space="0" w:color="auto"/>
            <w:bottom w:val="none" w:sz="0" w:space="0" w:color="auto"/>
            <w:right w:val="none" w:sz="0" w:space="0" w:color="auto"/>
          </w:divBdr>
        </w:div>
      </w:divsChild>
    </w:div>
    <w:div w:id="1739863711">
      <w:bodyDiv w:val="1"/>
      <w:marLeft w:val="0"/>
      <w:marRight w:val="0"/>
      <w:marTop w:val="0"/>
      <w:marBottom w:val="0"/>
      <w:divBdr>
        <w:top w:val="none" w:sz="0" w:space="0" w:color="auto"/>
        <w:left w:val="none" w:sz="0" w:space="0" w:color="auto"/>
        <w:bottom w:val="none" w:sz="0" w:space="0" w:color="auto"/>
        <w:right w:val="none" w:sz="0" w:space="0" w:color="auto"/>
      </w:divBdr>
      <w:divsChild>
        <w:div w:id="595870749">
          <w:marLeft w:val="375"/>
          <w:marRight w:val="375"/>
          <w:marTop w:val="375"/>
          <w:marBottom w:val="375"/>
          <w:divBdr>
            <w:top w:val="none" w:sz="0" w:space="0" w:color="auto"/>
            <w:left w:val="none" w:sz="0" w:space="0" w:color="auto"/>
            <w:bottom w:val="none" w:sz="0" w:space="0" w:color="auto"/>
            <w:right w:val="none" w:sz="0" w:space="0" w:color="auto"/>
          </w:divBdr>
          <w:divsChild>
            <w:div w:id="758255858">
              <w:marLeft w:val="-225"/>
              <w:marRight w:val="-225"/>
              <w:marTop w:val="0"/>
              <w:marBottom w:val="0"/>
              <w:divBdr>
                <w:top w:val="none" w:sz="0" w:space="0" w:color="auto"/>
                <w:left w:val="none" w:sz="0" w:space="0" w:color="auto"/>
                <w:bottom w:val="none" w:sz="0" w:space="0" w:color="auto"/>
                <w:right w:val="none" w:sz="0" w:space="0" w:color="auto"/>
              </w:divBdr>
              <w:divsChild>
                <w:div w:id="170814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738595">
      <w:bodyDiv w:val="1"/>
      <w:marLeft w:val="0"/>
      <w:marRight w:val="0"/>
      <w:marTop w:val="0"/>
      <w:marBottom w:val="0"/>
      <w:divBdr>
        <w:top w:val="none" w:sz="0" w:space="0" w:color="auto"/>
        <w:left w:val="none" w:sz="0" w:space="0" w:color="auto"/>
        <w:bottom w:val="none" w:sz="0" w:space="0" w:color="auto"/>
        <w:right w:val="none" w:sz="0" w:space="0" w:color="auto"/>
      </w:divBdr>
    </w:div>
    <w:div w:id="1845391569">
      <w:bodyDiv w:val="1"/>
      <w:marLeft w:val="0"/>
      <w:marRight w:val="0"/>
      <w:marTop w:val="0"/>
      <w:marBottom w:val="0"/>
      <w:divBdr>
        <w:top w:val="none" w:sz="0" w:space="0" w:color="auto"/>
        <w:left w:val="none" w:sz="0" w:space="0" w:color="auto"/>
        <w:bottom w:val="none" w:sz="0" w:space="0" w:color="auto"/>
        <w:right w:val="none" w:sz="0" w:space="0" w:color="auto"/>
      </w:divBdr>
      <w:divsChild>
        <w:div w:id="1804418565">
          <w:marLeft w:val="0"/>
          <w:marRight w:val="0"/>
          <w:marTop w:val="0"/>
          <w:marBottom w:val="0"/>
          <w:divBdr>
            <w:top w:val="none" w:sz="0" w:space="0" w:color="auto"/>
            <w:left w:val="none" w:sz="0" w:space="0" w:color="auto"/>
            <w:bottom w:val="none" w:sz="0" w:space="0" w:color="auto"/>
            <w:right w:val="none" w:sz="0" w:space="0" w:color="auto"/>
          </w:divBdr>
        </w:div>
      </w:divsChild>
    </w:div>
    <w:div w:id="1865708275">
      <w:bodyDiv w:val="1"/>
      <w:marLeft w:val="0"/>
      <w:marRight w:val="0"/>
      <w:marTop w:val="0"/>
      <w:marBottom w:val="0"/>
      <w:divBdr>
        <w:top w:val="none" w:sz="0" w:space="0" w:color="auto"/>
        <w:left w:val="none" w:sz="0" w:space="0" w:color="auto"/>
        <w:bottom w:val="none" w:sz="0" w:space="0" w:color="auto"/>
        <w:right w:val="none" w:sz="0" w:space="0" w:color="auto"/>
      </w:divBdr>
    </w:div>
    <w:div w:id="1881547477">
      <w:bodyDiv w:val="1"/>
      <w:marLeft w:val="0"/>
      <w:marRight w:val="0"/>
      <w:marTop w:val="0"/>
      <w:marBottom w:val="0"/>
      <w:divBdr>
        <w:top w:val="none" w:sz="0" w:space="0" w:color="auto"/>
        <w:left w:val="none" w:sz="0" w:space="0" w:color="auto"/>
        <w:bottom w:val="none" w:sz="0" w:space="0" w:color="auto"/>
        <w:right w:val="none" w:sz="0" w:space="0" w:color="auto"/>
      </w:divBdr>
    </w:div>
    <w:div w:id="1938441662">
      <w:bodyDiv w:val="1"/>
      <w:marLeft w:val="0"/>
      <w:marRight w:val="0"/>
      <w:marTop w:val="0"/>
      <w:marBottom w:val="0"/>
      <w:divBdr>
        <w:top w:val="none" w:sz="0" w:space="0" w:color="auto"/>
        <w:left w:val="none" w:sz="0" w:space="0" w:color="auto"/>
        <w:bottom w:val="none" w:sz="0" w:space="0" w:color="auto"/>
        <w:right w:val="none" w:sz="0" w:space="0" w:color="auto"/>
      </w:divBdr>
    </w:div>
    <w:div w:id="1959137661">
      <w:bodyDiv w:val="1"/>
      <w:marLeft w:val="0"/>
      <w:marRight w:val="0"/>
      <w:marTop w:val="0"/>
      <w:marBottom w:val="0"/>
      <w:divBdr>
        <w:top w:val="none" w:sz="0" w:space="0" w:color="auto"/>
        <w:left w:val="none" w:sz="0" w:space="0" w:color="auto"/>
        <w:bottom w:val="none" w:sz="0" w:space="0" w:color="auto"/>
        <w:right w:val="none" w:sz="0" w:space="0" w:color="auto"/>
      </w:divBdr>
      <w:divsChild>
        <w:div w:id="1388145371">
          <w:marLeft w:val="0"/>
          <w:marRight w:val="0"/>
          <w:marTop w:val="0"/>
          <w:marBottom w:val="0"/>
          <w:divBdr>
            <w:top w:val="none" w:sz="0" w:space="0" w:color="auto"/>
            <w:left w:val="none" w:sz="0" w:space="0" w:color="auto"/>
            <w:bottom w:val="none" w:sz="0" w:space="0" w:color="auto"/>
            <w:right w:val="none" w:sz="0" w:space="0" w:color="auto"/>
          </w:divBdr>
          <w:divsChild>
            <w:div w:id="45836097">
              <w:marLeft w:val="0"/>
              <w:marRight w:val="0"/>
              <w:marTop w:val="0"/>
              <w:marBottom w:val="0"/>
              <w:divBdr>
                <w:top w:val="none" w:sz="0" w:space="0" w:color="auto"/>
                <w:left w:val="none" w:sz="0" w:space="0" w:color="auto"/>
                <w:bottom w:val="none" w:sz="0" w:space="0" w:color="auto"/>
                <w:right w:val="none" w:sz="0" w:space="0" w:color="auto"/>
              </w:divBdr>
              <w:divsChild>
                <w:div w:id="1169564771">
                  <w:marLeft w:val="0"/>
                  <w:marRight w:val="0"/>
                  <w:marTop w:val="0"/>
                  <w:marBottom w:val="0"/>
                  <w:divBdr>
                    <w:top w:val="none" w:sz="0" w:space="0" w:color="auto"/>
                    <w:left w:val="none" w:sz="0" w:space="0" w:color="auto"/>
                    <w:bottom w:val="none" w:sz="0" w:space="0" w:color="auto"/>
                    <w:right w:val="none" w:sz="0" w:space="0" w:color="auto"/>
                  </w:divBdr>
                  <w:divsChild>
                    <w:div w:id="1931114366">
                      <w:marLeft w:val="0"/>
                      <w:marRight w:val="0"/>
                      <w:marTop w:val="0"/>
                      <w:marBottom w:val="0"/>
                      <w:divBdr>
                        <w:top w:val="none" w:sz="0" w:space="0" w:color="auto"/>
                        <w:left w:val="none" w:sz="0" w:space="0" w:color="auto"/>
                        <w:bottom w:val="none" w:sz="0" w:space="0" w:color="auto"/>
                        <w:right w:val="none" w:sz="0" w:space="0" w:color="auto"/>
                      </w:divBdr>
                      <w:divsChild>
                        <w:div w:id="1394549332">
                          <w:marLeft w:val="0"/>
                          <w:marRight w:val="0"/>
                          <w:marTop w:val="0"/>
                          <w:marBottom w:val="0"/>
                          <w:divBdr>
                            <w:top w:val="none" w:sz="0" w:space="0" w:color="auto"/>
                            <w:left w:val="none" w:sz="0" w:space="0" w:color="auto"/>
                            <w:bottom w:val="none" w:sz="0" w:space="0" w:color="auto"/>
                            <w:right w:val="none" w:sz="0" w:space="0" w:color="auto"/>
                          </w:divBdr>
                          <w:divsChild>
                            <w:div w:id="1775243974">
                              <w:marLeft w:val="0"/>
                              <w:marRight w:val="0"/>
                              <w:marTop w:val="0"/>
                              <w:marBottom w:val="0"/>
                              <w:divBdr>
                                <w:top w:val="none" w:sz="0" w:space="0" w:color="auto"/>
                                <w:left w:val="none" w:sz="0" w:space="0" w:color="auto"/>
                                <w:bottom w:val="none" w:sz="0" w:space="0" w:color="auto"/>
                                <w:right w:val="none" w:sz="0" w:space="0" w:color="auto"/>
                              </w:divBdr>
                              <w:divsChild>
                                <w:div w:id="1527869105">
                                  <w:marLeft w:val="0"/>
                                  <w:marRight w:val="180"/>
                                  <w:marTop w:val="0"/>
                                  <w:marBottom w:val="0"/>
                                  <w:divBdr>
                                    <w:top w:val="none" w:sz="0" w:space="0" w:color="auto"/>
                                    <w:left w:val="none" w:sz="0" w:space="0" w:color="auto"/>
                                    <w:bottom w:val="none" w:sz="0" w:space="0" w:color="auto"/>
                                    <w:right w:val="none" w:sz="0" w:space="0" w:color="auto"/>
                                  </w:divBdr>
                                  <w:divsChild>
                                    <w:div w:id="1927305168">
                                      <w:marLeft w:val="0"/>
                                      <w:marRight w:val="0"/>
                                      <w:marTop w:val="0"/>
                                      <w:marBottom w:val="0"/>
                                      <w:divBdr>
                                        <w:top w:val="none" w:sz="0" w:space="0" w:color="auto"/>
                                        <w:left w:val="none" w:sz="0" w:space="0" w:color="auto"/>
                                        <w:bottom w:val="none" w:sz="0" w:space="0" w:color="auto"/>
                                        <w:right w:val="none" w:sz="0" w:space="0" w:color="auto"/>
                                      </w:divBdr>
                                    </w:div>
                                  </w:divsChild>
                                </w:div>
                                <w:div w:id="2090494319">
                                  <w:marLeft w:val="0"/>
                                  <w:marRight w:val="0"/>
                                  <w:marTop w:val="0"/>
                                  <w:marBottom w:val="0"/>
                                  <w:divBdr>
                                    <w:top w:val="none" w:sz="0" w:space="0" w:color="auto"/>
                                    <w:left w:val="none" w:sz="0" w:space="0" w:color="auto"/>
                                    <w:bottom w:val="none" w:sz="0" w:space="0" w:color="auto"/>
                                    <w:right w:val="none" w:sz="0" w:space="0" w:color="auto"/>
                                  </w:divBdr>
                                  <w:divsChild>
                                    <w:div w:id="1868836160">
                                      <w:marLeft w:val="0"/>
                                      <w:marRight w:val="0"/>
                                      <w:marTop w:val="0"/>
                                      <w:marBottom w:val="0"/>
                                      <w:divBdr>
                                        <w:top w:val="none" w:sz="0" w:space="0" w:color="auto"/>
                                        <w:left w:val="none" w:sz="0" w:space="0" w:color="auto"/>
                                        <w:bottom w:val="none" w:sz="0" w:space="0" w:color="auto"/>
                                        <w:right w:val="none" w:sz="0" w:space="0" w:color="auto"/>
                                      </w:divBdr>
                                      <w:divsChild>
                                        <w:div w:id="1077094813">
                                          <w:marLeft w:val="0"/>
                                          <w:marRight w:val="0"/>
                                          <w:marTop w:val="0"/>
                                          <w:marBottom w:val="0"/>
                                          <w:divBdr>
                                            <w:top w:val="none" w:sz="0" w:space="0" w:color="auto"/>
                                            <w:left w:val="none" w:sz="0" w:space="0" w:color="auto"/>
                                            <w:bottom w:val="none" w:sz="0" w:space="0" w:color="auto"/>
                                            <w:right w:val="none" w:sz="0" w:space="0" w:color="auto"/>
                                          </w:divBdr>
                                          <w:divsChild>
                                            <w:div w:id="61093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1635131">
      <w:bodyDiv w:val="1"/>
      <w:marLeft w:val="0"/>
      <w:marRight w:val="0"/>
      <w:marTop w:val="0"/>
      <w:marBottom w:val="0"/>
      <w:divBdr>
        <w:top w:val="none" w:sz="0" w:space="0" w:color="auto"/>
        <w:left w:val="none" w:sz="0" w:space="0" w:color="auto"/>
        <w:bottom w:val="none" w:sz="0" w:space="0" w:color="auto"/>
        <w:right w:val="none" w:sz="0" w:space="0" w:color="auto"/>
      </w:divBdr>
      <w:divsChild>
        <w:div w:id="481313837">
          <w:marLeft w:val="0"/>
          <w:marRight w:val="0"/>
          <w:marTop w:val="0"/>
          <w:marBottom w:val="0"/>
          <w:divBdr>
            <w:top w:val="none" w:sz="0" w:space="0" w:color="auto"/>
            <w:left w:val="none" w:sz="0" w:space="0" w:color="auto"/>
            <w:bottom w:val="none" w:sz="0" w:space="0" w:color="auto"/>
            <w:right w:val="none" w:sz="0" w:space="0" w:color="auto"/>
          </w:divBdr>
        </w:div>
      </w:divsChild>
    </w:div>
    <w:div w:id="2072195605">
      <w:bodyDiv w:val="1"/>
      <w:marLeft w:val="0"/>
      <w:marRight w:val="0"/>
      <w:marTop w:val="0"/>
      <w:marBottom w:val="0"/>
      <w:divBdr>
        <w:top w:val="none" w:sz="0" w:space="0" w:color="auto"/>
        <w:left w:val="none" w:sz="0" w:space="0" w:color="auto"/>
        <w:bottom w:val="none" w:sz="0" w:space="0" w:color="auto"/>
        <w:right w:val="none" w:sz="0" w:space="0" w:color="auto"/>
      </w:divBdr>
    </w:div>
    <w:div w:id="2123068571">
      <w:bodyDiv w:val="1"/>
      <w:marLeft w:val="0"/>
      <w:marRight w:val="0"/>
      <w:marTop w:val="0"/>
      <w:marBottom w:val="0"/>
      <w:divBdr>
        <w:top w:val="none" w:sz="0" w:space="0" w:color="auto"/>
        <w:left w:val="none" w:sz="0" w:space="0" w:color="auto"/>
        <w:bottom w:val="none" w:sz="0" w:space="0" w:color="auto"/>
        <w:right w:val="none" w:sz="0" w:space="0" w:color="auto"/>
      </w:divBdr>
      <w:divsChild>
        <w:div w:id="1708020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opus.com/authid/detail.uri?authorId=56287921800" TargetMode="External"/><Relationship Id="rId18" Type="http://schemas.openxmlformats.org/officeDocument/2006/relationships/hyperlink" Target="https://www.sciencedirect.com/science/article/pii/S0014305724005123" TargetMode="External"/><Relationship Id="rId26" Type="http://schemas.openxmlformats.org/officeDocument/2006/relationships/hyperlink" Target="https://www.sciencedirect.com/science/article/pii/S0927775722021586" TargetMode="External"/><Relationship Id="rId39" Type="http://schemas.openxmlformats.org/officeDocument/2006/relationships/hyperlink" Target="https://www.sciencedirect.com/science/article/abs/pii/S0927775720304106" TargetMode="External"/><Relationship Id="rId21" Type="http://schemas.openxmlformats.org/officeDocument/2006/relationships/hyperlink" Target="https://www.sciencedirect.com/journal/chemosphere/vol/352/suppl/C" TargetMode="External"/><Relationship Id="rId34" Type="http://schemas.openxmlformats.org/officeDocument/2006/relationships/hyperlink" Target="https://doi.org/10.1115/1.4051382" TargetMode="External"/><Relationship Id="rId42" Type="http://schemas.openxmlformats.org/officeDocument/2006/relationships/hyperlink" Target="https://www.sciencedirect.com/science/article/pii/S0272884219310314" TargetMode="External"/><Relationship Id="rId47" Type="http://schemas.openxmlformats.org/officeDocument/2006/relationships/hyperlink" Target="https://pubs.acs.org/doi/10.1021/acsbiomaterials.8b00277" TargetMode="External"/><Relationship Id="rId50" Type="http://schemas.openxmlformats.org/officeDocument/2006/relationships/hyperlink" Target="http://www.sciencedirect.com/science/article/pii/S0169433216322097" TargetMode="External"/><Relationship Id="rId55" Type="http://schemas.openxmlformats.org/officeDocument/2006/relationships/hyperlink" Target="http://www.sciencedirect.com/science/article/pii/S0021979716305331" TargetMode="External"/><Relationship Id="rId63" Type="http://schemas.openxmlformats.org/officeDocument/2006/relationships/hyperlink" Target="http://www.sciencedirect.com/science/article/pii/S0144861716303472" TargetMode="External"/><Relationship Id="rId68" Type="http://schemas.openxmlformats.org/officeDocument/2006/relationships/hyperlink" Target="http://www.sciencedirect.com/science/article/pii/S0169433215012180" TargetMode="External"/><Relationship Id="rId76" Type="http://schemas.openxmlformats.org/officeDocument/2006/relationships/hyperlink" Target="https://link.springer.com/referenceworkentry/10.1007/978-3-030-62976-2_52-1" TargetMode="External"/><Relationship Id="rId84" Type="http://schemas.openxmlformats.org/officeDocument/2006/relationships/hyperlink" Target="mailto:adelzein2001@gmail.com" TargetMode="External"/><Relationship Id="rId89" Type="http://schemas.openxmlformats.org/officeDocument/2006/relationships/hyperlink" Target="mailto:kmohamed@gmwgroup.harvard.edu" TargetMode="External"/><Relationship Id="rId7" Type="http://schemas.openxmlformats.org/officeDocument/2006/relationships/hyperlink" Target="mailto:hmousa@eng.svu.edu.eg" TargetMode="External"/><Relationship Id="rId71" Type="http://schemas.openxmlformats.org/officeDocument/2006/relationships/hyperlink" Target="http://www.sciencedirect.com/science/article/pii/S0927775714005184" TargetMode="External"/><Relationship Id="rId92"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ciencedirect.com/journal/european-polymer-journal" TargetMode="External"/><Relationship Id="rId29" Type="http://schemas.openxmlformats.org/officeDocument/2006/relationships/hyperlink" Target="https://onlinelibrary.wiley.com/doi/full/10.1002/app.52757" TargetMode="External"/><Relationship Id="rId11" Type="http://schemas.openxmlformats.org/officeDocument/2006/relationships/hyperlink" Target="http://www.svu.edu.eg/arabic/staff/application/result.aspx?id_num=7777" TargetMode="External"/><Relationship Id="rId24" Type="http://schemas.openxmlformats.org/officeDocument/2006/relationships/hyperlink" Target="https://link.springer.com/article/10.1007/s10570-023-05237-1" TargetMode="External"/><Relationship Id="rId32" Type="http://schemas.openxmlformats.org/officeDocument/2006/relationships/hyperlink" Target="https://doi.org/10.3390/mi12111327" TargetMode="External"/><Relationship Id="rId37" Type="http://schemas.openxmlformats.org/officeDocument/2006/relationships/hyperlink" Target="https://www.mdpi.com/2073-4360/12/11/2597" TargetMode="External"/><Relationship Id="rId40" Type="http://schemas.openxmlformats.org/officeDocument/2006/relationships/hyperlink" Target="https://www.sciencedirect.com/science/article/abs/pii/S0014305720302573" TargetMode="External"/><Relationship Id="rId45" Type="http://schemas.openxmlformats.org/officeDocument/2006/relationships/hyperlink" Target="https://link.springer.com/article/10.1007/s11998-018-0126-8" TargetMode="External"/><Relationship Id="rId53" Type="http://schemas.openxmlformats.org/officeDocument/2006/relationships/hyperlink" Target="http://www.sciencedirect.com/science/article/pii/S1383586616310486" TargetMode="External"/><Relationship Id="rId58" Type="http://schemas.openxmlformats.org/officeDocument/2006/relationships/hyperlink" Target="http://www.sciencedirect.com/science/article/pii/S0021979716305331" TargetMode="External"/><Relationship Id="rId66" Type="http://schemas.openxmlformats.org/officeDocument/2006/relationships/hyperlink" Target="http://www.sciencedirect.com/science/article/pii/S0167577X15307916" TargetMode="External"/><Relationship Id="rId74" Type="http://schemas.openxmlformats.org/officeDocument/2006/relationships/hyperlink" Target="http://www.sciencedirect.com/science/article/pii/S0927775714005184" TargetMode="External"/><Relationship Id="rId79" Type="http://schemas.openxmlformats.org/officeDocument/2006/relationships/hyperlink" Target="http://www.elfagr.com/2879577" TargetMode="External"/><Relationship Id="rId87" Type="http://schemas.openxmlformats.org/officeDocument/2006/relationships/hyperlink" Target="mailto:biochan@jbnu.ac.kr" TargetMode="External"/><Relationship Id="rId5" Type="http://schemas.openxmlformats.org/officeDocument/2006/relationships/footnotes" Target="footnotes.xml"/><Relationship Id="rId61" Type="http://schemas.openxmlformats.org/officeDocument/2006/relationships/hyperlink" Target="http://www.sciencedirect.com/science/article/pii/S0021979716305331" TargetMode="External"/><Relationship Id="rId82" Type="http://schemas.openxmlformats.org/officeDocument/2006/relationships/hyperlink" Target="mailto:ahmakawy@yahoo.com" TargetMode="External"/><Relationship Id="rId90" Type="http://schemas.openxmlformats.org/officeDocument/2006/relationships/hyperlink" Target="mailto:mohamed.mohamed@southwales.ac.uk" TargetMode="External"/><Relationship Id="rId19" Type="http://schemas.openxmlformats.org/officeDocument/2006/relationships/hyperlink" Target="https://www.sciencedirect.com/science/article/pii/S2590123024006509" TargetMode="External"/><Relationship Id="rId14" Type="http://schemas.openxmlformats.org/officeDocument/2006/relationships/hyperlink" Target="https://onlinelibrary.wiley.com/page/journal/9484/homepage/editorial-board" TargetMode="External"/><Relationship Id="rId22" Type="http://schemas.openxmlformats.org/officeDocument/2006/relationships/hyperlink" Target="https://www.sciencedirect.com/science/article/abs/pii/S0045653524003618" TargetMode="External"/><Relationship Id="rId27" Type="http://schemas.openxmlformats.org/officeDocument/2006/relationships/hyperlink" Target="https://onlinelibrary.wiley.com/doi/full/10.1002/admi.202200557" TargetMode="External"/><Relationship Id="rId30" Type="http://schemas.openxmlformats.org/officeDocument/2006/relationships/hyperlink" Target="https://doi.org/10.1016/j.matlet.2021.130965" TargetMode="External"/><Relationship Id="rId35" Type="http://schemas.openxmlformats.org/officeDocument/2006/relationships/hyperlink" Target="https://link.springer.com/article/10.1007/s11998-021-00478-w" TargetMode="External"/><Relationship Id="rId43" Type="http://schemas.openxmlformats.org/officeDocument/2006/relationships/hyperlink" Target="https://doi.org/10.1016/j.matlet.2018.12.012" TargetMode="External"/><Relationship Id="rId48" Type="http://schemas.openxmlformats.org/officeDocument/2006/relationships/hyperlink" Target="https://www.nature.com/articles/s41598-017-19027-w" TargetMode="External"/><Relationship Id="rId56" Type="http://schemas.openxmlformats.org/officeDocument/2006/relationships/hyperlink" Target="http://www.sciencedirect.com/science/article/pii/S0021979716305331" TargetMode="External"/><Relationship Id="rId64" Type="http://schemas.openxmlformats.org/officeDocument/2006/relationships/hyperlink" Target="http://pubs.rsc.org/is/content/articlelanding/2016/ra/c5ra25306c/unauth" TargetMode="External"/><Relationship Id="rId69" Type="http://schemas.openxmlformats.org/officeDocument/2006/relationships/hyperlink" Target="http://www.sciencedirect.com/science/article/pii/S0272884215009566" TargetMode="External"/><Relationship Id="rId77" Type="http://schemas.openxmlformats.org/officeDocument/2006/relationships/hyperlink" Target="https://ifsdl.org/icest2022/icest2022-technical-committee/" TargetMode="External"/><Relationship Id="rId8" Type="http://schemas.openxmlformats.org/officeDocument/2006/relationships/hyperlink" Target="mailto:elkhaters@gmail.com" TargetMode="External"/><Relationship Id="rId51" Type="http://schemas.openxmlformats.org/officeDocument/2006/relationships/hyperlink" Target="http://www.sciencedirect.com/science/article/pii/S1385894716308683" TargetMode="External"/><Relationship Id="rId72" Type="http://schemas.openxmlformats.org/officeDocument/2006/relationships/hyperlink" Target="http://www.sciencedirect.com/science/article/pii/S0927775714005184" TargetMode="External"/><Relationship Id="rId80" Type="http://schemas.openxmlformats.org/officeDocument/2006/relationships/hyperlink" Target="http://www.elfagr.com/2879577" TargetMode="External"/><Relationship Id="rId85" Type="http://schemas.openxmlformats.org/officeDocument/2006/relationships/hyperlink" Target="mailto:gtag2000@yahoo.com"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orcid.org/0000-0003-0087-1458" TargetMode="External"/><Relationship Id="rId17" Type="http://schemas.openxmlformats.org/officeDocument/2006/relationships/hyperlink" Target="https://www.sciencedirect.com/journal/european-polymer-journal/vol/215/suppl/C" TargetMode="External"/><Relationship Id="rId25" Type="http://schemas.openxmlformats.org/officeDocument/2006/relationships/hyperlink" Target="https://www.sciencedirect.com/science/article/pii/S1876107023001323" TargetMode="External"/><Relationship Id="rId33" Type="http://schemas.openxmlformats.org/officeDocument/2006/relationships/hyperlink" Target="https://doi.org/10.1016/j.jallcom.2021.161169" TargetMode="External"/><Relationship Id="rId38" Type="http://schemas.openxmlformats.org/officeDocument/2006/relationships/hyperlink" Target="https://www.sciencedirect.com/science/article/pii/S2215153220300544" TargetMode="External"/><Relationship Id="rId46" Type="http://schemas.openxmlformats.org/officeDocument/2006/relationships/image" Target="media/image1.gif"/><Relationship Id="rId59" Type="http://schemas.openxmlformats.org/officeDocument/2006/relationships/hyperlink" Target="http://www.sciencedirect.com/science/article/pii/S0021979716305331" TargetMode="External"/><Relationship Id="rId67" Type="http://schemas.openxmlformats.org/officeDocument/2006/relationships/hyperlink" Target="http://www.sciencedirect.com/science/article/pii/S0927775715302636" TargetMode="External"/><Relationship Id="rId20" Type="http://schemas.openxmlformats.org/officeDocument/2006/relationships/hyperlink" Target="https://www.sciencedirect.com/journal/chemosphere" TargetMode="External"/><Relationship Id="rId41" Type="http://schemas.openxmlformats.org/officeDocument/2006/relationships/hyperlink" Target="https://www.sciencedirect.com/science/article/pii/S0167577X19311255" TargetMode="External"/><Relationship Id="rId54" Type="http://schemas.openxmlformats.org/officeDocument/2006/relationships/hyperlink" Target="http://www.sciencedirect.com/science/article/pii/S0021979716305331" TargetMode="External"/><Relationship Id="rId62" Type="http://schemas.openxmlformats.org/officeDocument/2006/relationships/hyperlink" Target="http://www.sciencedirect.com/science/article/pii/S0021979716305331" TargetMode="External"/><Relationship Id="rId70" Type="http://schemas.openxmlformats.org/officeDocument/2006/relationships/hyperlink" Target="http://www.sciencedirect.com/science/article/pii/S0927775714005184" TargetMode="External"/><Relationship Id="rId75" Type="http://schemas.openxmlformats.org/officeDocument/2006/relationships/hyperlink" Target="https://link.springer.com/referenceworkentry/10.1007/978-3-031-16338-8_13-1" TargetMode="External"/><Relationship Id="rId83" Type="http://schemas.openxmlformats.org/officeDocument/2006/relationships/hyperlink" Target="mailto:akawy@svu.edu.eg" TargetMode="External"/><Relationship Id="rId88" Type="http://schemas.openxmlformats.org/officeDocument/2006/relationships/hyperlink" Target="mailto:guiseppi@tamu.edu" TargetMode="External"/><Relationship Id="rId9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ebofscience.com/wos/author/record/2062146" TargetMode="External"/><Relationship Id="rId23" Type="http://schemas.openxmlformats.org/officeDocument/2006/relationships/hyperlink" Target="https://www.mdpi.com/2077-0375/13/10/810" TargetMode="External"/><Relationship Id="rId28" Type="http://schemas.openxmlformats.org/officeDocument/2006/relationships/hyperlink" Target="https://www.sciencedirect.com/science/article/pii/S0927775722014108" TargetMode="External"/><Relationship Id="rId36" Type="http://schemas.openxmlformats.org/officeDocument/2006/relationships/hyperlink" Target="https://www.mdpi.com/2073-4360/13/8/1339" TargetMode="External"/><Relationship Id="rId49" Type="http://schemas.openxmlformats.org/officeDocument/2006/relationships/hyperlink" Target="http://www.sciencedirect.com/science/article/pii/S1044580316304442" TargetMode="External"/><Relationship Id="rId57" Type="http://schemas.openxmlformats.org/officeDocument/2006/relationships/hyperlink" Target="http://www.sciencedirect.com/science/article/pii/S0021979716305331" TargetMode="External"/><Relationship Id="rId10" Type="http://schemas.openxmlformats.org/officeDocument/2006/relationships/hyperlink" Target="https://scholar.google.com/citations?user=eq482DsAAAAJ&amp;hl=en" TargetMode="External"/><Relationship Id="rId31" Type="http://schemas.openxmlformats.org/officeDocument/2006/relationships/hyperlink" Target="https://doi.org/10.1016/j.matdes.2021.110094" TargetMode="External"/><Relationship Id="rId44" Type="http://schemas.openxmlformats.org/officeDocument/2006/relationships/hyperlink" Target="https://www.nature.com/articles/s41598-018-36545-3" TargetMode="External"/><Relationship Id="rId52" Type="http://schemas.openxmlformats.org/officeDocument/2006/relationships/hyperlink" Target="http://link.springer.com/article/10.1007/s11664-016-4900-z" TargetMode="External"/><Relationship Id="rId60" Type="http://schemas.openxmlformats.org/officeDocument/2006/relationships/hyperlink" Target="http://www.sciencedirect.com/science/article/pii/S0021979716305331" TargetMode="External"/><Relationship Id="rId65" Type="http://schemas.openxmlformats.org/officeDocument/2006/relationships/hyperlink" Target="http://www.sciencedirect.com/science/article/pii/S1226086X15005523" TargetMode="External"/><Relationship Id="rId73" Type="http://schemas.openxmlformats.org/officeDocument/2006/relationships/hyperlink" Target="http://www.sciencedirect.com/science/article/pii/S0927775714005184" TargetMode="External"/><Relationship Id="rId78" Type="http://schemas.openxmlformats.org/officeDocument/2006/relationships/hyperlink" Target="https://www.youtube.com/watch?v=M5NP56ME-CY&amp;t=2s" TargetMode="External"/><Relationship Id="rId81" Type="http://schemas.openxmlformats.org/officeDocument/2006/relationships/hyperlink" Target="https://www.youtube.com/watch?v=gH0cge8UaXQ" TargetMode="External"/><Relationship Id="rId86" Type="http://schemas.openxmlformats.org/officeDocument/2006/relationships/hyperlink" Target="mailto:chskim@jbnu.ac.kr"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searchgate.net/profile/Hamouda_Mou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2230</TotalTime>
  <Pages>21</Pages>
  <Words>7139</Words>
  <Characters>40696</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hamouda mousa</dc:creator>
  <cp:lastModifiedBy>Hamouda M. Mousa</cp:lastModifiedBy>
  <cp:revision>513</cp:revision>
  <cp:lastPrinted>2024-04-29T16:36:00Z</cp:lastPrinted>
  <dcterms:created xsi:type="dcterms:W3CDTF">2018-06-10T23:42:00Z</dcterms:created>
  <dcterms:modified xsi:type="dcterms:W3CDTF">2024-10-28T17:18:00Z</dcterms:modified>
</cp:coreProperties>
</file>