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sz w:val="96"/>
          <w:szCs w:val="96"/>
        </w:rPr>
        <w:t xml:space="preserve">🥗 💪</w:t>
      </w:r>
    </w:p>
    <w:p>
      <w:pPr>
        <w:spacing w:after="120"/>
        <w:jc w:val="center"/>
      </w:pPr>
      <w:r>
        <w:rPr>
          <w:rFonts w:ascii="Calibri" w:cs="Calibri" w:eastAsia="Calibri" w:hAnsi="Calibri"/>
          <w:b/>
          <w:bCs/>
          <w:color w:val="1B7F3A"/>
          <w:sz w:val="80"/>
          <w:szCs w:val="80"/>
        </w:rPr>
        <w:t xml:space="preserve">NUTRITFIRST</w:t>
      </w:r>
    </w:p>
    <w:p>
      <w:pPr>
        <w:spacing w:after="480"/>
        <w:jc w:val="center"/>
      </w:pPr>
      <w:r>
        <w:rPr>
          <w:rFonts w:ascii="Calibri" w:cs="Calibri" w:eastAsia="Calibri" w:hAnsi="Calibri"/>
          <w:i/>
          <w:iCs/>
          <w:color w:val="FF6B35"/>
          <w:sz w:val="28"/>
          <w:szCs w:val="28"/>
        </w:rPr>
        <w:t xml:space="preserve">Application web de nutrition et d'entraînement</w:t>
      </w:r>
    </w:p>
    <w:p>
      <w:pPr>
        <w:pBdr>
          <w:top w:val="single" w:color="1B7F3A" w:sz="12" w:space="8"/>
          <w:bottom w:val="single" w:color="1B7F3A" w:sz="12" w:space="8"/>
        </w:pBdr>
        <w:spacing w:after="120"/>
        <w:jc w:val="center"/>
      </w:pPr>
      <w:r>
        <w:rPr>
          <w:rFonts w:ascii="Calibri" w:cs="Calibri" w:eastAsia="Calibri" w:hAnsi="Calibri"/>
          <w:b/>
          <w:bCs/>
          <w:color w:val="1A1A1A"/>
          <w:sz w:val="36"/>
          <w:szCs w:val="36"/>
        </w:rPr>
        <w:t xml:space="preserve">  CAHIER DE PROJET  </w:t>
      </w:r>
    </w:p>
    <w:p>
      <w:pPr>
        <w:spacing w:after="1200" w:before="240"/>
        <w:jc w:val="center"/>
      </w:pPr>
      <w:r>
        <w:rPr>
          <w:rFonts w:ascii="Calibri" w:cs="Calibri" w:eastAsia="Calibri" w:hAnsi="Calibri"/>
          <w:i/>
          <w:iCs/>
          <w:color w:val="555555"/>
          <w:sz w:val="22"/>
          <w:szCs w:val="22"/>
        </w:rPr>
        <w:t xml:space="preserve">Projet étudiant — Développement web</w:t>
      </w:r>
    </w:p>
    <w:p>
      <w:pPr>
        <w:spacing w:after="80"/>
        <w:jc w:val="center"/>
      </w:pPr>
      <w:r>
        <w:rPr>
          <w:rFonts w:ascii="Calibri" w:cs="Calibri" w:eastAsia="Calibri" w:hAnsi="Calibri"/>
          <w:b/>
          <w:bCs/>
          <w:color w:val="1A1A1A"/>
          <w:sz w:val="24"/>
          <w:szCs w:val="24"/>
        </w:rPr>
        <w:t xml:space="preserve">Version 1.0</w:t>
      </w:r>
    </w:p>
    <w:p>
      <w:pPr>
        <w:spacing w:after="80"/>
        <w:jc w:val="center"/>
      </w:pPr>
      <w:r>
        <w:rPr>
          <w:rFonts w:ascii="Calibri" w:cs="Calibri" w:eastAsia="Calibri" w:hAnsi="Calibri"/>
          <w:color w:val="555555"/>
          <w:sz w:val="22"/>
          <w:szCs w:val="22"/>
        </w:rPr>
        <w:t xml:space="preserve">Stack : React • Node.js • Express • MongoDB</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Sommaire</w:t>
      </w:r>
    </w:p>
    <w:p>
      <w:pPr>
        <w:spacing w:after="120"/>
      </w:pPr>
      <w:r>
        <w:t xml:space="preserve"/>
      </w:r>
    </w:p>
    <w:p>
      <w:pPr>
        <w:tabs>
          <w:tab w:val="right" w:pos="9000" w:leader="dot"/>
        </w:tabs>
        <w:spacing w:after="120"/>
      </w:pPr>
      <w:r>
        <w:rPr>
          <w:rFonts w:ascii="Calibri" w:cs="Calibri" w:eastAsia="Calibri" w:hAnsi="Calibri"/>
          <w:b/>
          <w:bCs/>
          <w:color w:val="1B7F3A"/>
          <w:sz w:val="22"/>
          <w:szCs w:val="22"/>
        </w:rPr>
        <w:t xml:space="preserve">1.  </w:t>
      </w:r>
      <w:r>
        <w:rPr>
          <w:rFonts w:ascii="Calibri" w:cs="Calibri" w:eastAsia="Calibri" w:hAnsi="Calibri"/>
          <w:sz w:val="22"/>
          <w:szCs w:val="22"/>
        </w:rPr>
        <w:t xml:space="preserve">Présentation du projet</w:t>
      </w:r>
      <w:r>
        <w:rPr>
          <w:rFonts w:ascii="Calibri" w:cs="Calibri" w:eastAsia="Calibri" w:hAnsi="Calibri"/>
          <w:color w:val="555555"/>
          <w:sz w:val="22"/>
          <w:szCs w:val="22"/>
        </w:rPr>
        <w:t xml:space="preserve">	3</w:t>
      </w:r>
    </w:p>
    <w:p>
      <w:pPr>
        <w:tabs>
          <w:tab w:val="right" w:pos="9000" w:leader="dot"/>
        </w:tabs>
        <w:spacing w:after="120"/>
      </w:pPr>
      <w:r>
        <w:rPr>
          <w:rFonts w:ascii="Calibri" w:cs="Calibri" w:eastAsia="Calibri" w:hAnsi="Calibri"/>
          <w:b/>
          <w:bCs/>
          <w:color w:val="1B7F3A"/>
          <w:sz w:val="22"/>
          <w:szCs w:val="22"/>
        </w:rPr>
        <w:t xml:space="preserve">2.  </w:t>
      </w:r>
      <w:r>
        <w:rPr>
          <w:rFonts w:ascii="Calibri" w:cs="Calibri" w:eastAsia="Calibri" w:hAnsi="Calibri"/>
          <w:sz w:val="22"/>
          <w:szCs w:val="22"/>
        </w:rPr>
        <w:t xml:space="preserve">Objectifs pédagogiques</w:t>
      </w:r>
      <w:r>
        <w:rPr>
          <w:rFonts w:ascii="Calibri" w:cs="Calibri" w:eastAsia="Calibri" w:hAnsi="Calibri"/>
          <w:color w:val="555555"/>
          <w:sz w:val="22"/>
          <w:szCs w:val="22"/>
        </w:rPr>
        <w:t xml:space="preserve">	4</w:t>
      </w:r>
    </w:p>
    <w:p>
      <w:pPr>
        <w:tabs>
          <w:tab w:val="right" w:pos="9000" w:leader="dot"/>
        </w:tabs>
        <w:spacing w:after="120"/>
      </w:pPr>
      <w:r>
        <w:rPr>
          <w:rFonts w:ascii="Calibri" w:cs="Calibri" w:eastAsia="Calibri" w:hAnsi="Calibri"/>
          <w:b/>
          <w:bCs/>
          <w:color w:val="1B7F3A"/>
          <w:sz w:val="22"/>
          <w:szCs w:val="22"/>
        </w:rPr>
        <w:t xml:space="preserve">3.  </w:t>
      </w:r>
      <w:r>
        <w:rPr>
          <w:rFonts w:ascii="Calibri" w:cs="Calibri" w:eastAsia="Calibri" w:hAnsi="Calibri"/>
          <w:sz w:val="22"/>
          <w:szCs w:val="22"/>
        </w:rPr>
        <w:t xml:space="preserve">Fonctionnalités</w:t>
      </w:r>
      <w:r>
        <w:rPr>
          <w:rFonts w:ascii="Calibri" w:cs="Calibri" w:eastAsia="Calibri" w:hAnsi="Calibri"/>
          <w:color w:val="555555"/>
          <w:sz w:val="22"/>
          <w:szCs w:val="22"/>
        </w:rPr>
        <w:t xml:space="preserve">	5</w:t>
      </w:r>
    </w:p>
    <w:p>
      <w:pPr>
        <w:tabs>
          <w:tab w:val="right" w:pos="9000" w:leader="dot"/>
        </w:tabs>
        <w:spacing w:after="120"/>
      </w:pPr>
      <w:r>
        <w:rPr>
          <w:rFonts w:ascii="Calibri" w:cs="Calibri" w:eastAsia="Calibri" w:hAnsi="Calibri"/>
          <w:b/>
          <w:bCs/>
          <w:color w:val="1B7F3A"/>
          <w:sz w:val="22"/>
          <w:szCs w:val="22"/>
        </w:rPr>
        <w:t xml:space="preserve">4.  </w:t>
      </w:r>
      <w:r>
        <w:rPr>
          <w:rFonts w:ascii="Calibri" w:cs="Calibri" w:eastAsia="Calibri" w:hAnsi="Calibri"/>
          <w:sz w:val="22"/>
          <w:szCs w:val="22"/>
        </w:rPr>
        <w:t xml:space="preserve">Parcours utilisateur</w:t>
      </w:r>
      <w:r>
        <w:rPr>
          <w:rFonts w:ascii="Calibri" w:cs="Calibri" w:eastAsia="Calibri" w:hAnsi="Calibri"/>
          <w:color w:val="555555"/>
          <w:sz w:val="22"/>
          <w:szCs w:val="22"/>
        </w:rPr>
        <w:t xml:space="preserve">	7</w:t>
      </w:r>
    </w:p>
    <w:p>
      <w:pPr>
        <w:tabs>
          <w:tab w:val="right" w:pos="9000" w:leader="dot"/>
        </w:tabs>
        <w:spacing w:after="120"/>
      </w:pPr>
      <w:r>
        <w:rPr>
          <w:rFonts w:ascii="Calibri" w:cs="Calibri" w:eastAsia="Calibri" w:hAnsi="Calibri"/>
          <w:b/>
          <w:bCs/>
          <w:color w:val="1B7F3A"/>
          <w:sz w:val="22"/>
          <w:szCs w:val="22"/>
        </w:rPr>
        <w:t xml:space="preserve">5.  </w:t>
      </w:r>
      <w:r>
        <w:rPr>
          <w:rFonts w:ascii="Calibri" w:cs="Calibri" w:eastAsia="Calibri" w:hAnsi="Calibri"/>
          <w:sz w:val="22"/>
          <w:szCs w:val="22"/>
        </w:rPr>
        <w:t xml:space="preserve">Architecture technique</w:t>
      </w:r>
      <w:r>
        <w:rPr>
          <w:rFonts w:ascii="Calibri" w:cs="Calibri" w:eastAsia="Calibri" w:hAnsi="Calibri"/>
          <w:color w:val="555555"/>
          <w:sz w:val="22"/>
          <w:szCs w:val="22"/>
        </w:rPr>
        <w:t xml:space="preserve">	8</w:t>
      </w:r>
    </w:p>
    <w:p>
      <w:pPr>
        <w:tabs>
          <w:tab w:val="right" w:pos="9000" w:leader="dot"/>
        </w:tabs>
        <w:spacing w:after="120"/>
      </w:pPr>
      <w:r>
        <w:rPr>
          <w:rFonts w:ascii="Calibri" w:cs="Calibri" w:eastAsia="Calibri" w:hAnsi="Calibri"/>
          <w:b/>
          <w:bCs/>
          <w:color w:val="1B7F3A"/>
          <w:sz w:val="22"/>
          <w:szCs w:val="22"/>
        </w:rPr>
        <w:t xml:space="preserve">6.  </w:t>
      </w:r>
      <w:r>
        <w:rPr>
          <w:rFonts w:ascii="Calibri" w:cs="Calibri" w:eastAsia="Calibri" w:hAnsi="Calibri"/>
          <w:sz w:val="22"/>
          <w:szCs w:val="22"/>
        </w:rPr>
        <w:t xml:space="preserve">API externes utilisées</w:t>
      </w:r>
      <w:r>
        <w:rPr>
          <w:rFonts w:ascii="Calibri" w:cs="Calibri" w:eastAsia="Calibri" w:hAnsi="Calibri"/>
          <w:color w:val="555555"/>
          <w:sz w:val="22"/>
          <w:szCs w:val="22"/>
        </w:rPr>
        <w:t xml:space="preserve">	10</w:t>
      </w:r>
    </w:p>
    <w:p>
      <w:pPr>
        <w:tabs>
          <w:tab w:val="right" w:pos="9000" w:leader="dot"/>
        </w:tabs>
        <w:spacing w:after="120"/>
      </w:pPr>
      <w:r>
        <w:rPr>
          <w:rFonts w:ascii="Calibri" w:cs="Calibri" w:eastAsia="Calibri" w:hAnsi="Calibri"/>
          <w:b/>
          <w:bCs/>
          <w:color w:val="1B7F3A"/>
          <w:sz w:val="22"/>
          <w:szCs w:val="22"/>
        </w:rPr>
        <w:t xml:space="preserve">7.  </w:t>
      </w:r>
      <w:r>
        <w:rPr>
          <w:rFonts w:ascii="Calibri" w:cs="Calibri" w:eastAsia="Calibri" w:hAnsi="Calibri"/>
          <w:sz w:val="22"/>
          <w:szCs w:val="22"/>
        </w:rPr>
        <w:t xml:space="preserve">Modèle de données</w:t>
      </w:r>
      <w:r>
        <w:rPr>
          <w:rFonts w:ascii="Calibri" w:cs="Calibri" w:eastAsia="Calibri" w:hAnsi="Calibri"/>
          <w:color w:val="555555"/>
          <w:sz w:val="22"/>
          <w:szCs w:val="22"/>
        </w:rPr>
        <w:t xml:space="preserve">	12</w:t>
      </w:r>
    </w:p>
    <w:p>
      <w:pPr>
        <w:tabs>
          <w:tab w:val="right" w:pos="9000" w:leader="dot"/>
        </w:tabs>
        <w:spacing w:after="120"/>
      </w:pPr>
      <w:r>
        <w:rPr>
          <w:rFonts w:ascii="Calibri" w:cs="Calibri" w:eastAsia="Calibri" w:hAnsi="Calibri"/>
          <w:b/>
          <w:bCs/>
          <w:color w:val="1B7F3A"/>
          <w:sz w:val="22"/>
          <w:szCs w:val="22"/>
        </w:rPr>
        <w:t xml:space="preserve">8.  </w:t>
      </w:r>
      <w:r>
        <w:rPr>
          <w:rFonts w:ascii="Calibri" w:cs="Calibri" w:eastAsia="Calibri" w:hAnsi="Calibri"/>
          <w:sz w:val="22"/>
          <w:szCs w:val="22"/>
        </w:rPr>
        <w:t xml:space="preserve">API REST du backend</w:t>
      </w:r>
      <w:r>
        <w:rPr>
          <w:rFonts w:ascii="Calibri" w:cs="Calibri" w:eastAsia="Calibri" w:hAnsi="Calibri"/>
          <w:color w:val="555555"/>
          <w:sz w:val="22"/>
          <w:szCs w:val="22"/>
        </w:rPr>
        <w:t xml:space="preserve">	14</w:t>
      </w:r>
    </w:p>
    <w:p>
      <w:pPr>
        <w:tabs>
          <w:tab w:val="right" w:pos="9000" w:leader="dot"/>
        </w:tabs>
        <w:spacing w:after="120"/>
      </w:pPr>
      <w:r>
        <w:rPr>
          <w:rFonts w:ascii="Calibri" w:cs="Calibri" w:eastAsia="Calibri" w:hAnsi="Calibri"/>
          <w:b/>
          <w:bCs/>
          <w:color w:val="1B7F3A"/>
          <w:sz w:val="22"/>
          <w:szCs w:val="22"/>
        </w:rPr>
        <w:t xml:space="preserve">9.  </w:t>
      </w:r>
      <w:r>
        <w:rPr>
          <w:rFonts w:ascii="Calibri" w:cs="Calibri" w:eastAsia="Calibri" w:hAnsi="Calibri"/>
          <w:sz w:val="22"/>
          <w:szCs w:val="22"/>
        </w:rPr>
        <w:t xml:space="preserve">Maquettes des écrans</w:t>
      </w:r>
      <w:r>
        <w:rPr>
          <w:rFonts w:ascii="Calibri" w:cs="Calibri" w:eastAsia="Calibri" w:hAnsi="Calibri"/>
          <w:color w:val="555555"/>
          <w:sz w:val="22"/>
          <w:szCs w:val="22"/>
        </w:rPr>
        <w:t xml:space="preserve">	16</w:t>
      </w:r>
    </w:p>
    <w:p>
      <w:pPr>
        <w:tabs>
          <w:tab w:val="right" w:pos="9000" w:leader="dot"/>
        </w:tabs>
        <w:spacing w:after="120"/>
      </w:pPr>
      <w:r>
        <w:rPr>
          <w:rFonts w:ascii="Calibri" w:cs="Calibri" w:eastAsia="Calibri" w:hAnsi="Calibri"/>
          <w:b/>
          <w:bCs/>
          <w:color w:val="1B7F3A"/>
          <w:sz w:val="22"/>
          <w:szCs w:val="22"/>
        </w:rPr>
        <w:t xml:space="preserve">10.  </w:t>
      </w:r>
      <w:r>
        <w:rPr>
          <w:rFonts w:ascii="Calibri" w:cs="Calibri" w:eastAsia="Calibri" w:hAnsi="Calibri"/>
          <w:sz w:val="22"/>
          <w:szCs w:val="22"/>
        </w:rPr>
        <w:t xml:space="preserve">Planning de réalisation</w:t>
      </w:r>
      <w:r>
        <w:rPr>
          <w:rFonts w:ascii="Calibri" w:cs="Calibri" w:eastAsia="Calibri" w:hAnsi="Calibri"/>
          <w:color w:val="555555"/>
          <w:sz w:val="22"/>
          <w:szCs w:val="22"/>
        </w:rPr>
        <w:t xml:space="preserve">	17</w:t>
      </w:r>
    </w:p>
    <w:p>
      <w:pPr>
        <w:tabs>
          <w:tab w:val="right" w:pos="9000" w:leader="dot"/>
        </w:tabs>
        <w:spacing w:after="120"/>
      </w:pPr>
      <w:r>
        <w:rPr>
          <w:rFonts w:ascii="Calibri" w:cs="Calibri" w:eastAsia="Calibri" w:hAnsi="Calibri"/>
          <w:b/>
          <w:bCs/>
          <w:color w:val="1B7F3A"/>
          <w:sz w:val="22"/>
          <w:szCs w:val="22"/>
        </w:rPr>
        <w:t xml:space="preserve">11.  </w:t>
      </w:r>
      <w:r>
        <w:rPr>
          <w:rFonts w:ascii="Calibri" w:cs="Calibri" w:eastAsia="Calibri" w:hAnsi="Calibri"/>
          <w:sz w:val="22"/>
          <w:szCs w:val="22"/>
        </w:rPr>
        <w:t xml:space="preserve">Outils et environnement</w:t>
      </w:r>
      <w:r>
        <w:rPr>
          <w:rFonts w:ascii="Calibri" w:cs="Calibri" w:eastAsia="Calibri" w:hAnsi="Calibri"/>
          <w:color w:val="555555"/>
          <w:sz w:val="22"/>
          <w:szCs w:val="22"/>
        </w:rPr>
        <w:t xml:space="preserve">	18</w:t>
      </w:r>
    </w:p>
    <w:p>
      <w:pPr>
        <w:tabs>
          <w:tab w:val="right" w:pos="9000" w:leader="dot"/>
        </w:tabs>
        <w:spacing w:after="120"/>
      </w:pPr>
      <w:r>
        <w:rPr>
          <w:rFonts w:ascii="Calibri" w:cs="Calibri" w:eastAsia="Calibri" w:hAnsi="Calibri"/>
          <w:b/>
          <w:bCs/>
          <w:color w:val="1B7F3A"/>
          <w:sz w:val="22"/>
          <w:szCs w:val="22"/>
        </w:rPr>
        <w:t xml:space="preserve">12.  </w:t>
      </w:r>
      <w:r>
        <w:rPr>
          <w:rFonts w:ascii="Calibri" w:cs="Calibri" w:eastAsia="Calibri" w:hAnsi="Calibri"/>
          <w:sz w:val="22"/>
          <w:szCs w:val="22"/>
        </w:rPr>
        <w:t xml:space="preserve">Conclusion</w:t>
      </w:r>
      <w:r>
        <w:rPr>
          <w:rFonts w:ascii="Calibri" w:cs="Calibri" w:eastAsia="Calibri" w:hAnsi="Calibri"/>
          <w:color w:val="555555"/>
          <w:sz w:val="22"/>
          <w:szCs w:val="22"/>
        </w:rPr>
        <w:t xml:space="preserve">	19</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1. Présentation du projet</w:t>
      </w:r>
    </w:p>
    <w:p>
      <w:pPr>
        <w:pStyle w:val="Heading2"/>
        <w:spacing w:after="160" w:before="280"/>
      </w:pPr>
      <w:r>
        <w:rPr>
          <w:rFonts w:ascii="Calibri" w:cs="Calibri" w:eastAsia="Calibri" w:hAnsi="Calibri"/>
          <w:b/>
          <w:bCs/>
          <w:color w:val="FF6B35"/>
          <w:sz w:val="28"/>
          <w:szCs w:val="28"/>
        </w:rPr>
        <w:t xml:space="preserve">1.1 Nom du projet</w:t>
      </w:r>
    </w:p>
    <w:p>
      <w:pPr>
        <w:spacing w:after="120" w:before="0" w:line="300"/>
        <w:jc w:val="both"/>
      </w:pPr>
      <w:r>
        <w:rPr>
          <w:rFonts w:ascii="Calibri" w:cs="Calibri" w:eastAsia="Calibri" w:hAnsi="Calibri"/>
          <w:b/>
          <w:bCs/>
          <w:i w:val="false"/>
          <w:iCs w:val="false"/>
          <w:color w:val="1B7F3A"/>
          <w:sz w:val="22"/>
          <w:szCs w:val="22"/>
        </w:rPr>
        <w:t xml:space="preserve">NUTRITFIRST</w:t>
      </w:r>
      <w:r>
        <w:rPr>
          <w:rFonts w:ascii="Calibri" w:cs="Calibri" w:eastAsia="Calibri" w:hAnsi="Calibri"/>
          <w:b w:val="false"/>
          <w:bCs w:val="false"/>
          <w:i w:val="false"/>
          <w:iCs w:val="false"/>
          <w:color w:val="1A1A1A"/>
          <w:sz w:val="22"/>
          <w:szCs w:val="22"/>
        </w:rPr>
        <w:t xml:space="preserve"> — Application web de coaching nutritionnel et sportif personnalisé.</w:t>
      </w:r>
    </w:p>
    <w:p>
      <w:pPr>
        <w:pStyle w:val="Heading2"/>
        <w:spacing w:after="160" w:before="280"/>
      </w:pPr>
      <w:r>
        <w:rPr>
          <w:rFonts w:ascii="Calibri" w:cs="Calibri" w:eastAsia="Calibri" w:hAnsi="Calibri"/>
          <w:b/>
          <w:bCs/>
          <w:color w:val="FF6B35"/>
          <w:sz w:val="28"/>
          <w:szCs w:val="28"/>
        </w:rPr>
        <w:t xml:space="preserve">1.2 Description</w:t>
      </w:r>
    </w:p>
    <w:p>
      <w:pPr>
        <w:spacing w:after="120" w:before="0" w:line="300"/>
        <w:jc w:val="both"/>
      </w:pPr>
      <w:r>
        <w:rPr>
          <w:rFonts w:ascii="Calibri" w:cs="Calibri" w:eastAsia="Calibri" w:hAnsi="Calibri"/>
          <w:b w:val="false"/>
          <w:bCs w:val="false"/>
          <w:i w:val="false"/>
          <w:iCs w:val="false"/>
          <w:color w:val="1A1A1A"/>
          <w:sz w:val="22"/>
          <w:szCs w:val="22"/>
        </w:rPr>
        <w:t xml:space="preserve">NUTRITFIRST est une application web qui permet à un utilisateur de s'inscrire, renseigner ses informations personnelles (taille, poids, âge, objectif), puis recevoir automatiquement un programme de nutrition et un programme d'entraînement adaptés à son profil.</w:t>
      </w:r>
    </w:p>
    <w:p>
      <w:pPr>
        <w:spacing w:after="120" w:before="0" w:line="300"/>
        <w:jc w:val="both"/>
      </w:pPr>
      <w:r>
        <w:rPr>
          <w:rFonts w:ascii="Calibri" w:cs="Calibri" w:eastAsia="Calibri" w:hAnsi="Calibri"/>
          <w:b w:val="false"/>
          <w:bCs w:val="false"/>
          <w:i w:val="false"/>
          <w:iCs w:val="false"/>
          <w:color w:val="1A1A1A"/>
          <w:sz w:val="22"/>
          <w:szCs w:val="22"/>
        </w:rPr>
        <w:t xml:space="preserve">L'idée principale est de combiner les deux aspects (alimentation et sport) dans une même interface, là où la plupart des applications traitent l'un ou l'autre séparément.</w:t>
      </w:r>
    </w:p>
    <w:p>
      <w:pPr>
        <w:pStyle w:val="Heading2"/>
        <w:spacing w:after="160" w:before="280"/>
      </w:pPr>
      <w:r>
        <w:rPr>
          <w:rFonts w:ascii="Calibri" w:cs="Calibri" w:eastAsia="Calibri" w:hAnsi="Calibri"/>
          <w:b/>
          <w:bCs/>
          <w:color w:val="FF6B35"/>
          <w:sz w:val="28"/>
          <w:szCs w:val="28"/>
        </w:rPr>
        <w:t xml:space="preserve">1.3 Pourquoi ce projet</w:t>
      </w:r>
    </w:p>
    <w:p>
      <w:pPr>
        <w:pStyle w:val="ListParagraph"/>
        <w:numPr>
          <w:ilvl w:val="0"/>
          <w:numId w:val="2"/>
        </w:numPr>
        <w:spacing w:after="80" w:line="280"/>
      </w:pPr>
      <w:r>
        <w:rPr>
          <w:rFonts w:ascii="Calibri" w:cs="Calibri" w:eastAsia="Calibri" w:hAnsi="Calibri"/>
          <w:color w:val="1A1A1A"/>
          <w:sz w:val="22"/>
          <w:szCs w:val="22"/>
        </w:rPr>
        <w:t xml:space="preserve">Sujet concret et utile, en lien avec la santé et le bien-être.</w:t>
      </w:r>
    </w:p>
    <w:p>
      <w:pPr>
        <w:pStyle w:val="ListParagraph"/>
        <w:numPr>
          <w:ilvl w:val="0"/>
          <w:numId w:val="2"/>
        </w:numPr>
        <w:spacing w:after="80" w:line="280"/>
      </w:pPr>
      <w:r>
        <w:rPr>
          <w:rFonts w:ascii="Calibri" w:cs="Calibri" w:eastAsia="Calibri" w:hAnsi="Calibri"/>
          <w:color w:val="1A1A1A"/>
          <w:sz w:val="22"/>
          <w:szCs w:val="22"/>
        </w:rPr>
        <w:t xml:space="preserve">Permet de mettre en pratique le développement full-stack (React + Node.js).</w:t>
      </w:r>
    </w:p>
    <w:p>
      <w:pPr>
        <w:pStyle w:val="ListParagraph"/>
        <w:numPr>
          <w:ilvl w:val="0"/>
          <w:numId w:val="2"/>
        </w:numPr>
        <w:spacing w:after="80" w:line="280"/>
      </w:pPr>
      <w:r>
        <w:rPr>
          <w:rFonts w:ascii="Calibri" w:cs="Calibri" w:eastAsia="Calibri" w:hAnsi="Calibri"/>
          <w:color w:val="1A1A1A"/>
          <w:sz w:val="22"/>
          <w:szCs w:val="22"/>
        </w:rPr>
        <w:t xml:space="preserve">Inclut la consommation d'API externes pour enrichir le projet.</w:t>
      </w:r>
    </w:p>
    <w:p>
      <w:pPr>
        <w:pStyle w:val="ListParagraph"/>
        <w:numPr>
          <w:ilvl w:val="0"/>
          <w:numId w:val="2"/>
        </w:numPr>
        <w:spacing w:after="80" w:line="280"/>
      </w:pPr>
      <w:r>
        <w:rPr>
          <w:rFonts w:ascii="Calibri" w:cs="Calibri" w:eastAsia="Calibri" w:hAnsi="Calibri"/>
          <w:color w:val="1A1A1A"/>
          <w:sz w:val="22"/>
          <w:szCs w:val="22"/>
        </w:rPr>
        <w:t xml:space="preserve">Couvre les notions importantes : authentification, base de données, calculs, affichage dynamique.</w:t>
      </w:r>
    </w:p>
    <w:p>
      <w:pPr>
        <w:pStyle w:val="Heading2"/>
        <w:spacing w:after="160" w:before="280"/>
      </w:pPr>
      <w:r>
        <w:rPr>
          <w:rFonts w:ascii="Calibri" w:cs="Calibri" w:eastAsia="Calibri" w:hAnsi="Calibri"/>
          <w:b/>
          <w:bCs/>
          <w:color w:val="FF6B35"/>
          <w:sz w:val="28"/>
          <w:szCs w:val="28"/>
        </w:rPr>
        <w:t xml:space="preserve">1.4 Type d'utilisateur</w:t>
      </w:r>
    </w:p>
    <w:p>
      <w:pPr>
        <w:spacing w:after="120" w:before="0" w:line="300"/>
        <w:jc w:val="both"/>
      </w:pPr>
      <w:r>
        <w:rPr>
          <w:rFonts w:ascii="Calibri" w:cs="Calibri" w:eastAsia="Calibri" w:hAnsi="Calibri"/>
          <w:b w:val="false"/>
          <w:bCs w:val="false"/>
          <w:i w:val="false"/>
          <w:iCs w:val="false"/>
          <w:color w:val="1A1A1A"/>
          <w:sz w:val="22"/>
          <w:szCs w:val="22"/>
        </w:rPr>
        <w:t xml:space="preserve">L'application s'adresse à toute personne souhaitant améliorer son hygiène de vie, débutante ou intermédiaire en sport, et n'ayant pas les moyens ou le temps de consulter un coach personnel.</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2. Objectifs pédagogiques</w:t>
      </w:r>
    </w:p>
    <w:p>
      <w:pPr>
        <w:spacing w:after="120" w:before="0" w:line="300"/>
        <w:jc w:val="both"/>
      </w:pPr>
      <w:r>
        <w:rPr>
          <w:rFonts w:ascii="Calibri" w:cs="Calibri" w:eastAsia="Calibri" w:hAnsi="Calibri"/>
          <w:b w:val="false"/>
          <w:bCs w:val="false"/>
          <w:i w:val="false"/>
          <w:iCs w:val="false"/>
          <w:color w:val="1A1A1A"/>
          <w:sz w:val="22"/>
          <w:szCs w:val="22"/>
        </w:rPr>
        <w:t xml:space="preserve">Ce projet vise à mettre en pratique les compétences acquises pendant la formation, à travers la réalisation d'une application web complète de bout en bout.</w:t>
      </w:r>
    </w:p>
    <w:p>
      <w:pPr>
        <w:pStyle w:val="Heading2"/>
        <w:spacing w:after="160" w:before="280"/>
      </w:pPr>
      <w:r>
        <w:rPr>
          <w:rFonts w:ascii="Calibri" w:cs="Calibri" w:eastAsia="Calibri" w:hAnsi="Calibri"/>
          <w:b/>
          <w:bCs/>
          <w:color w:val="FF6B35"/>
          <w:sz w:val="28"/>
          <w:szCs w:val="28"/>
        </w:rPr>
        <w:t xml:space="preserve">2.1 Compétences techniques visées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Domaine</w:t>
            </w:r>
          </w:p>
        </w:tc>
        <w:tc>
          <w:tcPr>
            <w:tcW w:type="dxa" w:w="69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Compétences mises en œuvre</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Frontend</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React, composants, hooks, routing, gestion d'état</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Backend</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Node.js, Express, routes, middlewares, contrôleurs</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Base de données</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MongoDB avec Mongoose, schémas, requêtes</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REST</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Création d'endpoints, méthodes HTTP, codes de retour</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Authentification</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JWT, hash de mot de passe avec bcrypt</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externes</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Consommation d'API publiques, gestion des clés</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UI/UX</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HTML/CSS, responsive, expérience utilisateur</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Versioning</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Git et GitHub, branches, commits</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2.2 Objectifs fonctionnels</w:t>
      </w:r>
    </w:p>
    <w:p>
      <w:pPr>
        <w:pStyle w:val="ListParagraph"/>
        <w:numPr>
          <w:ilvl w:val="0"/>
          <w:numId w:val="2"/>
        </w:numPr>
        <w:spacing w:after="80" w:line="280"/>
      </w:pPr>
      <w:r>
        <w:rPr>
          <w:rFonts w:ascii="Calibri" w:cs="Calibri" w:eastAsia="Calibri" w:hAnsi="Calibri"/>
          <w:color w:val="1A1A1A"/>
          <w:sz w:val="22"/>
          <w:szCs w:val="22"/>
        </w:rPr>
        <w:t xml:space="preserve">Permettre à un utilisateur de créer un compte et se connecter.</w:t>
      </w:r>
    </w:p>
    <w:p>
      <w:pPr>
        <w:pStyle w:val="ListParagraph"/>
        <w:numPr>
          <w:ilvl w:val="0"/>
          <w:numId w:val="2"/>
        </w:numPr>
        <w:spacing w:after="80" w:line="280"/>
      </w:pPr>
      <w:r>
        <w:rPr>
          <w:rFonts w:ascii="Calibri" w:cs="Calibri" w:eastAsia="Calibri" w:hAnsi="Calibri"/>
          <w:color w:val="1A1A1A"/>
          <w:sz w:val="22"/>
          <w:szCs w:val="22"/>
        </w:rPr>
        <w:t xml:space="preserve">Récupérer les informations physiques de l'utilisateur (taille, poids, âge, sexe, objectif).</w:t>
      </w:r>
    </w:p>
    <w:p>
      <w:pPr>
        <w:pStyle w:val="ListParagraph"/>
        <w:numPr>
          <w:ilvl w:val="0"/>
          <w:numId w:val="2"/>
        </w:numPr>
        <w:spacing w:after="80" w:line="280"/>
      </w:pPr>
      <w:r>
        <w:rPr>
          <w:rFonts w:ascii="Calibri" w:cs="Calibri" w:eastAsia="Calibri" w:hAnsi="Calibri"/>
          <w:color w:val="1A1A1A"/>
          <w:sz w:val="22"/>
          <w:szCs w:val="22"/>
        </w:rPr>
        <w:t xml:space="preserve">Calculer automatiquement les besoins caloriques avec une formule scientifique.</w:t>
      </w:r>
    </w:p>
    <w:p>
      <w:pPr>
        <w:pStyle w:val="ListParagraph"/>
        <w:numPr>
          <w:ilvl w:val="0"/>
          <w:numId w:val="2"/>
        </w:numPr>
        <w:spacing w:after="80" w:line="280"/>
      </w:pPr>
      <w:r>
        <w:rPr>
          <w:rFonts w:ascii="Calibri" w:cs="Calibri" w:eastAsia="Calibri" w:hAnsi="Calibri"/>
          <w:color w:val="1A1A1A"/>
          <w:sz w:val="22"/>
          <w:szCs w:val="22"/>
        </w:rPr>
        <w:t xml:space="preserve">Générer un programme de nutrition adapté à l'utilisateur.</w:t>
      </w:r>
    </w:p>
    <w:p>
      <w:pPr>
        <w:pStyle w:val="ListParagraph"/>
        <w:numPr>
          <w:ilvl w:val="0"/>
          <w:numId w:val="2"/>
        </w:numPr>
        <w:spacing w:after="80" w:line="280"/>
      </w:pPr>
      <w:r>
        <w:rPr>
          <w:rFonts w:ascii="Calibri" w:cs="Calibri" w:eastAsia="Calibri" w:hAnsi="Calibri"/>
          <w:color w:val="1A1A1A"/>
          <w:sz w:val="22"/>
          <w:szCs w:val="22"/>
        </w:rPr>
        <w:t xml:space="preserve">Générer un programme d'entraînement adapté à l'utilisateur.</w:t>
      </w:r>
    </w:p>
    <w:p>
      <w:pPr>
        <w:pStyle w:val="ListParagraph"/>
        <w:numPr>
          <w:ilvl w:val="0"/>
          <w:numId w:val="2"/>
        </w:numPr>
        <w:spacing w:after="80" w:line="280"/>
      </w:pPr>
      <w:r>
        <w:rPr>
          <w:rFonts w:ascii="Calibri" w:cs="Calibri" w:eastAsia="Calibri" w:hAnsi="Calibri"/>
          <w:color w:val="1A1A1A"/>
          <w:sz w:val="22"/>
          <w:szCs w:val="22"/>
        </w:rPr>
        <w:t xml:space="preserve">Afficher les programmes dans un tableau de bord clair.</w:t>
      </w:r>
    </w:p>
    <w:p>
      <w:pPr>
        <w:pStyle w:val="ListParagraph"/>
        <w:numPr>
          <w:ilvl w:val="0"/>
          <w:numId w:val="2"/>
        </w:numPr>
        <w:spacing w:after="80" w:line="280"/>
      </w:pPr>
      <w:r>
        <w:rPr>
          <w:rFonts w:ascii="Calibri" w:cs="Calibri" w:eastAsia="Calibri" w:hAnsi="Calibri"/>
          <w:color w:val="1A1A1A"/>
          <w:sz w:val="22"/>
          <w:szCs w:val="22"/>
        </w:rPr>
        <w:t xml:space="preserve">Permettre à l'utilisateur de suivre sa progression (poids dans le temps).</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3. Fonctionnalités</w:t>
      </w:r>
    </w:p>
    <w:p>
      <w:pPr>
        <w:pStyle w:val="Heading2"/>
        <w:spacing w:after="160" w:before="280"/>
      </w:pPr>
      <w:r>
        <w:rPr>
          <w:rFonts w:ascii="Calibri" w:cs="Calibri" w:eastAsia="Calibri" w:hAnsi="Calibri"/>
          <w:b/>
          <w:bCs/>
          <w:color w:val="FF6B35"/>
          <w:sz w:val="28"/>
          <w:szCs w:val="28"/>
        </w:rPr>
        <w:t xml:space="preserve">3.1 Liste des fonctionnalités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Fonctionnalité</w:t>
            </w:r>
          </w:p>
        </w:tc>
        <w:tc>
          <w:tcPr>
            <w:tcW w:type="dxa" w:w="59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F1</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Inscription</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Création d'un compte avec email et mot de passe</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F2</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Connexion</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Authentification avec JWT</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F3</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Profil utilisateur</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Saisie taille, poids, âge, sexe, objectif</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F4</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Calcul automatique</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 TDEE et besoins en macronutriments</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F5</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Programme nutrition</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Affichage des repas et recettes via API</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F6</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Programme entraînement</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Affichage des exercices via API</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F7</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Tableau de bord</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Vue d'ensemble du jour</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F8</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Suivi du poids</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Saisie et historique du poids</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F9</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Modification profil</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Mise à jour des informations à tout moment</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F10</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Déconnexion</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Suppression de la session</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3.2 Détail des fonctionnalités principales</w:t>
      </w:r>
    </w:p>
    <w:p>
      <w:pPr>
        <w:pStyle w:val="Heading3"/>
        <w:spacing w:after="120" w:before="200"/>
      </w:pPr>
      <w:r>
        <w:rPr>
          <w:rFonts w:ascii="Calibri" w:cs="Calibri" w:eastAsia="Calibri" w:hAnsi="Calibri"/>
          <w:b/>
          <w:bCs/>
          <w:color w:val="1A1A1A"/>
          <w:sz w:val="24"/>
          <w:szCs w:val="24"/>
        </w:rPr>
        <w:t xml:space="preserve">F3 — Profil utilisateur</w:t>
      </w:r>
    </w:p>
    <w:p>
      <w:pPr>
        <w:spacing w:after="120" w:before="0" w:line="300"/>
        <w:jc w:val="both"/>
      </w:pPr>
      <w:r>
        <w:rPr>
          <w:rFonts w:ascii="Calibri" w:cs="Calibri" w:eastAsia="Calibri" w:hAnsi="Calibri"/>
          <w:b w:val="false"/>
          <w:bCs w:val="false"/>
          <w:i w:val="false"/>
          <w:iCs w:val="false"/>
          <w:color w:val="1A1A1A"/>
          <w:sz w:val="22"/>
          <w:szCs w:val="22"/>
        </w:rPr>
        <w:t xml:space="preserve">Lors de la première connexion, l'utilisateur remplit un formulaire avec ses informations physiques. Ces données sont stockées dans la base et utilisées pour générer ses programmes.</w:t>
      </w:r>
    </w:p>
    <w:p>
      <w:pPr>
        <w:pStyle w:val="ListParagraph"/>
        <w:numPr>
          <w:ilvl w:val="0"/>
          <w:numId w:val="2"/>
        </w:numPr>
        <w:spacing w:after="80" w:line="280"/>
      </w:pPr>
      <w:r>
        <w:rPr>
          <w:rFonts w:ascii="Calibri" w:cs="Calibri" w:eastAsia="Calibri" w:hAnsi="Calibri"/>
          <w:color w:val="1A1A1A"/>
          <w:sz w:val="22"/>
          <w:szCs w:val="22"/>
        </w:rPr>
        <w:t xml:space="preserve">Date de naissance (pour calculer l'âge).</w:t>
      </w:r>
    </w:p>
    <w:p>
      <w:pPr>
        <w:pStyle w:val="ListParagraph"/>
        <w:numPr>
          <w:ilvl w:val="0"/>
          <w:numId w:val="2"/>
        </w:numPr>
        <w:spacing w:after="80" w:line="280"/>
      </w:pPr>
      <w:r>
        <w:rPr>
          <w:rFonts w:ascii="Calibri" w:cs="Calibri" w:eastAsia="Calibri" w:hAnsi="Calibri"/>
          <w:color w:val="1A1A1A"/>
          <w:sz w:val="22"/>
          <w:szCs w:val="22"/>
        </w:rPr>
        <w:t xml:space="preserve">Sexe (homme / femme).</w:t>
      </w:r>
    </w:p>
    <w:p>
      <w:pPr>
        <w:pStyle w:val="ListParagraph"/>
        <w:numPr>
          <w:ilvl w:val="0"/>
          <w:numId w:val="2"/>
        </w:numPr>
        <w:spacing w:after="80" w:line="280"/>
      </w:pPr>
      <w:r>
        <w:rPr>
          <w:rFonts w:ascii="Calibri" w:cs="Calibri" w:eastAsia="Calibri" w:hAnsi="Calibri"/>
          <w:color w:val="1A1A1A"/>
          <w:sz w:val="22"/>
          <w:szCs w:val="22"/>
        </w:rPr>
        <w:t xml:space="preserve">Taille en cm.</w:t>
      </w:r>
    </w:p>
    <w:p>
      <w:pPr>
        <w:pStyle w:val="ListParagraph"/>
        <w:numPr>
          <w:ilvl w:val="0"/>
          <w:numId w:val="2"/>
        </w:numPr>
        <w:spacing w:after="80" w:line="280"/>
      </w:pPr>
      <w:r>
        <w:rPr>
          <w:rFonts w:ascii="Calibri" w:cs="Calibri" w:eastAsia="Calibri" w:hAnsi="Calibri"/>
          <w:color w:val="1A1A1A"/>
          <w:sz w:val="22"/>
          <w:szCs w:val="22"/>
        </w:rPr>
        <w:t xml:space="preserve">Poids actuel en kg.</w:t>
      </w:r>
    </w:p>
    <w:p>
      <w:pPr>
        <w:pStyle w:val="ListParagraph"/>
        <w:numPr>
          <w:ilvl w:val="0"/>
          <w:numId w:val="2"/>
        </w:numPr>
        <w:spacing w:after="80" w:line="280"/>
      </w:pPr>
      <w:r>
        <w:rPr>
          <w:rFonts w:ascii="Calibri" w:cs="Calibri" w:eastAsia="Calibri" w:hAnsi="Calibri"/>
          <w:color w:val="1A1A1A"/>
          <w:sz w:val="22"/>
          <w:szCs w:val="22"/>
        </w:rPr>
        <w:t xml:space="preserve">Niveau d'activité (sédentaire, léger, modéré, actif).</w:t>
      </w:r>
    </w:p>
    <w:p>
      <w:pPr>
        <w:pStyle w:val="ListParagraph"/>
        <w:numPr>
          <w:ilvl w:val="0"/>
          <w:numId w:val="2"/>
        </w:numPr>
        <w:spacing w:after="80" w:line="280"/>
      </w:pPr>
      <w:r>
        <w:rPr>
          <w:rFonts w:ascii="Calibri" w:cs="Calibri" w:eastAsia="Calibri" w:hAnsi="Calibri"/>
          <w:color w:val="1A1A1A"/>
          <w:sz w:val="22"/>
          <w:szCs w:val="22"/>
        </w:rPr>
        <w:t xml:space="preserve">Objectif (perte de poids, maintien, prise de muscle).</w:t>
      </w:r>
    </w:p>
    <w:p>
      <w:pPr>
        <w:pStyle w:val="Heading3"/>
        <w:spacing w:after="120" w:before="200"/>
      </w:pPr>
      <w:r>
        <w:rPr>
          <w:rFonts w:ascii="Calibri" w:cs="Calibri" w:eastAsia="Calibri" w:hAnsi="Calibri"/>
          <w:b/>
          <w:bCs/>
          <w:color w:val="1A1A1A"/>
          <w:sz w:val="24"/>
          <w:szCs w:val="24"/>
        </w:rPr>
        <w:t xml:space="preserve">F4 — Calcul automatique</w:t>
      </w:r>
    </w:p>
    <w:p>
      <w:pPr>
        <w:spacing w:after="120" w:before="0" w:line="300"/>
        <w:jc w:val="both"/>
      </w:pPr>
      <w:r>
        <w:rPr>
          <w:rFonts w:ascii="Calibri" w:cs="Calibri" w:eastAsia="Calibri" w:hAnsi="Calibri"/>
          <w:b w:val="false"/>
          <w:bCs w:val="false"/>
          <w:i w:val="false"/>
          <w:iCs w:val="false"/>
          <w:color w:val="1A1A1A"/>
          <w:sz w:val="22"/>
          <w:szCs w:val="22"/>
        </w:rPr>
        <w:t xml:space="preserve">Le backend calcule les besoins de l'utilisateur grâce à la formule de Mifflin-St Jeor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Indicateur</w:t>
            </w:r>
          </w:p>
        </w:tc>
        <w:tc>
          <w:tcPr>
            <w:tcW w:type="dxa" w:w="69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Formule</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 Homme</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 × poids + 6,25 × taille − 5 × âge + 5</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 Femme</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 × poids + 6,25 × taille − 5 × âge − 161</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TDEE</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 × coefficient d'activité (1,2 à 1,725)</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Calories cibles</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TDEE − 500 (perte) / TDEE (maintien) / TDEE + 300 (prise)</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Protéines</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1,8 g par kg de poids corporel</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Lipides</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 g par kg de poids corporel</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Glucides</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Reste des calories</w:t>
            </w:r>
          </w:p>
        </w:tc>
      </w:tr>
    </w:tbl>
    <w:p>
      <w:pPr>
        <w:spacing w:after="160"/>
      </w:pPr>
      <w:r>
        <w:t xml:space="preserve"/>
      </w:r>
    </w:p>
    <w:p>
      <w:pPr>
        <w:pStyle w:val="Heading3"/>
        <w:spacing w:after="120" w:before="200"/>
      </w:pPr>
      <w:r>
        <w:rPr>
          <w:rFonts w:ascii="Calibri" w:cs="Calibri" w:eastAsia="Calibri" w:hAnsi="Calibri"/>
          <w:b/>
          <w:bCs/>
          <w:color w:val="1A1A1A"/>
          <w:sz w:val="24"/>
          <w:szCs w:val="24"/>
        </w:rPr>
        <w:t xml:space="preserve">F5 — Programme nutrition</w:t>
      </w:r>
    </w:p>
    <w:p>
      <w:pPr>
        <w:spacing w:after="120" w:before="0" w:line="300"/>
        <w:jc w:val="both"/>
      </w:pPr>
      <w:r>
        <w:rPr>
          <w:rFonts w:ascii="Calibri" w:cs="Calibri" w:eastAsia="Calibri" w:hAnsi="Calibri"/>
          <w:b w:val="false"/>
          <w:bCs w:val="false"/>
          <w:i w:val="false"/>
          <w:iCs w:val="false"/>
          <w:color w:val="1A1A1A"/>
          <w:sz w:val="22"/>
          <w:szCs w:val="22"/>
        </w:rPr>
        <w:t xml:space="preserve">Une fois les besoins calculés, l'application affiche des suggestions de repas via une API publique de recettes (par exemple Spoonacular ou TheMealDB). Les recettes sont filtrées selon les calories cibles de l'utilisateur.</w:t>
      </w:r>
    </w:p>
    <w:p>
      <w:pPr>
        <w:pStyle w:val="Heading3"/>
        <w:spacing w:after="120" w:before="200"/>
      </w:pPr>
      <w:r>
        <w:rPr>
          <w:rFonts w:ascii="Calibri" w:cs="Calibri" w:eastAsia="Calibri" w:hAnsi="Calibri"/>
          <w:b/>
          <w:bCs/>
          <w:color w:val="1A1A1A"/>
          <w:sz w:val="24"/>
          <w:szCs w:val="24"/>
        </w:rPr>
        <w:t xml:space="preserve">F6 — Programme d'entraînement</w:t>
      </w:r>
    </w:p>
    <w:p>
      <w:pPr>
        <w:spacing w:after="120" w:before="0" w:line="300"/>
        <w:jc w:val="both"/>
      </w:pPr>
      <w:r>
        <w:rPr>
          <w:rFonts w:ascii="Calibri" w:cs="Calibri" w:eastAsia="Calibri" w:hAnsi="Calibri"/>
          <w:b w:val="false"/>
          <w:bCs w:val="false"/>
          <w:i w:val="false"/>
          <w:iCs w:val="false"/>
          <w:color w:val="1A1A1A"/>
          <w:sz w:val="22"/>
          <w:szCs w:val="22"/>
        </w:rPr>
        <w:t xml:space="preserve">L'application propose une liste d'exercices via une API publique (ExerciseDB ou Wger). Les exercices sont filtrés selon le niveau et l'objectif de l'utilisateur.</w:t>
      </w:r>
    </w:p>
    <w:p>
      <w:pPr>
        <w:pStyle w:val="Heading3"/>
        <w:spacing w:after="120" w:before="200"/>
      </w:pPr>
      <w:r>
        <w:rPr>
          <w:rFonts w:ascii="Calibri" w:cs="Calibri" w:eastAsia="Calibri" w:hAnsi="Calibri"/>
          <w:b/>
          <w:bCs/>
          <w:color w:val="1A1A1A"/>
          <w:sz w:val="24"/>
          <w:szCs w:val="24"/>
        </w:rPr>
        <w:t xml:space="preserve">F8 — Suivi du poids</w:t>
      </w:r>
    </w:p>
    <w:p>
      <w:pPr>
        <w:spacing w:after="120" w:before="0" w:line="300"/>
        <w:jc w:val="both"/>
      </w:pPr>
      <w:r>
        <w:rPr>
          <w:rFonts w:ascii="Calibri" w:cs="Calibri" w:eastAsia="Calibri" w:hAnsi="Calibri"/>
          <w:b w:val="false"/>
          <w:bCs w:val="false"/>
          <w:i w:val="false"/>
          <w:iCs w:val="false"/>
          <w:color w:val="1A1A1A"/>
          <w:sz w:val="22"/>
          <w:szCs w:val="22"/>
        </w:rPr>
        <w:t xml:space="preserve">L'utilisateur peut saisir son poids régulièrement. Un graphique simple affiche l'évolution dans le temps (utilisation de Chart.js ou Recharts côté React).</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4. Parcours utilisateur</w:t>
      </w:r>
    </w:p>
    <w:p>
      <w:pPr>
        <w:pStyle w:val="Heading2"/>
        <w:spacing w:after="160" w:before="280"/>
      </w:pPr>
      <w:r>
        <w:rPr>
          <w:rFonts w:ascii="Calibri" w:cs="Calibri" w:eastAsia="Calibri" w:hAnsi="Calibri"/>
          <w:b/>
          <w:bCs/>
          <w:color w:val="FF6B35"/>
          <w:sz w:val="28"/>
          <w:szCs w:val="28"/>
        </w:rPr>
        <w:t xml:space="preserve">4.1 Étapes principales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Étape</w:t>
            </w:r>
          </w:p>
        </w:tc>
        <w:tc>
          <w:tcPr>
            <w:tcW w:type="dxa" w:w="408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Action utilisateur</w:t>
            </w:r>
          </w:p>
        </w:tc>
        <w:tc>
          <w:tcPr>
            <w:tcW w:type="dxa" w:w="468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Réponse de l'application</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w:t>
            </w:r>
          </w:p>
        </w:tc>
        <w:tc>
          <w:tcPr>
            <w:tcW w:type="dxa" w:w="40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Arrive sur la page d'accueil</w:t>
            </w:r>
          </w:p>
        </w:tc>
        <w:tc>
          <w:tcPr>
            <w:tcW w:type="dxa" w:w="46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Affiche un bouton « S'inscrire »</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2</w:t>
            </w:r>
          </w:p>
        </w:tc>
        <w:tc>
          <w:tcPr>
            <w:tcW w:type="dxa" w:w="40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Remplit le formulaire d'inscription</w:t>
            </w:r>
          </w:p>
        </w:tc>
        <w:tc>
          <w:tcPr>
            <w:tcW w:type="dxa" w:w="46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Crée le compte en base de données</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3</w:t>
            </w:r>
          </w:p>
        </w:tc>
        <w:tc>
          <w:tcPr>
            <w:tcW w:type="dxa" w:w="40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Se connecte</w:t>
            </w:r>
          </w:p>
        </w:tc>
        <w:tc>
          <w:tcPr>
            <w:tcW w:type="dxa" w:w="46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Renvoie un token JWT et redirige vers le profil</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4</w:t>
            </w:r>
          </w:p>
        </w:tc>
        <w:tc>
          <w:tcPr>
            <w:tcW w:type="dxa" w:w="40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Remplit son profil (taille, poids...)</w:t>
            </w:r>
          </w:p>
        </w:tc>
        <w:tc>
          <w:tcPr>
            <w:tcW w:type="dxa" w:w="46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Calcule BMR et TDEE automatiquement</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5</w:t>
            </w:r>
          </w:p>
        </w:tc>
        <w:tc>
          <w:tcPr>
            <w:tcW w:type="dxa" w:w="40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Arrive sur le tableau de bord</w:t>
            </w:r>
          </w:p>
        </w:tc>
        <w:tc>
          <w:tcPr>
            <w:tcW w:type="dxa" w:w="46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Affiche programmes nutrition et sport</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6</w:t>
            </w:r>
          </w:p>
        </w:tc>
        <w:tc>
          <w:tcPr>
            <w:tcW w:type="dxa" w:w="40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Consulte ses repas du jour</w:t>
            </w:r>
          </w:p>
        </w:tc>
        <w:tc>
          <w:tcPr>
            <w:tcW w:type="dxa" w:w="46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Affiche les recettes via l'API externe</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7</w:t>
            </w:r>
          </w:p>
        </w:tc>
        <w:tc>
          <w:tcPr>
            <w:tcW w:type="dxa" w:w="40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Consulte sa séance du jour</w:t>
            </w:r>
          </w:p>
        </w:tc>
        <w:tc>
          <w:tcPr>
            <w:tcW w:type="dxa" w:w="46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Affiche les exercices via l'API externe</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8</w:t>
            </w:r>
          </w:p>
        </w:tc>
        <w:tc>
          <w:tcPr>
            <w:tcW w:type="dxa" w:w="40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Saisit son poids du jour</w:t>
            </w:r>
          </w:p>
        </w:tc>
        <w:tc>
          <w:tcPr>
            <w:tcW w:type="dxa" w:w="468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Met à jour le graphique de progression</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4.2 Schéma du parcours</w:t>
      </w:r>
    </w:p>
    <w:p>
      <w:pPr>
        <w:spacing w:after="120"/>
      </w:pPr>
      <w:r>
        <w:t xml:space="preserve"/>
      </w:r>
    </w:p>
    <w:p>
      <w:pPr>
        <w:spacing w:after="120" w:before="0" w:line="300"/>
        <w:jc w:val="center"/>
      </w:pPr>
      <w:r>
        <w:rPr>
          <w:rFonts w:ascii="Calibri" w:cs="Calibri" w:eastAsia="Calibri" w:hAnsi="Calibri"/>
          <w:b/>
          <w:bCs/>
          <w:i w:val="false"/>
          <w:iCs w:val="false"/>
          <w:color w:val="1B7F3A"/>
          <w:sz w:val="22"/>
          <w:szCs w:val="22"/>
        </w:rPr>
        <w:t xml:space="preserve">Inscription </w:t>
      </w:r>
      <w:r>
        <w:rPr>
          <w:rFonts w:ascii="Calibri" w:cs="Calibri" w:eastAsia="Calibri" w:hAnsi="Calibri"/>
          <w:b w:val="false"/>
          <w:bCs w:val="false"/>
          <w:i w:val="false"/>
          <w:iCs w:val="false"/>
          <w:color w:val="1A1A1A"/>
          <w:sz w:val="22"/>
          <w:szCs w:val="22"/>
        </w:rPr>
        <w:t xml:space="preserve">→ Connexion → Saisie du profil → </w:t>
      </w:r>
      <w:r>
        <w:rPr>
          <w:rFonts w:ascii="Calibri" w:cs="Calibri" w:eastAsia="Calibri" w:hAnsi="Calibri"/>
          <w:b/>
          <w:bCs/>
          <w:i w:val="false"/>
          <w:iCs w:val="false"/>
          <w:color w:val="FF6B35"/>
          <w:sz w:val="22"/>
          <w:szCs w:val="22"/>
        </w:rPr>
        <w:t xml:space="preserve">Calculs </w:t>
      </w:r>
      <w:r>
        <w:rPr>
          <w:rFonts w:ascii="Calibri" w:cs="Calibri" w:eastAsia="Calibri" w:hAnsi="Calibri"/>
          <w:b w:val="false"/>
          <w:bCs w:val="false"/>
          <w:i w:val="false"/>
          <w:iCs w:val="false"/>
          <w:color w:val="1A1A1A"/>
          <w:sz w:val="22"/>
          <w:szCs w:val="22"/>
        </w:rPr>
        <w:t xml:space="preserve">→ Tableau de bord → Programmes (nutrition + sport) → Suivi</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5. Architecture technique</w:t>
      </w:r>
    </w:p>
    <w:p>
      <w:pPr>
        <w:pStyle w:val="Heading2"/>
        <w:spacing w:after="160" w:before="280"/>
      </w:pPr>
      <w:r>
        <w:rPr>
          <w:rFonts w:ascii="Calibri" w:cs="Calibri" w:eastAsia="Calibri" w:hAnsi="Calibri"/>
          <w:b/>
          <w:bCs/>
          <w:color w:val="FF6B35"/>
          <w:sz w:val="28"/>
          <w:szCs w:val="28"/>
        </w:rPr>
        <w:t xml:space="preserve">5.1 Vue d'ensemble</w:t>
      </w:r>
    </w:p>
    <w:p>
      <w:pPr>
        <w:spacing w:after="120" w:before="0" w:line="300"/>
        <w:jc w:val="both"/>
      </w:pPr>
      <w:r>
        <w:rPr>
          <w:rFonts w:ascii="Calibri" w:cs="Calibri" w:eastAsia="Calibri" w:hAnsi="Calibri"/>
          <w:b w:val="false"/>
          <w:bCs w:val="false"/>
          <w:i w:val="false"/>
          <w:iCs w:val="false"/>
          <w:color w:val="1A1A1A"/>
          <w:sz w:val="22"/>
          <w:szCs w:val="22"/>
        </w:rPr>
        <w:t xml:space="preserve">L'application suit une architecture client-serveur classique. Le frontend React communique avec le backend Node.js/Express via des appels HTTP REST. Le backend stocke les données dans MongoDB et appelle des API externes pour les recettes et les exercices.</w:t>
      </w:r>
    </w:p>
    <w:p>
      <w:pPr>
        <w:spacing w:after="120"/>
      </w:pPr>
      <w:r>
        <w:t xml:space="preserve"/>
      </w:r>
    </w:p>
    <w:p>
      <w:pPr>
        <w:pStyle w:val="Heading2"/>
        <w:spacing w:after="160" w:before="280"/>
      </w:pPr>
      <w:r>
        <w:rPr>
          <w:rFonts w:ascii="Calibri" w:cs="Calibri" w:eastAsia="Calibri" w:hAnsi="Calibri"/>
          <w:b/>
          <w:bCs/>
          <w:color w:val="FF6B35"/>
          <w:sz w:val="28"/>
          <w:szCs w:val="28"/>
        </w:rPr>
        <w:t xml:space="preserve">5.2 Schéma simplifié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Couche</w:t>
            </w:r>
          </w:p>
        </w:tc>
        <w:tc>
          <w:tcPr>
            <w:tcW w:type="dxa" w:w="6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Rôle</w:t>
            </w:r>
          </w:p>
        </w:tc>
      </w:tr>
      <w:tr>
        <w:tc>
          <w:tcPr>
            <w:tcW w:type="dxa" w:w="3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Client (Frontend React)</w:t>
            </w:r>
          </w:p>
        </w:tc>
        <w:tc>
          <w:tcPr>
            <w:tcW w:type="dxa" w:w="6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Interface utilisateur dans le navigateur</w:t>
            </w:r>
          </w:p>
        </w:tc>
      </w:tr>
      <w:tr>
        <w:tc>
          <w:tcPr>
            <w:tcW w:type="dxa" w:w="3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Serveur (Backend Express)</w:t>
            </w:r>
          </w:p>
        </w:tc>
        <w:tc>
          <w:tcPr>
            <w:tcW w:type="dxa" w:w="6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Logique métier et routes API</w:t>
            </w:r>
          </w:p>
        </w:tc>
      </w:tr>
      <w:tr>
        <w:tc>
          <w:tcPr>
            <w:tcW w:type="dxa" w:w="3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Base de données (MongoDB)</w:t>
            </w:r>
          </w:p>
        </w:tc>
        <w:tc>
          <w:tcPr>
            <w:tcW w:type="dxa" w:w="6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Stockage des utilisateurs et de leurs données</w:t>
            </w:r>
          </w:p>
        </w:tc>
      </w:tr>
      <w:tr>
        <w:tc>
          <w:tcPr>
            <w:tcW w:type="dxa" w:w="3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externes</w:t>
            </w:r>
          </w:p>
        </w:tc>
        <w:tc>
          <w:tcPr>
            <w:tcW w:type="dxa" w:w="6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Recettes (Spoonacular) et exercices (ExerciseDB)</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5.3 Stack technique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Couche</w:t>
            </w:r>
          </w:p>
        </w:tc>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Technologie</w:t>
            </w:r>
          </w:p>
        </w:tc>
        <w:tc>
          <w:tcPr>
            <w:tcW w:type="dxa" w:w="5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Pourquoi ce choix</w:t>
            </w:r>
          </w:p>
        </w:tc>
      </w:tr>
      <w:tr>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Frontend</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React + Vite</w:t>
            </w:r>
          </w:p>
        </w:tc>
        <w:tc>
          <w:tcPr>
            <w:tcW w:type="dxa" w:w="5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Simple à mettre en place, rapide</w:t>
            </w:r>
          </w:p>
        </w:tc>
      </w:tr>
      <w:tr>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Routage</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React Router</w:t>
            </w:r>
          </w:p>
        </w:tc>
        <w:tc>
          <w:tcPr>
            <w:tcW w:type="dxa" w:w="5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Standard pour les SPA React</w:t>
            </w:r>
          </w:p>
        </w:tc>
      </w:tr>
      <w:tr>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Requêtes HTTP</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Axios</w:t>
            </w:r>
          </w:p>
        </w:tc>
        <w:tc>
          <w:tcPr>
            <w:tcW w:type="dxa" w:w="5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Plus simple que fetch pour gérer les erreurs</w:t>
            </w:r>
          </w:p>
        </w:tc>
      </w:tr>
      <w:tr>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Style</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Tailwind CSS</w:t>
            </w:r>
          </w:p>
        </w:tc>
        <w:tc>
          <w:tcPr>
            <w:tcW w:type="dxa" w:w="5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Rapide à utiliser, design propre</w:t>
            </w:r>
          </w:p>
        </w:tc>
      </w:tr>
      <w:tr>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Backend</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Node.js + Express</w:t>
            </w:r>
          </w:p>
        </w:tc>
        <w:tc>
          <w:tcPr>
            <w:tcW w:type="dxa" w:w="5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Léger, beaucoup de tutoriels</w:t>
            </w:r>
          </w:p>
        </w:tc>
      </w:tr>
      <w:tr>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Base de données</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MongoDB + Mongoose</w:t>
            </w:r>
          </w:p>
        </w:tc>
        <w:tc>
          <w:tcPr>
            <w:tcW w:type="dxa" w:w="5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Flexible, bien adapté aux projets web</w:t>
            </w:r>
          </w:p>
        </w:tc>
      </w:tr>
      <w:tr>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Authentification</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JWT + bcrypt</w:t>
            </w:r>
          </w:p>
        </w:tc>
        <w:tc>
          <w:tcPr>
            <w:tcW w:type="dxa" w:w="5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Standard pour les API REST</w:t>
            </w:r>
          </w:p>
        </w:tc>
      </w:tr>
      <w:tr>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Variables d'env.</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dotenv</w:t>
            </w:r>
          </w:p>
        </w:tc>
        <w:tc>
          <w:tcPr>
            <w:tcW w:type="dxa" w:w="5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Cacher les clés API et URI MongoDB</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5.4 Communication entre les parties</w:t>
      </w:r>
    </w:p>
    <w:p>
      <w:pPr>
        <w:pStyle w:val="ListParagraph"/>
        <w:numPr>
          <w:ilvl w:val="0"/>
          <w:numId w:val="2"/>
        </w:numPr>
        <w:spacing w:after="80" w:line="280"/>
      </w:pPr>
      <w:r>
        <w:rPr>
          <w:rFonts w:ascii="Calibri" w:cs="Calibri" w:eastAsia="Calibri" w:hAnsi="Calibri"/>
          <w:color w:val="1A1A1A"/>
          <w:sz w:val="22"/>
          <w:szCs w:val="22"/>
        </w:rPr>
        <w:t xml:space="preserve">Le frontend React envoie des requêtes HTTP au backend (ex : POST /api/auth/login).</w:t>
      </w:r>
    </w:p>
    <w:p>
      <w:pPr>
        <w:pStyle w:val="ListParagraph"/>
        <w:numPr>
          <w:ilvl w:val="0"/>
          <w:numId w:val="2"/>
        </w:numPr>
        <w:spacing w:after="80" w:line="280"/>
      </w:pPr>
      <w:r>
        <w:rPr>
          <w:rFonts w:ascii="Calibri" w:cs="Calibri" w:eastAsia="Calibri" w:hAnsi="Calibri"/>
          <w:color w:val="1A1A1A"/>
          <w:sz w:val="22"/>
          <w:szCs w:val="22"/>
        </w:rPr>
        <w:t xml:space="preserve">Le backend valide les données, interroge MongoDB et répond en JSON.</w:t>
      </w:r>
    </w:p>
    <w:p>
      <w:pPr>
        <w:pStyle w:val="ListParagraph"/>
        <w:numPr>
          <w:ilvl w:val="0"/>
          <w:numId w:val="2"/>
        </w:numPr>
        <w:spacing w:after="80" w:line="280"/>
      </w:pPr>
      <w:r>
        <w:rPr>
          <w:rFonts w:ascii="Calibri" w:cs="Calibri" w:eastAsia="Calibri" w:hAnsi="Calibri"/>
          <w:color w:val="1A1A1A"/>
          <w:sz w:val="22"/>
          <w:szCs w:val="22"/>
        </w:rPr>
        <w:t xml:space="preserve">Pour les recettes et exercices, le backend appelle les API externes et renvoie les résultats au frontend.</w:t>
      </w:r>
    </w:p>
    <w:p>
      <w:pPr>
        <w:pStyle w:val="ListParagraph"/>
        <w:numPr>
          <w:ilvl w:val="0"/>
          <w:numId w:val="2"/>
        </w:numPr>
        <w:spacing w:after="80" w:line="280"/>
      </w:pPr>
      <w:r>
        <w:rPr>
          <w:rFonts w:ascii="Calibri" w:cs="Calibri" w:eastAsia="Calibri" w:hAnsi="Calibri"/>
          <w:color w:val="1A1A1A"/>
          <w:sz w:val="22"/>
          <w:szCs w:val="22"/>
        </w:rPr>
        <w:t xml:space="preserve">Le token JWT est envoyé dans l'en-tête Authorization de chaque requête protégée.</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6. API externes utilisées</w:t>
      </w:r>
    </w:p>
    <w:p>
      <w:pPr>
        <w:spacing w:after="120" w:before="0" w:line="300"/>
        <w:jc w:val="both"/>
      </w:pPr>
      <w:r>
        <w:rPr>
          <w:rFonts w:ascii="Calibri" w:cs="Calibri" w:eastAsia="Calibri" w:hAnsi="Calibri"/>
          <w:b w:val="false"/>
          <w:bCs w:val="false"/>
          <w:i w:val="false"/>
          <w:iCs w:val="false"/>
          <w:color w:val="1A1A1A"/>
          <w:sz w:val="22"/>
          <w:szCs w:val="22"/>
        </w:rPr>
        <w:t xml:space="preserve">Pour éviter de constituer manuellement une base de recettes et d'exercices, l'application s'appuie sur des API publiques gratuites. Cela permet aussi de mettre en pratique la consommation d'API tierces.</w:t>
      </w:r>
    </w:p>
    <w:p>
      <w:pPr>
        <w:pStyle w:val="Heading2"/>
        <w:spacing w:after="160" w:before="280"/>
      </w:pPr>
      <w:r>
        <w:rPr>
          <w:rFonts w:ascii="Calibri" w:cs="Calibri" w:eastAsia="Calibri" w:hAnsi="Calibri"/>
          <w:b/>
          <w:bCs/>
          <w:color w:val="FF6B35"/>
          <w:sz w:val="28"/>
          <w:szCs w:val="28"/>
        </w:rPr>
        <w:t xml:space="preserve">6.1 API de recettes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API</w:t>
            </w:r>
          </w:p>
        </w:tc>
        <w:tc>
          <w:tcPr>
            <w:tcW w:type="dxa" w:w="5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8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Limite gratuite</w:t>
            </w:r>
          </w:p>
        </w:tc>
      </w:tr>
      <w:tr>
        <w:tc>
          <w:tcPr>
            <w:tcW w:type="dxa" w:w="2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Spoonacular</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complète de recettes avec valeurs nutritionnelles</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150 requêtes / jour</w:t>
            </w:r>
          </w:p>
        </w:tc>
      </w:tr>
      <w:tr>
        <w:tc>
          <w:tcPr>
            <w:tcW w:type="dxa" w:w="2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TheMealDB</w:t>
            </w:r>
          </w:p>
        </w:tc>
        <w:tc>
          <w:tcPr>
            <w:tcW w:type="dxa" w:w="5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gratuite et simple de recettes</w:t>
            </w:r>
          </w:p>
        </w:tc>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Illimitée</w:t>
            </w:r>
          </w:p>
        </w:tc>
      </w:tr>
      <w:tr>
        <w:tc>
          <w:tcPr>
            <w:tcW w:type="dxa" w:w="2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Edamam Recipe API</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de recettes avec filtres nutritionnels</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 requêtes / minute</w:t>
            </w:r>
          </w:p>
        </w:tc>
      </w:tr>
    </w:tbl>
    <w:p>
      <w:pPr>
        <w:spacing w:after="120"/>
      </w:pPr>
      <w:r>
        <w:t xml:space="preserve"/>
      </w:r>
    </w:p>
    <w:p>
      <w:pPr>
        <w:spacing w:after="120" w:before="0" w:line="300"/>
        <w:jc w:val="both"/>
      </w:pPr>
      <w:r>
        <w:rPr>
          <w:rFonts w:ascii="Calibri" w:cs="Calibri" w:eastAsia="Calibri" w:hAnsi="Calibri"/>
          <w:b/>
          <w:bCs/>
          <w:i w:val="false"/>
          <w:iCs w:val="false"/>
          <w:color w:val="1A1A1A"/>
          <w:sz w:val="22"/>
          <w:szCs w:val="22"/>
        </w:rPr>
        <w:t xml:space="preserve">Choix recommandé : </w:t>
      </w:r>
      <w:r>
        <w:rPr>
          <w:rFonts w:ascii="Calibri" w:cs="Calibri" w:eastAsia="Calibri" w:hAnsi="Calibri"/>
          <w:b/>
          <w:bCs/>
          <w:i w:val="false"/>
          <w:iCs w:val="false"/>
          <w:color w:val="1B7F3A"/>
          <w:sz w:val="22"/>
          <w:szCs w:val="22"/>
        </w:rPr>
        <w:t xml:space="preserve">Spoonacular </w:t>
      </w:r>
      <w:r>
        <w:rPr>
          <w:rFonts w:ascii="Calibri" w:cs="Calibri" w:eastAsia="Calibri" w:hAnsi="Calibri"/>
          <w:b w:val="false"/>
          <w:bCs w:val="false"/>
          <w:i w:val="false"/>
          <w:iCs w:val="false"/>
          <w:color w:val="1A1A1A"/>
          <w:sz w:val="22"/>
          <w:szCs w:val="22"/>
        </w:rPr>
        <w:t xml:space="preserve">car elle propose les valeurs nutritionnelles (calories, protéines, glucides, lipides) directement dans la réponse, ce qui simplifie le filtrage selon les besoins de l'utilisateur.</w:t>
      </w:r>
    </w:p>
    <w:p>
      <w:pPr>
        <w:spacing w:after="120"/>
      </w:pPr>
      <w:r>
        <w:t xml:space="preserve"/>
      </w:r>
    </w:p>
    <w:p>
      <w:pPr>
        <w:pStyle w:val="Heading3"/>
        <w:spacing w:after="120" w:before="200"/>
      </w:pPr>
      <w:r>
        <w:rPr>
          <w:rFonts w:ascii="Calibri" w:cs="Calibri" w:eastAsia="Calibri" w:hAnsi="Calibri"/>
          <w:b/>
          <w:bCs/>
          <w:color w:val="1A1A1A"/>
          <w:sz w:val="24"/>
          <w:szCs w:val="24"/>
        </w:rPr>
        <w:t xml:space="preserve">Exemple de requête Spoonacular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Élément</w:t>
            </w:r>
          </w:p>
        </w:tc>
        <w:tc>
          <w:tcPr>
            <w:tcW w:type="dxa" w:w="7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Valeur</w:t>
            </w:r>
          </w:p>
        </w:tc>
      </w:tr>
      <w:tr>
        <w:tc>
          <w:tcPr>
            <w:tcW w:type="dxa" w:w="2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Méthode</w:t>
            </w:r>
          </w:p>
        </w:tc>
        <w:tc>
          <w:tcPr>
            <w:tcW w:type="dxa" w:w="7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r>
      <w:tr>
        <w:tc>
          <w:tcPr>
            <w:tcW w:type="dxa" w:w="2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URL</w:t>
            </w:r>
          </w:p>
        </w:tc>
        <w:tc>
          <w:tcPr>
            <w:tcW w:type="dxa" w:w="7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https://api.spoonacular.com/recipes/complexSearch</w:t>
            </w:r>
          </w:p>
        </w:tc>
      </w:tr>
      <w:tr>
        <w:tc>
          <w:tcPr>
            <w:tcW w:type="dxa" w:w="2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Paramètres</w:t>
            </w:r>
          </w:p>
        </w:tc>
        <w:tc>
          <w:tcPr>
            <w:tcW w:type="dxa" w:w="7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apiKey, maxCalories, minProtein, number</w:t>
            </w:r>
          </w:p>
        </w:tc>
      </w:tr>
      <w:tr>
        <w:tc>
          <w:tcPr>
            <w:tcW w:type="dxa" w:w="2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Exemple</w:t>
            </w:r>
          </w:p>
        </w:tc>
        <w:tc>
          <w:tcPr>
            <w:tcW w:type="dxa" w:w="7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?maxCalories=600&amp;minProtein=25&amp;number=5&amp;apiKey=XXX</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6.2 API d'exercices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API</w:t>
            </w:r>
          </w:p>
        </w:tc>
        <w:tc>
          <w:tcPr>
            <w:tcW w:type="dxa" w:w="5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8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Limite gratuite</w:t>
            </w:r>
          </w:p>
        </w:tc>
      </w:tr>
      <w:tr>
        <w:tc>
          <w:tcPr>
            <w:tcW w:type="dxa" w:w="2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ExerciseDB (RapidAPI)</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1300+ exercices avec GIFs de démonstration</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100 requêtes / jour</w:t>
            </w:r>
          </w:p>
        </w:tc>
      </w:tr>
      <w:tr>
        <w:tc>
          <w:tcPr>
            <w:tcW w:type="dxa" w:w="2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Wger</w:t>
            </w:r>
          </w:p>
        </w:tc>
        <w:tc>
          <w:tcPr>
            <w:tcW w:type="dxa" w:w="5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open-source d'exercices et entraînements</w:t>
            </w:r>
          </w:p>
        </w:tc>
        <w:tc>
          <w:tcPr>
            <w:tcW w:type="dxa" w:w="1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Illimitée</w:t>
            </w:r>
          </w:p>
        </w:tc>
      </w:tr>
      <w:tr>
        <w:tc>
          <w:tcPr>
            <w:tcW w:type="dxa" w:w="2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API-Ninjas Exercises</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 simple d'exercices par groupe musculaire</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10 000 / mois</w:t>
            </w:r>
          </w:p>
        </w:tc>
      </w:tr>
    </w:tbl>
    <w:p>
      <w:pPr>
        <w:spacing w:after="120"/>
      </w:pPr>
      <w:r>
        <w:t xml:space="preserve"/>
      </w:r>
    </w:p>
    <w:p>
      <w:pPr>
        <w:spacing w:after="120" w:before="0" w:line="300"/>
        <w:jc w:val="both"/>
      </w:pPr>
      <w:r>
        <w:rPr>
          <w:rFonts w:ascii="Calibri" w:cs="Calibri" w:eastAsia="Calibri" w:hAnsi="Calibri"/>
          <w:b/>
          <w:bCs/>
          <w:i w:val="false"/>
          <w:iCs w:val="false"/>
          <w:color w:val="1A1A1A"/>
          <w:sz w:val="22"/>
          <w:szCs w:val="22"/>
        </w:rPr>
        <w:t xml:space="preserve">Choix recommandé : </w:t>
      </w:r>
      <w:r>
        <w:rPr>
          <w:rFonts w:ascii="Calibri" w:cs="Calibri" w:eastAsia="Calibri" w:hAnsi="Calibri"/>
          <w:b/>
          <w:bCs/>
          <w:i w:val="false"/>
          <w:iCs w:val="false"/>
          <w:color w:val="1B7F3A"/>
          <w:sz w:val="22"/>
          <w:szCs w:val="22"/>
        </w:rPr>
        <w:t xml:space="preserve">ExerciseDB </w:t>
      </w:r>
      <w:r>
        <w:rPr>
          <w:rFonts w:ascii="Calibri" w:cs="Calibri" w:eastAsia="Calibri" w:hAnsi="Calibri"/>
          <w:b w:val="false"/>
          <w:bCs w:val="false"/>
          <w:i w:val="false"/>
          <w:iCs w:val="false"/>
          <w:color w:val="1A1A1A"/>
          <w:sz w:val="22"/>
          <w:szCs w:val="22"/>
        </w:rPr>
        <w:t xml:space="preserve">car elle fournit des GIFs animés des exercices, ce qui rend l'application beaucoup plus visuelle et professionnelle. Wger est une bonne alternative 100 % gratuite et illimitée.</w:t>
      </w:r>
    </w:p>
    <w:p>
      <w:pPr>
        <w:pStyle w:val="Heading2"/>
        <w:spacing w:after="160" w:before="280"/>
      </w:pPr>
      <w:r>
        <w:rPr>
          <w:rFonts w:ascii="Calibri" w:cs="Calibri" w:eastAsia="Calibri" w:hAnsi="Calibri"/>
          <w:b/>
          <w:bCs/>
          <w:color w:val="FF6B35"/>
          <w:sz w:val="28"/>
          <w:szCs w:val="28"/>
        </w:rPr>
        <w:t xml:space="preserve">6.3 Bonnes pratiques pour les clés API</w:t>
      </w:r>
    </w:p>
    <w:p>
      <w:pPr>
        <w:pStyle w:val="ListParagraph"/>
        <w:numPr>
          <w:ilvl w:val="0"/>
          <w:numId w:val="2"/>
        </w:numPr>
        <w:spacing w:after="80" w:line="280"/>
      </w:pPr>
      <w:r>
        <w:rPr>
          <w:rFonts w:ascii="Calibri" w:cs="Calibri" w:eastAsia="Calibri" w:hAnsi="Calibri"/>
          <w:color w:val="1A1A1A"/>
          <w:sz w:val="22"/>
          <w:szCs w:val="22"/>
        </w:rPr>
        <w:t xml:space="preserve">Les clés API ne doivent JAMAIS être stockées dans le code source.</w:t>
      </w:r>
    </w:p>
    <w:p>
      <w:pPr>
        <w:pStyle w:val="ListParagraph"/>
        <w:numPr>
          <w:ilvl w:val="0"/>
          <w:numId w:val="2"/>
        </w:numPr>
        <w:spacing w:after="80" w:line="280"/>
      </w:pPr>
      <w:r>
        <w:rPr>
          <w:rFonts w:ascii="Calibri" w:cs="Calibri" w:eastAsia="Calibri" w:hAnsi="Calibri"/>
          <w:color w:val="1A1A1A"/>
          <w:sz w:val="22"/>
          <w:szCs w:val="22"/>
        </w:rPr>
        <w:t xml:space="preserve">Utiliser un fichier .env (ajouté au .gitignore) pour stocker les clés.</w:t>
      </w:r>
    </w:p>
    <w:p>
      <w:pPr>
        <w:pStyle w:val="ListParagraph"/>
        <w:numPr>
          <w:ilvl w:val="0"/>
          <w:numId w:val="2"/>
        </w:numPr>
        <w:spacing w:after="80" w:line="280"/>
      </w:pPr>
      <w:r>
        <w:rPr>
          <w:rFonts w:ascii="Calibri" w:cs="Calibri" w:eastAsia="Calibri" w:hAnsi="Calibri"/>
          <w:color w:val="1A1A1A"/>
          <w:sz w:val="22"/>
          <w:szCs w:val="22"/>
        </w:rPr>
        <w:t xml:space="preserve">Les appels aux API externes doivent se faire depuis le backend, jamais directement depuis le frontend.</w:t>
      </w:r>
    </w:p>
    <w:p>
      <w:pPr>
        <w:pStyle w:val="ListParagraph"/>
        <w:numPr>
          <w:ilvl w:val="0"/>
          <w:numId w:val="2"/>
        </w:numPr>
        <w:spacing w:after="80" w:line="280"/>
      </w:pPr>
      <w:r>
        <w:rPr>
          <w:rFonts w:ascii="Calibri" w:cs="Calibri" w:eastAsia="Calibri" w:hAnsi="Calibri"/>
          <w:color w:val="1A1A1A"/>
          <w:sz w:val="22"/>
          <w:szCs w:val="22"/>
        </w:rPr>
        <w:t xml:space="preserve">Documenter dans le README comment obtenir une clé API pour faire tourner le projet.</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7. Modèle de données</w:t>
      </w:r>
    </w:p>
    <w:p>
      <w:pPr>
        <w:spacing w:after="120" w:before="0" w:line="300"/>
        <w:jc w:val="both"/>
      </w:pPr>
      <w:r>
        <w:rPr>
          <w:rFonts w:ascii="Calibri" w:cs="Calibri" w:eastAsia="Calibri" w:hAnsi="Calibri"/>
          <w:b w:val="false"/>
          <w:bCs w:val="false"/>
          <w:i w:val="false"/>
          <w:iCs w:val="false"/>
          <w:color w:val="1A1A1A"/>
          <w:sz w:val="22"/>
          <w:szCs w:val="22"/>
        </w:rPr>
        <w:t xml:space="preserve">Le projet utilise MongoDB. Deux collections principales suffisent pour le MVP : users et weight_logs.</w:t>
      </w:r>
    </w:p>
    <w:p>
      <w:pPr>
        <w:pStyle w:val="Heading2"/>
        <w:spacing w:after="160" w:before="280"/>
      </w:pPr>
      <w:r>
        <w:rPr>
          <w:rFonts w:ascii="Calibri" w:cs="Calibri" w:eastAsia="Calibri" w:hAnsi="Calibri"/>
          <w:b/>
          <w:bCs/>
          <w:color w:val="FF6B35"/>
          <w:sz w:val="28"/>
          <w:szCs w:val="28"/>
        </w:rPr>
        <w:t xml:space="preserve">7.1 Collection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Champ</w:t>
            </w:r>
          </w:p>
        </w:tc>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_id</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ObjectId</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Identifiant unique généré par MongoDB</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email</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 (unique)</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Email de connexion</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password</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Mot de passe hashé avec bcrypt</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firstName</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Prénom de l'utilisateur</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lastName</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Nom de l'utilisateur</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birthDate</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 de naissance</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gender</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homme / femme</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height</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Taille en cm</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weight</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Poids actuel en kg</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activityLevel</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sedentaire / leger / modere / actif</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goal</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String</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perte / maintien / prise</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BMR calculé automatiquement</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tdee</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TDEE calculé automatiquement</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targetCalories</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Calories cibles selon objectif</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createdAt</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 de création du compte</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7.2 Collection weight_logs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Champ</w:t>
            </w:r>
          </w:p>
        </w:tc>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_id</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ObjectId</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Identifiant unique</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userId</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ObjectId (ref)</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Référence vers l'utilisateur</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weight</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Number</w:t>
            </w:r>
          </w:p>
        </w:tc>
        <w:tc>
          <w:tcPr>
            <w:tcW w:type="dxa" w:w="45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Poids saisi en kg</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w:t>
            </w:r>
          </w:p>
        </w:tc>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w:t>
            </w:r>
          </w:p>
        </w:tc>
        <w:tc>
          <w:tcPr>
            <w:tcW w:type="dxa" w:w="45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Date de la pesée</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7.3 Exemple de schéma Mongoose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Code (extrait simplifié)</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const userSchema = new mongoose.Schema({</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email: { type: String, required: true, unique: true },</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password: { type: String, required: true },</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firstName: String,</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birthDate: Date,</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gender: { type: String, enum: ['homme', 'femme'] },</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height: Number,</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weight: Number,</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goal: { type: String, enum: ['perte', 'maintien', 'prise'] },</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bmr: Number,</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tdee: Number</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timestamps: true });</w:t>
            </w:r>
          </w:p>
        </w:tc>
      </w:tr>
    </w:tbl>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8. API REST du backend</w:t>
      </w:r>
    </w:p>
    <w:p>
      <w:pPr>
        <w:spacing w:after="120" w:before="0" w:line="300"/>
        <w:jc w:val="both"/>
      </w:pPr>
      <w:r>
        <w:rPr>
          <w:rFonts w:ascii="Calibri" w:cs="Calibri" w:eastAsia="Calibri" w:hAnsi="Calibri"/>
          <w:b w:val="false"/>
          <w:bCs w:val="false"/>
          <w:i w:val="false"/>
          <w:iCs w:val="false"/>
          <w:color w:val="1A1A1A"/>
          <w:sz w:val="22"/>
          <w:szCs w:val="22"/>
        </w:rPr>
        <w:t xml:space="preserve">Le backend expose des endpoints REST que le frontend va consommer. Tous les endpoints renvoient du JSON.</w:t>
      </w:r>
    </w:p>
    <w:p>
      <w:pPr>
        <w:pStyle w:val="Heading2"/>
        <w:spacing w:after="160" w:before="280"/>
      </w:pPr>
      <w:r>
        <w:rPr>
          <w:rFonts w:ascii="Calibri" w:cs="Calibri" w:eastAsia="Calibri" w:hAnsi="Calibri"/>
          <w:b/>
          <w:bCs/>
          <w:color w:val="FF6B35"/>
          <w:sz w:val="28"/>
          <w:szCs w:val="28"/>
        </w:rPr>
        <w:t xml:space="preserve">8.1 Endpoints d'authentification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4000"/>
        <w:gridCol w:w="1000"/>
      </w:tblGrid>
      <w:tr>
        <w:trPr>
          <w:tblHeader/>
        </w:trPr>
        <w:tc>
          <w:tcPr>
            <w:tcW w:type="dxa" w:w="1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Méthode</w:t>
            </w:r>
          </w:p>
        </w:tc>
        <w:tc>
          <w:tcPr>
            <w:tcW w:type="dxa" w:w="3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Route</w:t>
            </w:r>
          </w:p>
        </w:tc>
        <w:tc>
          <w:tcPr>
            <w:tcW w:type="dxa" w:w="4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Protégée</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POST</w:t>
            </w:r>
          </w:p>
        </w:tc>
        <w:tc>
          <w:tcPr>
            <w:tcW w:type="dxa" w:w="3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/api/auth/register</w:t>
            </w:r>
          </w:p>
        </w:tc>
        <w:tc>
          <w:tcPr>
            <w:tcW w:type="dxa" w:w="4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Création de compte</w:t>
            </w:r>
          </w:p>
        </w:tc>
        <w:tc>
          <w:tcPr>
            <w:tcW w:type="dxa" w:w="1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Non</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POST</w:t>
            </w:r>
          </w:p>
        </w:tc>
        <w:tc>
          <w:tcPr>
            <w:tcW w:type="dxa" w:w="3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/api/auth/login</w:t>
            </w:r>
          </w:p>
        </w:tc>
        <w:tc>
          <w:tcPr>
            <w:tcW w:type="dxa" w:w="4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Connexion + renvoi du token JWT</w:t>
            </w:r>
          </w:p>
        </w:tc>
        <w:tc>
          <w:tcPr>
            <w:tcW w:type="dxa" w:w="1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Non</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8.2 Endpoints utilisateur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4000"/>
        <w:gridCol w:w="1000"/>
      </w:tblGrid>
      <w:tr>
        <w:trPr>
          <w:tblHeader/>
        </w:trPr>
        <w:tc>
          <w:tcPr>
            <w:tcW w:type="dxa" w:w="1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Méthode</w:t>
            </w:r>
          </w:p>
        </w:tc>
        <w:tc>
          <w:tcPr>
            <w:tcW w:type="dxa" w:w="3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Route</w:t>
            </w:r>
          </w:p>
        </w:tc>
        <w:tc>
          <w:tcPr>
            <w:tcW w:type="dxa" w:w="4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Protégée</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/api/users/me</w:t>
            </w:r>
          </w:p>
        </w:tc>
        <w:tc>
          <w:tcPr>
            <w:tcW w:type="dxa" w:w="4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Profil de l'utilisateur connecté</w:t>
            </w:r>
          </w:p>
        </w:tc>
        <w:tc>
          <w:tcPr>
            <w:tcW w:type="dxa" w:w="1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PUT</w:t>
            </w:r>
          </w:p>
        </w:tc>
        <w:tc>
          <w:tcPr>
            <w:tcW w:type="dxa" w:w="3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/api/users/me</w:t>
            </w:r>
          </w:p>
        </w:tc>
        <w:tc>
          <w:tcPr>
            <w:tcW w:type="dxa" w:w="4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Mise à jour du profil</w:t>
            </w:r>
          </w:p>
        </w:tc>
        <w:tc>
          <w:tcPr>
            <w:tcW w:type="dxa" w:w="1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POST</w:t>
            </w:r>
          </w:p>
        </w:tc>
        <w:tc>
          <w:tcPr>
            <w:tcW w:type="dxa" w:w="3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/api/users/me/weight</w:t>
            </w:r>
          </w:p>
        </w:tc>
        <w:tc>
          <w:tcPr>
            <w:tcW w:type="dxa" w:w="4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Ajouter une pesée</w:t>
            </w:r>
          </w:p>
        </w:tc>
        <w:tc>
          <w:tcPr>
            <w:tcW w:type="dxa" w:w="1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/api/users/me/weight</w:t>
            </w:r>
          </w:p>
        </w:tc>
        <w:tc>
          <w:tcPr>
            <w:tcW w:type="dxa" w:w="4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Historique des pesées</w:t>
            </w:r>
          </w:p>
        </w:tc>
        <w:tc>
          <w:tcPr>
            <w:tcW w:type="dxa" w:w="1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8.3 Endpoints nutrition (proxy vers API externe)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4000"/>
        <w:gridCol w:w="1000"/>
      </w:tblGrid>
      <w:tr>
        <w:trPr>
          <w:tblHeader/>
        </w:trPr>
        <w:tc>
          <w:tcPr>
            <w:tcW w:type="dxa" w:w="1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Méthode</w:t>
            </w:r>
          </w:p>
        </w:tc>
        <w:tc>
          <w:tcPr>
            <w:tcW w:type="dxa" w:w="3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Route</w:t>
            </w:r>
          </w:p>
        </w:tc>
        <w:tc>
          <w:tcPr>
            <w:tcW w:type="dxa" w:w="4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Protégée</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/api/nutrition/recipes</w:t>
            </w:r>
          </w:p>
        </w:tc>
        <w:tc>
          <w:tcPr>
            <w:tcW w:type="dxa" w:w="4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Recettes adaptées aux calories cibles</w:t>
            </w:r>
          </w:p>
        </w:tc>
        <w:tc>
          <w:tcPr>
            <w:tcW w:type="dxa" w:w="1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/api/nutrition/recipes/:id</w:t>
            </w:r>
          </w:p>
        </w:tc>
        <w:tc>
          <w:tcPr>
            <w:tcW w:type="dxa" w:w="4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Détail d'une recette</w:t>
            </w:r>
          </w:p>
        </w:tc>
        <w:tc>
          <w:tcPr>
            <w:tcW w:type="dxa" w:w="1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8.4 Endpoints entraînement (proxy vers API externe)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4000"/>
        <w:gridCol w:w="1000"/>
      </w:tblGrid>
      <w:tr>
        <w:trPr>
          <w:tblHeader/>
        </w:trPr>
        <w:tc>
          <w:tcPr>
            <w:tcW w:type="dxa" w:w="1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Méthode</w:t>
            </w:r>
          </w:p>
        </w:tc>
        <w:tc>
          <w:tcPr>
            <w:tcW w:type="dxa" w:w="3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Route</w:t>
            </w:r>
          </w:p>
        </w:tc>
        <w:tc>
          <w:tcPr>
            <w:tcW w:type="dxa" w:w="4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10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Protégée</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/api/workouts/exercises</w:t>
            </w:r>
          </w:p>
        </w:tc>
        <w:tc>
          <w:tcPr>
            <w:tcW w:type="dxa" w:w="4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Liste d'exercices selon l'objectif</w:t>
            </w:r>
          </w:p>
        </w:tc>
        <w:tc>
          <w:tcPr>
            <w:tcW w:type="dxa" w:w="10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GET</w:t>
            </w:r>
          </w:p>
        </w:tc>
        <w:tc>
          <w:tcPr>
            <w:tcW w:type="dxa" w:w="3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/api/workouts/exercises/:id</w:t>
            </w:r>
          </w:p>
        </w:tc>
        <w:tc>
          <w:tcPr>
            <w:tcW w:type="dxa" w:w="4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Détail d'un exercice avec GIF</w:t>
            </w:r>
          </w:p>
        </w:tc>
        <w:tc>
          <w:tcPr>
            <w:tcW w:type="dxa" w:w="10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Oui</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8.5 Exemple de réponse JSON</w:t>
      </w:r>
    </w:p>
    <w:p>
      <w:pPr>
        <w:spacing w:after="120" w:before="0" w:line="300"/>
        <w:jc w:val="both"/>
      </w:pPr>
      <w:r>
        <w:rPr>
          <w:rFonts w:ascii="Calibri" w:cs="Calibri" w:eastAsia="Calibri" w:hAnsi="Calibri"/>
          <w:b w:val="false"/>
          <w:bCs w:val="false"/>
          <w:i w:val="false"/>
          <w:iCs w:val="false"/>
          <w:color w:val="1A1A1A"/>
          <w:sz w:val="22"/>
          <w:szCs w:val="22"/>
        </w:rPr>
        <w:t xml:space="preserve">Exemple de réponse pour POST /api/auth/login en cas de succès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Code (réponse JSON)</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"success": true,</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"token": "eyJhbGciOiJIUzI1NiIsInR5cCI6IkpXVCJ9...",</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"user": {</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"id": "6717a3...",</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"email": "user@example.com",</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"firstName": "Sara"</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w:t>
            </w:r>
          </w:p>
        </w:tc>
      </w:tr>
    </w:tbl>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9. Maquettes des écrans</w:t>
      </w:r>
    </w:p>
    <w:p>
      <w:pPr>
        <w:spacing w:after="120" w:before="0" w:line="300"/>
        <w:jc w:val="both"/>
      </w:pPr>
      <w:r>
        <w:rPr>
          <w:rFonts w:ascii="Calibri" w:cs="Calibri" w:eastAsia="Calibri" w:hAnsi="Calibri"/>
          <w:b w:val="false"/>
          <w:bCs w:val="false"/>
          <w:i w:val="false"/>
          <w:iCs w:val="false"/>
          <w:color w:val="1A1A1A"/>
          <w:sz w:val="22"/>
          <w:szCs w:val="22"/>
        </w:rPr>
        <w:t xml:space="preserve">L'application est composée de quelques écrans simples. Les maquettes seront réalisées avec Figma avant le développement.</w:t>
      </w:r>
    </w:p>
    <w:p>
      <w:pPr>
        <w:pStyle w:val="Heading2"/>
        <w:spacing w:after="160" w:before="280"/>
      </w:pPr>
      <w:r>
        <w:rPr>
          <w:rFonts w:ascii="Calibri" w:cs="Calibri" w:eastAsia="Calibri" w:hAnsi="Calibri"/>
          <w:b/>
          <w:bCs/>
          <w:color w:val="FF6B35"/>
          <w:sz w:val="28"/>
          <w:szCs w:val="28"/>
        </w:rPr>
        <w:t xml:space="preserve">9.1 Liste des écrans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Écran</w:t>
            </w:r>
          </w:p>
        </w:tc>
        <w:tc>
          <w:tcPr>
            <w:tcW w:type="dxa" w:w="59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Contenu principal</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Page d'accueil</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Présentation de l'app + bouton inscription/connexion</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Inscription</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Formulaire email + mot de passe</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Connexion</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Formulaire email + mot de passe</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Saisie du profil</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Formulaire taille, poids, âge, objectif</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Tableau de bord</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Calories du jour, accès aux deux programmes</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Programme nutrition</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Liste de recettes adaptées</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Détail recette</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Ingrédients, étapes, valeurs nutritionnelles</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Programme entraînement</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Liste d'exercices avec GIFs</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Suivi du poids</w:t>
            </w:r>
          </w:p>
        </w:tc>
        <w:tc>
          <w:tcPr>
            <w:tcW w:type="dxa" w:w="5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Graphique d'évolution + saisie</w:t>
            </w:r>
          </w:p>
        </w:tc>
      </w:tr>
      <w:tr>
        <w:tc>
          <w:tcPr>
            <w:tcW w:type="dxa" w:w="6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Profil / Paramètres</w:t>
            </w:r>
          </w:p>
        </w:tc>
        <w:tc>
          <w:tcPr>
            <w:tcW w:type="dxa" w:w="5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Modifier ses informations, déconnexion</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9.2 Principes de design</w:t>
      </w:r>
    </w:p>
    <w:p>
      <w:pPr>
        <w:pStyle w:val="ListParagraph"/>
        <w:numPr>
          <w:ilvl w:val="0"/>
          <w:numId w:val="2"/>
        </w:numPr>
        <w:spacing w:after="80" w:line="280"/>
      </w:pPr>
      <w:r>
        <w:rPr>
          <w:rFonts w:ascii="Calibri" w:cs="Calibri" w:eastAsia="Calibri" w:hAnsi="Calibri"/>
          <w:color w:val="1A1A1A"/>
          <w:sz w:val="22"/>
          <w:szCs w:val="22"/>
        </w:rPr>
        <w:t xml:space="preserve">Design simple et épuré, pas de surcharge visuelle.</w:t>
      </w:r>
    </w:p>
    <w:p>
      <w:pPr>
        <w:pStyle w:val="ListParagraph"/>
        <w:numPr>
          <w:ilvl w:val="0"/>
          <w:numId w:val="2"/>
        </w:numPr>
        <w:spacing w:after="80" w:line="280"/>
      </w:pPr>
      <w:r>
        <w:rPr>
          <w:rFonts w:ascii="Calibri" w:cs="Calibri" w:eastAsia="Calibri" w:hAnsi="Calibri"/>
          <w:color w:val="1A1A1A"/>
          <w:sz w:val="22"/>
          <w:szCs w:val="22"/>
        </w:rPr>
        <w:t xml:space="preserve">Couleurs principales : vert (santé) et orange (énergie).</w:t>
      </w:r>
    </w:p>
    <w:p>
      <w:pPr>
        <w:pStyle w:val="ListParagraph"/>
        <w:numPr>
          <w:ilvl w:val="0"/>
          <w:numId w:val="2"/>
        </w:numPr>
        <w:spacing w:after="80" w:line="280"/>
      </w:pPr>
      <w:r>
        <w:rPr>
          <w:rFonts w:ascii="Calibri" w:cs="Calibri" w:eastAsia="Calibri" w:hAnsi="Calibri"/>
          <w:color w:val="1A1A1A"/>
          <w:sz w:val="22"/>
          <w:szCs w:val="22"/>
        </w:rPr>
        <w:t xml:space="preserve">Site responsive : utilisable sur mobile et ordinateur.</w:t>
      </w:r>
    </w:p>
    <w:p>
      <w:pPr>
        <w:pStyle w:val="ListParagraph"/>
        <w:numPr>
          <w:ilvl w:val="0"/>
          <w:numId w:val="2"/>
        </w:numPr>
        <w:spacing w:after="80" w:line="280"/>
      </w:pPr>
      <w:r>
        <w:rPr>
          <w:rFonts w:ascii="Calibri" w:cs="Calibri" w:eastAsia="Calibri" w:hAnsi="Calibri"/>
          <w:color w:val="1A1A1A"/>
          <w:sz w:val="22"/>
          <w:szCs w:val="22"/>
        </w:rPr>
        <w:t xml:space="preserve">Police lisible (Inter, Poppins ou Roboto).</w:t>
      </w:r>
    </w:p>
    <w:p>
      <w:pPr>
        <w:pStyle w:val="ListParagraph"/>
        <w:numPr>
          <w:ilvl w:val="0"/>
          <w:numId w:val="2"/>
        </w:numPr>
        <w:spacing w:after="80" w:line="280"/>
      </w:pPr>
      <w:r>
        <w:rPr>
          <w:rFonts w:ascii="Calibri" w:cs="Calibri" w:eastAsia="Calibri" w:hAnsi="Calibri"/>
          <w:color w:val="1A1A1A"/>
          <w:sz w:val="22"/>
          <w:szCs w:val="22"/>
        </w:rPr>
        <w:t xml:space="preserve">Boutons et liens visuellement clairs (états hover et active).</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10. Planning de réalisation</w:t>
      </w:r>
    </w:p>
    <w:p>
      <w:pPr>
        <w:spacing w:after="120" w:before="0" w:line="300"/>
        <w:jc w:val="both"/>
      </w:pPr>
      <w:r>
        <w:rPr>
          <w:rFonts w:ascii="Calibri" w:cs="Calibri" w:eastAsia="Calibri" w:hAnsi="Calibri"/>
          <w:b w:val="false"/>
          <w:bCs w:val="false"/>
          <w:i w:val="false"/>
          <w:iCs w:val="false"/>
          <w:color w:val="1A1A1A"/>
          <w:sz w:val="22"/>
          <w:szCs w:val="22"/>
        </w:rPr>
        <w:t xml:space="preserve">Le projet est planifié sur 8 semaines, avec des étapes claires pour avancer progressivement sans se disperser.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Semaine</w:t>
            </w:r>
          </w:p>
        </w:tc>
        <w:tc>
          <w:tcPr>
            <w:tcW w:type="dxa" w:w="81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Tâches</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S1</w:t>
            </w:r>
          </w:p>
        </w:tc>
        <w:tc>
          <w:tcPr>
            <w:tcW w:type="dxa" w:w="8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Cadrage du projet, maquettes Figma, choix des API externes</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S2</w:t>
            </w:r>
          </w:p>
        </w:tc>
        <w:tc>
          <w:tcPr>
            <w:tcW w:type="dxa" w:w="8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Mise en place du backend (Node.js, Express, MongoDB), routes auth</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S3</w:t>
            </w:r>
          </w:p>
        </w:tc>
        <w:tc>
          <w:tcPr>
            <w:tcW w:type="dxa" w:w="8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Développement des routes profil et calculs BMR/TDEE</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S4</w:t>
            </w:r>
          </w:p>
        </w:tc>
        <w:tc>
          <w:tcPr>
            <w:tcW w:type="dxa" w:w="8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Mise en place du frontend React, pages inscription et connexion</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S5</w:t>
            </w:r>
          </w:p>
        </w:tc>
        <w:tc>
          <w:tcPr>
            <w:tcW w:type="dxa" w:w="8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Page profil + tableau de bord, intégration API externes (recettes)</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S6</w:t>
            </w:r>
          </w:p>
        </w:tc>
        <w:tc>
          <w:tcPr>
            <w:tcW w:type="dxa" w:w="8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Intégration API exercices + page entraînement</w:t>
            </w:r>
          </w:p>
        </w:tc>
      </w:tr>
      <w:tr>
        <w:tc>
          <w:tcPr>
            <w:tcW w:type="dxa" w:w="12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S7</w:t>
            </w:r>
          </w:p>
        </w:tc>
        <w:tc>
          <w:tcPr>
            <w:tcW w:type="dxa" w:w="81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Suivi du poids avec graphique, finitions visuelles</w:t>
            </w:r>
          </w:p>
        </w:tc>
      </w:tr>
      <w:tr>
        <w:tc>
          <w:tcPr>
            <w:tcW w:type="dxa" w:w="12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S8</w:t>
            </w:r>
          </w:p>
        </w:tc>
        <w:tc>
          <w:tcPr>
            <w:tcW w:type="dxa" w:w="81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Tests, corrections de bugs, rédaction du rapport, préparation soutenance</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10.1 Conseils d'organisation</w:t>
      </w:r>
    </w:p>
    <w:p>
      <w:pPr>
        <w:pStyle w:val="ListParagraph"/>
        <w:numPr>
          <w:ilvl w:val="0"/>
          <w:numId w:val="2"/>
        </w:numPr>
        <w:spacing w:after="80" w:line="280"/>
      </w:pPr>
      <w:r>
        <w:rPr>
          <w:rFonts w:ascii="Calibri" w:cs="Calibri" w:eastAsia="Calibri" w:hAnsi="Calibri"/>
          <w:color w:val="1A1A1A"/>
          <w:sz w:val="22"/>
          <w:szCs w:val="22"/>
        </w:rPr>
        <w:t xml:space="preserve">Faire un commit Git régulièrement, avec des messages clairs.</w:t>
      </w:r>
    </w:p>
    <w:p>
      <w:pPr>
        <w:pStyle w:val="ListParagraph"/>
        <w:numPr>
          <w:ilvl w:val="0"/>
          <w:numId w:val="2"/>
        </w:numPr>
        <w:spacing w:after="80" w:line="280"/>
      </w:pPr>
      <w:r>
        <w:rPr>
          <w:rFonts w:ascii="Calibri" w:cs="Calibri" w:eastAsia="Calibri" w:hAnsi="Calibri"/>
          <w:color w:val="1A1A1A"/>
          <w:sz w:val="22"/>
          <w:szCs w:val="22"/>
        </w:rPr>
        <w:t xml:space="preserve">Utiliser GitHub Projects ou Trello pour suivre les tâches.</w:t>
      </w:r>
    </w:p>
    <w:p>
      <w:pPr>
        <w:pStyle w:val="ListParagraph"/>
        <w:numPr>
          <w:ilvl w:val="0"/>
          <w:numId w:val="2"/>
        </w:numPr>
        <w:spacing w:after="80" w:line="280"/>
      </w:pPr>
      <w:r>
        <w:rPr>
          <w:rFonts w:ascii="Calibri" w:cs="Calibri" w:eastAsia="Calibri" w:hAnsi="Calibri"/>
          <w:color w:val="1A1A1A"/>
          <w:sz w:val="22"/>
          <w:szCs w:val="22"/>
        </w:rPr>
        <w:t xml:space="preserve">Tester chaque endpoint dans Postman avant de l'utiliser côté frontend.</w:t>
      </w:r>
    </w:p>
    <w:p>
      <w:pPr>
        <w:pStyle w:val="ListParagraph"/>
        <w:numPr>
          <w:ilvl w:val="0"/>
          <w:numId w:val="2"/>
        </w:numPr>
        <w:spacing w:after="80" w:line="280"/>
      </w:pPr>
      <w:r>
        <w:rPr>
          <w:rFonts w:ascii="Calibri" w:cs="Calibri" w:eastAsia="Calibri" w:hAnsi="Calibri"/>
          <w:color w:val="1A1A1A"/>
          <w:sz w:val="22"/>
          <w:szCs w:val="22"/>
        </w:rPr>
        <w:t xml:space="preserve">Garder le scope réaliste : il vaut mieux livrer moins mais bien fait.</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11. Outils et environnement</w:t>
      </w:r>
    </w:p>
    <w:p>
      <w:pPr>
        <w:pStyle w:val="Heading2"/>
        <w:spacing w:after="160" w:before="280"/>
      </w:pPr>
      <w:r>
        <w:rPr>
          <w:rFonts w:ascii="Calibri" w:cs="Calibri" w:eastAsia="Calibri" w:hAnsi="Calibri"/>
          <w:b/>
          <w:bCs/>
          <w:color w:val="FF6B35"/>
          <w:sz w:val="28"/>
          <w:szCs w:val="28"/>
        </w:rPr>
        <w:t xml:space="preserve">11.1 Outils de développement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Outil</w:t>
            </w:r>
          </w:p>
        </w:tc>
        <w:tc>
          <w:tcPr>
            <w:tcW w:type="dxa" w:w="69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Utilisation</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VS Code</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Éditeur de code</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Node.js (v20+)</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Exécution du backend JavaScript</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MongoDB Compass</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Visualiser la base de données</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Postman</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Tester les endpoints du backend</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Figma</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Réalisation des maquettes</w:t>
            </w:r>
          </w:p>
        </w:tc>
      </w:tr>
      <w:tr>
        <w:tc>
          <w:tcPr>
            <w:tcW w:type="dxa" w:w="24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Git + GitHub</w:t>
            </w:r>
          </w:p>
        </w:tc>
        <w:tc>
          <w:tcPr>
            <w:tcW w:type="dxa" w:w="69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Versioning et hébergement du code</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Chrome DevTools</w:t>
            </w:r>
          </w:p>
        </w:tc>
        <w:tc>
          <w:tcPr>
            <w:tcW w:type="dxa" w:w="69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Débogage côté frontend</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11.2 Structure du projet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B7F3A" w:val="clear"/>
            <w:tcMar>
              <w:top w:type="dxa" w:w="120"/>
              <w:left w:type="dxa" w:w="160"/>
              <w:bottom w:type="dxa" w:w="120"/>
              <w:right w:type="dxa" w:w="160"/>
            </w:tcMar>
            <w:vAlign w:val="center"/>
          </w:tcPr>
          <w:p>
            <w:pPr>
              <w:jc w:val="center"/>
            </w:pPr>
            <w:r>
              <w:rPr>
                <w:rFonts w:ascii="Calibri" w:cs="Calibri" w:eastAsia="Calibri" w:hAnsi="Calibri"/>
                <w:b/>
                <w:bCs/>
                <w:color w:val="FFFFFF"/>
                <w:sz w:val="20"/>
                <w:szCs w:val="20"/>
              </w:rPr>
              <w:t xml:space="preserve">Arborescence simplifiée</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nutritfirst/</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backend/</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src/</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controllers/   (logique des routes)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models/        (schémas Mongoose)</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routes/        (définition des endpoints)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middlewares/   (auth JWT, gestion erreurs)</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services/      (calculs BMR, appels API externes)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server.js</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.env</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package.json</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frontend/</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src/</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components/    (composants réutilisables)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pages/         (pages de l'app)</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services/      (appels axios)</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context/       (contexte d'authentification)</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 App.jsx</w:t>
            </w:r>
          </w:p>
        </w:tc>
      </w:tr>
      <w:tr>
        <w:tc>
          <w:tcPr>
            <w:tcW w:type="dxa" w:w="936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 package.json</w:t>
            </w:r>
          </w:p>
        </w:tc>
      </w:tr>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vAlign w:val="center"/>
          </w:tcPr>
          <w:p>
            <w:pPr>
              <w:jc w:val="left"/>
            </w:pPr>
            <w:r>
              <w:rPr>
                <w:rFonts w:ascii="Calibri" w:cs="Calibri" w:eastAsia="Calibri" w:hAnsi="Calibri"/>
                <w:b w:val="false"/>
                <w:bCs w:val="false"/>
                <w:color w:val="1A1A1A"/>
                <w:sz w:val="20"/>
                <w:szCs w:val="20"/>
              </w:rPr>
              <w:t xml:space="preserve">└── README.md</w:t>
            </w:r>
          </w:p>
        </w:tc>
      </w:tr>
    </w:tbl>
    <w:p>
      <w:pPr>
        <w:spacing w:after="160"/>
      </w:pPr>
      <w:r>
        <w:t xml:space="preserve"/>
      </w:r>
    </w:p>
    <w:p>
      <w:pPr>
        <w:pStyle w:val="Heading2"/>
        <w:spacing w:after="160" w:before="280"/>
      </w:pPr>
      <w:r>
        <w:rPr>
          <w:rFonts w:ascii="Calibri" w:cs="Calibri" w:eastAsia="Calibri" w:hAnsi="Calibri"/>
          <w:b/>
          <w:bCs/>
          <w:color w:val="FF6B35"/>
          <w:sz w:val="28"/>
          <w:szCs w:val="28"/>
        </w:rPr>
        <w:t xml:space="preserve">11.3 Variables d'environnement (.env)</w:t>
      </w:r>
    </w:p>
    <w:p>
      <w:pPr>
        <w:pStyle w:val="ListParagraph"/>
        <w:numPr>
          <w:ilvl w:val="0"/>
          <w:numId w:val="2"/>
        </w:numPr>
        <w:spacing w:after="80" w:line="280"/>
      </w:pPr>
      <w:r>
        <w:rPr>
          <w:rFonts w:ascii="Calibri" w:cs="Calibri" w:eastAsia="Calibri" w:hAnsi="Calibri"/>
          <w:color w:val="1A1A1A"/>
          <w:sz w:val="22"/>
          <w:szCs w:val="22"/>
        </w:rPr>
        <w:t xml:space="preserve">PORT — Port du serveur backend (ex : 5000).</w:t>
      </w:r>
    </w:p>
    <w:p>
      <w:pPr>
        <w:pStyle w:val="ListParagraph"/>
        <w:numPr>
          <w:ilvl w:val="0"/>
          <w:numId w:val="2"/>
        </w:numPr>
        <w:spacing w:after="80" w:line="280"/>
      </w:pPr>
      <w:r>
        <w:rPr>
          <w:rFonts w:ascii="Calibri" w:cs="Calibri" w:eastAsia="Calibri" w:hAnsi="Calibri"/>
          <w:color w:val="1A1A1A"/>
          <w:sz w:val="22"/>
          <w:szCs w:val="22"/>
        </w:rPr>
        <w:t xml:space="preserve">MONGO_URI — URI de connexion à MongoDB.</w:t>
      </w:r>
    </w:p>
    <w:p>
      <w:pPr>
        <w:pStyle w:val="ListParagraph"/>
        <w:numPr>
          <w:ilvl w:val="0"/>
          <w:numId w:val="2"/>
        </w:numPr>
        <w:spacing w:after="80" w:line="280"/>
      </w:pPr>
      <w:r>
        <w:rPr>
          <w:rFonts w:ascii="Calibri" w:cs="Calibri" w:eastAsia="Calibri" w:hAnsi="Calibri"/>
          <w:color w:val="1A1A1A"/>
          <w:sz w:val="22"/>
          <w:szCs w:val="22"/>
        </w:rPr>
        <w:t xml:space="preserve">JWT_SECRET — Clé secrète pour signer les tokens.</w:t>
      </w:r>
    </w:p>
    <w:p>
      <w:pPr>
        <w:pStyle w:val="ListParagraph"/>
        <w:numPr>
          <w:ilvl w:val="0"/>
          <w:numId w:val="2"/>
        </w:numPr>
        <w:spacing w:after="80" w:line="280"/>
      </w:pPr>
      <w:r>
        <w:rPr>
          <w:rFonts w:ascii="Calibri" w:cs="Calibri" w:eastAsia="Calibri" w:hAnsi="Calibri"/>
          <w:color w:val="1A1A1A"/>
          <w:sz w:val="22"/>
          <w:szCs w:val="22"/>
        </w:rPr>
        <w:t xml:space="preserve">SPOONACULAR_API_KEY — Clé pour l'API de recettes.</w:t>
      </w:r>
    </w:p>
    <w:p>
      <w:pPr>
        <w:pStyle w:val="ListParagraph"/>
        <w:numPr>
          <w:ilvl w:val="0"/>
          <w:numId w:val="2"/>
        </w:numPr>
        <w:spacing w:after="80" w:line="280"/>
      </w:pPr>
      <w:r>
        <w:rPr>
          <w:rFonts w:ascii="Calibri" w:cs="Calibri" w:eastAsia="Calibri" w:hAnsi="Calibri"/>
          <w:color w:val="1A1A1A"/>
          <w:sz w:val="22"/>
          <w:szCs w:val="22"/>
        </w:rPr>
        <w:t xml:space="preserve">EXERCISEDB_API_KEY — Clé pour l'API d'exercices (si nécessaire).</w:t>
      </w:r>
    </w:p>
    <w:p>
      <w:r>
        <w:br w:type="page"/>
      </w:r>
    </w:p>
    <w:p>
      <w:pPr>
        <w:pStyle w:val="Heading1"/>
        <w:pBdr>
          <w:bottom w:val="single" w:color="1B7F3A" w:sz="12" w:space="4"/>
        </w:pBdr>
        <w:spacing w:after="240" w:before="360"/>
      </w:pPr>
      <w:r>
        <w:rPr>
          <w:rFonts w:ascii="Calibri" w:cs="Calibri" w:eastAsia="Calibri" w:hAnsi="Calibri"/>
          <w:b/>
          <w:bCs/>
          <w:color w:val="1B7F3A"/>
          <w:sz w:val="36"/>
          <w:szCs w:val="36"/>
        </w:rPr>
        <w:t xml:space="preserve">12. Conclusion</w:t>
      </w:r>
    </w:p>
    <w:p>
      <w:pPr>
        <w:spacing w:after="120" w:before="0" w:line="300"/>
        <w:jc w:val="both"/>
      </w:pPr>
      <w:r>
        <w:rPr>
          <w:rFonts w:ascii="Calibri" w:cs="Calibri" w:eastAsia="Calibri" w:hAnsi="Calibri"/>
          <w:b w:val="false"/>
          <w:bCs w:val="false"/>
          <w:i w:val="false"/>
          <w:iCs w:val="false"/>
          <w:color w:val="1A1A1A"/>
          <w:sz w:val="22"/>
          <w:szCs w:val="22"/>
        </w:rPr>
        <w:t xml:space="preserve">NUTRITFIRST est un projet réaliste pour une démonstration de fin de formation. Il couvre toutes les étapes d'un développement web moderne : maquettes, backend Node.js, frontend React, base de données MongoDB, authentification JWT et consommation d'API externes.</w:t>
      </w:r>
    </w:p>
    <w:p>
      <w:pPr>
        <w:spacing w:after="120" w:before="0" w:line="300"/>
        <w:jc w:val="both"/>
      </w:pPr>
      <w:r>
        <w:rPr>
          <w:rFonts w:ascii="Calibri" w:cs="Calibri" w:eastAsia="Calibri" w:hAnsi="Calibri"/>
          <w:b w:val="false"/>
          <w:bCs w:val="false"/>
          <w:i w:val="false"/>
          <w:iCs w:val="false"/>
          <w:color w:val="1A1A1A"/>
          <w:sz w:val="22"/>
          <w:szCs w:val="22"/>
        </w:rPr>
        <w:t xml:space="preserve">Le projet reste volontairement simple dans son périmètre pour pouvoir être livré dans les délais, tout en ayant assez de profondeur pour être valorisé à la soutenance.</w:t>
      </w:r>
    </w:p>
    <w:p>
      <w:pPr>
        <w:spacing w:after="240"/>
      </w:pPr>
      <w:r>
        <w:t xml:space="preserve"/>
      </w:r>
    </w:p>
    <w:p>
      <w:pPr>
        <w:pStyle w:val="Heading2"/>
        <w:spacing w:after="160" w:before="280"/>
      </w:pPr>
      <w:r>
        <w:rPr>
          <w:rFonts w:ascii="Calibri" w:cs="Calibri" w:eastAsia="Calibri" w:hAnsi="Calibri"/>
          <w:b/>
          <w:bCs/>
          <w:color w:val="FF6B35"/>
          <w:sz w:val="28"/>
          <w:szCs w:val="28"/>
        </w:rPr>
        <w:t xml:space="preserve">Points forts du projet</w:t>
      </w:r>
    </w:p>
    <w:p>
      <w:pPr>
        <w:pStyle w:val="ListParagraph"/>
        <w:numPr>
          <w:ilvl w:val="0"/>
          <w:numId w:val="2"/>
        </w:numPr>
        <w:spacing w:after="80" w:line="280"/>
      </w:pPr>
      <w:r>
        <w:rPr>
          <w:rFonts w:ascii="Calibri" w:cs="Calibri" w:eastAsia="Calibri" w:hAnsi="Calibri"/>
          <w:color w:val="1A1A1A"/>
          <w:sz w:val="22"/>
          <w:szCs w:val="22"/>
        </w:rPr>
        <w:t xml:space="preserve">Sujet concret et utile, qui parle à tout le monde.</w:t>
      </w:r>
    </w:p>
    <w:p>
      <w:pPr>
        <w:pStyle w:val="ListParagraph"/>
        <w:numPr>
          <w:ilvl w:val="0"/>
          <w:numId w:val="2"/>
        </w:numPr>
        <w:spacing w:after="80" w:line="280"/>
      </w:pPr>
      <w:r>
        <w:rPr>
          <w:rFonts w:ascii="Calibri" w:cs="Calibri" w:eastAsia="Calibri" w:hAnsi="Calibri"/>
          <w:color w:val="1A1A1A"/>
          <w:sz w:val="22"/>
          <w:szCs w:val="22"/>
        </w:rPr>
        <w:t xml:space="preserve">Mise en pratique d'un large éventail de compétences techniques.</w:t>
      </w:r>
    </w:p>
    <w:p>
      <w:pPr>
        <w:pStyle w:val="ListParagraph"/>
        <w:numPr>
          <w:ilvl w:val="0"/>
          <w:numId w:val="2"/>
        </w:numPr>
        <w:spacing w:after="80" w:line="280"/>
      </w:pPr>
      <w:r>
        <w:rPr>
          <w:rFonts w:ascii="Calibri" w:cs="Calibri" w:eastAsia="Calibri" w:hAnsi="Calibri"/>
          <w:color w:val="1A1A1A"/>
          <w:sz w:val="22"/>
          <w:szCs w:val="22"/>
        </w:rPr>
        <w:t xml:space="preserve">Utilisation d'API externes : démontre la capacité à intégrer des services tiers.</w:t>
      </w:r>
    </w:p>
    <w:p>
      <w:pPr>
        <w:pStyle w:val="ListParagraph"/>
        <w:numPr>
          <w:ilvl w:val="0"/>
          <w:numId w:val="2"/>
        </w:numPr>
        <w:spacing w:after="80" w:line="280"/>
      </w:pPr>
      <w:r>
        <w:rPr>
          <w:rFonts w:ascii="Calibri" w:cs="Calibri" w:eastAsia="Calibri" w:hAnsi="Calibri"/>
          <w:color w:val="1A1A1A"/>
          <w:sz w:val="22"/>
          <w:szCs w:val="22"/>
        </w:rPr>
        <w:t xml:space="preserve">Architecture propre, séparation backend / frontend.</w:t>
      </w:r>
    </w:p>
    <w:p>
      <w:pPr>
        <w:pStyle w:val="ListParagraph"/>
        <w:numPr>
          <w:ilvl w:val="0"/>
          <w:numId w:val="2"/>
        </w:numPr>
        <w:spacing w:after="80" w:line="280"/>
      </w:pPr>
      <w:r>
        <w:rPr>
          <w:rFonts w:ascii="Calibri" w:cs="Calibri" w:eastAsia="Calibri" w:hAnsi="Calibri"/>
          <w:color w:val="1A1A1A"/>
          <w:sz w:val="22"/>
          <w:szCs w:val="22"/>
        </w:rPr>
        <w:t xml:space="preserve">Possibilités d'extension intéressantes pour la suite.</w:t>
      </w:r>
    </w:p>
    <w:p>
      <w:pPr>
        <w:spacing w:after="240"/>
      </w:pPr>
      <w:r>
        <w:t xml:space="preserve"/>
      </w:r>
    </w:p>
    <w:p>
      <w:pPr>
        <w:pStyle w:val="Heading2"/>
        <w:spacing w:after="160" w:before="280"/>
      </w:pPr>
      <w:r>
        <w:rPr>
          <w:rFonts w:ascii="Calibri" w:cs="Calibri" w:eastAsia="Calibri" w:hAnsi="Calibri"/>
          <w:b/>
          <w:bCs/>
          <w:color w:val="FF6B35"/>
          <w:sz w:val="28"/>
          <w:szCs w:val="28"/>
        </w:rPr>
        <w:t xml:space="preserve">Évolutions possibles</w:t>
      </w:r>
    </w:p>
    <w:p>
      <w:pPr>
        <w:pStyle w:val="ListParagraph"/>
        <w:numPr>
          <w:ilvl w:val="0"/>
          <w:numId w:val="2"/>
        </w:numPr>
        <w:spacing w:after="80" w:line="280"/>
      </w:pPr>
      <w:r>
        <w:rPr>
          <w:rFonts w:ascii="Calibri" w:cs="Calibri" w:eastAsia="Calibri" w:hAnsi="Calibri"/>
          <w:color w:val="1A1A1A"/>
          <w:sz w:val="22"/>
          <w:szCs w:val="22"/>
        </w:rPr>
        <w:t xml:space="preserve">Ajouter une liste de courses générée à partir des recettes.</w:t>
      </w:r>
    </w:p>
    <w:p>
      <w:pPr>
        <w:pStyle w:val="ListParagraph"/>
        <w:numPr>
          <w:ilvl w:val="0"/>
          <w:numId w:val="2"/>
        </w:numPr>
        <w:spacing w:after="80" w:line="280"/>
      </w:pPr>
      <w:r>
        <w:rPr>
          <w:rFonts w:ascii="Calibri" w:cs="Calibri" w:eastAsia="Calibri" w:hAnsi="Calibri"/>
          <w:color w:val="1A1A1A"/>
          <w:sz w:val="22"/>
          <w:szCs w:val="22"/>
        </w:rPr>
        <w:t xml:space="preserve">Ajouter un système de favoris pour les recettes et exercices.</w:t>
      </w:r>
    </w:p>
    <w:p>
      <w:pPr>
        <w:pStyle w:val="ListParagraph"/>
        <w:numPr>
          <w:ilvl w:val="0"/>
          <w:numId w:val="2"/>
        </w:numPr>
        <w:spacing w:after="80" w:line="280"/>
      </w:pPr>
      <w:r>
        <w:rPr>
          <w:rFonts w:ascii="Calibri" w:cs="Calibri" w:eastAsia="Calibri" w:hAnsi="Calibri"/>
          <w:color w:val="1A1A1A"/>
          <w:sz w:val="22"/>
          <w:szCs w:val="22"/>
        </w:rPr>
        <w:t xml:space="preserve">Permettre de cocher les repas et séances comme « réalisés ».</w:t>
      </w:r>
    </w:p>
    <w:p>
      <w:pPr>
        <w:pStyle w:val="ListParagraph"/>
        <w:numPr>
          <w:ilvl w:val="0"/>
          <w:numId w:val="2"/>
        </w:numPr>
        <w:spacing w:after="80" w:line="280"/>
      </w:pPr>
      <w:r>
        <w:rPr>
          <w:rFonts w:ascii="Calibri" w:cs="Calibri" w:eastAsia="Calibri" w:hAnsi="Calibri"/>
          <w:color w:val="1A1A1A"/>
          <w:sz w:val="22"/>
          <w:szCs w:val="22"/>
        </w:rPr>
        <w:t xml:space="preserve">Ajouter des notifications dans le navigateur.</w:t>
      </w:r>
    </w:p>
    <w:p>
      <w:pPr>
        <w:pStyle w:val="ListParagraph"/>
        <w:numPr>
          <w:ilvl w:val="0"/>
          <w:numId w:val="2"/>
        </w:numPr>
        <w:spacing w:after="80" w:line="280"/>
      </w:pPr>
      <w:r>
        <w:rPr>
          <w:rFonts w:ascii="Calibri" w:cs="Calibri" w:eastAsia="Calibri" w:hAnsi="Calibri"/>
          <w:color w:val="1A1A1A"/>
          <w:sz w:val="22"/>
          <w:szCs w:val="22"/>
        </w:rPr>
        <w:t xml:space="preserve">Créer une version mobile avec React Native plus tard.</w:t>
      </w:r>
    </w:p>
    <w:p>
      <w:pPr>
        <w:spacing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A" w:sz="4"/>
              <w:left w:val="single" w:color="1B7F3A" w:sz="24"/>
              <w:bottom w:val="single" w:color="1B7F3A" w:sz="4"/>
              <w:right w:val="single" w:color="1B7F3A" w:sz="4"/>
            </w:tcBorders>
            <w:shd w:fill="E8F5EC" w:val="clear"/>
            <w:tcMar>
              <w:top w:type="dxa" w:w="200"/>
              <w:left w:type="dxa" w:w="240"/>
              <w:bottom w:type="dxa" w:w="200"/>
              <w:right w:type="dxa" w:w="240"/>
            </w:tcMar>
          </w:tcPr>
          <w:p>
            <w:pPr>
              <w:spacing w:after="120"/>
            </w:pPr>
            <w:r>
              <w:rPr>
                <w:rFonts w:ascii="Calibri" w:cs="Calibri" w:eastAsia="Calibri" w:hAnsi="Calibri"/>
                <w:b/>
                <w:bCs/>
                <w:color w:val="1B7F3A"/>
                <w:sz w:val="24"/>
                <w:szCs w:val="24"/>
              </w:rPr>
              <w:t xml:space="preserve">📌 À retenir</w:t>
            </w:r>
          </w:p>
          <w:p>
            <w:pPr>
              <w:spacing w:after="80" w:line="280"/>
            </w:pPr>
            <w:r>
              <w:rPr>
                <w:rFonts w:ascii="Calibri" w:cs="Calibri" w:eastAsia="Calibri" w:hAnsi="Calibri"/>
                <w:color w:val="1A1A1A"/>
                <w:sz w:val="22"/>
                <w:szCs w:val="22"/>
              </w:rPr>
              <w:t xml:space="preserve">Le projet est volontairement scolaire et basique : pas de paiement, pas de système de monétisation.</w:t>
            </w:r>
          </w:p>
          <w:p>
            <w:pPr>
              <w:spacing w:after="80" w:line="280"/>
            </w:pPr>
            <w:r>
              <w:rPr>
                <w:rFonts w:ascii="Calibri" w:cs="Calibri" w:eastAsia="Calibri" w:hAnsi="Calibri"/>
                <w:color w:val="1A1A1A"/>
                <w:sz w:val="22"/>
                <w:szCs w:val="22"/>
              </w:rPr>
              <w:t xml:space="preserve">L'accent est mis sur l'apprentissage : authentification, API REST, base de données et consommation d'API externes.</w:t>
            </w:r>
          </w:p>
        </w:tc>
      </w:tr>
    </w:tbl>
    <w:p>
      <w:pPr>
        <w:spacing w:after="360"/>
      </w:pPr>
      <w:r>
        <w:t xml:space="preserve"/>
      </w:r>
    </w:p>
    <w:p>
      <w:pPr>
        <w:pBdr>
          <w:top w:val="single" w:color="1B7F3A" w:sz="12" w:space="8"/>
        </w:pBdr>
        <w:spacing w:before="480"/>
        <w:jc w:val="center"/>
      </w:pPr>
      <w:r>
        <w:rPr>
          <w:rFonts w:ascii="Calibri" w:cs="Calibri" w:eastAsia="Calibri" w:hAnsi="Calibri"/>
          <w:i/>
          <w:iCs/>
          <w:color w:val="555555"/>
          <w:sz w:val="22"/>
          <w:szCs w:val="22"/>
        </w:rPr>
        <w:t xml:space="preserve">— Fin du cahier de projet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NUTRITFIRST — Cahier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B7F3A"/>
      </w:r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B7F3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FF6B35"/>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projet NUTRITFIRST</dc:title>
  <dc:creator>Claude</dc:creator>
  <dc:description>Cahier de projet étudiant pour NUTRITFIRST</dc:description>
  <cp:lastModifiedBy>Un-named</cp:lastModifiedBy>
  <cp:revision>1</cp:revision>
  <dcterms:created xsi:type="dcterms:W3CDTF">2026-04-25T16:07:49.018Z</dcterms:created>
  <dcterms:modified xsi:type="dcterms:W3CDTF">2026-04-25T16:07:49.020Z</dcterms:modified>
</cp:coreProperties>
</file>

<file path=docProps/custom.xml><?xml version="1.0" encoding="utf-8"?>
<Properties xmlns="http://schemas.openxmlformats.org/officeDocument/2006/custom-properties" xmlns:vt="http://schemas.openxmlformats.org/officeDocument/2006/docPropsVTypes"/>
</file>