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7C6380" w:rsidRDefault="007C6380">
      <w:pPr>
        <w:rPr>
          <w:rFonts w:asciiTheme="majorBidi" w:hAnsiTheme="majorBidi" w:cstheme="majorBidi"/>
          <w:b/>
          <w:bCs/>
          <w:i/>
          <w:iCs/>
        </w:rPr>
      </w:pPr>
      <w:r w:rsidRPr="007C6380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73A47B" wp14:editId="5979EC2E">
                <wp:simplePos x="0" y="0"/>
                <wp:positionH relativeFrom="margin">
                  <wp:posOffset>-880745</wp:posOffset>
                </wp:positionH>
                <wp:positionV relativeFrom="margin">
                  <wp:posOffset>281305</wp:posOffset>
                </wp:positionV>
                <wp:extent cx="2360930" cy="1016000"/>
                <wp:effectExtent l="0" t="0" r="11430" b="12700"/>
                <wp:wrapTight wrapText="bothSides">
                  <wp:wrapPolygon edited="0">
                    <wp:start x="0" y="0"/>
                    <wp:lineTo x="0" y="21465"/>
                    <wp:lineTo x="21531" y="21465"/>
                    <wp:lineTo x="21531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380" w:rsidRPr="007C6380" w:rsidRDefault="007C6380" w:rsidP="007C63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638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Front-end Web</w:t>
                            </w:r>
                          </w:p>
                          <w:p w:rsidR="007C6380" w:rsidRPr="007C6380" w:rsidRDefault="007C6380" w:rsidP="007C63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638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Développement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3A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35pt;margin-top:22.15pt;width:185.9pt;height:80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C6380" w:rsidRPr="007C6380" w:rsidRDefault="007C6380" w:rsidP="007C638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6380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Front-end Web</w:t>
                      </w:r>
                    </w:p>
                    <w:p w:rsidR="007C6380" w:rsidRPr="007C6380" w:rsidRDefault="007C6380" w:rsidP="007C638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6380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Développement 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7C6380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-868045</wp:posOffset>
                </wp:positionH>
                <wp:positionV relativeFrom="margin">
                  <wp:posOffset>-639445</wp:posOffset>
                </wp:positionV>
                <wp:extent cx="2360930" cy="62230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2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380" w:rsidRPr="007C6380" w:rsidRDefault="007C6380" w:rsidP="007C63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638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ROAD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8.35pt;margin-top:-50.35pt;width:185.9pt;height:4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C6380" w:rsidRPr="007C6380" w:rsidRDefault="007C6380" w:rsidP="007C638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6380">
                        <w:rPr>
                          <w:rFonts w:asciiTheme="majorBidi" w:hAnsiTheme="majorBidi" w:cstheme="majorBidi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ROAD MAP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C6380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</w:rPr>
        <w:t xml:space="preserve">   </w:t>
      </w:r>
      <w:r w:rsidRPr="007C6380">
        <w:rPr>
          <w:rFonts w:asciiTheme="majorBidi" w:hAnsiTheme="majorBidi" w:cstheme="majorBidi"/>
          <w:b/>
          <w:bCs/>
          <w:i/>
          <w:iCs/>
          <w:color w:val="C00000"/>
        </w:rPr>
        <w:t xml:space="preserve">Les fondements du développement Web : </w:t>
      </w:r>
    </w:p>
    <w:p w:rsidR="007C6380" w:rsidRDefault="007C6380" w:rsidP="007C638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C6380">
        <w:rPr>
          <w:rFonts w:asciiTheme="majorBidi" w:hAnsiTheme="majorBidi" w:cstheme="majorBidi"/>
        </w:rPr>
        <w:t xml:space="preserve">Comprendre le fonctionnement des sites web et la contribution du HTML </w:t>
      </w:r>
      <w:r>
        <w:rPr>
          <w:rFonts w:asciiTheme="majorBidi" w:hAnsiTheme="majorBidi" w:cstheme="majorBidi"/>
        </w:rPr>
        <w:t xml:space="preserve">   </w:t>
      </w:r>
      <w:r w:rsidRPr="007C6380">
        <w:rPr>
          <w:rFonts w:asciiTheme="majorBidi" w:hAnsiTheme="majorBidi" w:cstheme="majorBidi"/>
        </w:rPr>
        <w:t xml:space="preserve">/ CSS &amp; </w:t>
      </w:r>
      <w:proofErr w:type="spellStart"/>
      <w:r w:rsidRPr="007C6380">
        <w:rPr>
          <w:rFonts w:asciiTheme="majorBidi" w:hAnsiTheme="majorBidi" w:cstheme="majorBidi"/>
        </w:rPr>
        <w:t>Javascript</w:t>
      </w:r>
      <w:proofErr w:type="spellEnd"/>
    </w:p>
    <w:p w:rsidR="007C6380" w:rsidRPr="007C6380" w:rsidRDefault="007C6380" w:rsidP="007C638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Internet et le protocole « http » </w:t>
      </w:r>
    </w:p>
    <w:p w:rsidR="007C6380" w:rsidRDefault="007C6380" w:rsidP="007C638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C63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676757" wp14:editId="76F4381D">
                <wp:simplePos x="0" y="0"/>
                <wp:positionH relativeFrom="page">
                  <wp:posOffset>-3977481</wp:posOffset>
                </wp:positionH>
                <wp:positionV relativeFrom="paragraph">
                  <wp:posOffset>2481422</wp:posOffset>
                </wp:positionV>
                <wp:extent cx="10382250" cy="2411412"/>
                <wp:effectExtent l="4127" t="0" r="23178" b="23177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382250" cy="2411412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380" w:rsidRPr="00CA5AB9" w:rsidRDefault="007C6380" w:rsidP="007C6380">
                            <w:pPr>
                              <w:pStyle w:val="Heading5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ahoma" w:hAnsi="Tahoma" w:cs="Tahoma"/>
                                <w:bCs/>
                                <w:color w:val="FFFFFF"/>
                                <w:sz w:val="20"/>
                              </w:rPr>
                            </w:pPr>
                          </w:p>
                          <w:p w:rsidR="007C6380" w:rsidRDefault="007C6380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76757" id="Rectangle 5" o:spid="_x0000_s1028" style="position:absolute;left:0;text-align:left;margin-left:-313.2pt;margin-top:195.4pt;width:817.5pt;height:189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7C6380" w:rsidRPr="00CA5AB9" w:rsidRDefault="007C6380" w:rsidP="007C6380">
                      <w:pPr>
                        <w:pStyle w:val="Heading5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ahoma" w:hAnsi="Tahoma" w:cs="Tahoma"/>
                          <w:bCs/>
                          <w:color w:val="FFFFFF"/>
                          <w:sz w:val="20"/>
                        </w:rPr>
                      </w:pPr>
                    </w:p>
                    <w:p w:rsidR="007C6380" w:rsidRDefault="007C6380"/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ajorBidi" w:hAnsiTheme="majorBidi" w:cstheme="majorBidi"/>
        </w:rPr>
        <w:t xml:space="preserve">Comprendre comment faire du </w:t>
      </w:r>
      <w:proofErr w:type="spellStart"/>
      <w:r>
        <w:rPr>
          <w:rFonts w:asciiTheme="majorBidi" w:hAnsiTheme="majorBidi" w:cstheme="majorBidi"/>
        </w:rPr>
        <w:t>debbuging</w:t>
      </w:r>
      <w:proofErr w:type="spellEnd"/>
      <w:r>
        <w:rPr>
          <w:rFonts w:asciiTheme="majorBidi" w:hAnsiTheme="majorBidi" w:cstheme="majorBidi"/>
        </w:rPr>
        <w:t xml:space="preserve"> et le </w:t>
      </w:r>
      <w:proofErr w:type="spellStart"/>
      <w:r>
        <w:rPr>
          <w:rFonts w:asciiTheme="majorBidi" w:hAnsiTheme="majorBidi" w:cstheme="majorBidi"/>
        </w:rPr>
        <w:t>troubleshooting</w:t>
      </w:r>
      <w:proofErr w:type="spellEnd"/>
      <w:r>
        <w:rPr>
          <w:rFonts w:asciiTheme="majorBidi" w:hAnsiTheme="majorBidi" w:cstheme="majorBidi"/>
        </w:rPr>
        <w:t xml:space="preserve"> (Best Practices), en utilisant Git/</w:t>
      </w:r>
      <w:proofErr w:type="spellStart"/>
      <w:r>
        <w:rPr>
          <w:rFonts w:asciiTheme="majorBidi" w:hAnsiTheme="majorBidi" w:cstheme="majorBidi"/>
        </w:rPr>
        <w:t>Gihub</w:t>
      </w:r>
      <w:proofErr w:type="spellEnd"/>
      <w:r>
        <w:rPr>
          <w:rFonts w:asciiTheme="majorBidi" w:hAnsiTheme="majorBidi" w:cstheme="majorBidi"/>
        </w:rPr>
        <w:t xml:space="preserve"> et le </w:t>
      </w:r>
      <w:proofErr w:type="spellStart"/>
      <w:r>
        <w:rPr>
          <w:rFonts w:asciiTheme="majorBidi" w:hAnsiTheme="majorBidi" w:cstheme="majorBidi"/>
        </w:rPr>
        <w:t>versioning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7C6380" w:rsidRDefault="007C6380" w:rsidP="007C6380">
      <w:pPr>
        <w:rPr>
          <w:rFonts w:asciiTheme="majorBidi" w:hAnsiTheme="majorBidi" w:cstheme="majorBidi"/>
        </w:rPr>
      </w:pPr>
    </w:p>
    <w:p w:rsidR="007C6380" w:rsidRDefault="007C6380" w:rsidP="007C6380">
      <w:pPr>
        <w:rPr>
          <w:rFonts w:asciiTheme="majorBidi" w:hAnsiTheme="majorBidi" w:cstheme="majorBidi"/>
          <w:b/>
          <w:bCs/>
          <w:i/>
          <w:iCs/>
          <w:color w:val="C00000"/>
        </w:rPr>
      </w:pPr>
      <w:r>
        <w:rPr>
          <w:rFonts w:asciiTheme="majorBidi" w:hAnsiTheme="majorBidi" w:cstheme="majorBidi"/>
        </w:rPr>
        <w:t xml:space="preserve">                                                   </w:t>
      </w:r>
      <w:r w:rsidRPr="007C6380">
        <w:rPr>
          <w:rFonts w:asciiTheme="majorBidi" w:hAnsiTheme="majorBidi" w:cstheme="majorBidi"/>
          <w:b/>
          <w:bCs/>
          <w:i/>
          <w:iCs/>
          <w:color w:val="C00000"/>
        </w:rPr>
        <w:t xml:space="preserve">HTML 5 : </w:t>
      </w:r>
    </w:p>
    <w:p w:rsidR="007C6380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L’anatomie Syntaxe HTML5 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Comprendre HTML « </w:t>
      </w:r>
      <w:proofErr w:type="spellStart"/>
      <w:r>
        <w:rPr>
          <w:rFonts w:asciiTheme="majorBidi" w:hAnsiTheme="majorBidi" w:cstheme="majorBidi"/>
        </w:rPr>
        <w:t>boilerplate</w:t>
      </w:r>
      <w:proofErr w:type="spellEnd"/>
      <w:r>
        <w:rPr>
          <w:rFonts w:asciiTheme="majorBidi" w:hAnsiTheme="majorBidi" w:cstheme="majorBidi"/>
        </w:rPr>
        <w:t> » &amp; HTML « </w:t>
      </w:r>
      <w:proofErr w:type="spellStart"/>
      <w:r>
        <w:rPr>
          <w:rFonts w:asciiTheme="majorBidi" w:hAnsiTheme="majorBidi" w:cstheme="majorBidi"/>
        </w:rPr>
        <w:t>Doctypes</w:t>
      </w:r>
      <w:proofErr w:type="spellEnd"/>
      <w:r>
        <w:rPr>
          <w:rFonts w:asciiTheme="majorBidi" w:hAnsiTheme="majorBidi" w:cstheme="majorBidi"/>
        </w:rPr>
        <w:t> »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Structuration du Texte en HTML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Liste ordonnée et non ordonnée 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Insertion des images dans un document HTML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Hyperlinks</w:t>
      </w:r>
      <w:proofErr w:type="spellEnd"/>
      <w:r>
        <w:rPr>
          <w:rFonts w:asciiTheme="majorBidi" w:hAnsiTheme="majorBidi" w:cstheme="majorBidi"/>
        </w:rPr>
        <w:t xml:space="preserve"> and Anchor Tags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Tables and </w:t>
      </w:r>
      <w:proofErr w:type="spellStart"/>
      <w:r>
        <w:rPr>
          <w:rFonts w:asciiTheme="majorBidi" w:hAnsiTheme="majorBidi" w:cstheme="majorBidi"/>
        </w:rPr>
        <w:t>layout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best Practices et HTML sémantique </w:t>
      </w:r>
    </w:p>
    <w:p w:rsidR="005B75EB" w:rsidRDefault="005B75EB" w:rsidP="007C6380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HTML </w:t>
      </w:r>
      <w:proofErr w:type="spellStart"/>
      <w:r>
        <w:rPr>
          <w:rFonts w:asciiTheme="majorBidi" w:hAnsiTheme="majorBidi" w:cstheme="majorBidi"/>
        </w:rPr>
        <w:t>Divs</w:t>
      </w:r>
      <w:proofErr w:type="spellEnd"/>
      <w:r>
        <w:rPr>
          <w:rFonts w:asciiTheme="majorBidi" w:hAnsiTheme="majorBidi" w:cstheme="majorBidi"/>
        </w:rPr>
        <w:t xml:space="preserve"> et la séparation pour le </w:t>
      </w:r>
      <w:r w:rsidR="005B39F7">
        <w:rPr>
          <w:rFonts w:asciiTheme="majorBidi" w:hAnsiTheme="majorBidi" w:cstheme="majorBidi"/>
        </w:rPr>
        <w:t>CSS.</w:t>
      </w:r>
      <w:r>
        <w:rPr>
          <w:rFonts w:asciiTheme="majorBidi" w:hAnsiTheme="majorBidi" w:cstheme="majorBidi"/>
        </w:rPr>
        <w:t xml:space="preserve"> </w:t>
      </w:r>
    </w:p>
    <w:p w:rsidR="005B39F7" w:rsidRDefault="005B39F7" w:rsidP="005B39F7">
      <w:pPr>
        <w:pStyle w:val="ListParagraph"/>
        <w:tabs>
          <w:tab w:val="left" w:pos="2830"/>
        </w:tabs>
        <w:ind w:left="2911"/>
        <w:rPr>
          <w:rFonts w:asciiTheme="majorBidi" w:hAnsiTheme="majorBidi" w:cstheme="majorBidi"/>
        </w:rPr>
      </w:pPr>
    </w:p>
    <w:p w:rsidR="005B39F7" w:rsidRDefault="005B39F7" w:rsidP="005B39F7">
      <w:pPr>
        <w:ind w:left="2911"/>
        <w:rPr>
          <w:rFonts w:asciiTheme="majorBidi" w:hAnsiTheme="majorBidi" w:cstheme="majorBidi"/>
          <w:b/>
          <w:bCs/>
          <w:i/>
          <w:iCs/>
          <w:color w:val="C00000"/>
        </w:rPr>
      </w:pPr>
      <w:r>
        <w:rPr>
          <w:rFonts w:asciiTheme="majorBidi" w:hAnsiTheme="majorBidi" w:cstheme="majorBidi"/>
          <w:b/>
          <w:bCs/>
          <w:i/>
          <w:iCs/>
          <w:color w:val="C00000"/>
        </w:rPr>
        <w:t>CSS 3</w:t>
      </w:r>
      <w:r w:rsidRPr="005B39F7">
        <w:rPr>
          <w:rFonts w:asciiTheme="majorBidi" w:hAnsiTheme="majorBidi" w:cstheme="majorBidi"/>
          <w:b/>
          <w:bCs/>
          <w:i/>
          <w:iCs/>
          <w:color w:val="C00000"/>
        </w:rPr>
        <w:t xml:space="preserve"> : </w:t>
      </w:r>
    </w:p>
    <w:p w:rsidR="005B39F7" w:rsidRDefault="005B39F7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Comprendre le </w:t>
      </w:r>
      <w:proofErr w:type="spellStart"/>
      <w:r>
        <w:rPr>
          <w:rFonts w:asciiTheme="majorBidi" w:hAnsiTheme="majorBidi" w:cstheme="majorBidi"/>
        </w:rPr>
        <w:t>Cascading</w:t>
      </w:r>
      <w:proofErr w:type="spellEnd"/>
      <w:r>
        <w:rPr>
          <w:rFonts w:asciiTheme="majorBidi" w:hAnsiTheme="majorBidi" w:cstheme="majorBidi"/>
        </w:rPr>
        <w:t xml:space="preserve"> et le CSS « </w:t>
      </w:r>
      <w:proofErr w:type="spellStart"/>
      <w:r>
        <w:rPr>
          <w:rFonts w:asciiTheme="majorBidi" w:hAnsiTheme="majorBidi" w:cstheme="majorBidi"/>
        </w:rPr>
        <w:t>behind</w:t>
      </w:r>
      <w:proofErr w:type="spellEnd"/>
      <w:r>
        <w:rPr>
          <w:rFonts w:asciiTheme="majorBidi" w:hAnsiTheme="majorBidi" w:cstheme="majorBidi"/>
        </w:rPr>
        <w:t xml:space="preserve"> the </w:t>
      </w:r>
      <w:proofErr w:type="spellStart"/>
      <w:r>
        <w:rPr>
          <w:rFonts w:asciiTheme="majorBidi" w:hAnsiTheme="majorBidi" w:cstheme="majorBidi"/>
        </w:rPr>
        <w:t>Scene</w:t>
      </w:r>
      <w:proofErr w:type="spellEnd"/>
      <w:r>
        <w:rPr>
          <w:rFonts w:asciiTheme="majorBidi" w:hAnsiTheme="majorBidi" w:cstheme="majorBidi"/>
        </w:rPr>
        <w:t xml:space="preserve"> » </w:t>
      </w:r>
      <w:r w:rsidR="00712444">
        <w:rPr>
          <w:rFonts w:asciiTheme="majorBidi" w:hAnsiTheme="majorBidi" w:cstheme="majorBidi"/>
        </w:rPr>
        <w:t>(CSSOM</w:t>
      </w:r>
      <w:r>
        <w:rPr>
          <w:rFonts w:asciiTheme="majorBidi" w:hAnsiTheme="majorBidi" w:cstheme="majorBidi"/>
        </w:rPr>
        <w:t>)</w:t>
      </w:r>
    </w:p>
    <w:p w:rsidR="005B39F7" w:rsidRDefault="005B39F7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Les sélecteurs et les propriétés </w:t>
      </w:r>
    </w:p>
    <w:p w:rsidR="005B39F7" w:rsidRDefault="00712444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Inline</w:t>
      </w:r>
      <w:proofErr w:type="spellEnd"/>
      <w:r>
        <w:rPr>
          <w:rFonts w:asciiTheme="majorBidi" w:hAnsiTheme="majorBidi" w:cstheme="majorBidi"/>
        </w:rPr>
        <w:t>,</w:t>
      </w:r>
      <w:r w:rsidR="005B39F7">
        <w:rPr>
          <w:rFonts w:asciiTheme="majorBidi" w:hAnsiTheme="majorBidi" w:cstheme="majorBidi"/>
        </w:rPr>
        <w:t xml:space="preserve"> </w:t>
      </w:r>
      <w:proofErr w:type="spellStart"/>
      <w:r w:rsidR="005B39F7">
        <w:rPr>
          <w:rFonts w:asciiTheme="majorBidi" w:hAnsiTheme="majorBidi" w:cstheme="majorBidi"/>
        </w:rPr>
        <w:t>internal</w:t>
      </w:r>
      <w:proofErr w:type="spellEnd"/>
      <w:r w:rsidR="005B39F7">
        <w:rPr>
          <w:rFonts w:asciiTheme="majorBidi" w:hAnsiTheme="majorBidi" w:cstheme="majorBidi"/>
        </w:rPr>
        <w:t xml:space="preserve"> and </w:t>
      </w:r>
      <w:proofErr w:type="spellStart"/>
      <w:r w:rsidR="005B39F7">
        <w:rPr>
          <w:rFonts w:asciiTheme="majorBidi" w:hAnsiTheme="majorBidi" w:cstheme="majorBidi"/>
        </w:rPr>
        <w:t>External</w:t>
      </w:r>
      <w:proofErr w:type="spellEnd"/>
      <w:r w:rsidR="005B39F7">
        <w:rPr>
          <w:rFonts w:asciiTheme="majorBidi" w:hAnsiTheme="majorBidi" w:cstheme="majorBidi"/>
        </w:rPr>
        <w:t xml:space="preserve"> CSS ? </w:t>
      </w:r>
    </w:p>
    <w:p w:rsidR="005B39F7" w:rsidRPr="005B39F7" w:rsidRDefault="005B39F7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  <w:lang w:val="en-US"/>
        </w:rPr>
      </w:pPr>
      <w:r w:rsidRPr="005B39F7">
        <w:rPr>
          <w:rFonts w:asciiTheme="majorBidi" w:hAnsiTheme="majorBidi" w:cstheme="majorBidi"/>
          <w:lang w:val="en-US"/>
        </w:rPr>
        <w:t xml:space="preserve">CSS sizing method ( Grid </w:t>
      </w:r>
      <w:proofErr w:type="spellStart"/>
      <w:r w:rsidRPr="005B39F7">
        <w:rPr>
          <w:rFonts w:asciiTheme="majorBidi" w:hAnsiTheme="majorBidi" w:cstheme="majorBidi"/>
          <w:lang w:val="en-US"/>
        </w:rPr>
        <w:t>ou</w:t>
      </w:r>
      <w:proofErr w:type="spellEnd"/>
      <w:r w:rsidRPr="005B39F7">
        <w:rPr>
          <w:rFonts w:asciiTheme="majorBidi" w:hAnsiTheme="majorBidi" w:cstheme="majorBidi"/>
          <w:lang w:val="en-US"/>
        </w:rPr>
        <w:t xml:space="preserve"> Flexbox)</w:t>
      </w:r>
    </w:p>
    <w:p w:rsidR="005B39F7" w:rsidRDefault="00712444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structure, spécificité et la hiérarchie du Code CSS  </w:t>
      </w:r>
    </w:p>
    <w:p w:rsidR="005B39F7" w:rsidRDefault="00712444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 VS </w:t>
      </w:r>
      <w:proofErr w:type="spellStart"/>
      <w:r>
        <w:rPr>
          <w:rFonts w:asciiTheme="majorBidi" w:hAnsiTheme="majorBidi" w:cstheme="majorBidi"/>
        </w:rPr>
        <w:t>ids</w:t>
      </w:r>
      <w:proofErr w:type="spellEnd"/>
      <w:r>
        <w:rPr>
          <w:rFonts w:asciiTheme="majorBidi" w:hAnsiTheme="majorBidi" w:cstheme="majorBidi"/>
        </w:rPr>
        <w:t xml:space="preserve"> et l’ancrage </w:t>
      </w:r>
    </w:p>
    <w:p w:rsidR="00712444" w:rsidRDefault="00712444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display et </w:t>
      </w:r>
      <w:proofErr w:type="spellStart"/>
      <w:r>
        <w:rPr>
          <w:rFonts w:asciiTheme="majorBidi" w:hAnsiTheme="majorBidi" w:cstheme="majorBidi"/>
        </w:rPr>
        <w:t>layout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712444" w:rsidRDefault="00712444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Fonts </w:t>
      </w:r>
      <w:proofErr w:type="spellStart"/>
      <w:r>
        <w:rPr>
          <w:rFonts w:asciiTheme="majorBidi" w:hAnsiTheme="majorBidi" w:cstheme="majorBidi"/>
        </w:rPr>
        <w:t>styling</w:t>
      </w:r>
      <w:proofErr w:type="spellEnd"/>
      <w:r>
        <w:rPr>
          <w:rFonts w:asciiTheme="majorBidi" w:hAnsiTheme="majorBidi" w:cstheme="majorBidi"/>
        </w:rPr>
        <w:t xml:space="preserve"> et les web fonts.</w:t>
      </w:r>
    </w:p>
    <w:p w:rsidR="00712444" w:rsidRDefault="00712444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Centrage des éléments en CSS </w:t>
      </w:r>
    </w:p>
    <w:p w:rsidR="00712444" w:rsidRDefault="00712444" w:rsidP="005B39F7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CSS </w:t>
      </w:r>
      <w:proofErr w:type="spellStart"/>
      <w:r>
        <w:rPr>
          <w:rFonts w:asciiTheme="majorBidi" w:hAnsiTheme="majorBidi" w:cstheme="majorBidi"/>
        </w:rPr>
        <w:t>float</w:t>
      </w:r>
      <w:proofErr w:type="spellEnd"/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</w:rPr>
        <w:t>Clear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712444" w:rsidRP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Combinaison des sélecteurs CSS </w:t>
      </w:r>
    </w:p>
    <w:p w:rsidR="00712444" w:rsidRDefault="00712444" w:rsidP="00712444">
      <w:pPr>
        <w:tabs>
          <w:tab w:val="left" w:pos="2830"/>
        </w:tabs>
        <w:rPr>
          <w:rFonts w:asciiTheme="majorBidi" w:hAnsiTheme="majorBidi" w:cstheme="majorBidi"/>
          <w:b/>
          <w:bCs/>
          <w:i/>
          <w:iCs/>
          <w:color w:val="C00000"/>
        </w:rPr>
      </w:pPr>
      <w:r>
        <w:rPr>
          <w:rFonts w:asciiTheme="majorBidi" w:hAnsiTheme="majorBidi" w:cstheme="majorBidi"/>
        </w:rPr>
        <w:t xml:space="preserve">                                                </w:t>
      </w:r>
      <w:proofErr w:type="spellStart"/>
      <w:r>
        <w:rPr>
          <w:rFonts w:asciiTheme="majorBidi" w:hAnsiTheme="majorBidi" w:cstheme="majorBidi"/>
          <w:b/>
          <w:bCs/>
          <w:i/>
          <w:iCs/>
          <w:color w:val="C00000"/>
        </w:rPr>
        <w:t>Bootstrap</w:t>
      </w:r>
      <w:proofErr w:type="spellEnd"/>
      <w:r>
        <w:rPr>
          <w:rFonts w:asciiTheme="majorBidi" w:hAnsiTheme="majorBidi" w:cstheme="majorBidi"/>
          <w:b/>
          <w:bCs/>
          <w:i/>
          <w:iCs/>
          <w:color w:val="C00000"/>
        </w:rPr>
        <w:t xml:space="preserve"> 4 </w:t>
      </w:r>
      <w:r w:rsidRPr="007C6380">
        <w:rPr>
          <w:rFonts w:asciiTheme="majorBidi" w:hAnsiTheme="majorBidi" w:cstheme="majorBidi"/>
          <w:b/>
          <w:bCs/>
          <w:i/>
          <w:iCs/>
          <w:color w:val="C00000"/>
        </w:rPr>
        <w:t>:</w:t>
      </w:r>
      <w:r>
        <w:rPr>
          <w:rFonts w:asciiTheme="majorBidi" w:hAnsiTheme="majorBidi" w:cstheme="majorBidi"/>
          <w:b/>
          <w:bCs/>
          <w:i/>
          <w:iCs/>
          <w:color w:val="C00000"/>
        </w:rPr>
        <w:t xml:space="preserve"> </w:t>
      </w:r>
      <w:hyperlink r:id="rId5" w:history="1">
        <w:r>
          <w:rPr>
            <w:rStyle w:val="Hyperlink"/>
          </w:rPr>
          <w:t>https://getbootstrap.com/</w:t>
        </w:r>
      </w:hyperlink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Les fondements du responsive web design 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UX/UI et web design (déjà vu) 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Installation du Framework </w:t>
      </w: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Comprendre </w:t>
      </w: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Grid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Layout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containers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components (Buttons, </w:t>
      </w:r>
      <w:proofErr w:type="spellStart"/>
      <w:r>
        <w:rPr>
          <w:rFonts w:asciiTheme="majorBidi" w:hAnsiTheme="majorBidi" w:cstheme="majorBidi"/>
        </w:rPr>
        <w:t>Slider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forms</w:t>
      </w:r>
      <w:proofErr w:type="spellEnd"/>
      <w:r>
        <w:rPr>
          <w:rFonts w:asciiTheme="majorBidi" w:hAnsiTheme="majorBidi" w:cstheme="majorBidi"/>
        </w:rPr>
        <w:t xml:space="preserve"> etc.)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Symblos</w:t>
      </w:r>
      <w:proofErr w:type="spellEnd"/>
      <w:r>
        <w:rPr>
          <w:rFonts w:asciiTheme="majorBidi" w:hAnsiTheme="majorBidi" w:cstheme="majorBidi"/>
        </w:rPr>
        <w:t xml:space="preserve"> &amp; font </w:t>
      </w:r>
      <w:proofErr w:type="spellStart"/>
      <w:r>
        <w:rPr>
          <w:rFonts w:asciiTheme="majorBidi" w:hAnsiTheme="majorBidi" w:cstheme="majorBidi"/>
        </w:rPr>
        <w:t>awesome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Carousel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Cards</w:t>
      </w:r>
      <w:proofErr w:type="spellEnd"/>
    </w:p>
    <w:p w:rsidR="00712444" w:rsidRDefault="00712444" w:rsidP="00712444">
      <w:pPr>
        <w:pStyle w:val="ListParagraph"/>
        <w:numPr>
          <w:ilvl w:val="0"/>
          <w:numId w:val="4"/>
        </w:numPr>
        <w:tabs>
          <w:tab w:val="left" w:pos="2830"/>
        </w:tabs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Bootstrap</w:t>
      </w:r>
      <w:proofErr w:type="spellEnd"/>
      <w:r>
        <w:rPr>
          <w:rFonts w:asciiTheme="majorBidi" w:hAnsiTheme="majorBidi" w:cstheme="majorBidi"/>
        </w:rPr>
        <w:t xml:space="preserve"> Navigation bar</w:t>
      </w:r>
    </w:p>
    <w:p w:rsidR="00712444" w:rsidRDefault="00712444" w:rsidP="007517DA">
      <w:pPr>
        <w:tabs>
          <w:tab w:val="left" w:pos="2830"/>
        </w:tabs>
        <w:ind w:left="2551"/>
        <w:rPr>
          <w:rFonts w:asciiTheme="majorBidi" w:hAnsiTheme="majorBidi" w:cstheme="majorBidi"/>
        </w:rPr>
      </w:pPr>
    </w:p>
    <w:p w:rsidR="007517DA" w:rsidRDefault="007517DA" w:rsidP="007517DA">
      <w:pPr>
        <w:tabs>
          <w:tab w:val="left" w:pos="2830"/>
        </w:tabs>
        <w:ind w:left="2551"/>
        <w:rPr>
          <w:rFonts w:asciiTheme="majorBidi" w:hAnsiTheme="majorBidi" w:cstheme="majorBidi"/>
        </w:rPr>
      </w:pPr>
      <w:bookmarkStart w:id="0" w:name="_GoBack"/>
      <w:bookmarkEnd w:id="0"/>
    </w:p>
    <w:p w:rsidR="007517DA" w:rsidRPr="007517DA" w:rsidRDefault="007517DA" w:rsidP="007517DA">
      <w:pPr>
        <w:tabs>
          <w:tab w:val="left" w:pos="2830"/>
        </w:tabs>
        <w:ind w:left="2551"/>
        <w:rPr>
          <w:rFonts w:asciiTheme="majorBidi" w:hAnsiTheme="majorBidi" w:cstheme="majorBidi"/>
        </w:rPr>
      </w:pPr>
    </w:p>
    <w:p w:rsidR="00712444" w:rsidRPr="00712444" w:rsidRDefault="00712444" w:rsidP="00712444">
      <w:pPr>
        <w:pStyle w:val="ListParagraph"/>
        <w:tabs>
          <w:tab w:val="left" w:pos="2830"/>
        </w:tabs>
        <w:ind w:left="2911"/>
        <w:rPr>
          <w:rFonts w:asciiTheme="majorBidi" w:hAnsiTheme="majorBidi" w:cstheme="majorBidi"/>
        </w:rPr>
      </w:pPr>
    </w:p>
    <w:p w:rsidR="005B39F7" w:rsidRPr="005B39F7" w:rsidRDefault="005B39F7" w:rsidP="005B39F7">
      <w:pPr>
        <w:ind w:left="2911"/>
        <w:rPr>
          <w:rFonts w:asciiTheme="majorBidi" w:hAnsiTheme="majorBidi" w:cstheme="majorBidi"/>
          <w:b/>
          <w:bCs/>
          <w:i/>
          <w:iCs/>
          <w:color w:val="C00000"/>
        </w:rPr>
      </w:pPr>
    </w:p>
    <w:p w:rsidR="005B39F7" w:rsidRPr="005B39F7" w:rsidRDefault="005B39F7" w:rsidP="005B39F7">
      <w:pPr>
        <w:tabs>
          <w:tab w:val="left" w:pos="2830"/>
        </w:tabs>
        <w:rPr>
          <w:rFonts w:asciiTheme="majorBidi" w:hAnsiTheme="majorBidi" w:cstheme="majorBidi"/>
        </w:rPr>
      </w:pPr>
    </w:p>
    <w:p w:rsidR="007C6380" w:rsidRPr="007C6380" w:rsidRDefault="007C6380" w:rsidP="007C6380">
      <w:pPr>
        <w:rPr>
          <w:rFonts w:asciiTheme="majorBidi" w:hAnsiTheme="majorBidi" w:cstheme="majorBidi"/>
        </w:rPr>
      </w:pPr>
    </w:p>
    <w:sectPr w:rsidR="007C6380" w:rsidRPr="007C63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0019A"/>
    <w:multiLevelType w:val="hybridMultilevel"/>
    <w:tmpl w:val="EB5CBBD0"/>
    <w:lvl w:ilvl="0" w:tplc="3CB685FE">
      <w:numFmt w:val="bullet"/>
      <w:lvlText w:val=""/>
      <w:lvlJc w:val="left"/>
      <w:pPr>
        <w:ind w:left="2911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F7D193E"/>
    <w:multiLevelType w:val="hybridMultilevel"/>
    <w:tmpl w:val="50E843B4"/>
    <w:lvl w:ilvl="0" w:tplc="04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2" w15:restartNumberingAfterBreak="0">
    <w:nsid w:val="6F085BDC"/>
    <w:multiLevelType w:val="hybridMultilevel"/>
    <w:tmpl w:val="C076FD7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72DD550E"/>
    <w:multiLevelType w:val="hybridMultilevel"/>
    <w:tmpl w:val="655625B2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4"/>
    <w:rsid w:val="00293E88"/>
    <w:rsid w:val="005B39F7"/>
    <w:rsid w:val="005B75EB"/>
    <w:rsid w:val="00712444"/>
    <w:rsid w:val="007517DA"/>
    <w:rsid w:val="007C6380"/>
    <w:rsid w:val="00A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6F8"/>
  <w15:chartTrackingRefBased/>
  <w15:docId w15:val="{A7C104C2-3BDE-439B-A52C-142CADC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rPr>
      <w:lang w:val="fr-FR"/>
    </w:rPr>
  </w:style>
  <w:style w:type="paragraph" w:styleId="Heading5">
    <w:name w:val="heading 5"/>
    <w:basedOn w:val="Normal"/>
    <w:next w:val="Normal"/>
    <w:link w:val="Heading5Char"/>
    <w:qFormat/>
    <w:rsid w:val="007C638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C6380"/>
    <w:rPr>
      <w:rFonts w:ascii="Times New Roman" w:eastAsia="Times New Roman" w:hAnsi="Times New Roman" w:cs="Times New Roman"/>
      <w:b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5</cp:revision>
  <dcterms:created xsi:type="dcterms:W3CDTF">2019-12-30T11:23:00Z</dcterms:created>
  <dcterms:modified xsi:type="dcterms:W3CDTF">2019-12-30T11:52:00Z</dcterms:modified>
</cp:coreProperties>
</file>