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4C49" w:rsidRDefault="006F4C49">
      <w:pPr>
        <w:rPr>
          <w:rFonts w:cstheme="minorHAnsi"/>
          <w:sz w:val="32"/>
          <w:szCs w:val="32"/>
        </w:rPr>
      </w:pPr>
      <w:r w:rsidRPr="006F4C49">
        <w:rPr>
          <w:rFonts w:cstheme="minorHAnsi"/>
          <w:sz w:val="32"/>
          <w:szCs w:val="32"/>
        </w:rPr>
        <w:t xml:space="preserve">Design approach: </w:t>
      </w:r>
    </w:p>
    <w:p w:rsidR="006F4C49" w:rsidRPr="00754E1E" w:rsidRDefault="006F4C49">
      <w:pPr>
        <w:rPr>
          <w:b/>
          <w:bCs/>
        </w:rPr>
      </w:pPr>
      <w:r w:rsidRPr="00754E1E">
        <w:rPr>
          <w:b/>
          <w:bCs/>
        </w:rPr>
        <w:t>Memory:</w:t>
      </w:r>
    </w:p>
    <w:p w:rsidR="006F4C49" w:rsidRDefault="006F4C49">
      <w:r>
        <w:rPr>
          <w:b/>
          <w:bCs/>
        </w:rPr>
        <w:tab/>
      </w:r>
      <w:r>
        <w:t>Two memories are going to be used one that holds only the instructions the other only hold data this is done to simplify the design process.</w:t>
      </w:r>
    </w:p>
    <w:p w:rsidR="006F4C49" w:rsidRPr="006F4C49" w:rsidRDefault="006F4C49">
      <w:r>
        <w:tab/>
        <w:t>The instruction memory will only be read from for this initial processor.</w:t>
      </w:r>
    </w:p>
    <w:p w:rsidR="006F4C49" w:rsidRDefault="004D47EA">
      <w:pPr>
        <w:rPr>
          <w:b/>
          <w:bCs/>
        </w:rPr>
      </w:pPr>
      <w:r>
        <w:rPr>
          <w:b/>
          <w:bCs/>
        </w:rPr>
        <w:t xml:space="preserve">Data path: </w:t>
      </w:r>
    </w:p>
    <w:p w:rsidR="0092735A" w:rsidRPr="004D47EA" w:rsidRDefault="004D47EA" w:rsidP="0092735A">
      <w:r>
        <w:rPr>
          <w:b/>
          <w:bCs/>
        </w:rPr>
        <w:tab/>
      </w:r>
      <w:r>
        <w:t>Going by the book starting by the longest instruction then Adding what is needed for the design to be able to suppo</w:t>
      </w:r>
      <w:r w:rsidR="0092735A">
        <w:t>rt the rest of the instructions:</w:t>
      </w:r>
      <w:bookmarkStart w:id="0" w:name="_GoBack"/>
      <w:bookmarkEnd w:id="0"/>
    </w:p>
    <w:p w:rsidR="006F4C49" w:rsidRDefault="009C3CA7">
      <w:pPr>
        <w:rPr>
          <w:b/>
          <w:bCs/>
        </w:rPr>
      </w:pPr>
      <w:r>
        <w:rPr>
          <w:b/>
          <w:bCs/>
        </w:rPr>
        <w:t>Control Unit:</w:t>
      </w:r>
    </w:p>
    <w:p w:rsidR="00754E1E" w:rsidRPr="00754E1E" w:rsidRDefault="009C3CA7" w:rsidP="0092735A">
      <w:r>
        <w:rPr>
          <w:b/>
          <w:bCs/>
        </w:rPr>
        <w:tab/>
      </w:r>
      <w:r>
        <w:t>The Control unit consists of two Sub-units which are the Main control unit and ALU unit.</w:t>
      </w:r>
    </w:p>
    <w:sectPr w:rsidR="00754E1E" w:rsidRPr="00754E1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A70707"/>
    <w:multiLevelType w:val="hybridMultilevel"/>
    <w:tmpl w:val="A4E442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3566EAF"/>
    <w:multiLevelType w:val="hybridMultilevel"/>
    <w:tmpl w:val="1A3E3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B66672"/>
    <w:multiLevelType w:val="hybridMultilevel"/>
    <w:tmpl w:val="BF12B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F2C"/>
    <w:rsid w:val="003A484F"/>
    <w:rsid w:val="004D47EA"/>
    <w:rsid w:val="00632240"/>
    <w:rsid w:val="006F4C49"/>
    <w:rsid w:val="00754E1E"/>
    <w:rsid w:val="0092735A"/>
    <w:rsid w:val="0094205D"/>
    <w:rsid w:val="009C3CA7"/>
    <w:rsid w:val="009F6E84"/>
    <w:rsid w:val="00B3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16A5A9-25F5-45B4-AB65-83688FB16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A48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2025-04-14T20:36:00Z</dcterms:created>
  <dcterms:modified xsi:type="dcterms:W3CDTF">2025-04-17T21:39:00Z</dcterms:modified>
</cp:coreProperties>
</file>